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CE1D7B" w:rsidRDefault="0026003A" w:rsidP="0026003A">
      <w:pPr>
        <w:ind w:left="-993"/>
        <w:rPr>
          <w:rFonts w:ascii="Arial Narrow" w:hAnsi="Arial Narrow"/>
          <w:b/>
          <w:bCs/>
          <w:i/>
          <w:iCs/>
          <w:color w:val="000000" w:themeColor="text1"/>
          <w:sz w:val="22"/>
          <w:lang w:val="en-US"/>
        </w:rPr>
      </w:pPr>
    </w:p>
    <w:p w:rsidR="0026003A" w:rsidRPr="00CE1D7B" w:rsidRDefault="00CE1D7B" w:rsidP="0026003A">
      <w:pPr>
        <w:jc w:val="center"/>
        <w:rPr>
          <w:b/>
          <w:bCs/>
          <w:color w:val="000000" w:themeColor="text1"/>
          <w:sz w:val="28"/>
        </w:rPr>
      </w:pPr>
      <w:r w:rsidRPr="00CE1D7B">
        <w:rPr>
          <w:b/>
          <w:noProof/>
          <w:color w:val="000000" w:themeColor="text1"/>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10160" r="5715" b="88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6C0B1"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Pr="00CE1D7B" w:rsidRDefault="00CE1D7B" w:rsidP="0026003A">
      <w:pPr>
        <w:ind w:left="-993"/>
        <w:rPr>
          <w:rFonts w:ascii="Arial Narrow" w:hAnsi="Arial Narrow"/>
          <w:b/>
          <w:bCs/>
          <w:i/>
          <w:iCs/>
          <w:color w:val="000000" w:themeColor="text1"/>
          <w:sz w:val="22"/>
        </w:rPr>
      </w:pPr>
      <w:r w:rsidRPr="00CE1D7B">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0160" r="57150" b="3746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CE1D7B" w:rsidRDefault="00CE1D7B" w:rsidP="00CE1D7B">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CE1D7B" w:rsidRDefault="00CE1D7B" w:rsidP="00CE1D7B">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sidRPr="00CE1D7B">
        <w:rPr>
          <w:rFonts w:ascii="Arial Narrow" w:hAnsi="Arial Narrow"/>
          <w:b/>
          <w:bCs/>
          <w:i/>
          <w:iCs/>
          <w:noProof/>
          <w:color w:val="000000" w:themeColor="text1"/>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CE1D7B">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10160" r="571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C1309B" w:rsidRPr="00864A66" w:rsidRDefault="00CE1D7B" w:rsidP="00C1309B">
                            <w:pPr>
                              <w:jc w:val="center"/>
                              <w:rPr>
                                <w:rFonts w:ascii="Book Antiqua" w:hAnsi="Book Antiqua"/>
                                <w:b/>
                                <w:bCs/>
                              </w:rPr>
                            </w:pPr>
                            <w:r>
                              <w:rPr>
                                <w:rFonts w:ascii="Book Antiqua" w:hAnsi="Book Antiqua"/>
                                <w:b/>
                                <w:bCs/>
                              </w:rPr>
                              <w:t>19.12.</w:t>
                            </w:r>
                            <w:r w:rsidR="0020671C">
                              <w:rPr>
                                <w:rFonts w:ascii="Book Antiqua" w:hAnsi="Book Antiqua"/>
                                <w:b/>
                                <w:bCs/>
                              </w:rPr>
                              <w:t>202</w:t>
                            </w:r>
                            <w:r>
                              <w:rPr>
                                <w:rFonts w:ascii="Book Antiqua" w:hAnsi="Book Antiqua"/>
                                <w:b/>
                                <w:bCs/>
                              </w:rPr>
                              <w:t>2</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CE1D7B">
                              <w:rPr>
                                <w:rFonts w:ascii="Book Antiqua" w:hAnsi="Book Antiqua"/>
                                <w:b/>
                                <w:bCs/>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C1309B" w:rsidRPr="00864A66" w:rsidRDefault="00CE1D7B" w:rsidP="00C1309B">
                      <w:pPr>
                        <w:jc w:val="center"/>
                        <w:rPr>
                          <w:rFonts w:ascii="Book Antiqua" w:hAnsi="Book Antiqua"/>
                          <w:b/>
                          <w:bCs/>
                        </w:rPr>
                      </w:pPr>
                      <w:r>
                        <w:rPr>
                          <w:rFonts w:ascii="Book Antiqua" w:hAnsi="Book Antiqua"/>
                          <w:b/>
                          <w:bCs/>
                        </w:rPr>
                        <w:t>19.12.</w:t>
                      </w:r>
                      <w:r w:rsidR="0020671C">
                        <w:rPr>
                          <w:rFonts w:ascii="Book Antiqua" w:hAnsi="Book Antiqua"/>
                          <w:b/>
                          <w:bCs/>
                        </w:rPr>
                        <w:t>202</w:t>
                      </w:r>
                      <w:r>
                        <w:rPr>
                          <w:rFonts w:ascii="Book Antiqua" w:hAnsi="Book Antiqua"/>
                          <w:b/>
                          <w:bCs/>
                        </w:rPr>
                        <w:t>2</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CE1D7B">
                        <w:rPr>
                          <w:rFonts w:ascii="Book Antiqua" w:hAnsi="Book Antiqua"/>
                          <w:b/>
                          <w:bCs/>
                        </w:rPr>
                        <w:t>36</w:t>
                      </w:r>
                    </w:p>
                  </w:txbxContent>
                </v:textbox>
              </v:shape>
            </w:pict>
          </mc:Fallback>
        </mc:AlternateContent>
      </w:r>
      <w:r w:rsidRPr="00CE1D7B">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10160" r="10795"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75503"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sidRPr="00CE1D7B">
        <w:rPr>
          <w:rFonts w:ascii="Arial Narrow" w:hAnsi="Arial Narrow"/>
          <w:b/>
          <w:bCs/>
          <w:i/>
          <w:iCs/>
          <w:color w:val="000000" w:themeColor="text1"/>
          <w:sz w:val="22"/>
        </w:rPr>
        <w:t xml:space="preserve">         </w:t>
      </w:r>
    </w:p>
    <w:p w:rsidR="0026003A" w:rsidRPr="00CE1D7B" w:rsidRDefault="0026003A" w:rsidP="0026003A">
      <w:pPr>
        <w:rPr>
          <w:rFonts w:ascii="Arial Narrow" w:hAnsi="Arial Narrow"/>
          <w:b/>
          <w:bCs/>
          <w:i/>
          <w:iCs/>
          <w:color w:val="000000" w:themeColor="text1"/>
          <w:sz w:val="22"/>
        </w:rPr>
      </w:pPr>
    </w:p>
    <w:p w:rsidR="0026003A" w:rsidRPr="00CE1D7B" w:rsidRDefault="0026003A" w:rsidP="0026003A">
      <w:pPr>
        <w:jc w:val="center"/>
        <w:rPr>
          <w:b/>
          <w:bCs/>
          <w:color w:val="000000" w:themeColor="text1"/>
        </w:rPr>
      </w:pPr>
      <w:r w:rsidRPr="00CE1D7B">
        <w:rPr>
          <w:rFonts w:ascii="Book Antiqua" w:hAnsi="Book Antiqua"/>
          <w:b/>
          <w:bCs/>
          <w:i/>
          <w:iCs/>
          <w:color w:val="000000" w:themeColor="text1"/>
        </w:rPr>
        <w:t>Муниципальная  газета Аликовского   района  Чувашской Республики</w:t>
      </w:r>
      <w:r w:rsidRPr="00CE1D7B">
        <w:rPr>
          <w:color w:val="000000" w:themeColor="text1"/>
        </w:rPr>
        <w:t xml:space="preserve">  </w:t>
      </w:r>
      <w:r w:rsidRPr="00CE1D7B">
        <w:rPr>
          <w:b/>
          <w:bCs/>
          <w:color w:val="000000" w:themeColor="text1"/>
        </w:rPr>
        <w:t>________________________________________________________________</w:t>
      </w:r>
      <w:r w:rsidR="00CE1D7B" w:rsidRPr="00CE1D7B">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3335" r="571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EF8E4"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CE1D7B" w:rsidRDefault="00C217FB" w:rsidP="00C217FB">
      <w:pPr>
        <w:rPr>
          <w:color w:val="000000" w:themeColor="text1"/>
          <w:sz w:val="20"/>
          <w:szCs w:val="20"/>
        </w:rPr>
      </w:pPr>
    </w:p>
    <w:p w:rsidR="00CE1D7B" w:rsidRPr="00CE1D7B" w:rsidRDefault="00CE1D7B" w:rsidP="00CE1D7B">
      <w:pPr>
        <w:ind w:right="4960" w:firstLine="567"/>
        <w:jc w:val="both"/>
        <w:rPr>
          <w:bCs/>
          <w:color w:val="000000" w:themeColor="text1"/>
          <w:sz w:val="20"/>
          <w:szCs w:val="20"/>
        </w:rPr>
      </w:pPr>
      <w:r w:rsidRPr="00CE1D7B">
        <w:rPr>
          <w:color w:val="000000" w:themeColor="text1"/>
          <w:sz w:val="20"/>
          <w:szCs w:val="20"/>
        </w:rPr>
        <w:t>Постановление администрации Аликовского района Чувашской Республики от 12.12.2022 № 1130 «</w:t>
      </w:r>
      <w:r w:rsidRPr="00CE1D7B">
        <w:rPr>
          <w:bCs/>
          <w:color w:val="000000" w:themeColor="text1"/>
          <w:sz w:val="20"/>
          <w:szCs w:val="20"/>
        </w:rPr>
        <w:t xml:space="preserve">Об утверждении Положения о комиссии по рассмотрению цен (тарифов) на услуги, представляемые муниципальными </w:t>
      </w:r>
      <w:bookmarkStart w:id="0" w:name="_Hlk119940077"/>
      <w:r w:rsidRPr="00CE1D7B">
        <w:rPr>
          <w:bCs/>
          <w:color w:val="000000" w:themeColor="text1"/>
          <w:sz w:val="20"/>
          <w:szCs w:val="20"/>
        </w:rPr>
        <w:t>учреждениями образования, культуры и спорта Аликовского района</w:t>
      </w:r>
      <w:bookmarkEnd w:id="0"/>
      <w:r w:rsidRPr="00CE1D7B">
        <w:rPr>
          <w:color w:val="000000" w:themeColor="text1"/>
          <w:sz w:val="20"/>
          <w:szCs w:val="20"/>
        </w:rPr>
        <w:t>»</w:t>
      </w:r>
    </w:p>
    <w:p w:rsidR="00C1309B" w:rsidRPr="00CE1D7B" w:rsidRDefault="00C1309B" w:rsidP="00796FA7">
      <w:pPr>
        <w:rPr>
          <w:color w:val="000000" w:themeColor="text1"/>
          <w:sz w:val="22"/>
          <w:szCs w:val="22"/>
        </w:rPr>
      </w:pP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В соответствии с Федеральным законом от 06.10.2003 N 131-ФЗ "Об общих принципах организации местного самоуправления в Российской Федерации", Уставом Аликовского района Чувашской Республики, решением Собрания депутатов Аликовского района от 04 августа 2009г. №279 "</w:t>
      </w:r>
      <w:r w:rsidRPr="00CE1D7B">
        <w:rPr>
          <w:color w:val="000000" w:themeColor="text1"/>
          <w:sz w:val="20"/>
          <w:szCs w:val="20"/>
        </w:rPr>
        <w:t xml:space="preserve"> </w:t>
      </w:r>
      <w:r w:rsidRPr="00CE1D7B">
        <w:rPr>
          <w:bCs/>
          <w:color w:val="000000" w:themeColor="text1"/>
          <w:sz w:val="20"/>
          <w:szCs w:val="20"/>
        </w:rPr>
        <w:t>Положение о порядке установления цен (тарифов) на услуги, предоставляемые муниципальными учреждениями образования, культуры и спорта Аликовского района" администрация Аликовского района Чувашской Республики п о с т а н о в л я е т:</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1. Утвердить Положение о Комиссии по рассмотрению цен (тарифов) на услуги, представляемые муниципальными учреждениями образования, культуры и спорта Аликовского района согласно приложению № 1 к настоящему постановлению.</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2. Утвердить состав Комиссии по рассмотрению цен (тарифов) на услуги, представляемые муниципальными учреждениями образования, культуры и спорта Аликовского района согласно приложению № 2 к настоящему постановлению.</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 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4. Настоящее постановление вступает в силу после его официального опубликования.</w:t>
      </w:r>
    </w:p>
    <w:p w:rsidR="00CE1D7B" w:rsidRPr="00CE1D7B" w:rsidRDefault="00CE1D7B" w:rsidP="00CE1D7B">
      <w:pPr>
        <w:pStyle w:val="a4"/>
        <w:tabs>
          <w:tab w:val="left" w:pos="7424"/>
        </w:tabs>
        <w:ind w:right="-2"/>
        <w:jc w:val="both"/>
        <w:rPr>
          <w:bCs/>
          <w:color w:val="000000" w:themeColor="text1"/>
          <w:sz w:val="20"/>
          <w:szCs w:val="20"/>
        </w:rPr>
      </w:pPr>
    </w:p>
    <w:p w:rsidR="00CE1D7B" w:rsidRPr="00CE1D7B" w:rsidRDefault="00CE1D7B" w:rsidP="00CE1D7B">
      <w:pPr>
        <w:pStyle w:val="a4"/>
        <w:tabs>
          <w:tab w:val="left" w:pos="7424"/>
        </w:tabs>
        <w:ind w:right="-2"/>
        <w:jc w:val="both"/>
        <w:rPr>
          <w:bCs/>
          <w:color w:val="000000" w:themeColor="text1"/>
          <w:sz w:val="20"/>
          <w:szCs w:val="20"/>
        </w:rPr>
      </w:pPr>
    </w:p>
    <w:p w:rsidR="00CE1D7B" w:rsidRPr="00CE1D7B" w:rsidRDefault="00CE1D7B" w:rsidP="00CE1D7B">
      <w:pPr>
        <w:pStyle w:val="a4"/>
        <w:tabs>
          <w:tab w:val="left" w:pos="7424"/>
        </w:tabs>
        <w:ind w:right="-2"/>
        <w:jc w:val="both"/>
        <w:rPr>
          <w:bCs/>
          <w:color w:val="000000" w:themeColor="text1"/>
          <w:sz w:val="20"/>
          <w:szCs w:val="20"/>
        </w:rPr>
      </w:pPr>
      <w:r w:rsidRPr="00CE1D7B">
        <w:rPr>
          <w:bCs/>
          <w:color w:val="000000" w:themeColor="text1"/>
          <w:sz w:val="20"/>
          <w:szCs w:val="20"/>
        </w:rPr>
        <w:t>И.о. главы администрации</w:t>
      </w:r>
    </w:p>
    <w:p w:rsidR="00CE1D7B" w:rsidRPr="00CE1D7B" w:rsidRDefault="00CE1D7B" w:rsidP="00CE1D7B">
      <w:pPr>
        <w:pStyle w:val="a4"/>
        <w:tabs>
          <w:tab w:val="left" w:pos="7424"/>
        </w:tabs>
        <w:ind w:right="-2"/>
        <w:jc w:val="both"/>
        <w:rPr>
          <w:bCs/>
          <w:color w:val="000000" w:themeColor="text1"/>
          <w:sz w:val="20"/>
          <w:szCs w:val="20"/>
        </w:rPr>
      </w:pPr>
      <w:r w:rsidRPr="00CE1D7B">
        <w:rPr>
          <w:bCs/>
          <w:color w:val="000000" w:themeColor="text1"/>
          <w:sz w:val="20"/>
          <w:szCs w:val="20"/>
        </w:rPr>
        <w:t xml:space="preserve">Аликовского района                                                                                       Л.М. Никитина  </w:t>
      </w:r>
    </w:p>
    <w:p w:rsidR="00CE1D7B" w:rsidRPr="00CE1D7B" w:rsidRDefault="00CE1D7B" w:rsidP="00CE1D7B">
      <w:pPr>
        <w:pStyle w:val="a4"/>
        <w:tabs>
          <w:tab w:val="left" w:pos="7424"/>
        </w:tabs>
        <w:ind w:right="-2"/>
        <w:jc w:val="both"/>
        <w:rPr>
          <w:bCs/>
          <w:color w:val="000000" w:themeColor="text1"/>
          <w:sz w:val="20"/>
          <w:szCs w:val="20"/>
        </w:rPr>
      </w:pPr>
    </w:p>
    <w:p w:rsidR="00CE1D7B" w:rsidRPr="00CE1D7B" w:rsidRDefault="00CE1D7B" w:rsidP="00CE1D7B">
      <w:pPr>
        <w:pStyle w:val="a4"/>
        <w:tabs>
          <w:tab w:val="left" w:pos="7424"/>
        </w:tabs>
        <w:ind w:right="-2"/>
        <w:jc w:val="both"/>
        <w:rPr>
          <w:bCs/>
          <w:color w:val="000000" w:themeColor="text1"/>
          <w:sz w:val="20"/>
          <w:szCs w:val="20"/>
        </w:rPr>
      </w:pPr>
    </w:p>
    <w:p w:rsidR="00CE1D7B" w:rsidRPr="00CE1D7B" w:rsidRDefault="00CE1D7B" w:rsidP="00CE1D7B">
      <w:pPr>
        <w:pStyle w:val="a4"/>
        <w:tabs>
          <w:tab w:val="left" w:pos="7424"/>
        </w:tabs>
        <w:ind w:right="-2"/>
        <w:jc w:val="right"/>
        <w:rPr>
          <w:bCs/>
          <w:color w:val="000000" w:themeColor="text1"/>
          <w:sz w:val="20"/>
          <w:szCs w:val="20"/>
        </w:rPr>
      </w:pPr>
      <w:r w:rsidRPr="00CE1D7B">
        <w:rPr>
          <w:bCs/>
          <w:color w:val="000000" w:themeColor="text1"/>
          <w:sz w:val="20"/>
          <w:szCs w:val="20"/>
        </w:rPr>
        <w:t>Приложение № 1</w:t>
      </w:r>
    </w:p>
    <w:p w:rsidR="00CE1D7B" w:rsidRPr="00CE1D7B" w:rsidRDefault="00CE1D7B" w:rsidP="00CE1D7B">
      <w:pPr>
        <w:pStyle w:val="a4"/>
        <w:tabs>
          <w:tab w:val="left" w:pos="7424"/>
        </w:tabs>
        <w:ind w:right="-2"/>
        <w:jc w:val="right"/>
        <w:rPr>
          <w:bCs/>
          <w:color w:val="000000" w:themeColor="text1"/>
          <w:sz w:val="20"/>
          <w:szCs w:val="20"/>
        </w:rPr>
      </w:pPr>
      <w:r w:rsidRPr="00CE1D7B">
        <w:rPr>
          <w:bCs/>
          <w:color w:val="000000" w:themeColor="text1"/>
          <w:sz w:val="20"/>
          <w:szCs w:val="20"/>
        </w:rPr>
        <w:t>к постановлению администрации</w:t>
      </w:r>
    </w:p>
    <w:p w:rsidR="00CE1D7B" w:rsidRPr="00CE1D7B" w:rsidRDefault="00CE1D7B" w:rsidP="00CE1D7B">
      <w:pPr>
        <w:pStyle w:val="a4"/>
        <w:tabs>
          <w:tab w:val="left" w:pos="7424"/>
        </w:tabs>
        <w:ind w:right="-2"/>
        <w:jc w:val="right"/>
        <w:rPr>
          <w:bCs/>
          <w:color w:val="000000" w:themeColor="text1"/>
          <w:sz w:val="20"/>
          <w:szCs w:val="20"/>
        </w:rPr>
      </w:pPr>
      <w:r w:rsidRPr="00CE1D7B">
        <w:rPr>
          <w:bCs/>
          <w:color w:val="000000" w:themeColor="text1"/>
          <w:sz w:val="20"/>
          <w:szCs w:val="20"/>
        </w:rPr>
        <w:t>Аликовского района Чувашской Республики</w:t>
      </w:r>
    </w:p>
    <w:p w:rsidR="00CE1D7B" w:rsidRPr="00CE1D7B" w:rsidRDefault="00CE1D7B" w:rsidP="00CE1D7B">
      <w:pPr>
        <w:pStyle w:val="a4"/>
        <w:tabs>
          <w:tab w:val="left" w:pos="7424"/>
        </w:tabs>
        <w:ind w:right="-2"/>
        <w:jc w:val="right"/>
        <w:rPr>
          <w:bCs/>
          <w:color w:val="000000" w:themeColor="text1"/>
          <w:sz w:val="20"/>
          <w:szCs w:val="20"/>
        </w:rPr>
      </w:pPr>
      <w:r w:rsidRPr="00CE1D7B">
        <w:rPr>
          <w:bCs/>
          <w:color w:val="000000" w:themeColor="text1"/>
          <w:sz w:val="20"/>
          <w:szCs w:val="20"/>
        </w:rPr>
        <w:t>от 12.12.2022 года N 1130</w:t>
      </w:r>
    </w:p>
    <w:p w:rsidR="00CE1D7B" w:rsidRPr="00CE1D7B" w:rsidRDefault="00CE1D7B" w:rsidP="00CE1D7B">
      <w:pPr>
        <w:pStyle w:val="a4"/>
        <w:tabs>
          <w:tab w:val="left" w:pos="7424"/>
        </w:tabs>
        <w:ind w:right="-2"/>
        <w:jc w:val="both"/>
        <w:rPr>
          <w:bCs/>
          <w:color w:val="000000" w:themeColor="text1"/>
          <w:sz w:val="20"/>
          <w:szCs w:val="20"/>
        </w:rPr>
      </w:pPr>
    </w:p>
    <w:p w:rsidR="00CE1D7B" w:rsidRPr="00CE1D7B" w:rsidRDefault="00CE1D7B" w:rsidP="00CE1D7B">
      <w:pPr>
        <w:pStyle w:val="a4"/>
        <w:tabs>
          <w:tab w:val="left" w:pos="7424"/>
        </w:tabs>
        <w:ind w:right="-2"/>
        <w:jc w:val="center"/>
        <w:rPr>
          <w:bCs/>
          <w:color w:val="000000" w:themeColor="text1"/>
          <w:sz w:val="20"/>
          <w:szCs w:val="20"/>
        </w:rPr>
      </w:pPr>
      <w:r w:rsidRPr="00CE1D7B">
        <w:rPr>
          <w:bCs/>
          <w:color w:val="000000" w:themeColor="text1"/>
          <w:sz w:val="20"/>
          <w:szCs w:val="20"/>
        </w:rPr>
        <w:t>Положение</w:t>
      </w:r>
    </w:p>
    <w:p w:rsidR="00CE1D7B" w:rsidRPr="00CE1D7B" w:rsidRDefault="00CE1D7B" w:rsidP="00CE1D7B">
      <w:pPr>
        <w:pStyle w:val="a4"/>
        <w:tabs>
          <w:tab w:val="left" w:pos="7424"/>
        </w:tabs>
        <w:ind w:right="-2"/>
        <w:jc w:val="center"/>
        <w:rPr>
          <w:bCs/>
          <w:color w:val="000000" w:themeColor="text1"/>
          <w:sz w:val="20"/>
          <w:szCs w:val="20"/>
        </w:rPr>
      </w:pPr>
      <w:r w:rsidRPr="00CE1D7B">
        <w:rPr>
          <w:bCs/>
          <w:color w:val="000000" w:themeColor="text1"/>
          <w:sz w:val="20"/>
          <w:szCs w:val="20"/>
        </w:rPr>
        <w:t>о Комиссии по рассмотрению цен (тарифов) на услуги, представляемые муниципальными учреждениями образования, культуры и спорта Аликовского района</w:t>
      </w:r>
    </w:p>
    <w:p w:rsidR="00CE1D7B" w:rsidRPr="00CE1D7B" w:rsidRDefault="00CE1D7B" w:rsidP="00CE1D7B">
      <w:pPr>
        <w:pStyle w:val="a4"/>
        <w:tabs>
          <w:tab w:val="left" w:pos="7424"/>
        </w:tabs>
        <w:ind w:right="-2"/>
        <w:jc w:val="both"/>
        <w:rPr>
          <w:bCs/>
          <w:color w:val="000000" w:themeColor="text1"/>
          <w:sz w:val="20"/>
          <w:szCs w:val="20"/>
        </w:rPr>
      </w:pPr>
    </w:p>
    <w:p w:rsidR="00CE1D7B" w:rsidRPr="00CE1D7B" w:rsidRDefault="00CE1D7B" w:rsidP="00CE1D7B">
      <w:pPr>
        <w:pStyle w:val="a4"/>
        <w:tabs>
          <w:tab w:val="left" w:pos="7424"/>
        </w:tabs>
        <w:ind w:right="-2"/>
        <w:jc w:val="center"/>
        <w:rPr>
          <w:bCs/>
          <w:color w:val="000000" w:themeColor="text1"/>
          <w:sz w:val="20"/>
          <w:szCs w:val="20"/>
        </w:rPr>
      </w:pPr>
      <w:r w:rsidRPr="00CE1D7B">
        <w:rPr>
          <w:bCs/>
          <w:color w:val="000000" w:themeColor="text1"/>
          <w:sz w:val="20"/>
          <w:szCs w:val="20"/>
        </w:rPr>
        <w:t>1. Общие положения</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1.1. Комиссия по рассмотрению цен (тарифов) на услуги, предоставляемые муниципальными учреждениями образования, культуры и спорта Аликовского района (далее - Комиссия) создается в целях рассмотрения предложений по установлению цен (тарифов) на услуги, предоставляемые муниципальными учреждениями образования, культуры и спорта Аликовского района Чувашской Республики.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1.2. Комиссия осуществляет свою деятельность во взаимодействии с Собранием депутатов Аликовского района Чувашской Республики, структурными подразделениями администрации Аликовского района Чувашской Республики, органами исполнительной власти Чувашской Республики.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lastRenderedPageBreak/>
        <w:t>1.3. В своей деятельности Комиссия руководствуется действующим законодательством Российской Федерации и Чувашской Республики, нормативно-правовыми актами органа местного самоуправления, а также настоящим Положением.</w:t>
      </w:r>
    </w:p>
    <w:p w:rsidR="00CE1D7B" w:rsidRPr="00CE1D7B" w:rsidRDefault="00CE1D7B" w:rsidP="00CE1D7B">
      <w:pPr>
        <w:pStyle w:val="a4"/>
        <w:tabs>
          <w:tab w:val="left" w:pos="7424"/>
        </w:tabs>
        <w:ind w:right="-2" w:firstLine="709"/>
        <w:jc w:val="both"/>
        <w:rPr>
          <w:bCs/>
          <w:color w:val="000000" w:themeColor="text1"/>
          <w:sz w:val="20"/>
          <w:szCs w:val="20"/>
        </w:rPr>
      </w:pPr>
    </w:p>
    <w:p w:rsidR="00CE1D7B" w:rsidRPr="00CE1D7B" w:rsidRDefault="00CE1D7B" w:rsidP="00CE1D7B">
      <w:pPr>
        <w:pStyle w:val="a4"/>
        <w:tabs>
          <w:tab w:val="left" w:pos="7424"/>
        </w:tabs>
        <w:ind w:right="-2" w:firstLine="709"/>
        <w:jc w:val="center"/>
        <w:rPr>
          <w:bCs/>
          <w:color w:val="000000" w:themeColor="text1"/>
          <w:sz w:val="20"/>
          <w:szCs w:val="20"/>
        </w:rPr>
      </w:pPr>
      <w:r w:rsidRPr="00CE1D7B">
        <w:rPr>
          <w:bCs/>
          <w:color w:val="000000" w:themeColor="text1"/>
          <w:sz w:val="20"/>
          <w:szCs w:val="20"/>
        </w:rPr>
        <w:t>2. Основные цели и функции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2.1. Комиссия осуществляет свою деятельность в целях:</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 проведения единой ценовой и тарифной политики на территории Аликовского района Чувашской Республики при предоставлении услуг муниципальными учреждениями образования, культуры и спорта Аликовского района Чувашской Республики;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 защиты экономических интересов муниципальных учреждений образования, культуры и спорта Аликовского района Чувашской Республики, обеспечения условий для эффективной деятельности и оптимального развития;</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 защиты экономических интересов потребителей услуг от монопольного повышения цен (тарифов);</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 эффективного использования средств бюджета Аликовского района Чувашской Республики при предоставлении услуг, финансируемых из бюджета Аликовского района Чувашской Республики;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 совершенствования системы установления цен (тарифов);</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 содействия в создании благоприятных условий для привлечения инвестиций в муниципальные учреждения образования, культуры и спорта Аликовского района.</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2.2. Комиссия осуществляет следующие функции: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 определяет методы установления цен (тарифов) на услуги, предоставляемые муниципальными учреждениями образования, культуры и спорта Аликовского района Чувашской Республики;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 рассматривает и рекомендует к утверждению главе администрации Аликовского района Чувашской Республики, в пределах своей компетенции, цены (тарифы) на услуги, предоставляемые муниципальными учреждениями образования, культуры и спорта Аликовского района Чувашской Республики.</w:t>
      </w:r>
    </w:p>
    <w:p w:rsidR="00CE1D7B" w:rsidRPr="00CE1D7B" w:rsidRDefault="00CE1D7B" w:rsidP="00CE1D7B">
      <w:pPr>
        <w:pStyle w:val="a4"/>
        <w:tabs>
          <w:tab w:val="left" w:pos="7424"/>
        </w:tabs>
        <w:ind w:right="-2" w:firstLine="709"/>
        <w:jc w:val="both"/>
        <w:rPr>
          <w:bCs/>
          <w:color w:val="000000" w:themeColor="text1"/>
          <w:sz w:val="20"/>
          <w:szCs w:val="20"/>
        </w:rPr>
      </w:pPr>
    </w:p>
    <w:p w:rsidR="00CE1D7B" w:rsidRPr="00CE1D7B" w:rsidRDefault="00CE1D7B" w:rsidP="00CE1D7B">
      <w:pPr>
        <w:pStyle w:val="a4"/>
        <w:tabs>
          <w:tab w:val="left" w:pos="7424"/>
        </w:tabs>
        <w:ind w:right="-2" w:firstLine="709"/>
        <w:jc w:val="center"/>
        <w:rPr>
          <w:bCs/>
          <w:color w:val="000000" w:themeColor="text1"/>
          <w:sz w:val="20"/>
          <w:szCs w:val="20"/>
        </w:rPr>
      </w:pPr>
      <w:r w:rsidRPr="00CE1D7B">
        <w:rPr>
          <w:bCs/>
          <w:color w:val="000000" w:themeColor="text1"/>
          <w:sz w:val="20"/>
          <w:szCs w:val="20"/>
        </w:rPr>
        <w:t>3. Организация работы</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3.1. Состав Комиссии утверждается постановлением администрации Аликовского района Чувашской Республики.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3.2. Комиссия состоит из председателя, заместителя председателя, секретаря и других членов Комиссии.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3.3. Заседания Комиссии проводятся по мере необходимости. Дата и повестка дня заседания определяется председателем Комиссии или его заместителем.</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3.4. Заседание считается правомочными, если на нем присутствуют не менее половины членов Комиссии.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3.5. Заседание Комиссии проводит председатель Комиссии. При отсутствии председателя, по его поручению, заседание проводит заместитель председателя Комиссии.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3.6. Председатель Комиссии осуществляет общее руководство Комиссией, планирует ее работу, подписывает протоколы и решения заседаний, контролирует исполнение решений Комиссии.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3.7. Подготовку и организацию проведения заседания Комиссии, ведение протоколов, а также рассылку выписок из решений заседания Комиссии осуществляет секретарь Комиссии.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3.8. Решения по рассматриваемым вопросам принимаются большинством голосов присутствующих на заседании членов Комиссии путем открытого голосования. В случае их равенства, право решающего голоса принадлежит председателю Комиссии.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3.9. Члены комиссии имеют право выражать особое мнение по сути рассмотрения Комиссией вопросов.</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3.10. Члены комиссии имеют право создавать временные рабочие группы для решения вопросов, возникающих в ходе работы Комиссии и требующие дополнительного изучения. В состав временной рабочей группы могут входить члены Комиссии, а также привлекаться специалисты структурных подразделений администрации Аликовского района Чувашской Республики, депутаты Собрания депутатов Аликовского района, представители муниципальных учреждений.</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3.11. Комиссия может привлекать соответствующие организации для проведения независимой экспертизы обоснованности цен (тарифов) на услуги, предоставляемые муниципальными учреждениями образования, культуры и спорта Аликовского района Чувашской Республики.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3.12. В заседаниях Комиссии, кроме ее членов, могут участвовать лица, приглашенные для рассмотрения вопросов по повестке дня. Список приглашенных лиц определяется председателем Комиссии.</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3.13. Во время проведения заседания Комиссии ведется протокол, который после утверждения председательствующим является официальным документом.</w:t>
      </w:r>
    </w:p>
    <w:p w:rsidR="00CE1D7B" w:rsidRPr="00CE1D7B" w:rsidRDefault="00CE1D7B" w:rsidP="00CE1D7B">
      <w:pPr>
        <w:pStyle w:val="a4"/>
        <w:tabs>
          <w:tab w:val="left" w:pos="7424"/>
        </w:tabs>
        <w:ind w:right="-2" w:firstLine="709"/>
        <w:jc w:val="both"/>
        <w:rPr>
          <w:bCs/>
          <w:color w:val="000000" w:themeColor="text1"/>
          <w:sz w:val="20"/>
          <w:szCs w:val="20"/>
        </w:rPr>
      </w:pPr>
    </w:p>
    <w:p w:rsidR="00CE1D7B" w:rsidRPr="00CE1D7B" w:rsidRDefault="00CE1D7B" w:rsidP="00CE1D7B">
      <w:pPr>
        <w:pStyle w:val="a4"/>
        <w:tabs>
          <w:tab w:val="left" w:pos="7424"/>
        </w:tabs>
        <w:ind w:right="-2" w:firstLine="709"/>
        <w:jc w:val="center"/>
        <w:rPr>
          <w:bCs/>
          <w:color w:val="000000" w:themeColor="text1"/>
          <w:sz w:val="20"/>
          <w:szCs w:val="20"/>
        </w:rPr>
      </w:pPr>
      <w:r w:rsidRPr="00CE1D7B">
        <w:rPr>
          <w:bCs/>
          <w:color w:val="000000" w:themeColor="text1"/>
          <w:sz w:val="20"/>
          <w:szCs w:val="20"/>
        </w:rPr>
        <w:t>4. Прочие условия</w:t>
      </w:r>
    </w:p>
    <w:p w:rsidR="00CE1D7B" w:rsidRPr="00CE1D7B" w:rsidRDefault="00CE1D7B" w:rsidP="00CE1D7B">
      <w:pPr>
        <w:pStyle w:val="a4"/>
        <w:tabs>
          <w:tab w:val="left" w:pos="7424"/>
        </w:tabs>
        <w:ind w:right="-2" w:firstLine="709"/>
        <w:jc w:val="both"/>
        <w:rPr>
          <w:bCs/>
          <w:color w:val="000000" w:themeColor="text1"/>
          <w:sz w:val="20"/>
          <w:szCs w:val="20"/>
        </w:rPr>
      </w:pPr>
      <w:r w:rsidRPr="00CE1D7B">
        <w:rPr>
          <w:bCs/>
          <w:color w:val="000000" w:themeColor="text1"/>
          <w:sz w:val="20"/>
          <w:szCs w:val="20"/>
        </w:rPr>
        <w:t>Материалы, рассматриваемые на заседаниях Комиссии, могут содержать информацию ограниченного доступа. Члены комиссии несут ответственность за разглашение сведений, которые были получены ими при выполнении своих обязанностей.</w:t>
      </w:r>
    </w:p>
    <w:p w:rsidR="00CE1D7B" w:rsidRPr="00CE1D7B" w:rsidRDefault="00CE1D7B" w:rsidP="00CE1D7B">
      <w:pPr>
        <w:pStyle w:val="a4"/>
        <w:tabs>
          <w:tab w:val="left" w:pos="7424"/>
        </w:tabs>
        <w:ind w:right="-2"/>
        <w:jc w:val="both"/>
        <w:rPr>
          <w:bCs/>
          <w:color w:val="000000" w:themeColor="text1"/>
          <w:sz w:val="20"/>
          <w:szCs w:val="20"/>
        </w:rPr>
      </w:pPr>
    </w:p>
    <w:p w:rsidR="00CE1D7B" w:rsidRPr="00CE1D7B" w:rsidRDefault="00CE1D7B" w:rsidP="00CE1D7B">
      <w:pPr>
        <w:pStyle w:val="a4"/>
        <w:tabs>
          <w:tab w:val="left" w:pos="7424"/>
        </w:tabs>
        <w:ind w:right="-2"/>
        <w:jc w:val="both"/>
        <w:rPr>
          <w:bCs/>
          <w:color w:val="000000" w:themeColor="text1"/>
          <w:sz w:val="20"/>
          <w:szCs w:val="20"/>
        </w:rPr>
      </w:pPr>
    </w:p>
    <w:p w:rsidR="00CE1D7B" w:rsidRPr="00CE1D7B" w:rsidRDefault="00CE1D7B" w:rsidP="00CE1D7B">
      <w:pPr>
        <w:pStyle w:val="a4"/>
        <w:tabs>
          <w:tab w:val="left" w:pos="7424"/>
        </w:tabs>
        <w:ind w:right="-2"/>
        <w:jc w:val="both"/>
        <w:rPr>
          <w:bCs/>
          <w:color w:val="000000" w:themeColor="text1"/>
          <w:sz w:val="20"/>
          <w:szCs w:val="20"/>
        </w:rPr>
      </w:pPr>
    </w:p>
    <w:p w:rsidR="00CE1D7B" w:rsidRPr="00CE1D7B" w:rsidRDefault="00CE1D7B" w:rsidP="00CE1D7B">
      <w:pPr>
        <w:pStyle w:val="a4"/>
        <w:tabs>
          <w:tab w:val="left" w:pos="7424"/>
        </w:tabs>
        <w:ind w:right="-2"/>
        <w:jc w:val="both"/>
        <w:rPr>
          <w:bCs/>
          <w:color w:val="000000" w:themeColor="text1"/>
          <w:sz w:val="20"/>
          <w:szCs w:val="20"/>
        </w:rPr>
      </w:pPr>
    </w:p>
    <w:p w:rsidR="00CE1D7B" w:rsidRPr="00CE1D7B" w:rsidRDefault="00CE1D7B" w:rsidP="00CE1D7B">
      <w:pPr>
        <w:pStyle w:val="a4"/>
        <w:tabs>
          <w:tab w:val="left" w:pos="7424"/>
        </w:tabs>
        <w:ind w:right="-2"/>
        <w:jc w:val="both"/>
        <w:rPr>
          <w:bCs/>
          <w:color w:val="000000" w:themeColor="text1"/>
          <w:sz w:val="20"/>
          <w:szCs w:val="20"/>
        </w:rPr>
      </w:pPr>
    </w:p>
    <w:p w:rsidR="00CE1D7B" w:rsidRPr="00CE1D7B" w:rsidRDefault="00CE1D7B" w:rsidP="00CE1D7B">
      <w:pPr>
        <w:pStyle w:val="a4"/>
        <w:tabs>
          <w:tab w:val="left" w:pos="7424"/>
        </w:tabs>
        <w:ind w:right="-2"/>
        <w:jc w:val="center"/>
        <w:rPr>
          <w:bCs/>
          <w:color w:val="000000" w:themeColor="text1"/>
          <w:sz w:val="20"/>
          <w:szCs w:val="20"/>
        </w:rPr>
      </w:pPr>
    </w:p>
    <w:p w:rsidR="00CE1D7B" w:rsidRPr="00CE1D7B" w:rsidRDefault="00CE1D7B" w:rsidP="00CE1D7B">
      <w:pPr>
        <w:jc w:val="right"/>
        <w:rPr>
          <w:rStyle w:val="ac"/>
          <w:b w:val="0"/>
          <w:bCs w:val="0"/>
          <w:color w:val="000000" w:themeColor="text1"/>
        </w:rPr>
      </w:pPr>
      <w:bookmarkStart w:id="1" w:name="sub_2000"/>
      <w:r w:rsidRPr="00CE1D7B">
        <w:rPr>
          <w:rStyle w:val="ac"/>
          <w:b w:val="0"/>
          <w:bCs w:val="0"/>
          <w:color w:val="000000" w:themeColor="text1"/>
        </w:rPr>
        <w:t>Приложение N 2</w:t>
      </w:r>
      <w:r w:rsidRPr="00CE1D7B">
        <w:rPr>
          <w:rStyle w:val="ac"/>
          <w:b w:val="0"/>
          <w:bCs w:val="0"/>
          <w:color w:val="000000" w:themeColor="text1"/>
        </w:rPr>
        <w:br/>
        <w:t xml:space="preserve">к </w:t>
      </w:r>
      <w:hyperlink w:anchor="sub_0" w:history="1">
        <w:r w:rsidRPr="00CE1D7B">
          <w:rPr>
            <w:rStyle w:val="af2"/>
            <w:b w:val="0"/>
            <w:color w:val="000000" w:themeColor="text1"/>
          </w:rPr>
          <w:t>постановлению</w:t>
        </w:r>
      </w:hyperlink>
      <w:r w:rsidRPr="00CE1D7B">
        <w:rPr>
          <w:rStyle w:val="ac"/>
          <w:b w:val="0"/>
          <w:bCs w:val="0"/>
          <w:color w:val="000000" w:themeColor="text1"/>
        </w:rPr>
        <w:t xml:space="preserve"> администрации</w:t>
      </w:r>
      <w:r w:rsidRPr="00CE1D7B">
        <w:rPr>
          <w:rStyle w:val="ac"/>
          <w:b w:val="0"/>
          <w:bCs w:val="0"/>
          <w:color w:val="000000" w:themeColor="text1"/>
        </w:rPr>
        <w:br/>
        <w:t>Аликовского района Чувашской Республики</w:t>
      </w:r>
    </w:p>
    <w:bookmarkEnd w:id="1"/>
    <w:p w:rsidR="00CE1D7B" w:rsidRPr="00CE1D7B" w:rsidRDefault="00CE1D7B" w:rsidP="00CE1D7B">
      <w:pPr>
        <w:pStyle w:val="a4"/>
        <w:tabs>
          <w:tab w:val="left" w:pos="7424"/>
        </w:tabs>
        <w:ind w:right="-2"/>
        <w:jc w:val="right"/>
        <w:rPr>
          <w:bCs/>
          <w:color w:val="000000" w:themeColor="text1"/>
          <w:sz w:val="20"/>
          <w:szCs w:val="20"/>
        </w:rPr>
      </w:pPr>
      <w:r w:rsidRPr="00CE1D7B">
        <w:rPr>
          <w:bCs/>
          <w:color w:val="000000" w:themeColor="text1"/>
          <w:sz w:val="20"/>
          <w:szCs w:val="20"/>
        </w:rPr>
        <w:t>от 12.12.2022 года N 1130</w:t>
      </w:r>
    </w:p>
    <w:p w:rsidR="00CE1D7B" w:rsidRPr="00CE1D7B" w:rsidRDefault="00CE1D7B" w:rsidP="00CE1D7B">
      <w:pPr>
        <w:jc w:val="right"/>
        <w:rPr>
          <w:color w:val="000000" w:themeColor="text1"/>
          <w:sz w:val="20"/>
          <w:szCs w:val="20"/>
        </w:rPr>
      </w:pPr>
    </w:p>
    <w:p w:rsidR="00CE1D7B" w:rsidRPr="00CE1D7B" w:rsidRDefault="00CE1D7B" w:rsidP="00CE1D7B">
      <w:pPr>
        <w:pStyle w:val="1"/>
        <w:jc w:val="center"/>
        <w:rPr>
          <w:color w:val="000000" w:themeColor="text1"/>
          <w:sz w:val="20"/>
          <w:szCs w:val="20"/>
        </w:rPr>
      </w:pPr>
      <w:r w:rsidRPr="00CE1D7B">
        <w:rPr>
          <w:color w:val="000000" w:themeColor="text1"/>
          <w:sz w:val="20"/>
          <w:szCs w:val="20"/>
        </w:rPr>
        <w:t>Состав</w:t>
      </w:r>
      <w:r w:rsidRPr="00CE1D7B">
        <w:rPr>
          <w:color w:val="000000" w:themeColor="text1"/>
          <w:sz w:val="20"/>
          <w:szCs w:val="20"/>
        </w:rPr>
        <w:br/>
        <w:t>комиссии по рассмотрению цен (тарифов) на услуги, предоставляемые муниципальными учреждениями образования, культуры и спорта Аликовского района</w:t>
      </w:r>
    </w:p>
    <w:p w:rsidR="00CE1D7B" w:rsidRPr="00CE1D7B" w:rsidRDefault="00CE1D7B" w:rsidP="00CE1D7B">
      <w:pPr>
        <w:rPr>
          <w:color w:val="000000" w:themeColor="text1"/>
          <w:sz w:val="20"/>
          <w:szCs w:val="20"/>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8"/>
        <w:gridCol w:w="236"/>
        <w:gridCol w:w="6879"/>
      </w:tblGrid>
      <w:tr w:rsidR="00CE1D7B" w:rsidRPr="00CE1D7B" w:rsidTr="00CE1D7B">
        <w:tc>
          <w:tcPr>
            <w:tcW w:w="2098"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 xml:space="preserve">Никитина Лидия Михайловна </w:t>
            </w:r>
          </w:p>
        </w:tc>
        <w:tc>
          <w:tcPr>
            <w:tcW w:w="236"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w:t>
            </w:r>
          </w:p>
        </w:tc>
        <w:tc>
          <w:tcPr>
            <w:tcW w:w="6879" w:type="dxa"/>
            <w:tcBorders>
              <w:top w:val="nil"/>
              <w:left w:val="nil"/>
              <w:bottom w:val="nil"/>
              <w:right w:val="nil"/>
            </w:tcBorders>
          </w:tcPr>
          <w:p w:rsidR="00CE1D7B" w:rsidRPr="00CE1D7B" w:rsidRDefault="00CE1D7B" w:rsidP="00B10A61">
            <w:pPr>
              <w:pStyle w:val="aff8"/>
              <w:jc w:val="both"/>
              <w:rPr>
                <w:rFonts w:ascii="Times New Roman" w:hAnsi="Times New Roman"/>
                <w:color w:val="000000" w:themeColor="text1"/>
                <w:sz w:val="20"/>
                <w:szCs w:val="20"/>
              </w:rPr>
            </w:pPr>
            <w:r w:rsidRPr="00CE1D7B">
              <w:rPr>
                <w:rFonts w:ascii="Times New Roman" w:hAnsi="Times New Roman"/>
                <w:color w:val="000000" w:themeColor="text1"/>
                <w:sz w:val="20"/>
                <w:szCs w:val="20"/>
              </w:rPr>
              <w:t>Первый заместитель главы администрации Аликовского района - начальник управления экономики, сельского хозяйства и экологии, председатель комиссии</w:t>
            </w:r>
          </w:p>
        </w:tc>
      </w:tr>
      <w:tr w:rsidR="00CE1D7B" w:rsidRPr="00CE1D7B" w:rsidTr="00CE1D7B">
        <w:tc>
          <w:tcPr>
            <w:tcW w:w="2098"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 xml:space="preserve">Николаева Наталия Вячеславовна </w:t>
            </w:r>
          </w:p>
        </w:tc>
        <w:tc>
          <w:tcPr>
            <w:tcW w:w="236"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w:t>
            </w:r>
          </w:p>
        </w:tc>
        <w:tc>
          <w:tcPr>
            <w:tcW w:w="6879" w:type="dxa"/>
            <w:tcBorders>
              <w:top w:val="nil"/>
              <w:left w:val="nil"/>
              <w:bottom w:val="nil"/>
              <w:right w:val="nil"/>
            </w:tcBorders>
          </w:tcPr>
          <w:p w:rsidR="00CE1D7B" w:rsidRPr="00CE1D7B" w:rsidRDefault="00CE1D7B" w:rsidP="00B10A61">
            <w:pPr>
              <w:pStyle w:val="aff8"/>
              <w:jc w:val="both"/>
              <w:rPr>
                <w:rFonts w:ascii="Times New Roman" w:hAnsi="Times New Roman"/>
                <w:color w:val="000000" w:themeColor="text1"/>
                <w:sz w:val="20"/>
                <w:szCs w:val="20"/>
              </w:rPr>
            </w:pPr>
            <w:r w:rsidRPr="00CE1D7B">
              <w:rPr>
                <w:rFonts w:ascii="Times New Roman" w:hAnsi="Times New Roman"/>
                <w:color w:val="000000" w:themeColor="text1"/>
                <w:sz w:val="20"/>
                <w:szCs w:val="20"/>
              </w:rPr>
              <w:t>Врио заместителя главы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заместитель председателя комиссии;</w:t>
            </w:r>
          </w:p>
        </w:tc>
      </w:tr>
      <w:tr w:rsidR="00CE1D7B" w:rsidRPr="00CE1D7B" w:rsidTr="00CE1D7B">
        <w:tc>
          <w:tcPr>
            <w:tcW w:w="2098" w:type="dxa"/>
            <w:tcBorders>
              <w:top w:val="nil"/>
              <w:left w:val="nil"/>
              <w:bottom w:val="nil"/>
              <w:right w:val="nil"/>
            </w:tcBorders>
          </w:tcPr>
          <w:p w:rsidR="00CE1D7B" w:rsidRPr="00CE1D7B" w:rsidRDefault="00CE1D7B" w:rsidP="00B10A61">
            <w:pPr>
              <w:pStyle w:val="aff8"/>
              <w:rPr>
                <w:color w:val="000000" w:themeColor="text1"/>
                <w:sz w:val="20"/>
                <w:szCs w:val="20"/>
              </w:rPr>
            </w:pPr>
            <w:r w:rsidRPr="00CE1D7B">
              <w:rPr>
                <w:rFonts w:ascii="Times New Roman" w:hAnsi="Times New Roman"/>
                <w:color w:val="000000" w:themeColor="text1"/>
                <w:sz w:val="20"/>
                <w:szCs w:val="20"/>
              </w:rPr>
              <w:t>Терентьева Маргарита Алексеевна</w:t>
            </w:r>
          </w:p>
          <w:p w:rsidR="00CE1D7B" w:rsidRPr="00CE1D7B" w:rsidRDefault="00CE1D7B" w:rsidP="00B10A61">
            <w:pPr>
              <w:rPr>
                <w:color w:val="000000" w:themeColor="text1"/>
                <w:sz w:val="20"/>
                <w:szCs w:val="20"/>
              </w:rPr>
            </w:pPr>
          </w:p>
          <w:p w:rsidR="00CE1D7B" w:rsidRPr="00CE1D7B" w:rsidRDefault="00CE1D7B" w:rsidP="00B10A61">
            <w:pPr>
              <w:rPr>
                <w:color w:val="000000" w:themeColor="text1"/>
                <w:sz w:val="20"/>
                <w:szCs w:val="20"/>
              </w:rPr>
            </w:pPr>
            <w:r w:rsidRPr="00CE1D7B">
              <w:rPr>
                <w:color w:val="000000" w:themeColor="text1"/>
                <w:sz w:val="20"/>
                <w:szCs w:val="20"/>
              </w:rPr>
              <w:t>Члены Комиссии:</w:t>
            </w:r>
          </w:p>
        </w:tc>
        <w:tc>
          <w:tcPr>
            <w:tcW w:w="236"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w:t>
            </w:r>
          </w:p>
        </w:tc>
        <w:tc>
          <w:tcPr>
            <w:tcW w:w="6879" w:type="dxa"/>
            <w:tcBorders>
              <w:top w:val="nil"/>
              <w:left w:val="nil"/>
              <w:bottom w:val="nil"/>
              <w:right w:val="nil"/>
            </w:tcBorders>
          </w:tcPr>
          <w:p w:rsidR="00CE1D7B" w:rsidRPr="00CE1D7B" w:rsidRDefault="00CE1D7B" w:rsidP="00B10A61">
            <w:pPr>
              <w:pStyle w:val="aff8"/>
              <w:jc w:val="both"/>
              <w:rPr>
                <w:rFonts w:ascii="Times New Roman" w:hAnsi="Times New Roman"/>
                <w:color w:val="000000" w:themeColor="text1"/>
                <w:sz w:val="20"/>
                <w:szCs w:val="20"/>
              </w:rPr>
            </w:pPr>
            <w:r w:rsidRPr="00CE1D7B">
              <w:rPr>
                <w:rFonts w:ascii="Times New Roman" w:hAnsi="Times New Roman"/>
                <w:color w:val="000000" w:themeColor="text1"/>
                <w:sz w:val="20"/>
                <w:szCs w:val="20"/>
              </w:rPr>
              <w:t>главный специалист-эксперт отдела экономики, земельных и имущественных отношений администрации Аликовского района, секретарь комиссии;</w:t>
            </w:r>
          </w:p>
          <w:p w:rsidR="00CE1D7B" w:rsidRPr="00CE1D7B" w:rsidRDefault="00CE1D7B" w:rsidP="00B10A61">
            <w:pPr>
              <w:rPr>
                <w:color w:val="000000" w:themeColor="text1"/>
                <w:sz w:val="20"/>
                <w:szCs w:val="20"/>
              </w:rPr>
            </w:pPr>
          </w:p>
        </w:tc>
      </w:tr>
      <w:tr w:rsidR="00CE1D7B" w:rsidRPr="00CE1D7B" w:rsidTr="00CE1D7B">
        <w:tc>
          <w:tcPr>
            <w:tcW w:w="2098"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shd w:val="clear" w:color="auto" w:fill="FFFFFF"/>
              </w:rPr>
              <w:t>Куликов Александр Николаевич</w:t>
            </w:r>
          </w:p>
        </w:tc>
        <w:tc>
          <w:tcPr>
            <w:tcW w:w="236"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w:t>
            </w:r>
          </w:p>
        </w:tc>
        <w:tc>
          <w:tcPr>
            <w:tcW w:w="6879" w:type="dxa"/>
            <w:tcBorders>
              <w:top w:val="nil"/>
              <w:left w:val="nil"/>
              <w:bottom w:val="nil"/>
              <w:right w:val="nil"/>
            </w:tcBorders>
          </w:tcPr>
          <w:p w:rsidR="00CE1D7B" w:rsidRPr="00CE1D7B" w:rsidRDefault="00CE1D7B" w:rsidP="00B10A61">
            <w:pPr>
              <w:pStyle w:val="aff8"/>
              <w:jc w:val="both"/>
              <w:rPr>
                <w:rFonts w:ascii="Times New Roman" w:hAnsi="Times New Roman"/>
                <w:color w:val="000000" w:themeColor="text1"/>
                <w:sz w:val="20"/>
                <w:szCs w:val="20"/>
              </w:rPr>
            </w:pPr>
            <w:r w:rsidRPr="00CE1D7B">
              <w:rPr>
                <w:rFonts w:ascii="Times New Roman" w:hAnsi="Times New Roman"/>
                <w:color w:val="000000" w:themeColor="text1"/>
                <w:sz w:val="20"/>
                <w:szCs w:val="20"/>
              </w:rPr>
              <w:t>депутат по Тенеевскому избирательному округу № 13, председатель постоянной комиссии по бюджету, экономике, имущественным отношениям, строительству, транспорту и связи (по согласованию);</w:t>
            </w:r>
          </w:p>
          <w:p w:rsidR="00CE1D7B" w:rsidRPr="00CE1D7B" w:rsidRDefault="00CE1D7B" w:rsidP="00B10A61">
            <w:pPr>
              <w:rPr>
                <w:color w:val="000000" w:themeColor="text1"/>
                <w:sz w:val="20"/>
                <w:szCs w:val="20"/>
              </w:rPr>
            </w:pPr>
          </w:p>
        </w:tc>
      </w:tr>
      <w:tr w:rsidR="00CE1D7B" w:rsidRPr="00CE1D7B" w:rsidTr="00CE1D7B">
        <w:tc>
          <w:tcPr>
            <w:tcW w:w="2098"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Никифоров Александр Николаевич</w:t>
            </w:r>
          </w:p>
        </w:tc>
        <w:tc>
          <w:tcPr>
            <w:tcW w:w="236"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w:t>
            </w:r>
          </w:p>
        </w:tc>
        <w:tc>
          <w:tcPr>
            <w:tcW w:w="6879" w:type="dxa"/>
            <w:tcBorders>
              <w:top w:val="nil"/>
              <w:left w:val="nil"/>
              <w:bottom w:val="nil"/>
              <w:right w:val="nil"/>
            </w:tcBorders>
          </w:tcPr>
          <w:p w:rsidR="00CE1D7B" w:rsidRPr="00CE1D7B" w:rsidRDefault="00CE1D7B" w:rsidP="00B10A61">
            <w:pPr>
              <w:pStyle w:val="aff8"/>
              <w:jc w:val="both"/>
              <w:rPr>
                <w:rFonts w:ascii="Times New Roman" w:hAnsi="Times New Roman"/>
                <w:color w:val="000000" w:themeColor="text1"/>
                <w:sz w:val="20"/>
                <w:szCs w:val="20"/>
              </w:rPr>
            </w:pPr>
            <w:r w:rsidRPr="00CE1D7B">
              <w:rPr>
                <w:rFonts w:ascii="Times New Roman" w:hAnsi="Times New Roman"/>
                <w:color w:val="000000" w:themeColor="text1"/>
                <w:sz w:val="20"/>
                <w:szCs w:val="20"/>
              </w:rPr>
              <w:t>депутат по Ефремкасинскому избирательному округу № 5, председатель постоянной комиссии по законности, правопорядку, депутатской этике, местного самоуправления, торговле, предпринимательству (по согласованию);</w:t>
            </w:r>
          </w:p>
          <w:p w:rsidR="00CE1D7B" w:rsidRPr="00CE1D7B" w:rsidRDefault="00CE1D7B" w:rsidP="00B10A61">
            <w:pPr>
              <w:rPr>
                <w:color w:val="000000" w:themeColor="text1"/>
                <w:sz w:val="20"/>
                <w:szCs w:val="20"/>
              </w:rPr>
            </w:pPr>
          </w:p>
        </w:tc>
      </w:tr>
      <w:tr w:rsidR="00CE1D7B" w:rsidRPr="00CE1D7B" w:rsidTr="00CE1D7B">
        <w:tc>
          <w:tcPr>
            <w:tcW w:w="2098"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Волков Владислав Константинович</w:t>
            </w:r>
          </w:p>
        </w:tc>
        <w:tc>
          <w:tcPr>
            <w:tcW w:w="236"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w:t>
            </w:r>
          </w:p>
        </w:tc>
        <w:tc>
          <w:tcPr>
            <w:tcW w:w="6879" w:type="dxa"/>
            <w:tcBorders>
              <w:top w:val="nil"/>
              <w:left w:val="nil"/>
              <w:bottom w:val="nil"/>
              <w:right w:val="nil"/>
            </w:tcBorders>
          </w:tcPr>
          <w:p w:rsidR="00CE1D7B" w:rsidRPr="00CE1D7B" w:rsidRDefault="00CE1D7B" w:rsidP="00B10A61">
            <w:pPr>
              <w:pStyle w:val="aff8"/>
              <w:jc w:val="both"/>
              <w:rPr>
                <w:color w:val="000000" w:themeColor="text1"/>
                <w:sz w:val="20"/>
                <w:szCs w:val="20"/>
              </w:rPr>
            </w:pPr>
            <w:r w:rsidRPr="00CE1D7B">
              <w:rPr>
                <w:rFonts w:ascii="Times New Roman" w:hAnsi="Times New Roman"/>
                <w:color w:val="000000" w:themeColor="text1"/>
                <w:sz w:val="20"/>
                <w:szCs w:val="20"/>
              </w:rPr>
              <w:t>депутат по Гагаринскому избирательному округу № 2, председатель постоянной комиссии по вопросам культуры, образования, здравоохранения, молодежи, СМИ, жилья и благоустройству (по согласованию);</w:t>
            </w:r>
          </w:p>
        </w:tc>
      </w:tr>
      <w:tr w:rsidR="00CE1D7B" w:rsidRPr="00CE1D7B" w:rsidTr="00CE1D7B">
        <w:tc>
          <w:tcPr>
            <w:tcW w:w="2098"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 xml:space="preserve">Семенова Людмила Степановна </w:t>
            </w:r>
          </w:p>
        </w:tc>
        <w:tc>
          <w:tcPr>
            <w:tcW w:w="236"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w:t>
            </w:r>
          </w:p>
        </w:tc>
        <w:tc>
          <w:tcPr>
            <w:tcW w:w="6879" w:type="dxa"/>
            <w:tcBorders>
              <w:top w:val="nil"/>
              <w:left w:val="nil"/>
              <w:bottom w:val="nil"/>
              <w:right w:val="nil"/>
            </w:tcBorders>
          </w:tcPr>
          <w:p w:rsidR="00CE1D7B" w:rsidRPr="00CE1D7B" w:rsidRDefault="00CE1D7B" w:rsidP="00B10A61">
            <w:pPr>
              <w:pStyle w:val="aff8"/>
              <w:jc w:val="both"/>
              <w:rPr>
                <w:rFonts w:ascii="Times New Roman" w:hAnsi="Times New Roman"/>
                <w:color w:val="000000" w:themeColor="text1"/>
                <w:sz w:val="20"/>
                <w:szCs w:val="20"/>
              </w:rPr>
            </w:pPr>
            <w:r w:rsidRPr="00CE1D7B">
              <w:rPr>
                <w:rFonts w:ascii="Times New Roman" w:hAnsi="Times New Roman"/>
                <w:color w:val="000000" w:themeColor="text1"/>
                <w:sz w:val="20"/>
                <w:szCs w:val="20"/>
              </w:rPr>
              <w:t>заведующая сектором социального развития, культуры и архивного дела администрации Аликовского района;</w:t>
            </w:r>
          </w:p>
        </w:tc>
      </w:tr>
      <w:tr w:rsidR="00CE1D7B" w:rsidRPr="00CE1D7B" w:rsidTr="00CE1D7B">
        <w:tc>
          <w:tcPr>
            <w:tcW w:w="2098"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Васильев Владимир Спиридонович</w:t>
            </w:r>
          </w:p>
        </w:tc>
        <w:tc>
          <w:tcPr>
            <w:tcW w:w="236" w:type="dxa"/>
            <w:tcBorders>
              <w:top w:val="nil"/>
              <w:left w:val="nil"/>
              <w:bottom w:val="nil"/>
              <w:right w:val="nil"/>
            </w:tcBorders>
          </w:tcPr>
          <w:p w:rsidR="00CE1D7B" w:rsidRPr="00CE1D7B" w:rsidRDefault="00CE1D7B" w:rsidP="00B10A61">
            <w:pPr>
              <w:pStyle w:val="aff8"/>
              <w:rPr>
                <w:rFonts w:ascii="Times New Roman" w:hAnsi="Times New Roman"/>
                <w:color w:val="000000" w:themeColor="text1"/>
                <w:sz w:val="20"/>
                <w:szCs w:val="20"/>
              </w:rPr>
            </w:pPr>
            <w:r w:rsidRPr="00CE1D7B">
              <w:rPr>
                <w:rFonts w:ascii="Times New Roman" w:hAnsi="Times New Roman"/>
                <w:color w:val="000000" w:themeColor="text1"/>
                <w:sz w:val="20"/>
                <w:szCs w:val="20"/>
              </w:rPr>
              <w:t>-</w:t>
            </w:r>
          </w:p>
        </w:tc>
        <w:tc>
          <w:tcPr>
            <w:tcW w:w="6879" w:type="dxa"/>
            <w:tcBorders>
              <w:top w:val="nil"/>
              <w:left w:val="nil"/>
              <w:bottom w:val="nil"/>
              <w:right w:val="nil"/>
            </w:tcBorders>
          </w:tcPr>
          <w:p w:rsidR="00CE1D7B" w:rsidRPr="00CE1D7B" w:rsidRDefault="00CE1D7B" w:rsidP="00B10A61">
            <w:pPr>
              <w:pStyle w:val="aff8"/>
              <w:jc w:val="both"/>
              <w:rPr>
                <w:rFonts w:ascii="Times New Roman" w:hAnsi="Times New Roman"/>
                <w:color w:val="000000" w:themeColor="text1"/>
                <w:sz w:val="20"/>
                <w:szCs w:val="20"/>
              </w:rPr>
            </w:pPr>
            <w:r w:rsidRPr="00CE1D7B">
              <w:rPr>
                <w:rFonts w:ascii="Times New Roman" w:hAnsi="Times New Roman"/>
                <w:color w:val="000000" w:themeColor="text1"/>
                <w:sz w:val="20"/>
                <w:szCs w:val="20"/>
              </w:rPr>
              <w:t>управляющий делами - начальник отдела организационно-контрольной, кадровой и правовой работы администрации Аликовского района.</w:t>
            </w:r>
          </w:p>
        </w:tc>
      </w:tr>
    </w:tbl>
    <w:p w:rsidR="00CE1D7B" w:rsidRPr="00CE1D7B" w:rsidRDefault="00CE1D7B" w:rsidP="00CE1D7B">
      <w:pPr>
        <w:rPr>
          <w:rFonts w:ascii="TimesET" w:hAnsi="TimesET"/>
          <w:color w:val="000000" w:themeColor="text1"/>
          <w:sz w:val="20"/>
          <w:szCs w:val="20"/>
        </w:rPr>
      </w:pPr>
    </w:p>
    <w:p w:rsidR="00CE1D7B" w:rsidRPr="00CE1D7B" w:rsidRDefault="00CE1D7B" w:rsidP="00CE1D7B">
      <w:pPr>
        <w:pStyle w:val="a4"/>
        <w:tabs>
          <w:tab w:val="left" w:pos="7424"/>
        </w:tabs>
        <w:ind w:right="-2"/>
        <w:jc w:val="center"/>
        <w:rPr>
          <w:rFonts w:ascii="TimesET" w:hAnsi="TimesET"/>
          <w:bCs/>
          <w:color w:val="000000" w:themeColor="text1"/>
          <w:sz w:val="20"/>
          <w:szCs w:val="20"/>
        </w:rPr>
      </w:pPr>
    </w:p>
    <w:p w:rsidR="00CE1D7B" w:rsidRPr="00CE1D7B" w:rsidRDefault="00CE1D7B" w:rsidP="00CE1D7B">
      <w:pPr>
        <w:ind w:right="4960" w:firstLine="567"/>
        <w:jc w:val="both"/>
        <w:rPr>
          <w:color w:val="000000" w:themeColor="text1"/>
          <w:sz w:val="20"/>
          <w:szCs w:val="20"/>
        </w:rPr>
      </w:pPr>
      <w:r w:rsidRPr="00CE1D7B">
        <w:rPr>
          <w:color w:val="000000" w:themeColor="text1"/>
          <w:sz w:val="20"/>
          <w:szCs w:val="20"/>
        </w:rPr>
        <w:t>Постановление администрации Аликовского района Чувашской Республики от 12.12.2022 № 1131 «</w:t>
      </w:r>
      <w:r w:rsidRPr="00CE1D7B">
        <w:rPr>
          <w:bCs/>
          <w:color w:val="000000" w:themeColor="text1"/>
          <w:sz w:val="20"/>
          <w:szCs w:val="20"/>
        </w:rPr>
        <w:t>О внесении изменений в муниципальную программу Аликовского района Чувашской Республики «Социальная поддержка граждан»</w:t>
      </w:r>
      <w:r w:rsidRPr="00CE1D7B">
        <w:rPr>
          <w:color w:val="000000" w:themeColor="text1"/>
          <w:sz w:val="20"/>
          <w:szCs w:val="20"/>
        </w:rPr>
        <w:t>»</w:t>
      </w:r>
    </w:p>
    <w:p w:rsidR="00CE1D7B" w:rsidRPr="00CE1D7B" w:rsidRDefault="00CE1D7B" w:rsidP="00CE1D7B">
      <w:pPr>
        <w:ind w:right="4960" w:firstLine="567"/>
        <w:jc w:val="both"/>
        <w:rPr>
          <w:color w:val="000000" w:themeColor="text1"/>
          <w:sz w:val="20"/>
          <w:szCs w:val="20"/>
        </w:rPr>
      </w:pPr>
    </w:p>
    <w:p w:rsidR="00CE1D7B" w:rsidRPr="00CE1D7B" w:rsidRDefault="00CE1D7B" w:rsidP="00CE1D7B">
      <w:pPr>
        <w:ind w:firstLine="709"/>
        <w:jc w:val="both"/>
        <w:rPr>
          <w:color w:val="000000" w:themeColor="text1"/>
          <w:sz w:val="20"/>
          <w:szCs w:val="20"/>
        </w:rPr>
      </w:pPr>
      <w:r w:rsidRPr="00CE1D7B">
        <w:rPr>
          <w:color w:val="000000" w:themeColor="text1"/>
          <w:sz w:val="20"/>
          <w:szCs w:val="20"/>
        </w:rPr>
        <w:t xml:space="preserve">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 </w:t>
      </w:r>
    </w:p>
    <w:p w:rsidR="00CE1D7B" w:rsidRPr="00CE1D7B" w:rsidRDefault="00CE1D7B" w:rsidP="00CE1D7B">
      <w:pPr>
        <w:ind w:firstLine="709"/>
        <w:jc w:val="both"/>
        <w:rPr>
          <w:color w:val="000000" w:themeColor="text1"/>
          <w:sz w:val="20"/>
          <w:szCs w:val="20"/>
        </w:rPr>
      </w:pPr>
      <w:r w:rsidRPr="00CE1D7B">
        <w:rPr>
          <w:color w:val="000000" w:themeColor="text1"/>
          <w:sz w:val="20"/>
          <w:szCs w:val="20"/>
        </w:rPr>
        <w:t>1. Внести в муниципальную программу Аликовского района Чувашской Республики «Социальная поддержка граждан (далее - Муниципальная программа), утвержденную постановлением администрации Аликовского района, от 11.12.2019 № 1376 «Об утверждении муниципальной программы Аликовского района Чувашской Республики «Социальная поддержка граждан» (с изменениями от 24.12.2019 г. № 1857, 26.12.2020 № 1173, от 30.12.2021 № 1149) следующие изменения:</w:t>
      </w:r>
    </w:p>
    <w:p w:rsidR="00CE1D7B" w:rsidRPr="00CE1D7B" w:rsidRDefault="00CE1D7B" w:rsidP="00CE1D7B">
      <w:pPr>
        <w:ind w:firstLine="709"/>
        <w:jc w:val="both"/>
        <w:rPr>
          <w:color w:val="000000" w:themeColor="text1"/>
          <w:sz w:val="20"/>
          <w:szCs w:val="20"/>
        </w:rPr>
      </w:pPr>
      <w:r w:rsidRPr="00CE1D7B">
        <w:rPr>
          <w:color w:val="000000" w:themeColor="text1"/>
          <w:sz w:val="20"/>
          <w:szCs w:val="20"/>
        </w:rPr>
        <w:t>1.1. В паспорте муниципальной программы позицию «Объемы и источники финансирования муниципальной программы» изложить в следующей редакции: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9"/>
        <w:gridCol w:w="869"/>
        <w:gridCol w:w="4940"/>
      </w:tblGrid>
      <w:tr w:rsidR="00CE1D7B" w:rsidRPr="00CE1D7B" w:rsidTr="00B10A61">
        <w:trPr>
          <w:tblCellSpacing w:w="15" w:type="dxa"/>
        </w:trPr>
        <w:tc>
          <w:tcPr>
            <w:tcW w:w="3784" w:type="dxa"/>
            <w:hideMark/>
          </w:tcPr>
          <w:p w:rsidR="00CE1D7B" w:rsidRPr="00CE1D7B" w:rsidRDefault="00CE1D7B" w:rsidP="00B10A61">
            <w:pPr>
              <w:autoSpaceDE w:val="0"/>
              <w:autoSpaceDN w:val="0"/>
              <w:adjustRightInd w:val="0"/>
              <w:ind w:firstLine="709"/>
              <w:rPr>
                <w:rFonts w:eastAsia="Calibri"/>
                <w:color w:val="000000" w:themeColor="text1"/>
                <w:sz w:val="20"/>
                <w:szCs w:val="20"/>
              </w:rPr>
            </w:pPr>
            <w:r w:rsidRPr="00CE1D7B">
              <w:rPr>
                <w:rFonts w:eastAsia="Calibri"/>
                <w:color w:val="000000" w:themeColor="text1"/>
                <w:sz w:val="20"/>
                <w:szCs w:val="20"/>
              </w:rPr>
              <w:t>Объемы финансирования Муниципальной программы с разбивкой по годам реализации</w:t>
            </w:r>
          </w:p>
        </w:tc>
        <w:tc>
          <w:tcPr>
            <w:tcW w:w="117" w:type="dxa"/>
            <w:hideMark/>
          </w:tcPr>
          <w:p w:rsidR="00CE1D7B" w:rsidRPr="00CE1D7B" w:rsidRDefault="00CE1D7B" w:rsidP="00B10A61">
            <w:pPr>
              <w:autoSpaceDE w:val="0"/>
              <w:autoSpaceDN w:val="0"/>
              <w:adjustRightInd w:val="0"/>
              <w:ind w:firstLine="709"/>
              <w:jc w:val="center"/>
              <w:rPr>
                <w:rFonts w:eastAsia="Calibri"/>
                <w:color w:val="000000" w:themeColor="text1"/>
                <w:sz w:val="20"/>
                <w:szCs w:val="20"/>
              </w:rPr>
            </w:pPr>
            <w:r w:rsidRPr="00CE1D7B">
              <w:rPr>
                <w:rFonts w:eastAsia="Calibri"/>
                <w:color w:val="000000" w:themeColor="text1"/>
                <w:sz w:val="20"/>
                <w:szCs w:val="20"/>
              </w:rPr>
              <w:t>–</w:t>
            </w:r>
          </w:p>
        </w:tc>
        <w:tc>
          <w:tcPr>
            <w:tcW w:w="0" w:type="auto"/>
            <w:hideMark/>
          </w:tcPr>
          <w:p w:rsidR="00CE1D7B" w:rsidRPr="00CE1D7B" w:rsidRDefault="00CE1D7B" w:rsidP="00B10A61">
            <w:pPr>
              <w:pStyle w:val="ConsPlusNormal"/>
              <w:ind w:firstLine="709"/>
              <w:rPr>
                <w:rFonts w:ascii="Times New Roman" w:hAnsi="Times New Roman" w:cs="Times New Roman"/>
                <w:color w:val="000000" w:themeColor="text1"/>
                <w:lang w:eastAsia="en-US"/>
              </w:rPr>
            </w:pPr>
            <w:r w:rsidRPr="00CE1D7B">
              <w:rPr>
                <w:rFonts w:ascii="Times New Roman" w:hAnsi="Times New Roman" w:cs="Times New Roman"/>
                <w:color w:val="000000" w:themeColor="text1"/>
              </w:rPr>
              <w:t xml:space="preserve">прогнозируемые объемы финансирования реализации мероприятий подпрограммы </w:t>
            </w:r>
            <w:r w:rsidRPr="00CE1D7B">
              <w:rPr>
                <w:rFonts w:ascii="Times New Roman" w:hAnsi="Times New Roman" w:cs="Times New Roman"/>
                <w:color w:val="000000" w:themeColor="text1"/>
                <w:lang w:eastAsia="en-US"/>
              </w:rPr>
              <w:t>в 2019–2035 годах составляют    74 695,8 тыс. рублей, в том числе:</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lastRenderedPageBreak/>
              <w:t>в 2019 году – 3963.6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2020 году – 4389,8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2021 году – 4555,8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2022 году – 4861,5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2023 году – 4804,3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2024 году – 4804,3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2025 году – 4301,5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2026–2030 годах – 21507,5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2031–2035 годах – 21507,5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из них средства:</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федерального бюджета – 0,0 тыс. рублей (0 процента), в том числе:</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республиканского бюджета Чувашской Республики – 72 337,5 тыс. рублей (96,0 процента), в том числе:</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2019 году – 3786,4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2020 году – 4246,3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2021 году – 4461,3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2022 году – 4719,1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2023 году – 4804,3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 xml:space="preserve">в 2024 году – 4804,3 тыс. рублей; </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2025 году – 4137,8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2026–2030 годах–20689,0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2031–2035 годах–20689,0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местных бюджетов–2358,3 тыс. рублей (3,2) процента), в том числе:</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2019 году – 177,2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2020 году – 143,5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2021 году –   94,5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2022 году – 142,4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2023 году –   0,0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2024 году –   0,0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2025 году – 163,7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2026–2030 годах – 818,5 тыс. рублей;</w:t>
            </w:r>
          </w:p>
          <w:p w:rsidR="00CE1D7B" w:rsidRPr="00CE1D7B" w:rsidRDefault="00CE1D7B" w:rsidP="00B10A61">
            <w:pPr>
              <w:autoSpaceDE w:val="0"/>
              <w:autoSpaceDN w:val="0"/>
              <w:adjustRightInd w:val="0"/>
              <w:ind w:firstLine="709"/>
              <w:jc w:val="both"/>
              <w:rPr>
                <w:rFonts w:eastAsia="Calibri"/>
                <w:color w:val="000000" w:themeColor="text1"/>
                <w:sz w:val="20"/>
                <w:szCs w:val="20"/>
              </w:rPr>
            </w:pPr>
            <w:r w:rsidRPr="00CE1D7B">
              <w:rPr>
                <w:color w:val="000000" w:themeColor="text1"/>
                <w:sz w:val="20"/>
                <w:szCs w:val="20"/>
                <w:lang w:eastAsia="en-US"/>
              </w:rPr>
              <w:t>в 2031–2035 годах – 818,5 тыс. рублей</w:t>
            </w:r>
          </w:p>
        </w:tc>
      </w:tr>
    </w:tbl>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lastRenderedPageBreak/>
        <w:t>1.2. Раздел II. Обобщенная характеристика основных мероприятий Муниципальной программы Аликовского района Чувашской Республики «Социальная поддержка граждан изложить в новой редакции:</w:t>
      </w:r>
    </w:p>
    <w:p w:rsidR="00CE1D7B" w:rsidRPr="00CE1D7B" w:rsidRDefault="00CE1D7B" w:rsidP="00CE1D7B">
      <w:pPr>
        <w:ind w:firstLine="709"/>
        <w:jc w:val="both"/>
        <w:rPr>
          <w:color w:val="000000" w:themeColor="text1"/>
          <w:sz w:val="20"/>
          <w:szCs w:val="20"/>
        </w:rPr>
      </w:pPr>
      <w:r w:rsidRPr="00CE1D7B">
        <w:rPr>
          <w:color w:val="000000" w:themeColor="text1"/>
          <w:sz w:val="20"/>
          <w:szCs w:val="20"/>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Задачи Муниципальной программы будут решаться в рамках двух подпрограмм.</w:t>
      </w:r>
    </w:p>
    <w:p w:rsidR="00CE1D7B" w:rsidRPr="00CE1D7B" w:rsidRDefault="00CE1D7B" w:rsidP="00CE1D7B">
      <w:pPr>
        <w:autoSpaceDE w:val="0"/>
        <w:autoSpaceDN w:val="0"/>
        <w:adjustRightInd w:val="0"/>
        <w:ind w:firstLine="709"/>
        <w:jc w:val="both"/>
        <w:rPr>
          <w:color w:val="000000" w:themeColor="text1"/>
          <w:sz w:val="20"/>
          <w:szCs w:val="20"/>
          <w:highlight w:val="yellow"/>
        </w:rPr>
      </w:pPr>
      <w:r w:rsidRPr="00CE1D7B">
        <w:rPr>
          <w:color w:val="000000" w:themeColor="text1"/>
          <w:sz w:val="20"/>
          <w:szCs w:val="20"/>
        </w:rPr>
        <w:t>Подпрограмма «Социальная обеспечение граждан» объединяет одно основное мероприятие:</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Основное мероприятие 1. Реализация законодательства в области предоставления мер социальной поддержки отдельным категориям граждан, предусматривающее реализацию следующих мероприятий: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Мероприятие 1.1. Обеспечение мер социальной поддержки отдельных категорий граждан по оплате жилищно-коммунальных услуг.</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Мероприятие 1.2. Выплата пенсии за выслугу лет муниципальным служащим Аликовского района Чувашской Республики.</w:t>
      </w:r>
    </w:p>
    <w:p w:rsidR="00CE1D7B" w:rsidRPr="00CE1D7B" w:rsidRDefault="00CE1D7B" w:rsidP="00CE1D7B">
      <w:pPr>
        <w:ind w:firstLine="709"/>
        <w:jc w:val="both"/>
        <w:outlineLvl w:val="1"/>
        <w:rPr>
          <w:color w:val="000000" w:themeColor="text1"/>
          <w:sz w:val="20"/>
          <w:szCs w:val="20"/>
        </w:rPr>
      </w:pPr>
      <w:r w:rsidRPr="00CE1D7B">
        <w:rPr>
          <w:color w:val="000000" w:themeColor="text1"/>
          <w:sz w:val="20"/>
          <w:szCs w:val="20"/>
        </w:rPr>
        <w:t>Мероприятие 1.3. Оказание материальной помощи гражданам, находящимся в трудной жизненной ситуации.</w:t>
      </w:r>
    </w:p>
    <w:p w:rsidR="00CE1D7B" w:rsidRPr="00CE1D7B" w:rsidRDefault="00CE1D7B" w:rsidP="00CE1D7B">
      <w:pPr>
        <w:ind w:firstLine="709"/>
        <w:jc w:val="both"/>
        <w:outlineLvl w:val="1"/>
        <w:rPr>
          <w:color w:val="000000" w:themeColor="text1"/>
          <w:sz w:val="20"/>
          <w:szCs w:val="20"/>
        </w:rPr>
      </w:pPr>
      <w:r w:rsidRPr="00CE1D7B">
        <w:rPr>
          <w:color w:val="000000" w:themeColor="text1"/>
          <w:sz w:val="20"/>
          <w:szCs w:val="20"/>
        </w:rPr>
        <w:t>Мероприятие 1.4. Организация и осуществление деятельности по опеке и попечительству</w:t>
      </w:r>
    </w:p>
    <w:p w:rsidR="00CE1D7B" w:rsidRPr="00CE1D7B" w:rsidRDefault="00CE1D7B" w:rsidP="00CE1D7B">
      <w:pPr>
        <w:ind w:firstLine="709"/>
        <w:jc w:val="both"/>
        <w:outlineLvl w:val="1"/>
        <w:rPr>
          <w:rFonts w:ascii="Arial" w:hAnsi="Arial" w:cs="Calibri"/>
          <w:bCs/>
          <w:color w:val="000000" w:themeColor="text1"/>
          <w:sz w:val="20"/>
          <w:szCs w:val="20"/>
        </w:rPr>
      </w:pPr>
      <w:r w:rsidRPr="00CE1D7B">
        <w:rPr>
          <w:color w:val="000000" w:themeColor="text1"/>
          <w:sz w:val="20"/>
          <w:szCs w:val="20"/>
        </w:rPr>
        <w:t>Мероприятие 1.5.</w:t>
      </w:r>
      <w:r w:rsidRPr="00CE1D7B">
        <w:rPr>
          <w:rFonts w:ascii="Arial" w:hAnsi="Arial" w:cs="Calibri"/>
          <w:bCs/>
          <w:color w:val="000000" w:themeColor="text1"/>
          <w:sz w:val="20"/>
          <w:szCs w:val="20"/>
        </w:rPr>
        <w:t xml:space="preserve"> </w:t>
      </w:r>
      <w:r w:rsidRPr="00CE1D7B">
        <w:rPr>
          <w:color w:val="000000" w:themeColor="text1"/>
          <w:sz w:val="20"/>
          <w:szCs w:val="20"/>
        </w:rPr>
        <w:t>Возмещение понесенных затрат на организацию мероприятий, связанных с захоронением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Подпрограмма «Поддержка социально ориентированных некоммерческих организаций в Аликовском районе Чувашской Республике» объединяет два основных мероприятия:</w:t>
      </w:r>
    </w:p>
    <w:p w:rsidR="00CE1D7B" w:rsidRPr="00CE1D7B" w:rsidRDefault="00CE1D7B" w:rsidP="00CE1D7B">
      <w:pPr>
        <w:ind w:firstLine="709"/>
        <w:jc w:val="both"/>
        <w:rPr>
          <w:rFonts w:eastAsia="Calibri"/>
          <w:color w:val="000000" w:themeColor="text1"/>
          <w:sz w:val="20"/>
          <w:szCs w:val="20"/>
        </w:rPr>
      </w:pPr>
      <w:r w:rsidRPr="00CE1D7B">
        <w:rPr>
          <w:rFonts w:eastAsia="Calibri"/>
          <w:color w:val="000000" w:themeColor="text1"/>
          <w:sz w:val="20"/>
          <w:szCs w:val="20"/>
        </w:rPr>
        <w:t>Основное мероприятие 1. Оказание имущественной поддержки.</w:t>
      </w:r>
    </w:p>
    <w:p w:rsidR="00CE1D7B" w:rsidRPr="00CE1D7B" w:rsidRDefault="00CE1D7B" w:rsidP="00CE1D7B">
      <w:pPr>
        <w:ind w:firstLine="709"/>
        <w:jc w:val="both"/>
        <w:rPr>
          <w:rFonts w:eastAsia="Calibri"/>
          <w:color w:val="000000" w:themeColor="text1"/>
          <w:sz w:val="20"/>
          <w:szCs w:val="20"/>
        </w:rPr>
      </w:pPr>
      <w:r w:rsidRPr="00CE1D7B">
        <w:rPr>
          <w:rFonts w:eastAsia="Calibri"/>
          <w:color w:val="000000" w:themeColor="text1"/>
          <w:sz w:val="20"/>
          <w:szCs w:val="20"/>
        </w:rPr>
        <w:t>Мероприятие предусматривает предоставление в аренду на льготной основе имущества, принадлежащего на праве собственности Аликовского района Чувашской Республики.</w:t>
      </w:r>
    </w:p>
    <w:p w:rsidR="00CE1D7B" w:rsidRPr="00CE1D7B" w:rsidRDefault="00CE1D7B" w:rsidP="00CE1D7B">
      <w:pPr>
        <w:pStyle w:val="affb"/>
        <w:ind w:firstLine="709"/>
        <w:jc w:val="both"/>
        <w:rPr>
          <w:rFonts w:eastAsia="Cambria"/>
          <w:color w:val="000000" w:themeColor="text1"/>
        </w:rPr>
      </w:pPr>
      <w:r w:rsidRPr="00CE1D7B">
        <w:rPr>
          <w:color w:val="000000" w:themeColor="text1"/>
        </w:rPr>
        <w:t>Основное мероприятие 2. Предоставление информационной поддержки.</w:t>
      </w:r>
    </w:p>
    <w:p w:rsidR="00CE1D7B" w:rsidRPr="00CE1D7B" w:rsidRDefault="00CE1D7B" w:rsidP="00CE1D7B">
      <w:pPr>
        <w:pStyle w:val="affb"/>
        <w:ind w:firstLine="709"/>
        <w:jc w:val="both"/>
        <w:rPr>
          <w:color w:val="000000" w:themeColor="text1"/>
        </w:rPr>
      </w:pPr>
      <w:r w:rsidRPr="00CE1D7B">
        <w:rPr>
          <w:color w:val="000000" w:themeColor="text1"/>
        </w:rPr>
        <w:lastRenderedPageBreak/>
        <w:t>Реализация основного мероприятия включает в себя комплекс мероприятий, направленных на содействие социально ориентированным некоммерческим организациям в размещении общественно значимой информации в средствах массовой информации.»</w:t>
      </w:r>
    </w:p>
    <w:p w:rsidR="00CE1D7B" w:rsidRPr="00CE1D7B" w:rsidRDefault="00CE1D7B" w:rsidP="00CE1D7B">
      <w:pPr>
        <w:ind w:firstLine="709"/>
        <w:jc w:val="both"/>
        <w:rPr>
          <w:color w:val="000000" w:themeColor="text1"/>
          <w:sz w:val="20"/>
          <w:szCs w:val="20"/>
        </w:rPr>
      </w:pPr>
      <w:r w:rsidRPr="00CE1D7B">
        <w:rPr>
          <w:color w:val="000000" w:themeColor="text1"/>
          <w:sz w:val="20"/>
          <w:szCs w:val="20"/>
        </w:rPr>
        <w:t>1.3.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 абзацы 3,4,5 изложить в следующей редакции:</w:t>
      </w:r>
    </w:p>
    <w:p w:rsidR="00CE1D7B" w:rsidRPr="00CE1D7B" w:rsidRDefault="00CE1D7B" w:rsidP="00CE1D7B">
      <w:pPr>
        <w:autoSpaceDE w:val="0"/>
        <w:autoSpaceDN w:val="0"/>
        <w:adjustRightInd w:val="0"/>
        <w:ind w:firstLine="709"/>
        <w:jc w:val="both"/>
        <w:rPr>
          <w:rFonts w:eastAsia="Calibri"/>
          <w:color w:val="000000" w:themeColor="text1"/>
          <w:sz w:val="20"/>
          <w:szCs w:val="20"/>
        </w:rPr>
      </w:pPr>
      <w:r w:rsidRPr="00CE1D7B">
        <w:rPr>
          <w:rFonts w:eastAsia="Calibri"/>
          <w:color w:val="000000" w:themeColor="text1"/>
          <w:sz w:val="20"/>
          <w:szCs w:val="20"/>
        </w:rPr>
        <w:t>«Общий объем финансирования Муниципальной программы на 2019–</w:t>
      </w:r>
      <w:r w:rsidRPr="00CE1D7B">
        <w:rPr>
          <w:rFonts w:eastAsia="Calibri"/>
          <w:color w:val="000000" w:themeColor="text1"/>
          <w:sz w:val="20"/>
          <w:szCs w:val="20"/>
        </w:rPr>
        <w:br/>
        <w:t>2035 годы составляет 74 695,8 тыс. рублей. Показатели по годам и источникам финансирования приведены в табл. 2.</w:t>
      </w:r>
    </w:p>
    <w:p w:rsidR="00CE1D7B" w:rsidRPr="00CE1D7B" w:rsidRDefault="00CE1D7B" w:rsidP="00CE1D7B">
      <w:pPr>
        <w:autoSpaceDE w:val="0"/>
        <w:autoSpaceDN w:val="0"/>
        <w:adjustRightInd w:val="0"/>
        <w:ind w:firstLine="709"/>
        <w:jc w:val="right"/>
        <w:rPr>
          <w:color w:val="000000" w:themeColor="text1"/>
          <w:sz w:val="20"/>
          <w:szCs w:val="20"/>
        </w:rPr>
      </w:pPr>
      <w:r w:rsidRPr="00CE1D7B">
        <w:rPr>
          <w:color w:val="000000" w:themeColor="text1"/>
          <w:sz w:val="20"/>
          <w:szCs w:val="20"/>
        </w:rPr>
        <w:t>Таблица 2</w:t>
      </w:r>
    </w:p>
    <w:p w:rsidR="00CE1D7B" w:rsidRPr="00CE1D7B" w:rsidRDefault="00CE1D7B" w:rsidP="00CE1D7B">
      <w:pPr>
        <w:autoSpaceDE w:val="0"/>
        <w:autoSpaceDN w:val="0"/>
        <w:adjustRightInd w:val="0"/>
        <w:ind w:firstLine="709"/>
        <w:jc w:val="right"/>
        <w:rPr>
          <w:color w:val="000000" w:themeColor="text1"/>
          <w:sz w:val="20"/>
          <w:szCs w:val="20"/>
        </w:rPr>
      </w:pPr>
      <w:r w:rsidRPr="00CE1D7B">
        <w:rPr>
          <w:color w:val="000000" w:themeColor="text1"/>
          <w:sz w:val="20"/>
          <w:szCs w:val="20"/>
        </w:rPr>
        <w:t>(тыс.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84"/>
        <w:gridCol w:w="1593"/>
        <w:gridCol w:w="1303"/>
        <w:gridCol w:w="1449"/>
        <w:gridCol w:w="1449"/>
        <w:gridCol w:w="1303"/>
        <w:gridCol w:w="1215"/>
      </w:tblGrid>
      <w:tr w:rsidR="00CE1D7B" w:rsidRPr="00CE1D7B" w:rsidTr="00B10A61">
        <w:tc>
          <w:tcPr>
            <w:tcW w:w="669" w:type="pct"/>
            <w:vMerge w:val="restart"/>
          </w:tcPr>
          <w:p w:rsidR="00CE1D7B" w:rsidRPr="00CE1D7B" w:rsidRDefault="00CE1D7B" w:rsidP="00B10A61">
            <w:pPr>
              <w:jc w:val="center"/>
              <w:rPr>
                <w:color w:val="000000" w:themeColor="text1"/>
                <w:sz w:val="20"/>
                <w:szCs w:val="20"/>
              </w:rPr>
            </w:pPr>
            <w:r w:rsidRPr="00CE1D7B">
              <w:rPr>
                <w:color w:val="000000" w:themeColor="text1"/>
                <w:sz w:val="20"/>
                <w:szCs w:val="20"/>
              </w:rPr>
              <w:t>Годы</w:t>
            </w:r>
          </w:p>
        </w:tc>
        <w:tc>
          <w:tcPr>
            <w:tcW w:w="830" w:type="pct"/>
            <w:vMerge w:val="restart"/>
          </w:tcPr>
          <w:p w:rsidR="00CE1D7B" w:rsidRPr="00CE1D7B" w:rsidRDefault="00CE1D7B" w:rsidP="00B10A61">
            <w:pPr>
              <w:jc w:val="center"/>
              <w:rPr>
                <w:color w:val="000000" w:themeColor="text1"/>
                <w:sz w:val="20"/>
                <w:szCs w:val="20"/>
              </w:rPr>
            </w:pPr>
            <w:r w:rsidRPr="00CE1D7B">
              <w:rPr>
                <w:color w:val="000000" w:themeColor="text1"/>
                <w:sz w:val="20"/>
                <w:szCs w:val="20"/>
              </w:rPr>
              <w:t>Всего</w:t>
            </w:r>
          </w:p>
        </w:tc>
        <w:tc>
          <w:tcPr>
            <w:tcW w:w="3501" w:type="pct"/>
            <w:gridSpan w:val="5"/>
          </w:tcPr>
          <w:p w:rsidR="00CE1D7B" w:rsidRPr="00CE1D7B" w:rsidRDefault="00CE1D7B" w:rsidP="00B10A61">
            <w:pPr>
              <w:jc w:val="center"/>
              <w:rPr>
                <w:color w:val="000000" w:themeColor="text1"/>
                <w:sz w:val="20"/>
                <w:szCs w:val="20"/>
              </w:rPr>
            </w:pPr>
            <w:r w:rsidRPr="00CE1D7B">
              <w:rPr>
                <w:color w:val="000000" w:themeColor="text1"/>
                <w:sz w:val="20"/>
                <w:szCs w:val="20"/>
              </w:rPr>
              <w:t>В том числе за счет средств</w:t>
            </w:r>
          </w:p>
        </w:tc>
      </w:tr>
      <w:tr w:rsidR="00CE1D7B" w:rsidRPr="00CE1D7B" w:rsidTr="00B10A61">
        <w:tc>
          <w:tcPr>
            <w:tcW w:w="669" w:type="pct"/>
            <w:vMerge/>
          </w:tcPr>
          <w:p w:rsidR="00CE1D7B" w:rsidRPr="00CE1D7B" w:rsidRDefault="00CE1D7B" w:rsidP="00B10A61">
            <w:pPr>
              <w:rPr>
                <w:color w:val="000000" w:themeColor="text1"/>
                <w:sz w:val="20"/>
                <w:szCs w:val="20"/>
              </w:rPr>
            </w:pPr>
          </w:p>
        </w:tc>
        <w:tc>
          <w:tcPr>
            <w:tcW w:w="830" w:type="pct"/>
            <w:vMerge/>
          </w:tcPr>
          <w:p w:rsidR="00CE1D7B" w:rsidRPr="00CE1D7B" w:rsidRDefault="00CE1D7B" w:rsidP="00B10A61">
            <w:pPr>
              <w:rPr>
                <w:color w:val="000000" w:themeColor="text1"/>
                <w:sz w:val="20"/>
                <w:szCs w:val="20"/>
              </w:rPr>
            </w:pPr>
          </w:p>
        </w:tc>
        <w:tc>
          <w:tcPr>
            <w:tcW w:w="679" w:type="pct"/>
          </w:tcPr>
          <w:p w:rsidR="00CE1D7B" w:rsidRPr="00CE1D7B" w:rsidRDefault="00CE1D7B" w:rsidP="00B10A61">
            <w:pPr>
              <w:jc w:val="center"/>
              <w:rPr>
                <w:color w:val="000000" w:themeColor="text1"/>
                <w:sz w:val="20"/>
                <w:szCs w:val="20"/>
              </w:rPr>
            </w:pPr>
            <w:r w:rsidRPr="00CE1D7B">
              <w:rPr>
                <w:color w:val="000000" w:themeColor="text1"/>
                <w:sz w:val="20"/>
                <w:szCs w:val="20"/>
              </w:rPr>
              <w:t>федерального бюджета</w:t>
            </w:r>
          </w:p>
        </w:tc>
        <w:tc>
          <w:tcPr>
            <w:tcW w:w="755" w:type="pct"/>
          </w:tcPr>
          <w:p w:rsidR="00CE1D7B" w:rsidRPr="00CE1D7B" w:rsidRDefault="00CE1D7B" w:rsidP="00B10A61">
            <w:pPr>
              <w:jc w:val="center"/>
              <w:rPr>
                <w:color w:val="000000" w:themeColor="text1"/>
                <w:sz w:val="20"/>
                <w:szCs w:val="20"/>
              </w:rPr>
            </w:pPr>
            <w:r w:rsidRPr="00CE1D7B">
              <w:rPr>
                <w:color w:val="000000" w:themeColor="text1"/>
                <w:sz w:val="20"/>
                <w:szCs w:val="20"/>
              </w:rPr>
              <w:t>республиканского бюджета Чувашской Республики</w:t>
            </w:r>
          </w:p>
        </w:tc>
        <w:tc>
          <w:tcPr>
            <w:tcW w:w="755" w:type="pct"/>
          </w:tcPr>
          <w:p w:rsidR="00CE1D7B" w:rsidRPr="00CE1D7B" w:rsidRDefault="00CE1D7B" w:rsidP="00B10A61">
            <w:pPr>
              <w:jc w:val="center"/>
              <w:rPr>
                <w:color w:val="000000" w:themeColor="text1"/>
                <w:sz w:val="20"/>
                <w:szCs w:val="20"/>
              </w:rPr>
            </w:pPr>
            <w:r w:rsidRPr="00CE1D7B">
              <w:rPr>
                <w:color w:val="000000" w:themeColor="text1"/>
                <w:sz w:val="20"/>
                <w:szCs w:val="20"/>
              </w:rPr>
              <w:t>бюджета Аликовского района</w:t>
            </w:r>
          </w:p>
        </w:tc>
        <w:tc>
          <w:tcPr>
            <w:tcW w:w="679" w:type="pct"/>
          </w:tcPr>
          <w:p w:rsidR="00CE1D7B" w:rsidRPr="00CE1D7B" w:rsidRDefault="00CE1D7B" w:rsidP="00B10A61">
            <w:pPr>
              <w:jc w:val="center"/>
              <w:rPr>
                <w:color w:val="000000" w:themeColor="text1"/>
                <w:sz w:val="20"/>
                <w:szCs w:val="20"/>
              </w:rPr>
            </w:pPr>
            <w:r w:rsidRPr="00CE1D7B">
              <w:rPr>
                <w:color w:val="000000" w:themeColor="text1"/>
                <w:sz w:val="20"/>
                <w:szCs w:val="20"/>
              </w:rPr>
              <w:t>бюджета поселений Аликовского района</w:t>
            </w:r>
          </w:p>
        </w:tc>
        <w:tc>
          <w:tcPr>
            <w:tcW w:w="634" w:type="pct"/>
          </w:tcPr>
          <w:p w:rsidR="00CE1D7B" w:rsidRPr="00CE1D7B" w:rsidRDefault="00CE1D7B" w:rsidP="00B10A61">
            <w:pPr>
              <w:jc w:val="center"/>
              <w:rPr>
                <w:color w:val="000000" w:themeColor="text1"/>
                <w:sz w:val="20"/>
                <w:szCs w:val="20"/>
              </w:rPr>
            </w:pPr>
            <w:r w:rsidRPr="00CE1D7B">
              <w:rPr>
                <w:color w:val="000000" w:themeColor="text1"/>
                <w:sz w:val="20"/>
                <w:szCs w:val="20"/>
              </w:rPr>
              <w:t>внебюджетных источников</w:t>
            </w:r>
          </w:p>
        </w:tc>
      </w:tr>
      <w:tr w:rsidR="00CE1D7B" w:rsidRPr="00CE1D7B" w:rsidTr="00B10A61">
        <w:tc>
          <w:tcPr>
            <w:tcW w:w="66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2019</w:t>
            </w:r>
          </w:p>
        </w:tc>
        <w:tc>
          <w:tcPr>
            <w:tcW w:w="830"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3963,6</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3786,4</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177,2</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634" w:type="pct"/>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r>
      <w:tr w:rsidR="00CE1D7B" w:rsidRPr="00CE1D7B" w:rsidTr="00B10A61">
        <w:tc>
          <w:tcPr>
            <w:tcW w:w="66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2020</w:t>
            </w:r>
          </w:p>
        </w:tc>
        <w:tc>
          <w:tcPr>
            <w:tcW w:w="830"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4389,8</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4246,3</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143,5</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634" w:type="pct"/>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r>
      <w:tr w:rsidR="00CE1D7B" w:rsidRPr="00CE1D7B" w:rsidTr="00B10A61">
        <w:tc>
          <w:tcPr>
            <w:tcW w:w="66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2021</w:t>
            </w:r>
          </w:p>
        </w:tc>
        <w:tc>
          <w:tcPr>
            <w:tcW w:w="830"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4555,8</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4461,3</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94,5</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634" w:type="pct"/>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r>
      <w:tr w:rsidR="00CE1D7B" w:rsidRPr="00CE1D7B" w:rsidTr="00B10A61">
        <w:tc>
          <w:tcPr>
            <w:tcW w:w="66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2022</w:t>
            </w:r>
          </w:p>
        </w:tc>
        <w:tc>
          <w:tcPr>
            <w:tcW w:w="830"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4861,5</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4719,1</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142,4</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634" w:type="pct"/>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r>
      <w:tr w:rsidR="00CE1D7B" w:rsidRPr="00CE1D7B" w:rsidTr="00B10A61">
        <w:tc>
          <w:tcPr>
            <w:tcW w:w="66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2023</w:t>
            </w:r>
          </w:p>
        </w:tc>
        <w:tc>
          <w:tcPr>
            <w:tcW w:w="830"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4804,3</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4804,3</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634" w:type="pct"/>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r>
      <w:tr w:rsidR="00CE1D7B" w:rsidRPr="00CE1D7B" w:rsidTr="00B10A61">
        <w:tc>
          <w:tcPr>
            <w:tcW w:w="66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2024</w:t>
            </w:r>
          </w:p>
        </w:tc>
        <w:tc>
          <w:tcPr>
            <w:tcW w:w="830"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4804,3</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4804,3</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634" w:type="pct"/>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r>
      <w:tr w:rsidR="00CE1D7B" w:rsidRPr="00CE1D7B" w:rsidTr="00B10A61">
        <w:tc>
          <w:tcPr>
            <w:tcW w:w="66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2025</w:t>
            </w:r>
          </w:p>
        </w:tc>
        <w:tc>
          <w:tcPr>
            <w:tcW w:w="830"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4301,5</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4137,8</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163,7</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634" w:type="pct"/>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r>
      <w:tr w:rsidR="00CE1D7B" w:rsidRPr="00CE1D7B" w:rsidTr="00B10A61">
        <w:tc>
          <w:tcPr>
            <w:tcW w:w="66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2026–2030</w:t>
            </w:r>
          </w:p>
        </w:tc>
        <w:tc>
          <w:tcPr>
            <w:tcW w:w="830"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21507,5</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20689,0</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818,5</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634" w:type="pct"/>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r>
      <w:tr w:rsidR="00CE1D7B" w:rsidRPr="00CE1D7B" w:rsidTr="00B10A61">
        <w:tc>
          <w:tcPr>
            <w:tcW w:w="66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2031–2035</w:t>
            </w:r>
          </w:p>
        </w:tc>
        <w:tc>
          <w:tcPr>
            <w:tcW w:w="830"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21 507,5</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20689,0</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818,5</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634" w:type="pct"/>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r>
      <w:tr w:rsidR="00CE1D7B" w:rsidRPr="00CE1D7B" w:rsidTr="00B10A61">
        <w:tc>
          <w:tcPr>
            <w:tcW w:w="66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Всего</w:t>
            </w:r>
          </w:p>
        </w:tc>
        <w:tc>
          <w:tcPr>
            <w:tcW w:w="830" w:type="pct"/>
            <w:noWrap/>
          </w:tcPr>
          <w:p w:rsidR="00CE1D7B" w:rsidRPr="00CE1D7B" w:rsidRDefault="00CE1D7B" w:rsidP="00B10A61">
            <w:pPr>
              <w:jc w:val="center"/>
              <w:rPr>
                <w:color w:val="000000" w:themeColor="text1"/>
                <w:sz w:val="20"/>
                <w:szCs w:val="20"/>
              </w:rPr>
            </w:pPr>
            <w:r w:rsidRPr="00CE1D7B">
              <w:rPr>
                <w:color w:val="000000" w:themeColor="text1"/>
                <w:sz w:val="20"/>
                <w:szCs w:val="20"/>
                <w:lang w:eastAsia="en-US"/>
              </w:rPr>
              <w:t>74 695,8</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lang w:eastAsia="en-US"/>
              </w:rPr>
              <w:t>72 337,5</w:t>
            </w:r>
          </w:p>
        </w:tc>
        <w:tc>
          <w:tcPr>
            <w:tcW w:w="755" w:type="pct"/>
            <w:noWrap/>
          </w:tcPr>
          <w:p w:rsidR="00CE1D7B" w:rsidRPr="00CE1D7B" w:rsidRDefault="00CE1D7B" w:rsidP="00B10A61">
            <w:pPr>
              <w:jc w:val="center"/>
              <w:rPr>
                <w:color w:val="000000" w:themeColor="text1"/>
                <w:sz w:val="20"/>
                <w:szCs w:val="20"/>
              </w:rPr>
            </w:pPr>
            <w:r w:rsidRPr="00CE1D7B">
              <w:rPr>
                <w:color w:val="000000" w:themeColor="text1"/>
                <w:sz w:val="20"/>
                <w:szCs w:val="20"/>
                <w:lang w:eastAsia="en-US"/>
              </w:rPr>
              <w:t>2358,3</w:t>
            </w:r>
          </w:p>
        </w:tc>
        <w:tc>
          <w:tcPr>
            <w:tcW w:w="679" w:type="pct"/>
            <w:noWrap/>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c>
          <w:tcPr>
            <w:tcW w:w="634" w:type="pct"/>
          </w:tcPr>
          <w:p w:rsidR="00CE1D7B" w:rsidRPr="00CE1D7B" w:rsidRDefault="00CE1D7B" w:rsidP="00B10A61">
            <w:pPr>
              <w:jc w:val="center"/>
              <w:rPr>
                <w:color w:val="000000" w:themeColor="text1"/>
                <w:sz w:val="20"/>
                <w:szCs w:val="20"/>
              </w:rPr>
            </w:pPr>
            <w:r w:rsidRPr="00CE1D7B">
              <w:rPr>
                <w:color w:val="000000" w:themeColor="text1"/>
                <w:sz w:val="20"/>
                <w:szCs w:val="20"/>
              </w:rPr>
              <w:t>0,0»</w:t>
            </w:r>
          </w:p>
        </w:tc>
      </w:tr>
    </w:tbl>
    <w:p w:rsidR="00CE1D7B" w:rsidRPr="00CE1D7B" w:rsidRDefault="00CE1D7B" w:rsidP="00CE1D7B">
      <w:pPr>
        <w:autoSpaceDE w:val="0"/>
        <w:autoSpaceDN w:val="0"/>
        <w:adjustRightInd w:val="0"/>
        <w:ind w:firstLine="709"/>
        <w:rPr>
          <w:color w:val="000000" w:themeColor="text1"/>
          <w:sz w:val="20"/>
          <w:szCs w:val="20"/>
        </w:rPr>
      </w:pP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Ресурсное обеспечение и прогнозная (справочная) оценка расходов за всех источников финансирования реализации Муниципальной программы приведены в приложении № 3 к Муниципальной программе.</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Муниципальную программу включены подпрограммы, реализуемые в рамках муниципальной программы, согласно приложениям № 5, № 6 к настоящей Муниципальной программе.»</w:t>
      </w:r>
    </w:p>
    <w:p w:rsidR="00CE1D7B" w:rsidRPr="00CE1D7B" w:rsidRDefault="00CE1D7B" w:rsidP="00CE1D7B">
      <w:pPr>
        <w:shd w:val="clear" w:color="auto" w:fill="FFFFFF"/>
        <w:ind w:firstLine="709"/>
        <w:jc w:val="both"/>
        <w:rPr>
          <w:color w:val="000000" w:themeColor="text1"/>
          <w:sz w:val="20"/>
          <w:szCs w:val="20"/>
        </w:rPr>
      </w:pPr>
      <w:r w:rsidRPr="00CE1D7B">
        <w:rPr>
          <w:color w:val="000000" w:themeColor="text1"/>
          <w:sz w:val="20"/>
          <w:szCs w:val="20"/>
        </w:rPr>
        <w:t>1.4. Приложение № 3 к муниципальной программе Аликовского района Чувашской Республики «Социальная поддержка граждан» изложить согласно приложению № 1 к настоящему постановлению.</w:t>
      </w:r>
    </w:p>
    <w:p w:rsidR="00CE1D7B" w:rsidRPr="00CE1D7B" w:rsidRDefault="00CE1D7B" w:rsidP="00CE1D7B">
      <w:pPr>
        <w:ind w:firstLine="709"/>
        <w:jc w:val="both"/>
        <w:rPr>
          <w:color w:val="000000" w:themeColor="text1"/>
          <w:sz w:val="20"/>
          <w:szCs w:val="20"/>
        </w:rPr>
      </w:pPr>
      <w:r w:rsidRPr="00CE1D7B">
        <w:rPr>
          <w:color w:val="000000" w:themeColor="text1"/>
          <w:sz w:val="20"/>
          <w:szCs w:val="20"/>
        </w:rPr>
        <w:t>1.5. Приложение № 3 к муниципальной программе   Чувашской Республики «Социальная поддержка граждан» изложить в следующей редакции:</w:t>
      </w:r>
    </w:p>
    <w:p w:rsidR="00CE1D7B" w:rsidRPr="00CE1D7B" w:rsidRDefault="00CE1D7B" w:rsidP="00CE1D7B">
      <w:pPr>
        <w:ind w:firstLine="709"/>
        <w:jc w:val="both"/>
        <w:rPr>
          <w:color w:val="000000" w:themeColor="text1"/>
          <w:sz w:val="20"/>
          <w:szCs w:val="20"/>
        </w:rPr>
      </w:pPr>
      <w:r w:rsidRPr="00CE1D7B">
        <w:rPr>
          <w:color w:val="000000" w:themeColor="text1"/>
          <w:sz w:val="20"/>
          <w:szCs w:val="20"/>
        </w:rPr>
        <w:t xml:space="preserve">«Приложение № 6 к муниципальной программе Аликовского района Чувашской Республики «Социальная поддержка граждан»».  </w:t>
      </w:r>
    </w:p>
    <w:p w:rsidR="00CE1D7B" w:rsidRPr="00CE1D7B" w:rsidRDefault="00CE1D7B" w:rsidP="00CE1D7B">
      <w:pPr>
        <w:ind w:firstLine="709"/>
        <w:jc w:val="both"/>
        <w:rPr>
          <w:color w:val="000000" w:themeColor="text1"/>
          <w:sz w:val="20"/>
          <w:szCs w:val="20"/>
        </w:rPr>
      </w:pPr>
      <w:r w:rsidRPr="00CE1D7B">
        <w:rPr>
          <w:color w:val="000000" w:themeColor="text1"/>
          <w:sz w:val="20"/>
          <w:szCs w:val="20"/>
        </w:rPr>
        <w:t>1.6. Приложение № 3 к муниципальной программе Аликовского района Чувашской Республики «Социальная поддержка граждан» изложить в следующей редакции: «Приложение подпрограммы «Поддержка социально ориентированных некоммерческих организаций Аликовского района Чувашской Республики» муниципальной программы Аликовского района Чувашской Республики «Социальная поддержка граждан»».</w:t>
      </w:r>
    </w:p>
    <w:p w:rsidR="00CE1D7B" w:rsidRPr="00CE1D7B" w:rsidRDefault="00CE1D7B" w:rsidP="00CE1D7B">
      <w:pPr>
        <w:ind w:firstLine="709"/>
        <w:jc w:val="both"/>
        <w:rPr>
          <w:color w:val="000000" w:themeColor="text1"/>
          <w:sz w:val="20"/>
          <w:szCs w:val="20"/>
        </w:rPr>
      </w:pPr>
      <w:r w:rsidRPr="00CE1D7B">
        <w:rPr>
          <w:color w:val="000000" w:themeColor="text1"/>
          <w:sz w:val="20"/>
          <w:szCs w:val="20"/>
        </w:rPr>
        <w:t>1.7. Приложение подпрограммы «Поддержка социально ориентированных некоммерческих организаций Аликовского района Чувашской Республики» муниципальной программы Аликовского района Чувашской Республики «Социальная поддержка граждан» изложить согласно приложению № 3 к настоящему постановлению.</w:t>
      </w:r>
    </w:p>
    <w:p w:rsidR="00CE1D7B" w:rsidRPr="00CE1D7B" w:rsidRDefault="00CE1D7B" w:rsidP="00CE1D7B">
      <w:pPr>
        <w:ind w:firstLine="709"/>
        <w:jc w:val="both"/>
        <w:rPr>
          <w:color w:val="000000" w:themeColor="text1"/>
          <w:sz w:val="20"/>
          <w:szCs w:val="20"/>
        </w:rPr>
      </w:pPr>
      <w:r w:rsidRPr="00CE1D7B">
        <w:rPr>
          <w:color w:val="000000" w:themeColor="text1"/>
          <w:sz w:val="20"/>
          <w:szCs w:val="20"/>
        </w:rPr>
        <w:t xml:space="preserve">1.8. Приложение № 4 к муниципальной программе Аликовского района Чувашской                               Республики «Социальная поддержка граждан» изложить в следующей редакции: «Приложение № 5 к муниципальной программе Аликовского района Чувашской Республики «Социальная поддержка граждан»».  </w:t>
      </w:r>
    </w:p>
    <w:p w:rsidR="00CE1D7B" w:rsidRPr="00CE1D7B" w:rsidRDefault="00CE1D7B" w:rsidP="00CE1D7B">
      <w:pPr>
        <w:ind w:firstLine="709"/>
        <w:jc w:val="both"/>
        <w:rPr>
          <w:color w:val="000000" w:themeColor="text1"/>
          <w:sz w:val="20"/>
          <w:szCs w:val="20"/>
        </w:rPr>
      </w:pPr>
      <w:r w:rsidRPr="00CE1D7B">
        <w:rPr>
          <w:color w:val="000000" w:themeColor="text1"/>
          <w:sz w:val="20"/>
          <w:szCs w:val="20"/>
        </w:rPr>
        <w:t xml:space="preserve">1.9. В приложении № 5 к муниципальной программе Аликовского района Чувашской Республики «Социальная поддержка граждан позицию «Объемы финансирования подпрограммы с разбивкой по годам реализации» изложить в следующей редакции: </w:t>
      </w:r>
    </w:p>
    <w:tbl>
      <w:tblPr>
        <w:tblW w:w="11059" w:type="dxa"/>
        <w:tblCellSpacing w:w="15" w:type="dxa"/>
        <w:tblCellMar>
          <w:top w:w="15" w:type="dxa"/>
          <w:left w:w="15" w:type="dxa"/>
          <w:bottom w:w="15" w:type="dxa"/>
          <w:right w:w="15" w:type="dxa"/>
        </w:tblCellMar>
        <w:tblLook w:val="04A0" w:firstRow="1" w:lastRow="0" w:firstColumn="1" w:lastColumn="0" w:noHBand="0" w:noVBand="1"/>
      </w:tblPr>
      <w:tblGrid>
        <w:gridCol w:w="3682"/>
        <w:gridCol w:w="869"/>
        <w:gridCol w:w="6267"/>
        <w:gridCol w:w="80"/>
        <w:gridCol w:w="80"/>
        <w:gridCol w:w="81"/>
      </w:tblGrid>
      <w:tr w:rsidR="00CE1D7B" w:rsidRPr="00CE1D7B" w:rsidTr="00B10A61">
        <w:trPr>
          <w:tblCellSpacing w:w="15" w:type="dxa"/>
        </w:trPr>
        <w:tc>
          <w:tcPr>
            <w:tcW w:w="3685" w:type="dxa"/>
          </w:tcPr>
          <w:p w:rsidR="00CE1D7B" w:rsidRPr="00CE1D7B" w:rsidRDefault="00CE1D7B" w:rsidP="00B10A61">
            <w:pPr>
              <w:autoSpaceDE w:val="0"/>
              <w:autoSpaceDN w:val="0"/>
              <w:adjustRightInd w:val="0"/>
              <w:ind w:firstLine="709"/>
              <w:rPr>
                <w:rFonts w:eastAsia="Calibri"/>
                <w:bCs/>
                <w:color w:val="000000" w:themeColor="text1"/>
                <w:sz w:val="20"/>
                <w:szCs w:val="20"/>
              </w:rPr>
            </w:pPr>
            <w:r w:rsidRPr="00CE1D7B">
              <w:rPr>
                <w:rFonts w:eastAsia="Calibri"/>
                <w:color w:val="000000" w:themeColor="text1"/>
                <w:sz w:val="20"/>
                <w:szCs w:val="20"/>
              </w:rPr>
              <w:t>«Объемы финансирования подпрограммы с разбивкой по годам реализации</w:t>
            </w:r>
          </w:p>
        </w:tc>
        <w:tc>
          <w:tcPr>
            <w:tcW w:w="727" w:type="dxa"/>
          </w:tcPr>
          <w:p w:rsidR="00CE1D7B" w:rsidRPr="00CE1D7B" w:rsidRDefault="00CE1D7B" w:rsidP="00B10A61">
            <w:pPr>
              <w:autoSpaceDE w:val="0"/>
              <w:autoSpaceDN w:val="0"/>
              <w:adjustRightInd w:val="0"/>
              <w:ind w:firstLine="709"/>
              <w:rPr>
                <w:rFonts w:eastAsia="Calibri"/>
                <w:bCs/>
                <w:color w:val="000000" w:themeColor="text1"/>
                <w:sz w:val="20"/>
                <w:szCs w:val="20"/>
              </w:rPr>
            </w:pPr>
            <w:r w:rsidRPr="00CE1D7B">
              <w:rPr>
                <w:rFonts w:eastAsia="Calibri"/>
                <w:color w:val="000000" w:themeColor="text1"/>
                <w:sz w:val="20"/>
                <w:szCs w:val="20"/>
              </w:rPr>
              <w:t>–</w:t>
            </w:r>
          </w:p>
        </w:tc>
        <w:tc>
          <w:tcPr>
            <w:tcW w:w="6301" w:type="dxa"/>
          </w:tcPr>
          <w:p w:rsidR="00CE1D7B" w:rsidRPr="00CE1D7B" w:rsidRDefault="00CE1D7B" w:rsidP="00B10A61">
            <w:pPr>
              <w:pStyle w:val="ConsPlusNormal"/>
              <w:ind w:firstLine="351"/>
              <w:rPr>
                <w:rFonts w:ascii="Times New Roman" w:hAnsi="Times New Roman" w:cs="Times New Roman"/>
                <w:color w:val="000000" w:themeColor="text1"/>
              </w:rPr>
            </w:pPr>
            <w:r w:rsidRPr="00CE1D7B">
              <w:rPr>
                <w:rFonts w:ascii="Times New Roman" w:hAnsi="Times New Roman" w:cs="Times New Roman"/>
                <w:color w:val="000000" w:themeColor="text1"/>
              </w:rPr>
              <w:t>прогнозируемые объемы финансирования</w:t>
            </w:r>
          </w:p>
          <w:p w:rsidR="00CE1D7B" w:rsidRPr="00CE1D7B" w:rsidRDefault="00CE1D7B" w:rsidP="00B10A61">
            <w:pPr>
              <w:pStyle w:val="ConsPlusNormal"/>
              <w:ind w:firstLine="351"/>
              <w:rPr>
                <w:rFonts w:ascii="Times New Roman" w:hAnsi="Times New Roman" w:cs="Times New Roman"/>
                <w:color w:val="000000" w:themeColor="text1"/>
              </w:rPr>
            </w:pPr>
            <w:r w:rsidRPr="00CE1D7B">
              <w:rPr>
                <w:rFonts w:ascii="Times New Roman" w:hAnsi="Times New Roman" w:cs="Times New Roman"/>
                <w:color w:val="000000" w:themeColor="text1"/>
              </w:rPr>
              <w:t xml:space="preserve">реализации мероприятий подпрограммы </w:t>
            </w:r>
          </w:p>
          <w:p w:rsidR="00CE1D7B" w:rsidRPr="00CE1D7B" w:rsidRDefault="00CE1D7B" w:rsidP="00B10A61">
            <w:pPr>
              <w:pStyle w:val="ConsPlusNormal"/>
              <w:ind w:right="1111" w:firstLine="351"/>
              <w:rPr>
                <w:rFonts w:ascii="Times New Roman" w:hAnsi="Times New Roman" w:cs="Times New Roman"/>
                <w:color w:val="000000" w:themeColor="text1"/>
                <w:lang w:eastAsia="en-US"/>
              </w:rPr>
            </w:pPr>
            <w:r w:rsidRPr="00CE1D7B">
              <w:rPr>
                <w:rFonts w:ascii="Times New Roman" w:hAnsi="Times New Roman" w:cs="Times New Roman"/>
                <w:color w:val="000000" w:themeColor="text1"/>
                <w:lang w:eastAsia="en-US"/>
              </w:rPr>
              <w:t xml:space="preserve"> в 2019–2035 годах составляют    74 695,8 тыс.    рублей, в том числе:</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 xml:space="preserve">    в 2019 году – 3963.6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 xml:space="preserve">    в 2020 году – 4389,8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 xml:space="preserve">    в 2021 году – 4555,8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 xml:space="preserve">    в 2022 году – 4861,5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 xml:space="preserve">    в 2023 году – 4804,3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 xml:space="preserve">    в 2024 году – 4804,3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lastRenderedPageBreak/>
              <w:t xml:space="preserve">    в 2025 году – 4301,5 тыс. рублей;</w:t>
            </w:r>
          </w:p>
          <w:p w:rsidR="00CE1D7B" w:rsidRPr="00CE1D7B" w:rsidRDefault="00CE1D7B" w:rsidP="00B10A61">
            <w:pPr>
              <w:autoSpaceDE w:val="0"/>
              <w:autoSpaceDN w:val="0"/>
              <w:adjustRightInd w:val="0"/>
              <w:ind w:right="1111" w:firstLine="709"/>
              <w:jc w:val="both"/>
              <w:rPr>
                <w:color w:val="000000" w:themeColor="text1"/>
                <w:sz w:val="20"/>
                <w:szCs w:val="20"/>
                <w:lang w:eastAsia="en-US"/>
              </w:rPr>
            </w:pPr>
            <w:r w:rsidRPr="00CE1D7B">
              <w:rPr>
                <w:color w:val="000000" w:themeColor="text1"/>
                <w:sz w:val="20"/>
                <w:szCs w:val="20"/>
                <w:lang w:eastAsia="en-US"/>
              </w:rPr>
              <w:t xml:space="preserve">    в 2026–2030 годах – 21507,5 тыс. рублей;</w:t>
            </w:r>
          </w:p>
          <w:p w:rsidR="00CE1D7B" w:rsidRPr="00CE1D7B" w:rsidRDefault="00CE1D7B" w:rsidP="00B10A61">
            <w:pPr>
              <w:autoSpaceDE w:val="0"/>
              <w:autoSpaceDN w:val="0"/>
              <w:adjustRightInd w:val="0"/>
              <w:ind w:right="1111" w:firstLine="709"/>
              <w:jc w:val="both"/>
              <w:rPr>
                <w:color w:val="000000" w:themeColor="text1"/>
                <w:sz w:val="20"/>
                <w:szCs w:val="20"/>
                <w:lang w:eastAsia="en-US"/>
              </w:rPr>
            </w:pPr>
            <w:r w:rsidRPr="00CE1D7B">
              <w:rPr>
                <w:color w:val="000000" w:themeColor="text1"/>
                <w:sz w:val="20"/>
                <w:szCs w:val="20"/>
                <w:lang w:eastAsia="en-US"/>
              </w:rPr>
              <w:t xml:space="preserve">    в 2031–2035 годах – 21507,5 тыс. рублей;</w:t>
            </w:r>
          </w:p>
          <w:p w:rsidR="00CE1D7B" w:rsidRPr="00CE1D7B" w:rsidRDefault="00CE1D7B" w:rsidP="00B10A61">
            <w:pPr>
              <w:autoSpaceDE w:val="0"/>
              <w:autoSpaceDN w:val="0"/>
              <w:adjustRightInd w:val="0"/>
              <w:ind w:right="1111" w:firstLine="709"/>
              <w:jc w:val="both"/>
              <w:rPr>
                <w:color w:val="000000" w:themeColor="text1"/>
                <w:sz w:val="20"/>
                <w:szCs w:val="20"/>
                <w:lang w:eastAsia="en-US"/>
              </w:rPr>
            </w:pPr>
            <w:r w:rsidRPr="00CE1D7B">
              <w:rPr>
                <w:color w:val="000000" w:themeColor="text1"/>
                <w:sz w:val="20"/>
                <w:szCs w:val="20"/>
                <w:lang w:eastAsia="en-US"/>
              </w:rPr>
              <w:t xml:space="preserve">    из них средства:</w:t>
            </w:r>
          </w:p>
          <w:p w:rsidR="00CE1D7B" w:rsidRPr="00CE1D7B" w:rsidRDefault="00CE1D7B" w:rsidP="00B10A61">
            <w:pPr>
              <w:autoSpaceDE w:val="0"/>
              <w:autoSpaceDN w:val="0"/>
              <w:adjustRightInd w:val="0"/>
              <w:ind w:right="1111" w:firstLine="709"/>
              <w:jc w:val="both"/>
              <w:rPr>
                <w:color w:val="000000" w:themeColor="text1"/>
                <w:sz w:val="20"/>
                <w:szCs w:val="20"/>
                <w:lang w:eastAsia="en-US"/>
              </w:rPr>
            </w:pPr>
            <w:r w:rsidRPr="00CE1D7B">
              <w:rPr>
                <w:color w:val="000000" w:themeColor="text1"/>
                <w:sz w:val="20"/>
                <w:szCs w:val="20"/>
                <w:lang w:eastAsia="en-US"/>
              </w:rPr>
              <w:t xml:space="preserve">    федерального бюджета – 0,0 тыс. рублей</w:t>
            </w:r>
          </w:p>
          <w:p w:rsidR="00CE1D7B" w:rsidRPr="00CE1D7B" w:rsidRDefault="00CE1D7B" w:rsidP="00B10A61">
            <w:pPr>
              <w:autoSpaceDE w:val="0"/>
              <w:autoSpaceDN w:val="0"/>
              <w:adjustRightInd w:val="0"/>
              <w:ind w:right="1111" w:firstLine="709"/>
              <w:jc w:val="both"/>
              <w:rPr>
                <w:color w:val="000000" w:themeColor="text1"/>
                <w:sz w:val="20"/>
                <w:szCs w:val="20"/>
                <w:lang w:eastAsia="en-US"/>
              </w:rPr>
            </w:pPr>
            <w:r w:rsidRPr="00CE1D7B">
              <w:rPr>
                <w:color w:val="000000" w:themeColor="text1"/>
                <w:sz w:val="20"/>
                <w:szCs w:val="20"/>
                <w:lang w:eastAsia="en-US"/>
              </w:rPr>
              <w:t xml:space="preserve">    (0 процента), в том числе:</w:t>
            </w:r>
          </w:p>
          <w:p w:rsidR="00CE1D7B" w:rsidRPr="00CE1D7B" w:rsidRDefault="00CE1D7B" w:rsidP="00B10A61">
            <w:pPr>
              <w:autoSpaceDE w:val="0"/>
              <w:autoSpaceDN w:val="0"/>
              <w:adjustRightInd w:val="0"/>
              <w:ind w:right="1111" w:firstLine="709"/>
              <w:jc w:val="both"/>
              <w:rPr>
                <w:color w:val="000000" w:themeColor="text1"/>
                <w:sz w:val="20"/>
                <w:szCs w:val="20"/>
                <w:lang w:eastAsia="en-US"/>
              </w:rPr>
            </w:pPr>
            <w:r w:rsidRPr="00CE1D7B">
              <w:rPr>
                <w:color w:val="000000" w:themeColor="text1"/>
                <w:sz w:val="20"/>
                <w:szCs w:val="20"/>
                <w:lang w:eastAsia="en-US"/>
              </w:rPr>
              <w:t>республиканского бюджета Чувашской   Республики – 72 337,5 тыс. рублей (96,0 процентов), в том числе:</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 xml:space="preserve">     в 2019 году – 3786,4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2020 году – 4246,3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2021 году – 4461,3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2022 году – 4719,1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2023 году – 4804,3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 xml:space="preserve">в 2024 году – 4804,3 тыс. рублей; </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2025 году – 4137,8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2026–2030 годах –20689,0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2031–2035 годах – 20689,0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 xml:space="preserve">местных бюджетов – 2358,3 тыс. рублей </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(3,2) процента), в том числе:</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2019 году – 177,2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2020 году – 143,5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2021 году –   94,5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2022 году – 142,4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2023 году –   0,0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2024 году –   0,0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2025 году – 163,7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2026–2030 годах – 818,5 тыс. рублей;</w:t>
            </w:r>
          </w:p>
          <w:p w:rsidR="00CE1D7B" w:rsidRPr="00CE1D7B" w:rsidRDefault="00CE1D7B" w:rsidP="00B10A61">
            <w:pPr>
              <w:autoSpaceDE w:val="0"/>
              <w:autoSpaceDN w:val="0"/>
              <w:adjustRightInd w:val="0"/>
              <w:ind w:right="1252" w:firstLine="709"/>
              <w:jc w:val="both"/>
              <w:rPr>
                <w:color w:val="000000" w:themeColor="text1"/>
                <w:sz w:val="20"/>
                <w:szCs w:val="20"/>
                <w:lang w:eastAsia="en-US"/>
              </w:rPr>
            </w:pPr>
            <w:r w:rsidRPr="00CE1D7B">
              <w:rPr>
                <w:color w:val="000000" w:themeColor="text1"/>
                <w:sz w:val="20"/>
                <w:szCs w:val="20"/>
                <w:lang w:eastAsia="en-US"/>
              </w:rPr>
              <w:t>в 2031–2035 годах – 818,5 тыс. рублей</w:t>
            </w:r>
          </w:p>
          <w:p w:rsidR="00CE1D7B" w:rsidRPr="00CE1D7B" w:rsidRDefault="00CE1D7B" w:rsidP="00B10A61">
            <w:pPr>
              <w:pStyle w:val="ConsPlusNormal"/>
              <w:ind w:right="1252" w:firstLine="709"/>
              <w:rPr>
                <w:color w:val="000000" w:themeColor="text1"/>
              </w:rPr>
            </w:pPr>
          </w:p>
          <w:p w:rsidR="00CE1D7B" w:rsidRPr="00CE1D7B" w:rsidRDefault="00CE1D7B" w:rsidP="00B10A61">
            <w:pPr>
              <w:autoSpaceDE w:val="0"/>
              <w:autoSpaceDN w:val="0"/>
              <w:adjustRightInd w:val="0"/>
              <w:ind w:right="1252" w:firstLine="709"/>
              <w:jc w:val="both"/>
              <w:rPr>
                <w:rFonts w:eastAsia="Calibri"/>
                <w:color w:val="000000" w:themeColor="text1"/>
                <w:sz w:val="20"/>
                <w:szCs w:val="20"/>
              </w:rPr>
            </w:pPr>
            <w:r w:rsidRPr="00CE1D7B">
              <w:rPr>
                <w:color w:val="000000" w:themeColor="text1"/>
                <w:sz w:val="20"/>
                <w:szCs w:val="20"/>
              </w:rPr>
              <w:t>Объемы и источники финансирования подпрограммы уточняются при формировании республиканского бюджета Чувашской Республики на очередной финансовый год и плановый период.»</w:t>
            </w:r>
          </w:p>
          <w:p w:rsidR="00CE1D7B" w:rsidRPr="00CE1D7B" w:rsidRDefault="00CE1D7B" w:rsidP="00B10A61">
            <w:pPr>
              <w:autoSpaceDE w:val="0"/>
              <w:autoSpaceDN w:val="0"/>
              <w:adjustRightInd w:val="0"/>
              <w:ind w:firstLine="709"/>
              <w:rPr>
                <w:rFonts w:eastAsia="Calibri"/>
                <w:bCs/>
                <w:color w:val="000000" w:themeColor="text1"/>
                <w:sz w:val="20"/>
                <w:szCs w:val="20"/>
              </w:rPr>
            </w:pPr>
          </w:p>
        </w:tc>
        <w:tc>
          <w:tcPr>
            <w:tcW w:w="50" w:type="dxa"/>
          </w:tcPr>
          <w:p w:rsidR="00CE1D7B" w:rsidRPr="00CE1D7B" w:rsidRDefault="00CE1D7B" w:rsidP="00B10A61">
            <w:pPr>
              <w:autoSpaceDE w:val="0"/>
              <w:autoSpaceDN w:val="0"/>
              <w:adjustRightInd w:val="0"/>
              <w:ind w:firstLine="709"/>
              <w:rPr>
                <w:rFonts w:eastAsia="Calibri"/>
                <w:bCs/>
                <w:color w:val="000000" w:themeColor="text1"/>
                <w:sz w:val="20"/>
                <w:szCs w:val="20"/>
              </w:rPr>
            </w:pPr>
          </w:p>
        </w:tc>
        <w:tc>
          <w:tcPr>
            <w:tcW w:w="50" w:type="dxa"/>
          </w:tcPr>
          <w:p w:rsidR="00CE1D7B" w:rsidRPr="00CE1D7B" w:rsidRDefault="00CE1D7B" w:rsidP="00B10A61">
            <w:pPr>
              <w:autoSpaceDE w:val="0"/>
              <w:autoSpaceDN w:val="0"/>
              <w:adjustRightInd w:val="0"/>
              <w:ind w:firstLine="709"/>
              <w:jc w:val="center"/>
              <w:rPr>
                <w:rFonts w:eastAsia="Calibri"/>
                <w:color w:val="000000" w:themeColor="text1"/>
                <w:sz w:val="20"/>
                <w:szCs w:val="20"/>
              </w:rPr>
            </w:pPr>
          </w:p>
        </w:tc>
        <w:tc>
          <w:tcPr>
            <w:tcW w:w="0" w:type="auto"/>
          </w:tcPr>
          <w:p w:rsidR="00CE1D7B" w:rsidRPr="00CE1D7B" w:rsidRDefault="00CE1D7B" w:rsidP="00B10A61">
            <w:pPr>
              <w:autoSpaceDE w:val="0"/>
              <w:autoSpaceDN w:val="0"/>
              <w:adjustRightInd w:val="0"/>
              <w:ind w:firstLine="709"/>
              <w:rPr>
                <w:rFonts w:eastAsia="Calibri"/>
                <w:color w:val="000000" w:themeColor="text1"/>
                <w:sz w:val="20"/>
                <w:szCs w:val="20"/>
              </w:rPr>
            </w:pPr>
          </w:p>
        </w:tc>
      </w:tr>
    </w:tbl>
    <w:p w:rsidR="00CE1D7B" w:rsidRPr="00CE1D7B" w:rsidRDefault="00CE1D7B" w:rsidP="00CE1D7B">
      <w:pPr>
        <w:widowControl w:val="0"/>
        <w:autoSpaceDE w:val="0"/>
        <w:autoSpaceDN w:val="0"/>
        <w:ind w:firstLine="709"/>
        <w:jc w:val="both"/>
        <w:outlineLvl w:val="2"/>
        <w:rPr>
          <w:bCs/>
          <w:color w:val="000000" w:themeColor="text1"/>
          <w:sz w:val="20"/>
          <w:szCs w:val="20"/>
        </w:rPr>
      </w:pPr>
      <w:r w:rsidRPr="00CE1D7B">
        <w:rPr>
          <w:color w:val="000000" w:themeColor="text1"/>
          <w:sz w:val="20"/>
          <w:szCs w:val="20"/>
        </w:rPr>
        <w:t>1.10. В приложении № 5 к муниципальной программе Аликовского района Чувашской Республики «Социальная поддержка граждан» «Р</w:t>
      </w:r>
      <w:r w:rsidRPr="00CE1D7B">
        <w:rPr>
          <w:bCs/>
          <w:color w:val="000000" w:themeColor="text1"/>
          <w:sz w:val="20"/>
          <w:szCs w:val="20"/>
        </w:rPr>
        <w:t>аздел I</w:t>
      </w:r>
      <w:r w:rsidRPr="00CE1D7B">
        <w:rPr>
          <w:bCs/>
          <w:color w:val="000000" w:themeColor="text1"/>
          <w:sz w:val="20"/>
          <w:szCs w:val="20"/>
          <w:lang w:val="en-US"/>
        </w:rPr>
        <w:t>II</w:t>
      </w:r>
      <w:r w:rsidRPr="00CE1D7B">
        <w:rPr>
          <w:bCs/>
          <w:color w:val="000000" w:themeColor="text1"/>
          <w:sz w:val="20"/>
          <w:szCs w:val="20"/>
        </w:rPr>
        <w:t>. Обоснование объема финансовых ресурсов, необходимых для реализации подпрограммы» изложить в следующей редакции:</w:t>
      </w:r>
    </w:p>
    <w:p w:rsidR="00CE1D7B" w:rsidRPr="00CE1D7B" w:rsidRDefault="00CE1D7B" w:rsidP="00CE1D7B">
      <w:pPr>
        <w:tabs>
          <w:tab w:val="left" w:pos="709"/>
        </w:tabs>
        <w:ind w:firstLine="709"/>
        <w:jc w:val="both"/>
        <w:rPr>
          <w:color w:val="000000" w:themeColor="text1"/>
          <w:sz w:val="20"/>
          <w:szCs w:val="20"/>
        </w:rPr>
      </w:pPr>
      <w:r w:rsidRPr="00CE1D7B">
        <w:rPr>
          <w:color w:val="000000" w:themeColor="text1"/>
          <w:sz w:val="20"/>
          <w:szCs w:val="20"/>
        </w:rPr>
        <w:t>«Расходы подпрограммы формируются за счет средств бюджета Аликовского района Чувашской Республики.</w:t>
      </w:r>
    </w:p>
    <w:p w:rsidR="00CE1D7B" w:rsidRPr="00CE1D7B" w:rsidRDefault="00CE1D7B" w:rsidP="00CE1D7B">
      <w:pPr>
        <w:tabs>
          <w:tab w:val="left" w:pos="2242"/>
        </w:tabs>
        <w:ind w:firstLine="709"/>
        <w:jc w:val="both"/>
        <w:rPr>
          <w:color w:val="000000" w:themeColor="text1"/>
          <w:sz w:val="20"/>
          <w:szCs w:val="20"/>
        </w:rPr>
      </w:pPr>
      <w:r w:rsidRPr="00CE1D7B">
        <w:rPr>
          <w:color w:val="000000" w:themeColor="text1"/>
          <w:sz w:val="20"/>
          <w:szCs w:val="20"/>
        </w:rPr>
        <w:t>Общий объем финансирования подпрограммы в 2019 - 2035 годах составит 74 695,8 тыс. рублей, в том числе за счет средств:</w:t>
      </w:r>
    </w:p>
    <w:p w:rsidR="00CE1D7B" w:rsidRPr="00CE1D7B" w:rsidRDefault="00CE1D7B" w:rsidP="00CE1D7B">
      <w:pPr>
        <w:tabs>
          <w:tab w:val="left" w:pos="709"/>
        </w:tabs>
        <w:ind w:firstLine="709"/>
        <w:jc w:val="both"/>
        <w:rPr>
          <w:color w:val="000000" w:themeColor="text1"/>
          <w:sz w:val="20"/>
          <w:szCs w:val="20"/>
        </w:rPr>
      </w:pPr>
      <w:r w:rsidRPr="00CE1D7B">
        <w:rPr>
          <w:color w:val="000000" w:themeColor="text1"/>
          <w:sz w:val="20"/>
          <w:szCs w:val="20"/>
        </w:rPr>
        <w:tab/>
        <w:t>республиканского бюджета Чувашской Республики –72 337,5 тыс. рублей;</w:t>
      </w:r>
    </w:p>
    <w:p w:rsidR="00CE1D7B" w:rsidRPr="00CE1D7B" w:rsidRDefault="00CE1D7B" w:rsidP="00CE1D7B">
      <w:pPr>
        <w:tabs>
          <w:tab w:val="left" w:pos="2242"/>
        </w:tabs>
        <w:ind w:firstLine="709"/>
        <w:jc w:val="both"/>
        <w:rPr>
          <w:color w:val="000000" w:themeColor="text1"/>
          <w:sz w:val="20"/>
          <w:szCs w:val="20"/>
        </w:rPr>
      </w:pPr>
      <w:r w:rsidRPr="00CE1D7B">
        <w:rPr>
          <w:color w:val="000000" w:themeColor="text1"/>
          <w:sz w:val="20"/>
          <w:szCs w:val="20"/>
        </w:rPr>
        <w:t>местных бюджетов – 2358,3 тыс. рублей.</w:t>
      </w:r>
    </w:p>
    <w:p w:rsidR="00CE1D7B" w:rsidRPr="00CE1D7B" w:rsidRDefault="00CE1D7B" w:rsidP="00CE1D7B">
      <w:pPr>
        <w:tabs>
          <w:tab w:val="left" w:pos="709"/>
          <w:tab w:val="left" w:pos="1985"/>
        </w:tabs>
        <w:ind w:firstLine="709"/>
        <w:jc w:val="both"/>
        <w:rPr>
          <w:color w:val="000000" w:themeColor="text1"/>
          <w:sz w:val="20"/>
          <w:szCs w:val="20"/>
        </w:rPr>
      </w:pPr>
      <w:r w:rsidRPr="00CE1D7B">
        <w:rPr>
          <w:color w:val="000000" w:themeColor="text1"/>
          <w:sz w:val="20"/>
          <w:szCs w:val="20"/>
        </w:rPr>
        <w:t>Прогнозируемый объем финансирования подпрограммы на 1 этапе составит 8353,4 тыс. руб., в том числе:</w:t>
      </w:r>
    </w:p>
    <w:p w:rsidR="00CE1D7B" w:rsidRPr="00CE1D7B" w:rsidRDefault="00CE1D7B" w:rsidP="00CE1D7B">
      <w:pPr>
        <w:tabs>
          <w:tab w:val="left" w:pos="709"/>
          <w:tab w:val="left" w:pos="1985"/>
        </w:tabs>
        <w:ind w:firstLine="709"/>
        <w:jc w:val="both"/>
        <w:rPr>
          <w:color w:val="000000" w:themeColor="text1"/>
          <w:sz w:val="20"/>
          <w:szCs w:val="20"/>
        </w:rPr>
      </w:pPr>
      <w:r w:rsidRPr="00CE1D7B">
        <w:rPr>
          <w:color w:val="000000" w:themeColor="text1"/>
          <w:sz w:val="20"/>
          <w:szCs w:val="20"/>
        </w:rPr>
        <w:t>в 2019 году – 3963,6 тыс. рублей;</w:t>
      </w:r>
    </w:p>
    <w:p w:rsidR="00CE1D7B" w:rsidRPr="00CE1D7B" w:rsidRDefault="00CE1D7B" w:rsidP="00CE1D7B">
      <w:pPr>
        <w:tabs>
          <w:tab w:val="left" w:pos="709"/>
          <w:tab w:val="left" w:pos="1985"/>
        </w:tabs>
        <w:ind w:firstLine="709"/>
        <w:rPr>
          <w:color w:val="000000" w:themeColor="text1"/>
          <w:sz w:val="20"/>
          <w:szCs w:val="20"/>
        </w:rPr>
      </w:pPr>
      <w:r w:rsidRPr="00CE1D7B">
        <w:rPr>
          <w:color w:val="000000" w:themeColor="text1"/>
          <w:sz w:val="20"/>
          <w:szCs w:val="20"/>
        </w:rPr>
        <w:t>в 2020 году – 4389,8 тыс. рублей;</w:t>
      </w:r>
    </w:p>
    <w:p w:rsidR="00CE1D7B" w:rsidRPr="00CE1D7B" w:rsidRDefault="00CE1D7B" w:rsidP="00CE1D7B">
      <w:pPr>
        <w:tabs>
          <w:tab w:val="left" w:pos="709"/>
          <w:tab w:val="left" w:pos="1985"/>
        </w:tabs>
        <w:ind w:firstLine="709"/>
        <w:rPr>
          <w:color w:val="000000" w:themeColor="text1"/>
          <w:sz w:val="20"/>
          <w:szCs w:val="20"/>
        </w:rPr>
      </w:pPr>
      <w:r w:rsidRPr="00CE1D7B">
        <w:rPr>
          <w:color w:val="000000" w:themeColor="text1"/>
          <w:sz w:val="20"/>
          <w:szCs w:val="20"/>
        </w:rPr>
        <w:t>из них средства:</w:t>
      </w:r>
    </w:p>
    <w:p w:rsidR="00CE1D7B" w:rsidRPr="00CE1D7B" w:rsidRDefault="00CE1D7B" w:rsidP="00CE1D7B">
      <w:pPr>
        <w:tabs>
          <w:tab w:val="left" w:pos="709"/>
          <w:tab w:val="left" w:pos="1985"/>
        </w:tabs>
        <w:ind w:firstLine="709"/>
        <w:rPr>
          <w:color w:val="000000" w:themeColor="text1"/>
          <w:sz w:val="20"/>
          <w:szCs w:val="20"/>
        </w:rPr>
      </w:pPr>
      <w:r w:rsidRPr="00CE1D7B">
        <w:rPr>
          <w:color w:val="000000" w:themeColor="text1"/>
          <w:sz w:val="20"/>
          <w:szCs w:val="20"/>
        </w:rPr>
        <w:t>республиканского бюджета Чувашской Республики – 8032,7 тыс. рублей, в том числе:</w:t>
      </w:r>
    </w:p>
    <w:p w:rsidR="00CE1D7B" w:rsidRPr="00CE1D7B" w:rsidRDefault="00CE1D7B" w:rsidP="00CE1D7B">
      <w:pPr>
        <w:tabs>
          <w:tab w:val="left" w:pos="709"/>
          <w:tab w:val="left" w:pos="1985"/>
        </w:tabs>
        <w:ind w:firstLine="709"/>
        <w:rPr>
          <w:color w:val="000000" w:themeColor="text1"/>
          <w:sz w:val="20"/>
          <w:szCs w:val="20"/>
        </w:rPr>
      </w:pPr>
      <w:r w:rsidRPr="00CE1D7B">
        <w:rPr>
          <w:color w:val="000000" w:themeColor="text1"/>
          <w:sz w:val="20"/>
          <w:szCs w:val="20"/>
        </w:rPr>
        <w:t>в 2019 году – 3786,4 тыс. рублей;</w:t>
      </w:r>
    </w:p>
    <w:p w:rsidR="00CE1D7B" w:rsidRPr="00CE1D7B" w:rsidRDefault="00CE1D7B" w:rsidP="00CE1D7B">
      <w:pPr>
        <w:tabs>
          <w:tab w:val="left" w:pos="709"/>
          <w:tab w:val="left" w:pos="1985"/>
        </w:tabs>
        <w:ind w:firstLine="709"/>
        <w:rPr>
          <w:color w:val="000000" w:themeColor="text1"/>
          <w:sz w:val="20"/>
          <w:szCs w:val="20"/>
        </w:rPr>
      </w:pPr>
      <w:r w:rsidRPr="00CE1D7B">
        <w:rPr>
          <w:color w:val="000000" w:themeColor="text1"/>
          <w:sz w:val="20"/>
          <w:szCs w:val="20"/>
        </w:rPr>
        <w:t>в 2020 году – 4246,3 тыс. рублей;</w:t>
      </w:r>
    </w:p>
    <w:p w:rsidR="00CE1D7B" w:rsidRPr="00CE1D7B" w:rsidRDefault="00CE1D7B" w:rsidP="00CE1D7B">
      <w:pPr>
        <w:tabs>
          <w:tab w:val="left" w:pos="709"/>
          <w:tab w:val="left" w:pos="1985"/>
        </w:tabs>
        <w:ind w:firstLine="709"/>
        <w:rPr>
          <w:color w:val="000000" w:themeColor="text1"/>
          <w:sz w:val="20"/>
          <w:szCs w:val="20"/>
        </w:rPr>
      </w:pPr>
      <w:r w:rsidRPr="00CE1D7B">
        <w:rPr>
          <w:color w:val="000000" w:themeColor="text1"/>
          <w:sz w:val="20"/>
          <w:szCs w:val="20"/>
        </w:rPr>
        <w:t>местных бюджетов – 320,7 тыс. рублей, в том числе:</w:t>
      </w:r>
    </w:p>
    <w:p w:rsidR="00CE1D7B" w:rsidRPr="00CE1D7B" w:rsidRDefault="00CE1D7B" w:rsidP="00CE1D7B">
      <w:pPr>
        <w:tabs>
          <w:tab w:val="left" w:pos="709"/>
          <w:tab w:val="left" w:pos="1985"/>
        </w:tabs>
        <w:ind w:firstLine="709"/>
        <w:rPr>
          <w:color w:val="000000" w:themeColor="text1"/>
          <w:sz w:val="20"/>
          <w:szCs w:val="20"/>
        </w:rPr>
      </w:pPr>
      <w:r w:rsidRPr="00CE1D7B">
        <w:rPr>
          <w:color w:val="000000" w:themeColor="text1"/>
          <w:sz w:val="20"/>
          <w:szCs w:val="20"/>
        </w:rPr>
        <w:t>в 2019 году – 177,2 тыс. рублей;</w:t>
      </w:r>
    </w:p>
    <w:p w:rsidR="00CE1D7B" w:rsidRPr="00CE1D7B" w:rsidRDefault="00CE1D7B" w:rsidP="00CE1D7B">
      <w:pPr>
        <w:tabs>
          <w:tab w:val="left" w:pos="709"/>
          <w:tab w:val="left" w:pos="1985"/>
        </w:tabs>
        <w:ind w:firstLine="709"/>
        <w:rPr>
          <w:color w:val="000000" w:themeColor="text1"/>
          <w:sz w:val="20"/>
          <w:szCs w:val="20"/>
        </w:rPr>
      </w:pPr>
      <w:r w:rsidRPr="00CE1D7B">
        <w:rPr>
          <w:color w:val="000000" w:themeColor="text1"/>
          <w:sz w:val="20"/>
          <w:szCs w:val="20"/>
        </w:rPr>
        <w:t>в 2020 году – 143,5 тыс. рублей.</w:t>
      </w:r>
    </w:p>
    <w:p w:rsidR="00CE1D7B" w:rsidRPr="00CE1D7B" w:rsidRDefault="00CE1D7B" w:rsidP="00CE1D7B">
      <w:pPr>
        <w:tabs>
          <w:tab w:val="left" w:pos="709"/>
          <w:tab w:val="left" w:pos="1985"/>
        </w:tabs>
        <w:ind w:firstLine="709"/>
        <w:jc w:val="both"/>
        <w:rPr>
          <w:color w:val="000000" w:themeColor="text1"/>
          <w:sz w:val="20"/>
          <w:szCs w:val="20"/>
        </w:rPr>
      </w:pPr>
      <w:r w:rsidRPr="00CE1D7B">
        <w:rPr>
          <w:color w:val="000000" w:themeColor="text1"/>
          <w:sz w:val="20"/>
          <w:szCs w:val="20"/>
        </w:rPr>
        <w:t>На 2 этапе объем финансирования подпрограммы составит 23327,4 тыс. руб., в том числе:</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из них средства:</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республиканского бюджета Чувашской Республики –22926,8 тыс. рублей, в том числе:</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в 2021 году – 4461,3 тыс. рублей;</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в 2022 году – 4719,1 тыс. рублей;</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в 2023 году – 4804,3 тыс. рублей;</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в 2024 году – 4804,3 тыс. рублей;</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lastRenderedPageBreak/>
        <w:t>в 2025 году – 4137,8 тыс. рублей;</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местных бюджетов –721,3 тыс. рублей, в том числе:</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в 2021 году –   94,5 тыс. рублей;</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в 2022 году – 142,4 тыс. рублей;</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в 2023 году – 0,00 тыс. рублей;</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в 2024 году – 0,00тыс. рублей;</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в 2025 году – 163,7 тыс. рублей.</w:t>
      </w:r>
    </w:p>
    <w:p w:rsidR="00CE1D7B" w:rsidRPr="00CE1D7B" w:rsidRDefault="00CE1D7B" w:rsidP="00CE1D7B">
      <w:pPr>
        <w:tabs>
          <w:tab w:val="left" w:pos="709"/>
          <w:tab w:val="left" w:pos="1985"/>
        </w:tabs>
        <w:ind w:firstLine="709"/>
        <w:jc w:val="both"/>
        <w:rPr>
          <w:color w:val="000000" w:themeColor="text1"/>
          <w:sz w:val="20"/>
          <w:szCs w:val="20"/>
        </w:rPr>
      </w:pPr>
      <w:r w:rsidRPr="00CE1D7B">
        <w:rPr>
          <w:color w:val="000000" w:themeColor="text1"/>
          <w:sz w:val="20"/>
          <w:szCs w:val="20"/>
        </w:rPr>
        <w:t>На 3 этапе объем финансирования подпрограммы составит 4301,5 тыс. руб., в том числе:</w:t>
      </w:r>
    </w:p>
    <w:p w:rsidR="00CE1D7B" w:rsidRPr="00CE1D7B" w:rsidRDefault="00CE1D7B" w:rsidP="00CE1D7B">
      <w:pPr>
        <w:tabs>
          <w:tab w:val="left" w:pos="709"/>
          <w:tab w:val="left" w:pos="1985"/>
        </w:tabs>
        <w:ind w:firstLine="709"/>
        <w:rPr>
          <w:color w:val="000000" w:themeColor="text1"/>
          <w:sz w:val="20"/>
          <w:szCs w:val="20"/>
        </w:rPr>
      </w:pPr>
      <w:r w:rsidRPr="00CE1D7B">
        <w:rPr>
          <w:color w:val="000000" w:themeColor="text1"/>
          <w:sz w:val="20"/>
          <w:szCs w:val="20"/>
        </w:rPr>
        <w:t xml:space="preserve"> из них средства:</w:t>
      </w:r>
    </w:p>
    <w:p w:rsidR="00CE1D7B" w:rsidRPr="00CE1D7B" w:rsidRDefault="00CE1D7B" w:rsidP="00CE1D7B">
      <w:pPr>
        <w:tabs>
          <w:tab w:val="left" w:pos="709"/>
          <w:tab w:val="left" w:pos="1985"/>
        </w:tabs>
        <w:ind w:firstLine="709"/>
        <w:jc w:val="both"/>
        <w:rPr>
          <w:color w:val="000000" w:themeColor="text1"/>
          <w:sz w:val="20"/>
          <w:szCs w:val="20"/>
        </w:rPr>
      </w:pPr>
      <w:r w:rsidRPr="00CE1D7B">
        <w:rPr>
          <w:color w:val="000000" w:themeColor="text1"/>
          <w:sz w:val="20"/>
          <w:szCs w:val="20"/>
        </w:rPr>
        <w:t>республиканского бюджета Чувашской Республики – 41378,0 тыс. руб., в том числе:</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в 2026 – 2030 годах – 20689,0 тыс. рублей;</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в 2031 – 2035 годах – 20689,0 тыс. рублей;</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местных бюджетов – 1637,0 тыс. рублей, в том числе:</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в 2026 – 2030 годах – 818,5 тыс. рублей;</w:t>
      </w:r>
    </w:p>
    <w:p w:rsidR="00CE1D7B" w:rsidRPr="00CE1D7B" w:rsidRDefault="00CE1D7B" w:rsidP="00CE1D7B">
      <w:pPr>
        <w:tabs>
          <w:tab w:val="left" w:pos="1985"/>
          <w:tab w:val="left" w:pos="2242"/>
        </w:tabs>
        <w:ind w:firstLine="709"/>
        <w:rPr>
          <w:color w:val="000000" w:themeColor="text1"/>
          <w:sz w:val="20"/>
          <w:szCs w:val="20"/>
        </w:rPr>
      </w:pPr>
      <w:r w:rsidRPr="00CE1D7B">
        <w:rPr>
          <w:color w:val="000000" w:themeColor="text1"/>
          <w:sz w:val="20"/>
          <w:szCs w:val="20"/>
        </w:rPr>
        <w:t>в 2031 – 2035 годах – 818,5 тыс. рублей.</w:t>
      </w:r>
    </w:p>
    <w:p w:rsidR="00CE1D7B" w:rsidRPr="00CE1D7B" w:rsidRDefault="00CE1D7B" w:rsidP="00CE1D7B">
      <w:pPr>
        <w:tabs>
          <w:tab w:val="left" w:pos="1985"/>
          <w:tab w:val="left" w:pos="2242"/>
        </w:tabs>
        <w:ind w:firstLine="709"/>
        <w:jc w:val="both"/>
        <w:rPr>
          <w:color w:val="000000" w:themeColor="text1"/>
          <w:sz w:val="20"/>
          <w:szCs w:val="20"/>
        </w:rPr>
      </w:pPr>
      <w:r w:rsidRPr="00CE1D7B">
        <w:rPr>
          <w:color w:val="000000" w:themeColor="text1"/>
          <w:sz w:val="20"/>
          <w:szCs w:val="20"/>
        </w:rPr>
        <w:t>Объемы финансирования подпрограммы подлежат ежегодному уточнению исходя из реальных возможностей бюджетов всех уровней.</w:t>
      </w:r>
    </w:p>
    <w:p w:rsidR="00CE1D7B" w:rsidRPr="00CE1D7B" w:rsidRDefault="00CE1D7B" w:rsidP="00CE1D7B">
      <w:pPr>
        <w:tabs>
          <w:tab w:val="left" w:pos="1985"/>
          <w:tab w:val="left" w:pos="2242"/>
        </w:tabs>
        <w:ind w:firstLine="709"/>
        <w:jc w:val="both"/>
        <w:rPr>
          <w:color w:val="000000" w:themeColor="text1"/>
          <w:sz w:val="20"/>
          <w:szCs w:val="20"/>
        </w:rPr>
      </w:pPr>
      <w:r w:rsidRPr="00CE1D7B">
        <w:rPr>
          <w:color w:val="000000" w:themeColor="text1"/>
          <w:sz w:val="20"/>
          <w:szCs w:val="20"/>
        </w:rPr>
        <w:t>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w:t>
      </w:r>
    </w:p>
    <w:p w:rsidR="00CE1D7B" w:rsidRPr="00CE1D7B" w:rsidRDefault="00CE1D7B" w:rsidP="00CE1D7B">
      <w:pPr>
        <w:tabs>
          <w:tab w:val="left" w:pos="1985"/>
          <w:tab w:val="left" w:pos="2242"/>
        </w:tabs>
        <w:ind w:firstLine="709"/>
        <w:jc w:val="both"/>
        <w:rPr>
          <w:color w:val="000000" w:themeColor="text1"/>
          <w:sz w:val="20"/>
          <w:szCs w:val="20"/>
        </w:rPr>
      </w:pPr>
      <w:r w:rsidRPr="00CE1D7B">
        <w:rPr>
          <w:color w:val="000000" w:themeColor="text1"/>
          <w:sz w:val="20"/>
          <w:szCs w:val="20"/>
        </w:rPr>
        <w:t>1.11. Приложение № 3 к муниципальной программе Аликовского района Чувашской Республики «Социальная поддержка граждан» изложить в следующей редакции: «Приложение подпрограммы «Социальное обеспечение граждан» Муниципальной программы Аликовского района Чувашской Республики «Социальная поддержка граждан».</w:t>
      </w:r>
    </w:p>
    <w:p w:rsidR="00CE1D7B" w:rsidRPr="00CE1D7B" w:rsidRDefault="00CE1D7B" w:rsidP="00CE1D7B">
      <w:pPr>
        <w:tabs>
          <w:tab w:val="left" w:pos="1985"/>
          <w:tab w:val="left" w:pos="2242"/>
        </w:tabs>
        <w:ind w:firstLine="709"/>
        <w:jc w:val="both"/>
        <w:rPr>
          <w:color w:val="000000" w:themeColor="text1"/>
          <w:sz w:val="20"/>
          <w:szCs w:val="20"/>
        </w:rPr>
      </w:pPr>
      <w:r w:rsidRPr="00CE1D7B">
        <w:rPr>
          <w:color w:val="000000" w:themeColor="text1"/>
          <w:sz w:val="20"/>
          <w:szCs w:val="20"/>
        </w:rPr>
        <w:t>1.12. Приложение подпрограммы «Социальное обеспечение граждан» Муниципальной программы Аликовского района Чувашской Республики «Социальная поддержка граждан» изложить согласно приложению № 2 к настоящему постановлению.</w:t>
      </w:r>
    </w:p>
    <w:p w:rsidR="00CE1D7B" w:rsidRPr="00CE1D7B" w:rsidRDefault="00CE1D7B" w:rsidP="00CE1D7B">
      <w:pPr>
        <w:pStyle w:val="western"/>
        <w:spacing w:before="0" w:beforeAutospacing="0" w:after="0" w:afterAutospacing="0"/>
        <w:ind w:firstLine="709"/>
        <w:jc w:val="both"/>
        <w:rPr>
          <w:bCs/>
          <w:color w:val="000000" w:themeColor="text1"/>
          <w:sz w:val="20"/>
          <w:szCs w:val="20"/>
        </w:rPr>
      </w:pPr>
      <w:r w:rsidRPr="00CE1D7B">
        <w:rPr>
          <w:bCs/>
          <w:color w:val="000000" w:themeColor="text1"/>
          <w:sz w:val="20"/>
          <w:szCs w:val="20"/>
        </w:rPr>
        <w:t>2. Настоящее постановление вступает в силу после его официального опубликования (обнародования) в муниципальной газете «Аликовский вестник».</w:t>
      </w:r>
    </w:p>
    <w:p w:rsidR="00CE1D7B" w:rsidRPr="00CE1D7B" w:rsidRDefault="00CE1D7B" w:rsidP="00CE1D7B">
      <w:pPr>
        <w:pStyle w:val="western"/>
        <w:spacing w:before="0" w:beforeAutospacing="0" w:after="0" w:afterAutospacing="0"/>
        <w:ind w:firstLine="709"/>
        <w:jc w:val="both"/>
        <w:rPr>
          <w:bCs/>
          <w:color w:val="000000" w:themeColor="text1"/>
          <w:sz w:val="20"/>
          <w:szCs w:val="20"/>
        </w:rPr>
      </w:pPr>
    </w:p>
    <w:p w:rsidR="00CE1D7B" w:rsidRPr="00CE1D7B" w:rsidRDefault="00CE1D7B" w:rsidP="00CE1D7B">
      <w:pPr>
        <w:pStyle w:val="ConsPlusNormal"/>
        <w:tabs>
          <w:tab w:val="left" w:pos="851"/>
          <w:tab w:val="left" w:pos="993"/>
        </w:tabs>
        <w:ind w:firstLine="709"/>
        <w:jc w:val="both"/>
        <w:rPr>
          <w:rFonts w:ascii="Times New Roman" w:hAnsi="Times New Roman" w:cs="Times New Roman"/>
          <w:color w:val="000000" w:themeColor="text1"/>
        </w:rPr>
      </w:pPr>
    </w:p>
    <w:p w:rsidR="00CE1D7B" w:rsidRPr="00CE1D7B" w:rsidRDefault="00CE1D7B" w:rsidP="00CE1D7B">
      <w:pPr>
        <w:pStyle w:val="ConsPlusNormal"/>
        <w:tabs>
          <w:tab w:val="left" w:pos="851"/>
          <w:tab w:val="left" w:pos="993"/>
        </w:tabs>
        <w:ind w:firstLine="0"/>
        <w:jc w:val="both"/>
        <w:rPr>
          <w:rFonts w:ascii="Times New Roman" w:hAnsi="Times New Roman" w:cs="Times New Roman"/>
          <w:color w:val="000000" w:themeColor="text1"/>
        </w:rPr>
      </w:pPr>
      <w:r w:rsidRPr="00CE1D7B">
        <w:rPr>
          <w:rFonts w:ascii="Times New Roman" w:hAnsi="Times New Roman" w:cs="Times New Roman"/>
          <w:color w:val="000000" w:themeColor="text1"/>
        </w:rPr>
        <w:t>И.о. главы администрации</w:t>
      </w:r>
    </w:p>
    <w:p w:rsidR="00CE1D7B" w:rsidRPr="00CE1D7B" w:rsidRDefault="00CE1D7B" w:rsidP="00CE1D7B">
      <w:pPr>
        <w:pStyle w:val="ConsPlusNormal"/>
        <w:tabs>
          <w:tab w:val="left" w:pos="851"/>
          <w:tab w:val="left" w:pos="993"/>
        </w:tabs>
        <w:ind w:firstLine="0"/>
        <w:jc w:val="both"/>
        <w:rPr>
          <w:rFonts w:ascii="Times New Roman" w:hAnsi="Times New Roman" w:cs="Times New Roman"/>
          <w:color w:val="000000" w:themeColor="text1"/>
        </w:rPr>
      </w:pPr>
      <w:r w:rsidRPr="00CE1D7B">
        <w:rPr>
          <w:rFonts w:ascii="Times New Roman" w:hAnsi="Times New Roman" w:cs="Times New Roman"/>
          <w:color w:val="000000" w:themeColor="text1"/>
        </w:rPr>
        <w:t>Аликовского района                                                                                                   Л.М. Никитина</w:t>
      </w:r>
    </w:p>
    <w:p w:rsidR="00CE1D7B" w:rsidRPr="00CE1D7B" w:rsidRDefault="00CE1D7B" w:rsidP="00CE1D7B">
      <w:pPr>
        <w:pStyle w:val="ConsPlusNormal"/>
        <w:tabs>
          <w:tab w:val="left" w:pos="851"/>
          <w:tab w:val="left" w:pos="993"/>
        </w:tabs>
        <w:ind w:left="567" w:firstLine="0"/>
        <w:jc w:val="both"/>
        <w:rPr>
          <w:rFonts w:ascii="Times New Roman" w:hAnsi="Times New Roman" w:cs="Times New Roman"/>
          <w:color w:val="000000" w:themeColor="text1"/>
          <w:sz w:val="28"/>
          <w:szCs w:val="28"/>
        </w:rPr>
      </w:pPr>
    </w:p>
    <w:p w:rsidR="00CE1D7B" w:rsidRPr="00CE1D7B" w:rsidRDefault="00CE1D7B" w:rsidP="00CE1D7B">
      <w:pPr>
        <w:pStyle w:val="ConsPlusNormal"/>
        <w:tabs>
          <w:tab w:val="left" w:pos="851"/>
          <w:tab w:val="left" w:pos="993"/>
        </w:tabs>
        <w:ind w:firstLine="0"/>
        <w:jc w:val="both"/>
        <w:rPr>
          <w:rFonts w:ascii="Times New Roman" w:hAnsi="Times New Roman" w:cs="Times New Roman"/>
          <w:color w:val="000000" w:themeColor="text1"/>
          <w:sz w:val="28"/>
          <w:szCs w:val="28"/>
        </w:rPr>
        <w:sectPr w:rsidR="00CE1D7B" w:rsidRPr="00CE1D7B" w:rsidSect="008509BA">
          <w:headerReference w:type="default" r:id="rId9"/>
          <w:pgSz w:w="11906" w:h="16838" w:code="9"/>
          <w:pgMar w:top="1134" w:right="567" w:bottom="1134" w:left="1701" w:header="720" w:footer="720" w:gutter="0"/>
          <w:cols w:space="720"/>
          <w:docGrid w:linePitch="272"/>
        </w:sectPr>
      </w:pP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lastRenderedPageBreak/>
        <w:t>Приложение № 1</w:t>
      </w: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t>к постановлению администрации</w:t>
      </w: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t>Аликовского района</w:t>
      </w: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t>от 12.12.2021   № 1131</w:t>
      </w: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t>Приложение № 3</w:t>
      </w: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t>к муниципальной программе</w:t>
      </w: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t xml:space="preserve">Аликовского района </w:t>
      </w: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t>Чувашской Республики</w:t>
      </w: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t>«Социальная поддержка граждан»</w:t>
      </w:r>
    </w:p>
    <w:p w:rsidR="00CE1D7B" w:rsidRPr="00CE1D7B" w:rsidRDefault="00CE1D7B" w:rsidP="00CE1D7B">
      <w:pPr>
        <w:ind w:left="10134"/>
        <w:jc w:val="right"/>
        <w:rPr>
          <w:b/>
          <w:bCs/>
          <w:color w:val="000000" w:themeColor="text1"/>
        </w:rPr>
      </w:pPr>
    </w:p>
    <w:p w:rsidR="00CE1D7B" w:rsidRPr="00CE1D7B" w:rsidRDefault="00CE1D7B" w:rsidP="00CE1D7B">
      <w:pPr>
        <w:ind w:left="10134"/>
        <w:jc w:val="center"/>
        <w:rPr>
          <w:b/>
          <w:bCs/>
          <w:color w:val="000000" w:themeColor="text1"/>
        </w:rPr>
      </w:pPr>
    </w:p>
    <w:p w:rsidR="00CE1D7B" w:rsidRPr="00CE1D7B" w:rsidRDefault="00CE1D7B" w:rsidP="00CE1D7B">
      <w:pPr>
        <w:jc w:val="center"/>
        <w:rPr>
          <w:color w:val="000000" w:themeColor="text1"/>
        </w:rPr>
      </w:pPr>
      <w:r w:rsidRPr="00CE1D7B">
        <w:rPr>
          <w:caps/>
          <w:color w:val="000000" w:themeColor="text1"/>
        </w:rPr>
        <w:t>Ресурсное обеспечение</w:t>
      </w:r>
      <w:r w:rsidRPr="00CE1D7B">
        <w:rPr>
          <w:color w:val="000000" w:themeColor="text1"/>
        </w:rPr>
        <w:br/>
        <w:t xml:space="preserve">и прогнозная (справочная) оценка расходов за счет всех источников финансирования реализации </w:t>
      </w:r>
    </w:p>
    <w:p w:rsidR="00CE1D7B" w:rsidRPr="00CE1D7B" w:rsidRDefault="00CE1D7B" w:rsidP="00CE1D7B">
      <w:pPr>
        <w:jc w:val="center"/>
        <w:rPr>
          <w:color w:val="000000" w:themeColor="text1"/>
        </w:rPr>
      </w:pPr>
      <w:r w:rsidRPr="00CE1D7B">
        <w:rPr>
          <w:color w:val="000000" w:themeColor="text1"/>
        </w:rPr>
        <w:t xml:space="preserve">Муниципальной программы Аликовского района Чувашской Республики «Социальная поддержка граждан» </w:t>
      </w:r>
    </w:p>
    <w:p w:rsidR="00CE1D7B" w:rsidRPr="00CE1D7B" w:rsidRDefault="00CE1D7B" w:rsidP="00CE1D7B">
      <w:pPr>
        <w:jc w:val="center"/>
        <w:rPr>
          <w:color w:val="000000" w:themeColor="text1"/>
          <w:sz w:val="18"/>
          <w:szCs w:val="18"/>
        </w:rPr>
      </w:pPr>
    </w:p>
    <w:tbl>
      <w:tblPr>
        <w:tblW w:w="152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559"/>
        <w:gridCol w:w="1134"/>
        <w:gridCol w:w="993"/>
        <w:gridCol w:w="708"/>
        <w:gridCol w:w="709"/>
        <w:gridCol w:w="709"/>
        <w:gridCol w:w="850"/>
        <w:gridCol w:w="851"/>
        <w:gridCol w:w="850"/>
        <w:gridCol w:w="709"/>
        <w:gridCol w:w="567"/>
        <w:gridCol w:w="567"/>
        <w:gridCol w:w="709"/>
        <w:gridCol w:w="709"/>
        <w:gridCol w:w="661"/>
        <w:gridCol w:w="709"/>
      </w:tblGrid>
      <w:tr w:rsidR="00CE1D7B" w:rsidRPr="00CE1D7B" w:rsidTr="00B10A61">
        <w:trPr>
          <w:trHeight w:val="598"/>
        </w:trPr>
        <w:tc>
          <w:tcPr>
            <w:tcW w:w="993" w:type="dxa"/>
            <w:vMerge w:val="restart"/>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Статус</w:t>
            </w:r>
          </w:p>
        </w:tc>
        <w:tc>
          <w:tcPr>
            <w:tcW w:w="1276" w:type="dxa"/>
            <w:vMerge w:val="restart"/>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Наименование подпрограммы муниципальной программы Аликовского района (основного мероприятия)</w:t>
            </w:r>
          </w:p>
        </w:tc>
        <w:tc>
          <w:tcPr>
            <w:tcW w:w="1559" w:type="dxa"/>
            <w:vMerge w:val="restart"/>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Задача подпрограммы муниципальной программы Аликовского района</w:t>
            </w:r>
          </w:p>
        </w:tc>
        <w:tc>
          <w:tcPr>
            <w:tcW w:w="1134" w:type="dxa"/>
            <w:vMerge w:val="restart"/>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Ответственный исполнитель, соисполнитель, участники</w:t>
            </w:r>
          </w:p>
        </w:tc>
        <w:tc>
          <w:tcPr>
            <w:tcW w:w="3119" w:type="dxa"/>
            <w:gridSpan w:val="4"/>
          </w:tcPr>
          <w:p w:rsidR="00CE1D7B" w:rsidRPr="00CE1D7B" w:rsidRDefault="00CE1D7B" w:rsidP="00B10A61">
            <w:pPr>
              <w:widowControl w:val="0"/>
              <w:autoSpaceDE w:val="0"/>
              <w:autoSpaceDN w:val="0"/>
              <w:adjustRightInd w:val="0"/>
              <w:jc w:val="center"/>
              <w:rPr>
                <w:color w:val="000000" w:themeColor="text1"/>
                <w:sz w:val="16"/>
                <w:szCs w:val="16"/>
              </w:rPr>
            </w:pPr>
            <w:r w:rsidRPr="00CE1D7B">
              <w:rPr>
                <w:color w:val="000000" w:themeColor="text1"/>
                <w:sz w:val="16"/>
                <w:szCs w:val="16"/>
              </w:rPr>
              <w:t>Код бюджетной классификации</w:t>
            </w:r>
          </w:p>
        </w:tc>
        <w:tc>
          <w:tcPr>
            <w:tcW w:w="850" w:type="dxa"/>
            <w:vMerge w:val="restart"/>
          </w:tcPr>
          <w:p w:rsidR="00CE1D7B" w:rsidRPr="00CE1D7B" w:rsidRDefault="00CE1D7B" w:rsidP="00B10A61">
            <w:pPr>
              <w:widowControl w:val="0"/>
              <w:autoSpaceDE w:val="0"/>
              <w:autoSpaceDN w:val="0"/>
              <w:adjustRightInd w:val="0"/>
              <w:jc w:val="center"/>
              <w:rPr>
                <w:color w:val="000000" w:themeColor="text1"/>
                <w:sz w:val="16"/>
                <w:szCs w:val="16"/>
              </w:rPr>
            </w:pPr>
            <w:r w:rsidRPr="00CE1D7B">
              <w:rPr>
                <w:color w:val="000000" w:themeColor="text1"/>
                <w:sz w:val="16"/>
                <w:szCs w:val="16"/>
              </w:rPr>
              <w:t>Источник финансирования</w:t>
            </w:r>
          </w:p>
        </w:tc>
        <w:tc>
          <w:tcPr>
            <w:tcW w:w="6332" w:type="dxa"/>
            <w:gridSpan w:val="9"/>
          </w:tcPr>
          <w:p w:rsidR="00CE1D7B" w:rsidRPr="00CE1D7B" w:rsidRDefault="00CE1D7B" w:rsidP="00B10A61">
            <w:pPr>
              <w:widowControl w:val="0"/>
              <w:autoSpaceDE w:val="0"/>
              <w:autoSpaceDN w:val="0"/>
              <w:adjustRightInd w:val="0"/>
              <w:jc w:val="center"/>
              <w:rPr>
                <w:color w:val="000000" w:themeColor="text1"/>
                <w:sz w:val="16"/>
                <w:szCs w:val="16"/>
              </w:rPr>
            </w:pPr>
            <w:r w:rsidRPr="00CE1D7B">
              <w:rPr>
                <w:color w:val="000000" w:themeColor="text1"/>
                <w:sz w:val="16"/>
                <w:szCs w:val="16"/>
              </w:rPr>
              <w:t>Расходы по годам, тыс рублей</w:t>
            </w:r>
          </w:p>
        </w:tc>
      </w:tr>
      <w:tr w:rsidR="00CE1D7B" w:rsidRPr="00CE1D7B" w:rsidTr="00B10A61">
        <w:trPr>
          <w:trHeight w:val="1715"/>
        </w:trPr>
        <w:tc>
          <w:tcPr>
            <w:tcW w:w="993" w:type="dxa"/>
            <w:vMerge/>
          </w:tcPr>
          <w:p w:rsidR="00CE1D7B" w:rsidRPr="00CE1D7B" w:rsidRDefault="00CE1D7B" w:rsidP="00B10A61">
            <w:pPr>
              <w:widowControl w:val="0"/>
              <w:autoSpaceDE w:val="0"/>
              <w:autoSpaceDN w:val="0"/>
              <w:adjustRightInd w:val="0"/>
              <w:jc w:val="center"/>
              <w:rPr>
                <w:color w:val="000000" w:themeColor="text1"/>
                <w:sz w:val="16"/>
                <w:szCs w:val="16"/>
              </w:rPr>
            </w:pPr>
          </w:p>
        </w:tc>
        <w:tc>
          <w:tcPr>
            <w:tcW w:w="1276" w:type="dxa"/>
            <w:vMerge/>
          </w:tcPr>
          <w:p w:rsidR="00CE1D7B" w:rsidRPr="00CE1D7B" w:rsidRDefault="00CE1D7B" w:rsidP="00B10A61">
            <w:pPr>
              <w:pStyle w:val="afb"/>
              <w:jc w:val="center"/>
              <w:rPr>
                <w:rFonts w:ascii="Times New Roman" w:hAnsi="Times New Roman"/>
                <w:color w:val="000000" w:themeColor="text1"/>
                <w:sz w:val="16"/>
                <w:szCs w:val="16"/>
              </w:rPr>
            </w:pPr>
          </w:p>
        </w:tc>
        <w:tc>
          <w:tcPr>
            <w:tcW w:w="1559" w:type="dxa"/>
            <w:vMerge/>
          </w:tcPr>
          <w:p w:rsidR="00CE1D7B" w:rsidRPr="00CE1D7B" w:rsidRDefault="00CE1D7B" w:rsidP="00B10A61">
            <w:pPr>
              <w:pStyle w:val="afb"/>
              <w:jc w:val="center"/>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color w:val="000000" w:themeColor="text1"/>
                <w:sz w:val="16"/>
                <w:szCs w:val="16"/>
              </w:rPr>
            </w:pPr>
          </w:p>
        </w:tc>
        <w:tc>
          <w:tcPr>
            <w:tcW w:w="993"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Главный распорядитель бюджетных средств</w:t>
            </w:r>
          </w:p>
        </w:tc>
        <w:tc>
          <w:tcPr>
            <w:tcW w:w="708" w:type="dxa"/>
          </w:tcPr>
          <w:p w:rsidR="00CE1D7B" w:rsidRPr="00CE1D7B" w:rsidRDefault="004E1BE1" w:rsidP="00B10A61">
            <w:pPr>
              <w:pStyle w:val="afb"/>
              <w:jc w:val="center"/>
              <w:rPr>
                <w:rFonts w:ascii="Times New Roman" w:hAnsi="Times New Roman"/>
                <w:color w:val="000000" w:themeColor="text1"/>
                <w:sz w:val="16"/>
                <w:szCs w:val="16"/>
              </w:rPr>
            </w:pPr>
            <w:hyperlink r:id="rId10" w:history="1">
              <w:r w:rsidR="00CE1D7B" w:rsidRPr="00CE1D7B">
                <w:rPr>
                  <w:rStyle w:val="af2"/>
                  <w:rFonts w:ascii="Times New Roman" w:hAnsi="Times New Roman"/>
                  <w:color w:val="000000" w:themeColor="text1"/>
                  <w:sz w:val="16"/>
                  <w:szCs w:val="16"/>
                </w:rPr>
                <w:t>раздел</w:t>
              </w:r>
            </w:hyperlink>
            <w:r w:rsidR="00CE1D7B" w:rsidRPr="00CE1D7B">
              <w:rPr>
                <w:rFonts w:ascii="Times New Roman" w:hAnsi="Times New Roman"/>
                <w:color w:val="000000" w:themeColor="text1"/>
                <w:sz w:val="16"/>
                <w:szCs w:val="16"/>
              </w:rPr>
              <w:t>, подраздел</w:t>
            </w:r>
          </w:p>
        </w:tc>
        <w:tc>
          <w:tcPr>
            <w:tcW w:w="709" w:type="dxa"/>
          </w:tcPr>
          <w:p w:rsidR="00CE1D7B" w:rsidRPr="00CE1D7B" w:rsidRDefault="004E1BE1" w:rsidP="00B10A61">
            <w:pPr>
              <w:pStyle w:val="afb"/>
              <w:jc w:val="center"/>
              <w:rPr>
                <w:rFonts w:ascii="Times New Roman" w:hAnsi="Times New Roman"/>
                <w:color w:val="000000" w:themeColor="text1"/>
                <w:sz w:val="16"/>
                <w:szCs w:val="16"/>
              </w:rPr>
            </w:pPr>
            <w:hyperlink r:id="rId11" w:history="1">
              <w:r w:rsidR="00CE1D7B" w:rsidRPr="00CE1D7B">
                <w:rPr>
                  <w:rStyle w:val="af2"/>
                  <w:rFonts w:ascii="Times New Roman" w:hAnsi="Times New Roman"/>
                  <w:color w:val="000000" w:themeColor="text1"/>
                  <w:sz w:val="16"/>
                  <w:szCs w:val="16"/>
                </w:rPr>
                <w:t>целевая статья</w:t>
              </w:r>
            </w:hyperlink>
            <w:r w:rsidR="00CE1D7B" w:rsidRPr="00CE1D7B">
              <w:rPr>
                <w:rFonts w:ascii="Times New Roman" w:hAnsi="Times New Roman"/>
                <w:color w:val="000000" w:themeColor="text1"/>
                <w:sz w:val="16"/>
                <w:szCs w:val="16"/>
              </w:rPr>
              <w:t xml:space="preserve"> расходов</w:t>
            </w: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 xml:space="preserve">группа (подгруппа) </w:t>
            </w:r>
            <w:hyperlink r:id="rId12" w:history="1">
              <w:r w:rsidRPr="00CE1D7B">
                <w:rPr>
                  <w:rStyle w:val="af2"/>
                  <w:rFonts w:ascii="Times New Roman" w:hAnsi="Times New Roman"/>
                  <w:color w:val="000000" w:themeColor="text1"/>
                  <w:sz w:val="16"/>
                  <w:szCs w:val="16"/>
                </w:rPr>
                <w:t>вида расходов</w:t>
              </w:r>
            </w:hyperlink>
          </w:p>
        </w:tc>
        <w:tc>
          <w:tcPr>
            <w:tcW w:w="850" w:type="dxa"/>
            <w:vMerge/>
          </w:tcPr>
          <w:p w:rsidR="00CE1D7B" w:rsidRPr="00CE1D7B" w:rsidRDefault="00CE1D7B" w:rsidP="00B10A61">
            <w:pPr>
              <w:widowControl w:val="0"/>
              <w:autoSpaceDE w:val="0"/>
              <w:autoSpaceDN w:val="0"/>
              <w:adjustRightInd w:val="0"/>
              <w:jc w:val="center"/>
              <w:rPr>
                <w:color w:val="000000" w:themeColor="text1"/>
                <w:sz w:val="16"/>
                <w:szCs w:val="16"/>
              </w:rPr>
            </w:pPr>
          </w:p>
        </w:tc>
        <w:tc>
          <w:tcPr>
            <w:tcW w:w="851"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2019 год</w:t>
            </w:r>
          </w:p>
        </w:tc>
        <w:tc>
          <w:tcPr>
            <w:tcW w:w="850"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2020 год</w:t>
            </w: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2021 год</w:t>
            </w:r>
          </w:p>
        </w:tc>
        <w:tc>
          <w:tcPr>
            <w:tcW w:w="567"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2022</w:t>
            </w:r>
          </w:p>
          <w:p w:rsidR="00CE1D7B" w:rsidRPr="00CE1D7B" w:rsidRDefault="00CE1D7B" w:rsidP="00B10A61">
            <w:pPr>
              <w:rPr>
                <w:color w:val="000000" w:themeColor="text1"/>
                <w:sz w:val="16"/>
                <w:szCs w:val="16"/>
              </w:rPr>
            </w:pPr>
            <w:r w:rsidRPr="00CE1D7B">
              <w:rPr>
                <w:color w:val="000000" w:themeColor="text1"/>
                <w:sz w:val="16"/>
                <w:szCs w:val="16"/>
              </w:rPr>
              <w:t>год</w:t>
            </w:r>
          </w:p>
        </w:tc>
        <w:tc>
          <w:tcPr>
            <w:tcW w:w="567"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2023</w:t>
            </w:r>
          </w:p>
          <w:p w:rsidR="00CE1D7B" w:rsidRPr="00CE1D7B" w:rsidRDefault="00CE1D7B" w:rsidP="00B10A61">
            <w:pPr>
              <w:rPr>
                <w:color w:val="000000" w:themeColor="text1"/>
                <w:sz w:val="16"/>
                <w:szCs w:val="16"/>
              </w:rPr>
            </w:pPr>
            <w:r w:rsidRPr="00CE1D7B">
              <w:rPr>
                <w:color w:val="000000" w:themeColor="text1"/>
                <w:sz w:val="16"/>
                <w:szCs w:val="16"/>
              </w:rPr>
              <w:t>год</w:t>
            </w:r>
          </w:p>
        </w:tc>
        <w:tc>
          <w:tcPr>
            <w:tcW w:w="709"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2024</w:t>
            </w:r>
          </w:p>
          <w:p w:rsidR="00CE1D7B" w:rsidRPr="00CE1D7B" w:rsidRDefault="00CE1D7B" w:rsidP="00B10A61">
            <w:pPr>
              <w:rPr>
                <w:color w:val="000000" w:themeColor="text1"/>
                <w:sz w:val="16"/>
                <w:szCs w:val="16"/>
              </w:rPr>
            </w:pPr>
            <w:r w:rsidRPr="00CE1D7B">
              <w:rPr>
                <w:color w:val="000000" w:themeColor="text1"/>
                <w:sz w:val="16"/>
                <w:szCs w:val="16"/>
              </w:rPr>
              <w:t>год</w:t>
            </w:r>
          </w:p>
        </w:tc>
        <w:tc>
          <w:tcPr>
            <w:tcW w:w="709"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2025 год</w:t>
            </w:r>
          </w:p>
        </w:tc>
        <w:tc>
          <w:tcPr>
            <w:tcW w:w="661"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2026-2030</w:t>
            </w:r>
          </w:p>
          <w:p w:rsidR="00CE1D7B" w:rsidRPr="00CE1D7B" w:rsidRDefault="00CE1D7B" w:rsidP="00B10A61">
            <w:pPr>
              <w:rPr>
                <w:color w:val="000000" w:themeColor="text1"/>
                <w:sz w:val="16"/>
                <w:szCs w:val="16"/>
              </w:rPr>
            </w:pPr>
            <w:r w:rsidRPr="00CE1D7B">
              <w:rPr>
                <w:color w:val="000000" w:themeColor="text1"/>
                <w:sz w:val="16"/>
                <w:szCs w:val="16"/>
              </w:rPr>
              <w:t>годы</w:t>
            </w:r>
          </w:p>
        </w:tc>
        <w:tc>
          <w:tcPr>
            <w:tcW w:w="709"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2031-2035</w:t>
            </w:r>
          </w:p>
          <w:p w:rsidR="00CE1D7B" w:rsidRPr="00CE1D7B" w:rsidRDefault="00CE1D7B" w:rsidP="00B10A61">
            <w:pPr>
              <w:rPr>
                <w:color w:val="000000" w:themeColor="text1"/>
                <w:sz w:val="16"/>
                <w:szCs w:val="16"/>
              </w:rPr>
            </w:pPr>
            <w:r w:rsidRPr="00CE1D7B">
              <w:rPr>
                <w:color w:val="000000" w:themeColor="text1"/>
                <w:sz w:val="16"/>
                <w:szCs w:val="16"/>
              </w:rPr>
              <w:t>годы</w:t>
            </w:r>
          </w:p>
        </w:tc>
      </w:tr>
      <w:tr w:rsidR="00CE1D7B" w:rsidRPr="00CE1D7B" w:rsidTr="00B10A61">
        <w:trPr>
          <w:trHeight w:val="299"/>
        </w:trPr>
        <w:tc>
          <w:tcPr>
            <w:tcW w:w="993"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Муниципальная программа Аликовского района Чувашской Республики</w:t>
            </w:r>
          </w:p>
        </w:tc>
        <w:tc>
          <w:tcPr>
            <w:tcW w:w="1276"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«Социальная поддержка граждан»</w:t>
            </w:r>
          </w:p>
        </w:tc>
        <w:tc>
          <w:tcPr>
            <w:tcW w:w="1559" w:type="dxa"/>
            <w:vMerge w:val="restart"/>
          </w:tcPr>
          <w:p w:rsidR="00CE1D7B" w:rsidRPr="00CE1D7B" w:rsidRDefault="00CE1D7B" w:rsidP="00B10A61">
            <w:pPr>
              <w:pStyle w:val="afb"/>
              <w:rPr>
                <w:rFonts w:ascii="Times New Roman" w:hAnsi="Times New Roman"/>
                <w:color w:val="000000" w:themeColor="text1"/>
                <w:sz w:val="16"/>
                <w:szCs w:val="16"/>
              </w:rPr>
            </w:pPr>
          </w:p>
        </w:tc>
        <w:tc>
          <w:tcPr>
            <w:tcW w:w="1134" w:type="dxa"/>
            <w:vMerge w:val="restart"/>
          </w:tcPr>
          <w:p w:rsidR="00CE1D7B" w:rsidRPr="00CE1D7B" w:rsidRDefault="00CE1D7B" w:rsidP="00B10A61">
            <w:pPr>
              <w:autoSpaceDE w:val="0"/>
              <w:autoSpaceDN w:val="0"/>
              <w:adjustRightInd w:val="0"/>
              <w:jc w:val="both"/>
              <w:rPr>
                <w:rFonts w:eastAsia="Calibri"/>
                <w:color w:val="000000" w:themeColor="text1"/>
                <w:sz w:val="16"/>
                <w:szCs w:val="16"/>
              </w:rPr>
            </w:pPr>
            <w:r w:rsidRPr="00CE1D7B">
              <w:rPr>
                <w:rFonts w:eastAsia="Calibri"/>
                <w:color w:val="000000" w:themeColor="text1"/>
                <w:sz w:val="16"/>
                <w:szCs w:val="16"/>
              </w:rPr>
              <w:t xml:space="preserve">Сектор социального развития администрации Аликовского района; отдел образования, социального развития, молодежной политики, опеки и попечительства, культуры и </w:t>
            </w:r>
            <w:r w:rsidRPr="00CE1D7B">
              <w:rPr>
                <w:rFonts w:eastAsia="Calibri"/>
                <w:color w:val="000000" w:themeColor="text1"/>
                <w:sz w:val="16"/>
                <w:szCs w:val="16"/>
              </w:rPr>
              <w:lastRenderedPageBreak/>
              <w:t>спорта муниципальные (автономные) учреждения культуры Аликовского района;</w:t>
            </w:r>
          </w:p>
          <w:p w:rsidR="00CE1D7B" w:rsidRPr="00CE1D7B" w:rsidRDefault="00CE1D7B" w:rsidP="00B10A61">
            <w:pPr>
              <w:widowControl w:val="0"/>
              <w:autoSpaceDE w:val="0"/>
              <w:autoSpaceDN w:val="0"/>
              <w:adjustRightInd w:val="0"/>
              <w:jc w:val="both"/>
              <w:rPr>
                <w:rFonts w:eastAsia="Calibri"/>
                <w:color w:val="000000" w:themeColor="text1"/>
                <w:sz w:val="16"/>
                <w:szCs w:val="16"/>
              </w:rPr>
            </w:pPr>
            <w:r w:rsidRPr="00CE1D7B">
              <w:rPr>
                <w:rFonts w:eastAsia="Calibri"/>
                <w:color w:val="000000" w:themeColor="text1"/>
                <w:sz w:val="16"/>
                <w:szCs w:val="16"/>
              </w:rPr>
              <w:t>сельские поселения Аликовского района;</w:t>
            </w:r>
          </w:p>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val="restart"/>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lastRenderedPageBreak/>
              <w:t>администрация Аликовского района,</w:t>
            </w:r>
          </w:p>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сельские поселения Аликовского района</w:t>
            </w:r>
          </w:p>
        </w:tc>
        <w:tc>
          <w:tcPr>
            <w:tcW w:w="708" w:type="dxa"/>
            <w:vMerge w:val="restart"/>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1000</w:t>
            </w:r>
          </w:p>
        </w:tc>
        <w:tc>
          <w:tcPr>
            <w:tcW w:w="709" w:type="dxa"/>
            <w:vMerge w:val="restart"/>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Ц300000000</w:t>
            </w:r>
          </w:p>
        </w:tc>
        <w:tc>
          <w:tcPr>
            <w:tcW w:w="709" w:type="dxa"/>
            <w:vMerge w:val="restart"/>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всего</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3963,6</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4389,8</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4555,8</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4861,5</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4301,5</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21507,5</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21507,5</w:t>
            </w:r>
          </w:p>
        </w:tc>
      </w:tr>
      <w:tr w:rsidR="00CE1D7B" w:rsidRPr="00CE1D7B" w:rsidTr="00B10A61">
        <w:trPr>
          <w:trHeight w:val="475"/>
        </w:trPr>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rFonts w:eastAsia="Calibri"/>
                <w:color w:val="000000" w:themeColor="text1"/>
                <w:sz w:val="16"/>
                <w:szCs w:val="16"/>
              </w:rPr>
            </w:pPr>
          </w:p>
        </w:tc>
        <w:tc>
          <w:tcPr>
            <w:tcW w:w="993" w:type="dxa"/>
            <w:vMerge/>
          </w:tcPr>
          <w:p w:rsidR="00CE1D7B" w:rsidRPr="00CE1D7B" w:rsidRDefault="00CE1D7B" w:rsidP="00B10A61">
            <w:pPr>
              <w:pStyle w:val="afb"/>
              <w:rPr>
                <w:rFonts w:ascii="Times New Roman" w:hAnsi="Times New Roman"/>
                <w:color w:val="000000" w:themeColor="text1"/>
                <w:sz w:val="16"/>
                <w:szCs w:val="16"/>
              </w:rPr>
            </w:pPr>
          </w:p>
        </w:tc>
        <w:tc>
          <w:tcPr>
            <w:tcW w:w="708" w:type="dxa"/>
            <w:vMerge/>
          </w:tcPr>
          <w:p w:rsidR="00CE1D7B" w:rsidRPr="00CE1D7B" w:rsidRDefault="00CE1D7B" w:rsidP="00B10A61">
            <w:pPr>
              <w:pStyle w:val="afb"/>
              <w:rPr>
                <w:rFonts w:ascii="Times New Roman" w:hAnsi="Times New Roman"/>
                <w:color w:val="000000" w:themeColor="text1"/>
                <w:sz w:val="16"/>
                <w:szCs w:val="16"/>
              </w:rPr>
            </w:pPr>
          </w:p>
        </w:tc>
        <w:tc>
          <w:tcPr>
            <w:tcW w:w="709" w:type="dxa"/>
            <w:vMerge/>
          </w:tcPr>
          <w:p w:rsidR="00CE1D7B" w:rsidRPr="00CE1D7B" w:rsidRDefault="00CE1D7B" w:rsidP="00B10A61">
            <w:pPr>
              <w:pStyle w:val="afb"/>
              <w:rPr>
                <w:rFonts w:ascii="Times New Roman" w:hAnsi="Times New Roman"/>
                <w:color w:val="000000" w:themeColor="text1"/>
                <w:sz w:val="16"/>
                <w:szCs w:val="16"/>
              </w:rPr>
            </w:pPr>
          </w:p>
        </w:tc>
        <w:tc>
          <w:tcPr>
            <w:tcW w:w="709" w:type="dxa"/>
            <w:vMerge/>
          </w:tcPr>
          <w:p w:rsidR="00CE1D7B" w:rsidRPr="00CE1D7B" w:rsidRDefault="00CE1D7B" w:rsidP="00B10A61">
            <w:pPr>
              <w:pStyle w:val="afb"/>
              <w:rPr>
                <w:rFonts w:ascii="Times New Roman" w:hAnsi="Times New Roman"/>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федеральный бюджет</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461"/>
        </w:trPr>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rFonts w:eastAsia="Calibri"/>
                <w:color w:val="000000" w:themeColor="text1"/>
                <w:sz w:val="16"/>
                <w:szCs w:val="16"/>
              </w:rPr>
            </w:pPr>
          </w:p>
        </w:tc>
        <w:tc>
          <w:tcPr>
            <w:tcW w:w="993" w:type="dxa"/>
            <w:vMerge/>
          </w:tcPr>
          <w:p w:rsidR="00CE1D7B" w:rsidRPr="00CE1D7B" w:rsidRDefault="00CE1D7B" w:rsidP="00B10A61">
            <w:pPr>
              <w:pStyle w:val="afb"/>
              <w:rPr>
                <w:rFonts w:ascii="Times New Roman" w:hAnsi="Times New Roman"/>
                <w:color w:val="000000" w:themeColor="text1"/>
                <w:sz w:val="16"/>
                <w:szCs w:val="16"/>
              </w:rPr>
            </w:pPr>
          </w:p>
        </w:tc>
        <w:tc>
          <w:tcPr>
            <w:tcW w:w="708" w:type="dxa"/>
            <w:vMerge/>
          </w:tcPr>
          <w:p w:rsidR="00CE1D7B" w:rsidRPr="00CE1D7B" w:rsidRDefault="00CE1D7B" w:rsidP="00B10A61">
            <w:pPr>
              <w:pStyle w:val="afb"/>
              <w:rPr>
                <w:rFonts w:ascii="Times New Roman" w:hAnsi="Times New Roman"/>
                <w:color w:val="000000" w:themeColor="text1"/>
                <w:sz w:val="16"/>
                <w:szCs w:val="16"/>
              </w:rPr>
            </w:pPr>
          </w:p>
        </w:tc>
        <w:tc>
          <w:tcPr>
            <w:tcW w:w="709" w:type="dxa"/>
            <w:vMerge/>
          </w:tcPr>
          <w:p w:rsidR="00CE1D7B" w:rsidRPr="00CE1D7B" w:rsidRDefault="00CE1D7B" w:rsidP="00B10A61">
            <w:pPr>
              <w:pStyle w:val="afb"/>
              <w:rPr>
                <w:rFonts w:ascii="Times New Roman" w:hAnsi="Times New Roman"/>
                <w:color w:val="000000" w:themeColor="text1"/>
                <w:sz w:val="16"/>
                <w:szCs w:val="16"/>
              </w:rPr>
            </w:pPr>
          </w:p>
        </w:tc>
        <w:tc>
          <w:tcPr>
            <w:tcW w:w="709" w:type="dxa"/>
            <w:vMerge/>
          </w:tcPr>
          <w:p w:rsidR="00CE1D7B" w:rsidRPr="00CE1D7B" w:rsidRDefault="00CE1D7B" w:rsidP="00B10A61">
            <w:pPr>
              <w:pStyle w:val="afb"/>
              <w:rPr>
                <w:rFonts w:ascii="Times New Roman" w:hAnsi="Times New Roman"/>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республиканский бюджет Чувашской Республики</w:t>
            </w:r>
          </w:p>
        </w:tc>
        <w:tc>
          <w:tcPr>
            <w:tcW w:w="851" w:type="dxa"/>
          </w:tcPr>
          <w:p w:rsidR="00CE1D7B" w:rsidRPr="00CE1D7B" w:rsidRDefault="00CE1D7B" w:rsidP="00B10A61">
            <w:pPr>
              <w:widowControl w:val="0"/>
              <w:autoSpaceDE w:val="0"/>
              <w:autoSpaceDN w:val="0"/>
              <w:adjustRightInd w:val="0"/>
              <w:ind w:left="-108"/>
              <w:jc w:val="both"/>
              <w:rPr>
                <w:color w:val="000000" w:themeColor="text1"/>
                <w:sz w:val="16"/>
                <w:szCs w:val="16"/>
              </w:rPr>
            </w:pPr>
            <w:r w:rsidRPr="00CE1D7B">
              <w:rPr>
                <w:color w:val="000000" w:themeColor="text1"/>
                <w:sz w:val="16"/>
                <w:szCs w:val="16"/>
              </w:rPr>
              <w:t>3786,4</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4246,3</w:t>
            </w:r>
          </w:p>
        </w:tc>
        <w:tc>
          <w:tcPr>
            <w:tcW w:w="709" w:type="dxa"/>
          </w:tcPr>
          <w:p w:rsidR="00CE1D7B" w:rsidRPr="00CE1D7B" w:rsidRDefault="00CE1D7B" w:rsidP="00B10A61">
            <w:pPr>
              <w:widowControl w:val="0"/>
              <w:autoSpaceDE w:val="0"/>
              <w:autoSpaceDN w:val="0"/>
              <w:adjustRightInd w:val="0"/>
              <w:ind w:left="-108"/>
              <w:jc w:val="both"/>
              <w:rPr>
                <w:color w:val="000000" w:themeColor="text1"/>
                <w:sz w:val="16"/>
                <w:szCs w:val="16"/>
              </w:rPr>
            </w:pPr>
            <w:r w:rsidRPr="00CE1D7B">
              <w:rPr>
                <w:color w:val="000000" w:themeColor="text1"/>
                <w:sz w:val="16"/>
                <w:szCs w:val="16"/>
              </w:rPr>
              <w:t>4461,3</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4719,1</w:t>
            </w:r>
          </w:p>
        </w:tc>
        <w:tc>
          <w:tcPr>
            <w:tcW w:w="567" w:type="dxa"/>
          </w:tcPr>
          <w:p w:rsidR="00CE1D7B" w:rsidRPr="00CE1D7B" w:rsidRDefault="00CE1D7B" w:rsidP="00B10A61">
            <w:pPr>
              <w:widowControl w:val="0"/>
              <w:autoSpaceDE w:val="0"/>
              <w:autoSpaceDN w:val="0"/>
              <w:adjustRightInd w:val="0"/>
              <w:ind w:left="-108"/>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4137,8</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20689,0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20689,0</w:t>
            </w:r>
          </w:p>
        </w:tc>
      </w:tr>
      <w:tr w:rsidR="00CE1D7B" w:rsidRPr="00CE1D7B" w:rsidTr="00B10A61">
        <w:trPr>
          <w:trHeight w:val="475"/>
        </w:trPr>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rFonts w:eastAsia="Calibri"/>
                <w:color w:val="000000" w:themeColor="text1"/>
                <w:sz w:val="16"/>
                <w:szCs w:val="16"/>
              </w:rPr>
            </w:pPr>
          </w:p>
        </w:tc>
        <w:tc>
          <w:tcPr>
            <w:tcW w:w="993" w:type="dxa"/>
            <w:vMerge/>
          </w:tcPr>
          <w:p w:rsidR="00CE1D7B" w:rsidRPr="00CE1D7B" w:rsidRDefault="00CE1D7B" w:rsidP="00B10A61">
            <w:pPr>
              <w:pStyle w:val="afb"/>
              <w:rPr>
                <w:rFonts w:ascii="Times New Roman" w:hAnsi="Times New Roman"/>
                <w:color w:val="000000" w:themeColor="text1"/>
                <w:sz w:val="16"/>
                <w:szCs w:val="16"/>
              </w:rPr>
            </w:pPr>
          </w:p>
        </w:tc>
        <w:tc>
          <w:tcPr>
            <w:tcW w:w="708" w:type="dxa"/>
            <w:vMerge/>
          </w:tcPr>
          <w:p w:rsidR="00CE1D7B" w:rsidRPr="00CE1D7B" w:rsidRDefault="00CE1D7B" w:rsidP="00B10A61">
            <w:pPr>
              <w:pStyle w:val="afb"/>
              <w:rPr>
                <w:rFonts w:ascii="Times New Roman" w:hAnsi="Times New Roman"/>
                <w:color w:val="000000" w:themeColor="text1"/>
                <w:sz w:val="16"/>
                <w:szCs w:val="16"/>
              </w:rPr>
            </w:pPr>
          </w:p>
        </w:tc>
        <w:tc>
          <w:tcPr>
            <w:tcW w:w="709" w:type="dxa"/>
            <w:vMerge/>
          </w:tcPr>
          <w:p w:rsidR="00CE1D7B" w:rsidRPr="00CE1D7B" w:rsidRDefault="00CE1D7B" w:rsidP="00B10A61">
            <w:pPr>
              <w:pStyle w:val="afb"/>
              <w:rPr>
                <w:rFonts w:ascii="Times New Roman" w:hAnsi="Times New Roman"/>
                <w:color w:val="000000" w:themeColor="text1"/>
                <w:sz w:val="16"/>
                <w:szCs w:val="16"/>
              </w:rPr>
            </w:pPr>
          </w:p>
        </w:tc>
        <w:tc>
          <w:tcPr>
            <w:tcW w:w="709" w:type="dxa"/>
            <w:vMerge/>
          </w:tcPr>
          <w:p w:rsidR="00CE1D7B" w:rsidRPr="00CE1D7B" w:rsidRDefault="00CE1D7B" w:rsidP="00B10A61">
            <w:pPr>
              <w:pStyle w:val="afb"/>
              <w:rPr>
                <w:rFonts w:ascii="Times New Roman" w:hAnsi="Times New Roman"/>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Аликовского района</w:t>
            </w:r>
            <w:hyperlink w:anchor="sub_3333" w:history="1"/>
          </w:p>
        </w:tc>
        <w:tc>
          <w:tcPr>
            <w:tcW w:w="851" w:type="dxa"/>
          </w:tcPr>
          <w:p w:rsidR="00CE1D7B" w:rsidRPr="00CE1D7B" w:rsidRDefault="00CE1D7B" w:rsidP="00B10A61">
            <w:pPr>
              <w:widowControl w:val="0"/>
              <w:autoSpaceDE w:val="0"/>
              <w:autoSpaceDN w:val="0"/>
              <w:adjustRightInd w:val="0"/>
              <w:ind w:left="-108" w:right="-108"/>
              <w:jc w:val="both"/>
              <w:rPr>
                <w:color w:val="000000" w:themeColor="text1"/>
                <w:sz w:val="16"/>
                <w:szCs w:val="16"/>
              </w:rPr>
            </w:pPr>
            <w:r w:rsidRPr="00CE1D7B">
              <w:rPr>
                <w:color w:val="000000" w:themeColor="text1"/>
                <w:sz w:val="16"/>
                <w:szCs w:val="16"/>
              </w:rPr>
              <w:t>166,2</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143,5</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94,5</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142,4</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163,7</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818,5</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818,5</w:t>
            </w:r>
          </w:p>
        </w:tc>
      </w:tr>
      <w:tr w:rsidR="00CE1D7B" w:rsidRPr="00CE1D7B" w:rsidTr="00B10A61">
        <w:trPr>
          <w:trHeight w:val="557"/>
        </w:trPr>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rFonts w:eastAsia="Calibri"/>
                <w:color w:val="000000" w:themeColor="text1"/>
                <w:sz w:val="16"/>
                <w:szCs w:val="16"/>
              </w:rPr>
            </w:pPr>
          </w:p>
        </w:tc>
        <w:tc>
          <w:tcPr>
            <w:tcW w:w="993" w:type="dxa"/>
            <w:vMerge/>
          </w:tcPr>
          <w:p w:rsidR="00CE1D7B" w:rsidRPr="00CE1D7B" w:rsidRDefault="00CE1D7B" w:rsidP="00B10A61">
            <w:pPr>
              <w:pStyle w:val="afb"/>
              <w:rPr>
                <w:rFonts w:ascii="Times New Roman" w:hAnsi="Times New Roman"/>
                <w:color w:val="000000" w:themeColor="text1"/>
                <w:sz w:val="16"/>
                <w:szCs w:val="16"/>
              </w:rPr>
            </w:pPr>
          </w:p>
        </w:tc>
        <w:tc>
          <w:tcPr>
            <w:tcW w:w="708" w:type="dxa"/>
            <w:vMerge/>
          </w:tcPr>
          <w:p w:rsidR="00CE1D7B" w:rsidRPr="00CE1D7B" w:rsidRDefault="00CE1D7B" w:rsidP="00B10A61">
            <w:pPr>
              <w:pStyle w:val="afb"/>
              <w:rPr>
                <w:rFonts w:ascii="Times New Roman" w:hAnsi="Times New Roman"/>
                <w:color w:val="000000" w:themeColor="text1"/>
                <w:sz w:val="16"/>
                <w:szCs w:val="16"/>
              </w:rPr>
            </w:pPr>
          </w:p>
        </w:tc>
        <w:tc>
          <w:tcPr>
            <w:tcW w:w="709" w:type="dxa"/>
            <w:vMerge/>
          </w:tcPr>
          <w:p w:rsidR="00CE1D7B" w:rsidRPr="00CE1D7B" w:rsidRDefault="00CE1D7B" w:rsidP="00B10A61">
            <w:pPr>
              <w:pStyle w:val="afb"/>
              <w:rPr>
                <w:rFonts w:ascii="Times New Roman" w:hAnsi="Times New Roman"/>
                <w:color w:val="000000" w:themeColor="text1"/>
                <w:sz w:val="16"/>
                <w:szCs w:val="16"/>
              </w:rPr>
            </w:pPr>
          </w:p>
        </w:tc>
        <w:tc>
          <w:tcPr>
            <w:tcW w:w="709" w:type="dxa"/>
            <w:vMerge/>
          </w:tcPr>
          <w:p w:rsidR="00CE1D7B" w:rsidRPr="00CE1D7B" w:rsidRDefault="00CE1D7B" w:rsidP="00B10A61">
            <w:pPr>
              <w:pStyle w:val="afb"/>
              <w:rPr>
                <w:rFonts w:ascii="Times New Roman" w:hAnsi="Times New Roman"/>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поселений Аликовского района</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11,0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693"/>
        </w:trPr>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rFonts w:eastAsia="Calibri"/>
                <w:color w:val="000000" w:themeColor="text1"/>
                <w:sz w:val="16"/>
                <w:szCs w:val="16"/>
              </w:rPr>
            </w:pPr>
          </w:p>
        </w:tc>
        <w:tc>
          <w:tcPr>
            <w:tcW w:w="993" w:type="dxa"/>
            <w:vMerge/>
          </w:tcPr>
          <w:p w:rsidR="00CE1D7B" w:rsidRPr="00CE1D7B" w:rsidRDefault="00CE1D7B" w:rsidP="00B10A61">
            <w:pPr>
              <w:pStyle w:val="afb"/>
              <w:rPr>
                <w:rFonts w:ascii="Times New Roman" w:hAnsi="Times New Roman"/>
                <w:color w:val="000000" w:themeColor="text1"/>
                <w:sz w:val="16"/>
                <w:szCs w:val="16"/>
              </w:rPr>
            </w:pPr>
          </w:p>
        </w:tc>
        <w:tc>
          <w:tcPr>
            <w:tcW w:w="708" w:type="dxa"/>
            <w:vMerge/>
          </w:tcPr>
          <w:p w:rsidR="00CE1D7B" w:rsidRPr="00CE1D7B" w:rsidRDefault="00CE1D7B" w:rsidP="00B10A61">
            <w:pPr>
              <w:pStyle w:val="afb"/>
              <w:rPr>
                <w:rFonts w:ascii="Times New Roman" w:hAnsi="Times New Roman"/>
                <w:color w:val="000000" w:themeColor="text1"/>
                <w:sz w:val="16"/>
                <w:szCs w:val="16"/>
              </w:rPr>
            </w:pPr>
          </w:p>
        </w:tc>
        <w:tc>
          <w:tcPr>
            <w:tcW w:w="709" w:type="dxa"/>
            <w:vMerge/>
          </w:tcPr>
          <w:p w:rsidR="00CE1D7B" w:rsidRPr="00CE1D7B" w:rsidRDefault="00CE1D7B" w:rsidP="00B10A61">
            <w:pPr>
              <w:pStyle w:val="afb"/>
              <w:rPr>
                <w:rFonts w:ascii="Times New Roman" w:hAnsi="Times New Roman"/>
                <w:color w:val="000000" w:themeColor="text1"/>
                <w:sz w:val="16"/>
                <w:szCs w:val="16"/>
              </w:rPr>
            </w:pPr>
          </w:p>
        </w:tc>
        <w:tc>
          <w:tcPr>
            <w:tcW w:w="709" w:type="dxa"/>
            <w:vMerge/>
          </w:tcPr>
          <w:p w:rsidR="00CE1D7B" w:rsidRPr="00CE1D7B" w:rsidRDefault="00CE1D7B" w:rsidP="00B10A61">
            <w:pPr>
              <w:pStyle w:val="afb"/>
              <w:rPr>
                <w:rFonts w:ascii="Times New Roman" w:hAnsi="Times New Roman"/>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внебюджетные источники</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217"/>
        </w:trPr>
        <w:tc>
          <w:tcPr>
            <w:tcW w:w="993"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Подпрограмма 1.</w:t>
            </w:r>
          </w:p>
        </w:tc>
        <w:tc>
          <w:tcPr>
            <w:tcW w:w="1276" w:type="dxa"/>
            <w:vMerge w:val="restart"/>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«Социальная защита населения Аликовского района Чувашской Республики»</w:t>
            </w:r>
          </w:p>
        </w:tc>
        <w:tc>
          <w:tcPr>
            <w:tcW w:w="1559"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 обеспечение выполнения обязательств государства по социальной поддержке граждан</w:t>
            </w:r>
          </w:p>
        </w:tc>
        <w:tc>
          <w:tcPr>
            <w:tcW w:w="1134" w:type="dxa"/>
            <w:vMerge w:val="restart"/>
          </w:tcPr>
          <w:p w:rsidR="00CE1D7B" w:rsidRPr="00CE1D7B" w:rsidRDefault="00CE1D7B" w:rsidP="00B10A61">
            <w:pPr>
              <w:autoSpaceDE w:val="0"/>
              <w:autoSpaceDN w:val="0"/>
              <w:adjustRightInd w:val="0"/>
              <w:jc w:val="both"/>
              <w:rPr>
                <w:rFonts w:eastAsia="Calibri"/>
                <w:color w:val="000000" w:themeColor="text1"/>
                <w:sz w:val="16"/>
                <w:szCs w:val="16"/>
              </w:rPr>
            </w:pPr>
            <w:r w:rsidRPr="00CE1D7B">
              <w:rPr>
                <w:rFonts w:eastAsia="Calibri"/>
                <w:color w:val="000000" w:themeColor="text1"/>
                <w:sz w:val="16"/>
                <w:szCs w:val="16"/>
              </w:rPr>
              <w:t>АУ «Централизованная клубная система» Аликовского района;</w:t>
            </w:r>
          </w:p>
          <w:p w:rsidR="00CE1D7B" w:rsidRPr="00CE1D7B" w:rsidRDefault="00CE1D7B" w:rsidP="00B10A61">
            <w:pPr>
              <w:autoSpaceDE w:val="0"/>
              <w:autoSpaceDN w:val="0"/>
              <w:adjustRightInd w:val="0"/>
              <w:jc w:val="both"/>
              <w:rPr>
                <w:rFonts w:eastAsia="Calibri"/>
                <w:color w:val="000000" w:themeColor="text1"/>
                <w:sz w:val="16"/>
                <w:szCs w:val="16"/>
              </w:rPr>
            </w:pPr>
            <w:r w:rsidRPr="00CE1D7B">
              <w:rPr>
                <w:rFonts w:eastAsia="Calibri"/>
                <w:color w:val="000000" w:themeColor="text1"/>
                <w:sz w:val="16"/>
                <w:szCs w:val="16"/>
              </w:rPr>
              <w:t>МБУК «ЦБС» Аликовского района, МБУК «Аликовский РЛКМ» Аликовского района, МАОУ «Аликовская ДШИ»;</w:t>
            </w:r>
          </w:p>
          <w:p w:rsidR="00CE1D7B" w:rsidRPr="00CE1D7B" w:rsidRDefault="00CE1D7B" w:rsidP="00B10A61">
            <w:pPr>
              <w:widowControl w:val="0"/>
              <w:autoSpaceDE w:val="0"/>
              <w:autoSpaceDN w:val="0"/>
              <w:adjustRightInd w:val="0"/>
              <w:jc w:val="both"/>
              <w:rPr>
                <w:rFonts w:eastAsia="Calibri"/>
                <w:color w:val="000000" w:themeColor="text1"/>
                <w:sz w:val="16"/>
                <w:szCs w:val="16"/>
              </w:rPr>
            </w:pPr>
            <w:r w:rsidRPr="00CE1D7B">
              <w:rPr>
                <w:rFonts w:eastAsia="Calibri"/>
                <w:color w:val="000000" w:themeColor="text1"/>
                <w:sz w:val="16"/>
                <w:szCs w:val="16"/>
              </w:rPr>
              <w:t>Сельские поселения Аликовского района;</w:t>
            </w:r>
          </w:p>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8"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1000</w:t>
            </w:r>
          </w:p>
        </w:tc>
        <w:tc>
          <w:tcPr>
            <w:tcW w:w="709"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Ц3100000000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всего</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3963,6</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4389,8</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4555,8</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4861,5</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4301,5</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21507,5</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21507,5</w:t>
            </w:r>
          </w:p>
        </w:tc>
      </w:tr>
      <w:tr w:rsidR="00CE1D7B" w:rsidRPr="00CE1D7B" w:rsidTr="00B10A61">
        <w:trPr>
          <w:trHeight w:val="122"/>
        </w:trPr>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276" w:type="dxa"/>
            <w:vMerge/>
          </w:tcPr>
          <w:p w:rsidR="00CE1D7B" w:rsidRPr="00CE1D7B" w:rsidRDefault="00CE1D7B" w:rsidP="00B10A61">
            <w:pPr>
              <w:pStyle w:val="afb"/>
              <w:rPr>
                <w:rFonts w:ascii="Times New Roman" w:hAnsi="Times New Roman"/>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федеральный бюджет</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299"/>
        </w:trPr>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276" w:type="dxa"/>
            <w:vMerge/>
          </w:tcPr>
          <w:p w:rsidR="00CE1D7B" w:rsidRPr="00CE1D7B" w:rsidRDefault="00CE1D7B" w:rsidP="00B10A61">
            <w:pPr>
              <w:pStyle w:val="afb"/>
              <w:rPr>
                <w:rFonts w:ascii="Times New Roman" w:hAnsi="Times New Roman"/>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vMerge/>
          </w:tcPr>
          <w:p w:rsidR="00CE1D7B" w:rsidRPr="00CE1D7B" w:rsidRDefault="00CE1D7B" w:rsidP="00B10A61">
            <w:pPr>
              <w:widowControl w:val="0"/>
              <w:autoSpaceDE w:val="0"/>
              <w:autoSpaceDN w:val="0"/>
              <w:adjustRightInd w:val="0"/>
              <w:jc w:val="both"/>
              <w:rPr>
                <w:color w:val="000000" w:themeColor="text1"/>
                <w:sz w:val="16"/>
                <w:szCs w:val="16"/>
                <w:lang w:val="en-US"/>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республиканский бюджет Чувашской Республики</w:t>
            </w:r>
          </w:p>
        </w:tc>
        <w:tc>
          <w:tcPr>
            <w:tcW w:w="851" w:type="dxa"/>
          </w:tcPr>
          <w:p w:rsidR="00CE1D7B" w:rsidRPr="00CE1D7B" w:rsidRDefault="00CE1D7B" w:rsidP="00B10A61">
            <w:pPr>
              <w:widowControl w:val="0"/>
              <w:autoSpaceDE w:val="0"/>
              <w:autoSpaceDN w:val="0"/>
              <w:adjustRightInd w:val="0"/>
              <w:ind w:left="-108"/>
              <w:jc w:val="both"/>
              <w:rPr>
                <w:color w:val="000000" w:themeColor="text1"/>
                <w:sz w:val="16"/>
                <w:szCs w:val="16"/>
              </w:rPr>
            </w:pPr>
            <w:r w:rsidRPr="00CE1D7B">
              <w:rPr>
                <w:color w:val="000000" w:themeColor="text1"/>
                <w:sz w:val="16"/>
                <w:szCs w:val="16"/>
              </w:rPr>
              <w:t>3786,4</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4246,3</w:t>
            </w:r>
          </w:p>
        </w:tc>
        <w:tc>
          <w:tcPr>
            <w:tcW w:w="709" w:type="dxa"/>
          </w:tcPr>
          <w:p w:rsidR="00CE1D7B" w:rsidRPr="00CE1D7B" w:rsidRDefault="00CE1D7B" w:rsidP="00B10A61">
            <w:pPr>
              <w:widowControl w:val="0"/>
              <w:autoSpaceDE w:val="0"/>
              <w:autoSpaceDN w:val="0"/>
              <w:adjustRightInd w:val="0"/>
              <w:ind w:left="-108"/>
              <w:jc w:val="both"/>
              <w:rPr>
                <w:color w:val="000000" w:themeColor="text1"/>
                <w:sz w:val="16"/>
                <w:szCs w:val="16"/>
              </w:rPr>
            </w:pPr>
            <w:r w:rsidRPr="00CE1D7B">
              <w:rPr>
                <w:color w:val="000000" w:themeColor="text1"/>
                <w:sz w:val="16"/>
                <w:szCs w:val="16"/>
              </w:rPr>
              <w:t>4461,3</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4719,1</w:t>
            </w:r>
          </w:p>
        </w:tc>
        <w:tc>
          <w:tcPr>
            <w:tcW w:w="567" w:type="dxa"/>
          </w:tcPr>
          <w:p w:rsidR="00CE1D7B" w:rsidRPr="00CE1D7B" w:rsidRDefault="00CE1D7B" w:rsidP="00B10A61">
            <w:pPr>
              <w:widowControl w:val="0"/>
              <w:autoSpaceDE w:val="0"/>
              <w:autoSpaceDN w:val="0"/>
              <w:adjustRightInd w:val="0"/>
              <w:ind w:left="-108"/>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4137,8</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20689,0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20689,0</w:t>
            </w:r>
          </w:p>
        </w:tc>
      </w:tr>
      <w:tr w:rsidR="00CE1D7B" w:rsidRPr="00CE1D7B" w:rsidTr="00B10A61">
        <w:trPr>
          <w:trHeight w:val="298"/>
        </w:trPr>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276" w:type="dxa"/>
            <w:vMerge/>
          </w:tcPr>
          <w:p w:rsidR="00CE1D7B" w:rsidRPr="00CE1D7B" w:rsidRDefault="00CE1D7B" w:rsidP="00B10A61">
            <w:pPr>
              <w:pStyle w:val="afb"/>
              <w:rPr>
                <w:rFonts w:ascii="Times New Roman" w:hAnsi="Times New Roman"/>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Аликовского района</w:t>
            </w:r>
            <w:hyperlink w:anchor="sub_3333" w:history="1"/>
          </w:p>
        </w:tc>
        <w:tc>
          <w:tcPr>
            <w:tcW w:w="851" w:type="dxa"/>
          </w:tcPr>
          <w:p w:rsidR="00CE1D7B" w:rsidRPr="00CE1D7B" w:rsidRDefault="00CE1D7B" w:rsidP="00B10A61">
            <w:pPr>
              <w:widowControl w:val="0"/>
              <w:autoSpaceDE w:val="0"/>
              <w:autoSpaceDN w:val="0"/>
              <w:adjustRightInd w:val="0"/>
              <w:ind w:left="-108" w:right="-108"/>
              <w:jc w:val="both"/>
              <w:rPr>
                <w:color w:val="000000" w:themeColor="text1"/>
                <w:sz w:val="16"/>
                <w:szCs w:val="16"/>
              </w:rPr>
            </w:pPr>
            <w:r w:rsidRPr="00CE1D7B">
              <w:rPr>
                <w:color w:val="000000" w:themeColor="text1"/>
                <w:sz w:val="16"/>
                <w:szCs w:val="16"/>
              </w:rPr>
              <w:t>166,2</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143,5</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94,5</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142,4</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163,7</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818,5</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818,5</w:t>
            </w:r>
          </w:p>
        </w:tc>
      </w:tr>
      <w:tr w:rsidR="00CE1D7B" w:rsidRPr="00CE1D7B" w:rsidTr="00B10A61">
        <w:trPr>
          <w:trHeight w:val="203"/>
        </w:trPr>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276" w:type="dxa"/>
            <w:vMerge/>
          </w:tcPr>
          <w:p w:rsidR="00CE1D7B" w:rsidRPr="00CE1D7B" w:rsidRDefault="00CE1D7B" w:rsidP="00B10A61">
            <w:pPr>
              <w:pStyle w:val="afb"/>
              <w:rPr>
                <w:rFonts w:ascii="Times New Roman" w:hAnsi="Times New Roman"/>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поселений Аликовского района</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11,0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191"/>
        </w:trPr>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1276" w:type="dxa"/>
            <w:vMerge/>
          </w:tcPr>
          <w:p w:rsidR="00CE1D7B" w:rsidRPr="00CE1D7B" w:rsidRDefault="00CE1D7B" w:rsidP="00B10A61">
            <w:pPr>
              <w:pStyle w:val="afb"/>
              <w:rPr>
                <w:rFonts w:ascii="Times New Roman" w:hAnsi="Times New Roman"/>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внебюджетные источники</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312"/>
        </w:trPr>
        <w:tc>
          <w:tcPr>
            <w:tcW w:w="993"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r w:rsidRPr="00CE1D7B">
              <w:rPr>
                <w:color w:val="000000" w:themeColor="text1"/>
                <w:sz w:val="16"/>
                <w:szCs w:val="16"/>
              </w:rPr>
              <w:t>Основное мероприятие 1</w:t>
            </w:r>
          </w:p>
        </w:tc>
        <w:tc>
          <w:tcPr>
            <w:tcW w:w="1276"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r w:rsidRPr="00CE1D7B">
              <w:rPr>
                <w:color w:val="000000" w:themeColor="text1"/>
                <w:sz w:val="16"/>
                <w:szCs w:val="16"/>
              </w:rPr>
              <w:t>Реализация законодательства в области предоставления мер поддержки отдельным категориям граждан</w:t>
            </w:r>
          </w:p>
        </w:tc>
        <w:tc>
          <w:tcPr>
            <w:tcW w:w="1559" w:type="dxa"/>
            <w:vMerge w:val="restart"/>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обеспечение выполнения обязательств государства по социальной поддержке граждан;</w:t>
            </w:r>
          </w:p>
        </w:tc>
        <w:tc>
          <w:tcPr>
            <w:tcW w:w="1134" w:type="dxa"/>
            <w:vMerge w:val="restart"/>
          </w:tcPr>
          <w:p w:rsidR="00CE1D7B" w:rsidRPr="00CE1D7B" w:rsidRDefault="00CE1D7B" w:rsidP="00B10A61">
            <w:pPr>
              <w:autoSpaceDE w:val="0"/>
              <w:autoSpaceDN w:val="0"/>
              <w:adjustRightInd w:val="0"/>
              <w:jc w:val="both"/>
              <w:rPr>
                <w:rFonts w:eastAsia="Calibri"/>
                <w:color w:val="000000" w:themeColor="text1"/>
                <w:sz w:val="16"/>
                <w:szCs w:val="16"/>
              </w:rPr>
            </w:pPr>
            <w:r w:rsidRPr="00CE1D7B">
              <w:rPr>
                <w:rFonts w:eastAsia="Calibri"/>
                <w:color w:val="000000" w:themeColor="text1"/>
                <w:sz w:val="16"/>
                <w:szCs w:val="16"/>
              </w:rPr>
              <w:t xml:space="preserve">Сектор социального развития администрации Аликовского района; отдел образования, социального развития, </w:t>
            </w:r>
            <w:r w:rsidRPr="00CE1D7B">
              <w:rPr>
                <w:rFonts w:eastAsia="Calibri"/>
                <w:color w:val="000000" w:themeColor="text1"/>
                <w:sz w:val="16"/>
                <w:szCs w:val="16"/>
              </w:rPr>
              <w:lastRenderedPageBreak/>
              <w:t>молодежной политики, опеки и попечительства, культуры и спорта муниципальные (автономные) учреждения культуры Аликовского района;</w:t>
            </w:r>
          </w:p>
          <w:p w:rsidR="00CE1D7B" w:rsidRPr="00CE1D7B" w:rsidRDefault="00CE1D7B" w:rsidP="00B10A61">
            <w:pPr>
              <w:widowControl w:val="0"/>
              <w:autoSpaceDE w:val="0"/>
              <w:autoSpaceDN w:val="0"/>
              <w:adjustRightInd w:val="0"/>
              <w:jc w:val="both"/>
              <w:rPr>
                <w:rFonts w:eastAsia="Calibri"/>
                <w:color w:val="000000" w:themeColor="text1"/>
                <w:sz w:val="16"/>
                <w:szCs w:val="16"/>
              </w:rPr>
            </w:pPr>
            <w:r w:rsidRPr="00CE1D7B">
              <w:rPr>
                <w:rFonts w:eastAsia="Calibri"/>
                <w:color w:val="000000" w:themeColor="text1"/>
                <w:sz w:val="16"/>
                <w:szCs w:val="16"/>
              </w:rPr>
              <w:t>сельские поселения Аликовского района;</w:t>
            </w:r>
          </w:p>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lastRenderedPageBreak/>
              <w:t>Администрация Аликовского района Чувашской Республики</w:t>
            </w:r>
          </w:p>
        </w:tc>
        <w:tc>
          <w:tcPr>
            <w:tcW w:w="708"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1000</w:t>
            </w:r>
          </w:p>
        </w:tc>
        <w:tc>
          <w:tcPr>
            <w:tcW w:w="709"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Ц3100000000</w:t>
            </w:r>
          </w:p>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000</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всего</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3963,6</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4389,8</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4555,8</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4681,5</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4301,5</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21507,5</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21507,5</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федеральный бюджет</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285"/>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Ц31010550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 xml:space="preserve">республиканский бюджет Чувашской </w:t>
            </w:r>
            <w:r w:rsidRPr="00CE1D7B">
              <w:rPr>
                <w:rFonts w:ascii="Times New Roman" w:hAnsi="Times New Roman"/>
                <w:color w:val="000000" w:themeColor="text1"/>
                <w:sz w:val="16"/>
                <w:szCs w:val="16"/>
              </w:rPr>
              <w:lastRenderedPageBreak/>
              <w:t>Республики</w:t>
            </w:r>
          </w:p>
        </w:tc>
        <w:tc>
          <w:tcPr>
            <w:tcW w:w="851" w:type="dxa"/>
          </w:tcPr>
          <w:p w:rsidR="00CE1D7B" w:rsidRPr="00CE1D7B" w:rsidRDefault="00CE1D7B" w:rsidP="00B10A61">
            <w:pPr>
              <w:widowControl w:val="0"/>
              <w:autoSpaceDE w:val="0"/>
              <w:autoSpaceDN w:val="0"/>
              <w:adjustRightInd w:val="0"/>
              <w:ind w:left="-108"/>
              <w:jc w:val="both"/>
              <w:rPr>
                <w:color w:val="000000" w:themeColor="text1"/>
                <w:sz w:val="16"/>
                <w:szCs w:val="16"/>
              </w:rPr>
            </w:pPr>
            <w:r w:rsidRPr="00CE1D7B">
              <w:rPr>
                <w:color w:val="000000" w:themeColor="text1"/>
                <w:sz w:val="16"/>
                <w:szCs w:val="16"/>
              </w:rPr>
              <w:lastRenderedPageBreak/>
              <w:t>3786,4</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4246,3</w:t>
            </w:r>
          </w:p>
        </w:tc>
        <w:tc>
          <w:tcPr>
            <w:tcW w:w="709" w:type="dxa"/>
          </w:tcPr>
          <w:p w:rsidR="00CE1D7B" w:rsidRPr="00CE1D7B" w:rsidRDefault="00CE1D7B" w:rsidP="00B10A61">
            <w:pPr>
              <w:widowControl w:val="0"/>
              <w:autoSpaceDE w:val="0"/>
              <w:autoSpaceDN w:val="0"/>
              <w:adjustRightInd w:val="0"/>
              <w:ind w:left="-108"/>
              <w:jc w:val="both"/>
              <w:rPr>
                <w:color w:val="000000" w:themeColor="text1"/>
                <w:sz w:val="16"/>
                <w:szCs w:val="16"/>
              </w:rPr>
            </w:pPr>
            <w:r w:rsidRPr="00CE1D7B">
              <w:rPr>
                <w:color w:val="000000" w:themeColor="text1"/>
                <w:sz w:val="16"/>
                <w:szCs w:val="16"/>
              </w:rPr>
              <w:t>4461,3</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4719,1</w:t>
            </w:r>
          </w:p>
        </w:tc>
        <w:tc>
          <w:tcPr>
            <w:tcW w:w="567" w:type="dxa"/>
          </w:tcPr>
          <w:p w:rsidR="00CE1D7B" w:rsidRPr="00CE1D7B" w:rsidRDefault="00CE1D7B" w:rsidP="00B10A61">
            <w:pPr>
              <w:widowControl w:val="0"/>
              <w:autoSpaceDE w:val="0"/>
              <w:autoSpaceDN w:val="0"/>
              <w:adjustRightInd w:val="0"/>
              <w:ind w:left="-108"/>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4137,8</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20689,0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20689,0</w:t>
            </w:r>
          </w:p>
        </w:tc>
      </w:tr>
      <w:tr w:rsidR="00CE1D7B" w:rsidRPr="00CE1D7B" w:rsidTr="00B10A61">
        <w:trPr>
          <w:trHeight w:val="231"/>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Ц310170520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vMerge w:val="restart"/>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Аликов</w:t>
            </w:r>
          </w:p>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ского</w:t>
            </w:r>
          </w:p>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района</w:t>
            </w:r>
            <w:hyperlink w:anchor="sub_3333" w:history="1"/>
          </w:p>
        </w:tc>
        <w:tc>
          <w:tcPr>
            <w:tcW w:w="851" w:type="dxa"/>
          </w:tcPr>
          <w:p w:rsidR="00CE1D7B" w:rsidRPr="00CE1D7B" w:rsidRDefault="00CE1D7B" w:rsidP="00B10A61">
            <w:pPr>
              <w:widowControl w:val="0"/>
              <w:autoSpaceDE w:val="0"/>
              <w:autoSpaceDN w:val="0"/>
              <w:adjustRightInd w:val="0"/>
              <w:ind w:left="-108" w:right="-108"/>
              <w:jc w:val="both"/>
              <w:rPr>
                <w:color w:val="000000" w:themeColor="text1"/>
                <w:sz w:val="16"/>
                <w:szCs w:val="16"/>
              </w:rPr>
            </w:pPr>
            <w:r w:rsidRPr="00CE1D7B">
              <w:rPr>
                <w:color w:val="000000" w:themeColor="text1"/>
                <w:sz w:val="16"/>
                <w:szCs w:val="16"/>
              </w:rPr>
              <w:t>146,2</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123,5</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94,5</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142,4</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163,7</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818,5</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818,5</w:t>
            </w:r>
          </w:p>
        </w:tc>
      </w:tr>
      <w:tr w:rsidR="00CE1D7B" w:rsidRPr="00CE1D7B" w:rsidTr="00B10A61">
        <w:trPr>
          <w:trHeight w:val="231"/>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Ц310110610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321</w:t>
            </w:r>
          </w:p>
        </w:tc>
        <w:tc>
          <w:tcPr>
            <w:tcW w:w="850" w:type="dxa"/>
            <w:vMerge/>
          </w:tcPr>
          <w:p w:rsidR="00CE1D7B" w:rsidRPr="00CE1D7B" w:rsidRDefault="00CE1D7B" w:rsidP="00B10A61">
            <w:pPr>
              <w:pStyle w:val="aff8"/>
              <w:jc w:val="both"/>
              <w:rPr>
                <w:rFonts w:ascii="Times New Roman" w:hAnsi="Times New Roman"/>
                <w:color w:val="000000" w:themeColor="text1"/>
                <w:sz w:val="16"/>
                <w:szCs w:val="16"/>
              </w:rPr>
            </w:pPr>
          </w:p>
        </w:tc>
        <w:tc>
          <w:tcPr>
            <w:tcW w:w="851" w:type="dxa"/>
          </w:tcPr>
          <w:p w:rsidR="00CE1D7B" w:rsidRPr="00CE1D7B" w:rsidRDefault="00CE1D7B" w:rsidP="00B10A61">
            <w:pPr>
              <w:widowControl w:val="0"/>
              <w:autoSpaceDE w:val="0"/>
              <w:autoSpaceDN w:val="0"/>
              <w:adjustRightInd w:val="0"/>
              <w:ind w:left="-108" w:right="-108"/>
              <w:jc w:val="both"/>
              <w:rPr>
                <w:color w:val="000000" w:themeColor="text1"/>
                <w:sz w:val="16"/>
                <w:szCs w:val="16"/>
              </w:rPr>
            </w:pPr>
            <w:r w:rsidRPr="00CE1D7B">
              <w:rPr>
                <w:color w:val="000000" w:themeColor="text1"/>
                <w:sz w:val="16"/>
                <w:szCs w:val="16"/>
              </w:rPr>
              <w:t>20,0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299"/>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Ц310110610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321</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поселений Аликовского района</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11,0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внебюджетные источники</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312"/>
        </w:trPr>
        <w:tc>
          <w:tcPr>
            <w:tcW w:w="993"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r w:rsidRPr="00CE1D7B">
              <w:rPr>
                <w:color w:val="000000" w:themeColor="text1"/>
                <w:sz w:val="16"/>
                <w:szCs w:val="16"/>
              </w:rPr>
              <w:t>Мероприятие 1.1.</w:t>
            </w:r>
          </w:p>
        </w:tc>
        <w:tc>
          <w:tcPr>
            <w:tcW w:w="1276"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r w:rsidRPr="00CE1D7B">
              <w:rPr>
                <w:color w:val="000000" w:themeColor="text1"/>
                <w:sz w:val="16"/>
                <w:szCs w:val="16"/>
              </w:rPr>
              <w:t>Обеспечение мер социальной поддержки отдельных категорий граждан по оплате жилищно-коммунальных услуг</w:t>
            </w:r>
          </w:p>
        </w:tc>
        <w:tc>
          <w:tcPr>
            <w:tcW w:w="1559" w:type="dxa"/>
            <w:vMerge w:val="restart"/>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обеспечение выполнения обязательств государства по социальной поддержке граждан;</w:t>
            </w:r>
          </w:p>
        </w:tc>
        <w:tc>
          <w:tcPr>
            <w:tcW w:w="1134" w:type="dxa"/>
            <w:vMerge w:val="restart"/>
          </w:tcPr>
          <w:p w:rsidR="00CE1D7B" w:rsidRPr="00CE1D7B" w:rsidRDefault="00CE1D7B" w:rsidP="00B10A61">
            <w:pPr>
              <w:autoSpaceDE w:val="0"/>
              <w:autoSpaceDN w:val="0"/>
              <w:adjustRightInd w:val="0"/>
              <w:jc w:val="both"/>
              <w:rPr>
                <w:rFonts w:eastAsia="Calibri"/>
                <w:color w:val="000000" w:themeColor="text1"/>
                <w:sz w:val="16"/>
                <w:szCs w:val="16"/>
              </w:rPr>
            </w:pPr>
            <w:r w:rsidRPr="00CE1D7B">
              <w:rPr>
                <w:rFonts w:eastAsia="Calibri"/>
                <w:color w:val="000000" w:themeColor="text1"/>
                <w:sz w:val="16"/>
                <w:szCs w:val="16"/>
              </w:rPr>
              <w:t>Сектор социального развития администрации Аликовского района; отдел образования, социального развития, молодежной политики, опеки и попечительства, культуры и спорта, муниципальные (автономные) учреждения культуры Аликовского района.</w:t>
            </w:r>
          </w:p>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Администрация Аликовского района Чувашской Республики</w:t>
            </w:r>
          </w:p>
        </w:tc>
        <w:tc>
          <w:tcPr>
            <w:tcW w:w="708"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1003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Ц31010550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всего</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3963,6</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4246,3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4461,3</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4382,8</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4137,8</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20689,0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20689,0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Ц31010550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федеральный бюджет</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Ц31010550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республиканский бюджет Чувашской Республики</w:t>
            </w:r>
          </w:p>
        </w:tc>
        <w:tc>
          <w:tcPr>
            <w:tcW w:w="851" w:type="dxa"/>
          </w:tcPr>
          <w:p w:rsidR="00CE1D7B" w:rsidRPr="00CE1D7B" w:rsidRDefault="00CE1D7B" w:rsidP="00B10A61">
            <w:pPr>
              <w:widowControl w:val="0"/>
              <w:autoSpaceDE w:val="0"/>
              <w:autoSpaceDN w:val="0"/>
              <w:adjustRightInd w:val="0"/>
              <w:ind w:left="-108"/>
              <w:jc w:val="both"/>
              <w:rPr>
                <w:color w:val="000000" w:themeColor="text1"/>
                <w:sz w:val="16"/>
                <w:szCs w:val="16"/>
              </w:rPr>
            </w:pPr>
            <w:r w:rsidRPr="00CE1D7B">
              <w:rPr>
                <w:color w:val="000000" w:themeColor="text1"/>
                <w:sz w:val="16"/>
                <w:szCs w:val="16"/>
              </w:rPr>
              <w:t>3786,4</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4246,3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highlight w:val="yellow"/>
              </w:rPr>
            </w:pPr>
            <w:r w:rsidRPr="00CE1D7B">
              <w:rPr>
                <w:color w:val="000000" w:themeColor="text1"/>
                <w:sz w:val="16"/>
                <w:szCs w:val="16"/>
              </w:rPr>
              <w:t>4461,3</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highlight w:val="yellow"/>
              </w:rPr>
            </w:pPr>
            <w:r w:rsidRPr="00CE1D7B">
              <w:rPr>
                <w:color w:val="000000" w:themeColor="text1"/>
                <w:sz w:val="16"/>
                <w:szCs w:val="16"/>
              </w:rPr>
              <w:t>4382,8</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highlight w:val="yellow"/>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4804,3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4137,8</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20689,0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20689,0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Ц31010550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Аликовского района</w:t>
            </w:r>
            <w:hyperlink w:anchor="sub_3333" w:history="1"/>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Ц31010550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p>
        </w:tc>
        <w:tc>
          <w:tcPr>
            <w:tcW w:w="851" w:type="dxa"/>
          </w:tcPr>
          <w:p w:rsidR="00CE1D7B" w:rsidRPr="00CE1D7B" w:rsidRDefault="00CE1D7B" w:rsidP="00B10A61">
            <w:pPr>
              <w:widowControl w:val="0"/>
              <w:autoSpaceDE w:val="0"/>
              <w:autoSpaceDN w:val="0"/>
              <w:adjustRightInd w:val="0"/>
              <w:ind w:left="-108" w:right="-108"/>
              <w:jc w:val="both"/>
              <w:rPr>
                <w:color w:val="000000" w:themeColor="text1"/>
                <w:sz w:val="16"/>
                <w:szCs w:val="16"/>
              </w:rPr>
            </w:pPr>
            <w:r w:rsidRPr="00CE1D7B">
              <w:rPr>
                <w:color w:val="000000" w:themeColor="text1"/>
                <w:sz w:val="16"/>
                <w:szCs w:val="16"/>
              </w:rPr>
              <w:t>20,0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Ц31010550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поселений Аликовского района</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Ц31010550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внебюджетные источники</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312"/>
        </w:trPr>
        <w:tc>
          <w:tcPr>
            <w:tcW w:w="993"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Целевой индикатор и </w:t>
            </w:r>
            <w:r w:rsidRPr="00CE1D7B">
              <w:rPr>
                <w:color w:val="000000" w:themeColor="text1"/>
                <w:sz w:val="16"/>
                <w:szCs w:val="16"/>
              </w:rPr>
              <w:lastRenderedPageBreak/>
              <w:t>показатель подпрограммы, увязанные с основным мероприятием 1</w:t>
            </w:r>
          </w:p>
        </w:tc>
        <w:tc>
          <w:tcPr>
            <w:tcW w:w="7088" w:type="dxa"/>
            <w:gridSpan w:val="7"/>
          </w:tcPr>
          <w:p w:rsidR="00CE1D7B" w:rsidRPr="00CE1D7B" w:rsidRDefault="00CE1D7B" w:rsidP="00B10A61">
            <w:pPr>
              <w:jc w:val="both"/>
              <w:rPr>
                <w:color w:val="000000" w:themeColor="text1"/>
                <w:sz w:val="16"/>
                <w:szCs w:val="16"/>
              </w:rPr>
            </w:pPr>
            <w:r w:rsidRPr="00CE1D7B">
              <w:rPr>
                <w:color w:val="000000" w:themeColor="text1"/>
                <w:sz w:val="16"/>
                <w:szCs w:val="16"/>
              </w:rPr>
              <w:lastRenderedPageBreak/>
              <w:t>Доля получателей социальных услуг, проживающих в сельской местности, в общем количестве получателей социальных услуг в Чувашской Республике</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4,9</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567"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4,9</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r>
      <w:tr w:rsidR="00CE1D7B" w:rsidRPr="00CE1D7B" w:rsidTr="00B10A61">
        <w:trPr>
          <w:trHeight w:val="312"/>
        </w:trPr>
        <w:tc>
          <w:tcPr>
            <w:tcW w:w="993"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r w:rsidRPr="00CE1D7B">
              <w:rPr>
                <w:color w:val="000000" w:themeColor="text1"/>
                <w:sz w:val="16"/>
                <w:szCs w:val="16"/>
              </w:rPr>
              <w:t>Мероприятие 1.2</w:t>
            </w:r>
          </w:p>
        </w:tc>
        <w:tc>
          <w:tcPr>
            <w:tcW w:w="1276"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r w:rsidRPr="00CE1D7B">
              <w:rPr>
                <w:color w:val="000000" w:themeColor="text1"/>
                <w:sz w:val="16"/>
                <w:szCs w:val="16"/>
              </w:rPr>
              <w:t>Выплата пенсии за выслугу лет муниципальным служащим Аликовского района Чувашской Республики.</w:t>
            </w:r>
          </w:p>
        </w:tc>
        <w:tc>
          <w:tcPr>
            <w:tcW w:w="1559" w:type="dxa"/>
            <w:vMerge w:val="restart"/>
          </w:tcPr>
          <w:p w:rsidR="00CE1D7B" w:rsidRPr="00CE1D7B" w:rsidRDefault="00CE1D7B" w:rsidP="00B10A61">
            <w:pPr>
              <w:pStyle w:val="afb"/>
              <w:rPr>
                <w:rFonts w:ascii="Times New Roman" w:hAnsi="Times New Roman"/>
                <w:color w:val="000000" w:themeColor="text1"/>
                <w:sz w:val="16"/>
                <w:szCs w:val="16"/>
              </w:rPr>
            </w:pPr>
          </w:p>
        </w:tc>
        <w:tc>
          <w:tcPr>
            <w:tcW w:w="1134"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Администрация Аликовского района Чувашской Республики</w:t>
            </w:r>
          </w:p>
        </w:tc>
        <w:tc>
          <w:tcPr>
            <w:tcW w:w="993"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1001</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Ц310170520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всего</w:t>
            </w:r>
          </w:p>
        </w:tc>
        <w:tc>
          <w:tcPr>
            <w:tcW w:w="851" w:type="dxa"/>
          </w:tcPr>
          <w:p w:rsidR="00CE1D7B" w:rsidRPr="00CE1D7B" w:rsidRDefault="00CE1D7B" w:rsidP="00B10A61">
            <w:pPr>
              <w:widowControl w:val="0"/>
              <w:autoSpaceDE w:val="0"/>
              <w:autoSpaceDN w:val="0"/>
              <w:adjustRightInd w:val="0"/>
              <w:ind w:left="-108" w:right="-108"/>
              <w:jc w:val="both"/>
              <w:rPr>
                <w:color w:val="000000" w:themeColor="text1"/>
                <w:sz w:val="16"/>
                <w:szCs w:val="16"/>
              </w:rPr>
            </w:pPr>
            <w:r w:rsidRPr="00CE1D7B">
              <w:rPr>
                <w:color w:val="000000" w:themeColor="text1"/>
                <w:sz w:val="16"/>
                <w:szCs w:val="16"/>
              </w:rPr>
              <w:t>146,2</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123,5</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45,5</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163,7</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818,5</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818,5</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Ц310170520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федеральный бюджет</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Ц310170520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республиканский бюджет Чувашской Республики</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Ц310170520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Аликовского района</w:t>
            </w:r>
            <w:hyperlink w:anchor="sub_3333" w:history="1"/>
          </w:p>
        </w:tc>
        <w:tc>
          <w:tcPr>
            <w:tcW w:w="851" w:type="dxa"/>
          </w:tcPr>
          <w:p w:rsidR="00CE1D7B" w:rsidRPr="00CE1D7B" w:rsidRDefault="00CE1D7B" w:rsidP="00B10A61">
            <w:pPr>
              <w:widowControl w:val="0"/>
              <w:autoSpaceDE w:val="0"/>
              <w:autoSpaceDN w:val="0"/>
              <w:adjustRightInd w:val="0"/>
              <w:ind w:left="-108" w:right="-108"/>
              <w:jc w:val="both"/>
              <w:rPr>
                <w:color w:val="000000" w:themeColor="text1"/>
                <w:sz w:val="16"/>
                <w:szCs w:val="16"/>
              </w:rPr>
            </w:pPr>
            <w:r w:rsidRPr="00CE1D7B">
              <w:rPr>
                <w:color w:val="000000" w:themeColor="text1"/>
                <w:sz w:val="16"/>
                <w:szCs w:val="16"/>
              </w:rPr>
              <w:t>146,2</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123,5</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45,5</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163,7</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818,5</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818,5</w:t>
            </w:r>
          </w:p>
        </w:tc>
      </w:tr>
      <w:tr w:rsidR="00CE1D7B" w:rsidRPr="00CE1D7B" w:rsidTr="00B10A61">
        <w:trPr>
          <w:trHeight w:val="416"/>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Ц310170520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поселений Аликовского района</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Ц310170520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внебюджетные источники</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r w:rsidRPr="00CE1D7B">
              <w:rPr>
                <w:color w:val="000000" w:themeColor="text1"/>
                <w:sz w:val="16"/>
                <w:szCs w:val="16"/>
              </w:rPr>
              <w:t>Мероприятие 1.3</w:t>
            </w:r>
          </w:p>
        </w:tc>
        <w:tc>
          <w:tcPr>
            <w:tcW w:w="1276"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r w:rsidRPr="00CE1D7B">
              <w:rPr>
                <w:color w:val="000000" w:themeColor="text1"/>
                <w:sz w:val="16"/>
                <w:szCs w:val="16"/>
              </w:rPr>
              <w:t>Оказание материальной помощи гражданам, находящимся в трудной жизненной ситуации.</w:t>
            </w:r>
          </w:p>
        </w:tc>
        <w:tc>
          <w:tcPr>
            <w:tcW w:w="1559" w:type="dxa"/>
            <w:vMerge w:val="restart"/>
          </w:tcPr>
          <w:p w:rsidR="00CE1D7B" w:rsidRPr="00CE1D7B" w:rsidRDefault="00CE1D7B" w:rsidP="00B10A61">
            <w:pPr>
              <w:pStyle w:val="afb"/>
              <w:rPr>
                <w:rFonts w:ascii="Times New Roman" w:hAnsi="Times New Roman"/>
                <w:color w:val="000000" w:themeColor="text1"/>
                <w:sz w:val="16"/>
                <w:szCs w:val="16"/>
              </w:rPr>
            </w:pPr>
          </w:p>
        </w:tc>
        <w:tc>
          <w:tcPr>
            <w:tcW w:w="1134"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Администрация Аликовского района Чувашской Республики</w:t>
            </w:r>
          </w:p>
        </w:tc>
        <w:tc>
          <w:tcPr>
            <w:tcW w:w="993"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1003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Ц310110610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всего</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43,4</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Ц310110610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федеральный бюджет</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Ц310110610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 xml:space="preserve">республиканский бюджет Чувашской </w:t>
            </w:r>
            <w:r w:rsidRPr="00CE1D7B">
              <w:rPr>
                <w:rFonts w:ascii="Times New Roman" w:hAnsi="Times New Roman"/>
                <w:color w:val="000000" w:themeColor="text1"/>
                <w:sz w:val="16"/>
                <w:szCs w:val="16"/>
              </w:rPr>
              <w:lastRenderedPageBreak/>
              <w:t>Республики</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lastRenderedPageBreak/>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Ц310110610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Аликов-ского района</w:t>
            </w:r>
            <w:hyperlink w:anchor="sub_3333" w:history="1"/>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43,4</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Ц310110610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поселений Аликовского района</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Ц310110610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313</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внебюджетные источники</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r w:rsidRPr="00CE1D7B">
              <w:rPr>
                <w:color w:val="000000" w:themeColor="text1"/>
                <w:sz w:val="16"/>
                <w:szCs w:val="16"/>
              </w:rPr>
              <w:t>Мероприятие 1.4</w:t>
            </w:r>
          </w:p>
        </w:tc>
        <w:tc>
          <w:tcPr>
            <w:tcW w:w="1276"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r w:rsidRPr="00CE1D7B">
              <w:rPr>
                <w:color w:val="000000" w:themeColor="text1"/>
                <w:sz w:val="16"/>
                <w:szCs w:val="16"/>
              </w:rPr>
              <w:t>Организация и осуществление деятельности по опеке и попечительству</w:t>
            </w:r>
          </w:p>
        </w:tc>
        <w:tc>
          <w:tcPr>
            <w:tcW w:w="1559" w:type="dxa"/>
            <w:vMerge w:val="restart"/>
          </w:tcPr>
          <w:p w:rsidR="00CE1D7B" w:rsidRPr="00CE1D7B" w:rsidRDefault="00CE1D7B" w:rsidP="00B10A61">
            <w:pPr>
              <w:pStyle w:val="afb"/>
              <w:rPr>
                <w:rFonts w:ascii="Times New Roman" w:hAnsi="Times New Roman"/>
                <w:color w:val="000000" w:themeColor="text1"/>
                <w:sz w:val="16"/>
                <w:szCs w:val="16"/>
              </w:rPr>
            </w:pPr>
          </w:p>
        </w:tc>
        <w:tc>
          <w:tcPr>
            <w:tcW w:w="1134"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Отдел образования, социального развития, опеки и попечительства, молодежной политики, культуры и спорта</w:t>
            </w:r>
          </w:p>
        </w:tc>
        <w:tc>
          <w:tcPr>
            <w:tcW w:w="993"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0104</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Ц3Э0111990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000</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Всего</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336,4</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федеральный бюджет</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республиканский бюджет Чувашской Республики</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336,4</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Аликовского района</w:t>
            </w:r>
            <w:hyperlink w:anchor="sub_3333" w:history="1"/>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поселений Аликовского района</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внебюджетные источники</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r w:rsidRPr="00CE1D7B">
              <w:rPr>
                <w:color w:val="000000" w:themeColor="text1"/>
                <w:sz w:val="16"/>
                <w:szCs w:val="16"/>
              </w:rPr>
              <w:lastRenderedPageBreak/>
              <w:t>Мероприятие 1.5.</w:t>
            </w:r>
          </w:p>
        </w:tc>
        <w:tc>
          <w:tcPr>
            <w:tcW w:w="1276"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r w:rsidRPr="00CE1D7B">
              <w:rPr>
                <w:color w:val="000000" w:themeColor="text1"/>
                <w:sz w:val="16"/>
                <w:szCs w:val="16"/>
              </w:rPr>
              <w:t>Возмещение понесенных затрат на организацию мероприятий, связанных с захоронением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w:t>
            </w:r>
          </w:p>
        </w:tc>
        <w:tc>
          <w:tcPr>
            <w:tcW w:w="1559" w:type="dxa"/>
            <w:vMerge w:val="restart"/>
          </w:tcPr>
          <w:p w:rsidR="00CE1D7B" w:rsidRPr="00CE1D7B" w:rsidRDefault="00CE1D7B" w:rsidP="00B10A61">
            <w:pPr>
              <w:pStyle w:val="afb"/>
              <w:rPr>
                <w:rFonts w:ascii="Times New Roman" w:hAnsi="Times New Roman"/>
                <w:color w:val="000000" w:themeColor="text1"/>
                <w:sz w:val="16"/>
                <w:szCs w:val="16"/>
              </w:rPr>
            </w:pPr>
          </w:p>
        </w:tc>
        <w:tc>
          <w:tcPr>
            <w:tcW w:w="1134"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Администрация Аликовского района Чувашской Республики</w:t>
            </w:r>
          </w:p>
        </w:tc>
        <w:tc>
          <w:tcPr>
            <w:tcW w:w="993"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1003</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244</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Всего</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99,0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федеральный бюджет</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республиканский бюджет Чувашской Республики</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Аликовского района</w:t>
            </w:r>
            <w:hyperlink w:anchor="sub_3333" w:history="1"/>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99,0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бюджет поселений Аликовского района</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99,0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276" w:type="dxa"/>
          </w:tcPr>
          <w:p w:rsidR="00CE1D7B" w:rsidRPr="00CE1D7B" w:rsidRDefault="00CE1D7B" w:rsidP="00B10A61">
            <w:pPr>
              <w:widowControl w:val="0"/>
              <w:autoSpaceDE w:val="0"/>
              <w:autoSpaceDN w:val="0"/>
              <w:adjustRightInd w:val="0"/>
              <w:spacing w:line="235" w:lineRule="auto"/>
              <w:jc w:val="both"/>
              <w:rPr>
                <w:color w:val="000000" w:themeColor="text1"/>
                <w:sz w:val="16"/>
                <w:szCs w:val="16"/>
              </w:rPr>
            </w:pPr>
          </w:p>
        </w:tc>
        <w:tc>
          <w:tcPr>
            <w:tcW w:w="1559" w:type="dxa"/>
          </w:tcPr>
          <w:p w:rsidR="00CE1D7B" w:rsidRPr="00CE1D7B" w:rsidRDefault="00CE1D7B" w:rsidP="00B10A61">
            <w:pPr>
              <w:pStyle w:val="afb"/>
              <w:rPr>
                <w:rFonts w:ascii="Times New Roman" w:hAnsi="Times New Roman"/>
                <w:color w:val="000000" w:themeColor="text1"/>
                <w:sz w:val="16"/>
                <w:szCs w:val="16"/>
              </w:rPr>
            </w:pPr>
          </w:p>
        </w:tc>
        <w:tc>
          <w:tcPr>
            <w:tcW w:w="1134"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внебюджетные источники</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0,0</w:t>
            </w:r>
          </w:p>
        </w:tc>
      </w:tr>
      <w:tr w:rsidR="00CE1D7B" w:rsidRPr="00CE1D7B" w:rsidTr="00B10A61">
        <w:trPr>
          <w:trHeight w:val="312"/>
        </w:trPr>
        <w:tc>
          <w:tcPr>
            <w:tcW w:w="993" w:type="dxa"/>
          </w:tcPr>
          <w:p w:rsidR="00CE1D7B" w:rsidRPr="00CE1D7B" w:rsidRDefault="00CE1D7B" w:rsidP="00B10A61">
            <w:pPr>
              <w:jc w:val="both"/>
              <w:rPr>
                <w:color w:val="000000" w:themeColor="text1"/>
                <w:sz w:val="16"/>
                <w:szCs w:val="16"/>
              </w:rPr>
            </w:pPr>
            <w:r w:rsidRPr="00CE1D7B">
              <w:rPr>
                <w:color w:val="000000" w:themeColor="text1"/>
                <w:sz w:val="16"/>
                <w:szCs w:val="16"/>
              </w:rPr>
              <w:t>Целевой индикатор и показатель подпрограммы, увязанные с основным мероприятием 1</w:t>
            </w:r>
          </w:p>
        </w:tc>
        <w:tc>
          <w:tcPr>
            <w:tcW w:w="7088" w:type="dxa"/>
            <w:gridSpan w:val="7"/>
          </w:tcPr>
          <w:p w:rsidR="00CE1D7B" w:rsidRPr="00CE1D7B" w:rsidRDefault="00CE1D7B" w:rsidP="00B10A61">
            <w:pPr>
              <w:jc w:val="both"/>
              <w:rPr>
                <w:color w:val="000000" w:themeColor="text1"/>
                <w:sz w:val="16"/>
                <w:szCs w:val="16"/>
              </w:rPr>
            </w:pPr>
            <w:r w:rsidRPr="00CE1D7B">
              <w:rPr>
                <w:color w:val="000000" w:themeColor="text1"/>
                <w:sz w:val="16"/>
                <w:szCs w:val="16"/>
              </w:rPr>
              <w:t>Доля получателей социальных услуг, проживающих в сельской местности, в общем количестве получателей социальных услуг в Чувашской Республике</w:t>
            </w:r>
          </w:p>
        </w:tc>
        <w:tc>
          <w:tcPr>
            <w:tcW w:w="850"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4,9</w:t>
            </w:r>
          </w:p>
        </w:tc>
        <w:tc>
          <w:tcPr>
            <w:tcW w:w="85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850"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567" w:type="dxa"/>
          </w:tcPr>
          <w:p w:rsidR="00CE1D7B" w:rsidRPr="00CE1D7B" w:rsidRDefault="00CE1D7B" w:rsidP="00B10A61">
            <w:pPr>
              <w:pStyle w:val="aff8"/>
              <w:jc w:val="both"/>
              <w:rPr>
                <w:rFonts w:ascii="Times New Roman" w:hAnsi="Times New Roman"/>
                <w:color w:val="000000" w:themeColor="text1"/>
                <w:sz w:val="16"/>
                <w:szCs w:val="16"/>
              </w:rPr>
            </w:pPr>
            <w:r w:rsidRPr="00CE1D7B">
              <w:rPr>
                <w:rFonts w:ascii="Times New Roman" w:hAnsi="Times New Roman"/>
                <w:color w:val="000000" w:themeColor="text1"/>
                <w:sz w:val="16"/>
                <w:szCs w:val="16"/>
              </w:rPr>
              <w:t>4,9</w:t>
            </w:r>
          </w:p>
        </w:tc>
        <w:tc>
          <w:tcPr>
            <w:tcW w:w="567"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661"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4,9</w:t>
            </w:r>
          </w:p>
        </w:tc>
      </w:tr>
      <w:tr w:rsidR="00CE1D7B" w:rsidRPr="00CE1D7B" w:rsidTr="00B10A61">
        <w:trPr>
          <w:trHeight w:val="217"/>
        </w:trPr>
        <w:tc>
          <w:tcPr>
            <w:tcW w:w="993" w:type="dxa"/>
            <w:vMerge w:val="restart"/>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Подпрограмма 2.</w:t>
            </w:r>
          </w:p>
        </w:tc>
        <w:tc>
          <w:tcPr>
            <w:tcW w:w="1276" w:type="dxa"/>
            <w:vMerge w:val="restart"/>
          </w:tcPr>
          <w:p w:rsidR="00CE1D7B" w:rsidRPr="00CE1D7B" w:rsidRDefault="00CE1D7B" w:rsidP="00B10A61">
            <w:pPr>
              <w:autoSpaceDE w:val="0"/>
              <w:autoSpaceDN w:val="0"/>
              <w:adjustRightInd w:val="0"/>
              <w:spacing w:line="233" w:lineRule="auto"/>
              <w:jc w:val="both"/>
              <w:rPr>
                <w:color w:val="000000" w:themeColor="text1"/>
                <w:sz w:val="16"/>
                <w:szCs w:val="16"/>
              </w:rPr>
            </w:pPr>
            <w:r w:rsidRPr="00CE1D7B">
              <w:rPr>
                <w:color w:val="000000" w:themeColor="text1"/>
                <w:sz w:val="16"/>
                <w:szCs w:val="16"/>
              </w:rPr>
              <w:t xml:space="preserve">Поддержка социально ориентированных некоммерческих организаций в Аликовском районе </w:t>
            </w:r>
            <w:r w:rsidRPr="00CE1D7B">
              <w:rPr>
                <w:color w:val="000000" w:themeColor="text1"/>
                <w:sz w:val="16"/>
                <w:szCs w:val="16"/>
              </w:rPr>
              <w:lastRenderedPageBreak/>
              <w:t>Чувашской Республике»</w:t>
            </w:r>
          </w:p>
        </w:tc>
        <w:tc>
          <w:tcPr>
            <w:tcW w:w="1559"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lastRenderedPageBreak/>
              <w:t>повышение роли сектора негосударственных некоммерческих организаций в предоставлении социальных услуг;</w:t>
            </w:r>
          </w:p>
          <w:p w:rsidR="00CE1D7B" w:rsidRPr="00CE1D7B" w:rsidRDefault="00CE1D7B" w:rsidP="00B10A61">
            <w:pPr>
              <w:pStyle w:val="afb"/>
              <w:rPr>
                <w:rFonts w:ascii="Times New Roman" w:hAnsi="Times New Roman"/>
                <w:color w:val="000000" w:themeColor="text1"/>
                <w:sz w:val="16"/>
                <w:szCs w:val="16"/>
              </w:rPr>
            </w:pPr>
          </w:p>
        </w:tc>
        <w:tc>
          <w:tcPr>
            <w:tcW w:w="1134"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rFonts w:eastAsia="Calibri"/>
                <w:color w:val="000000" w:themeColor="text1"/>
                <w:sz w:val="16"/>
                <w:szCs w:val="16"/>
              </w:rPr>
              <w:lastRenderedPageBreak/>
              <w:t>Администрация Аликовского района Чувашской Республики</w:t>
            </w:r>
          </w:p>
        </w:tc>
        <w:tc>
          <w:tcPr>
            <w:tcW w:w="993" w:type="dxa"/>
            <w:vMerge w:val="restart"/>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администрация Аликовского района,</w:t>
            </w:r>
          </w:p>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сельские поселения Аликовско</w:t>
            </w:r>
            <w:r w:rsidRPr="00CE1D7B">
              <w:rPr>
                <w:color w:val="000000" w:themeColor="text1"/>
                <w:sz w:val="16"/>
                <w:szCs w:val="16"/>
              </w:rPr>
              <w:lastRenderedPageBreak/>
              <w:t>го района</w:t>
            </w:r>
          </w:p>
        </w:tc>
        <w:tc>
          <w:tcPr>
            <w:tcW w:w="708" w:type="dxa"/>
            <w:vMerge w:val="restart"/>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lastRenderedPageBreak/>
              <w:t>х</w:t>
            </w:r>
          </w:p>
        </w:tc>
        <w:tc>
          <w:tcPr>
            <w:tcW w:w="709"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709"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федеральный бюджет</w:t>
            </w:r>
          </w:p>
        </w:tc>
        <w:tc>
          <w:tcPr>
            <w:tcW w:w="851"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03"/>
        </w:trPr>
        <w:tc>
          <w:tcPr>
            <w:tcW w:w="993" w:type="dxa"/>
            <w:vMerge/>
          </w:tcPr>
          <w:p w:rsidR="00CE1D7B" w:rsidRPr="00CE1D7B" w:rsidRDefault="00CE1D7B" w:rsidP="00B10A61">
            <w:pPr>
              <w:spacing w:line="233" w:lineRule="auto"/>
              <w:jc w:val="both"/>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 xml:space="preserve">республиканский бюджет Чувашской </w:t>
            </w:r>
            <w:r w:rsidRPr="00CE1D7B">
              <w:rPr>
                <w:color w:val="000000" w:themeColor="text1"/>
                <w:sz w:val="16"/>
                <w:szCs w:val="16"/>
              </w:rPr>
              <w:lastRenderedPageBreak/>
              <w:t>Республики</w:t>
            </w:r>
          </w:p>
        </w:tc>
        <w:tc>
          <w:tcPr>
            <w:tcW w:w="851"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lastRenderedPageBreak/>
              <w:t>0,0</w:t>
            </w:r>
          </w:p>
        </w:tc>
        <w:tc>
          <w:tcPr>
            <w:tcW w:w="850"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58"/>
        </w:trPr>
        <w:tc>
          <w:tcPr>
            <w:tcW w:w="993" w:type="dxa"/>
            <w:vMerge/>
          </w:tcPr>
          <w:p w:rsidR="00CE1D7B" w:rsidRPr="00CE1D7B" w:rsidRDefault="00CE1D7B" w:rsidP="00B10A61">
            <w:pPr>
              <w:spacing w:line="233" w:lineRule="auto"/>
              <w:jc w:val="both"/>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Бюджет Аликовского района</w:t>
            </w:r>
          </w:p>
        </w:tc>
        <w:tc>
          <w:tcPr>
            <w:tcW w:w="85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0"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339"/>
        </w:trPr>
        <w:tc>
          <w:tcPr>
            <w:tcW w:w="993" w:type="dxa"/>
            <w:vMerge/>
          </w:tcPr>
          <w:p w:rsidR="00CE1D7B" w:rsidRPr="00CE1D7B" w:rsidRDefault="00CE1D7B" w:rsidP="00B10A61">
            <w:pPr>
              <w:spacing w:line="233" w:lineRule="auto"/>
              <w:jc w:val="both"/>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Бюджет поселений Аликовского района</w:t>
            </w:r>
          </w:p>
        </w:tc>
        <w:tc>
          <w:tcPr>
            <w:tcW w:w="851"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761"/>
        </w:trPr>
        <w:tc>
          <w:tcPr>
            <w:tcW w:w="993" w:type="dxa"/>
            <w:vMerge/>
          </w:tcPr>
          <w:p w:rsidR="00CE1D7B" w:rsidRPr="00CE1D7B" w:rsidRDefault="00CE1D7B" w:rsidP="00B10A61">
            <w:pPr>
              <w:spacing w:line="233" w:lineRule="auto"/>
              <w:jc w:val="both"/>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внебюджетные источники</w:t>
            </w:r>
          </w:p>
        </w:tc>
        <w:tc>
          <w:tcPr>
            <w:tcW w:w="85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0"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17"/>
        </w:trPr>
        <w:tc>
          <w:tcPr>
            <w:tcW w:w="993" w:type="dxa"/>
            <w:vMerge w:val="restart"/>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Основное мероприятие 1.</w:t>
            </w:r>
          </w:p>
        </w:tc>
        <w:tc>
          <w:tcPr>
            <w:tcW w:w="1276" w:type="dxa"/>
            <w:vMerge w:val="restart"/>
          </w:tcPr>
          <w:p w:rsidR="00CE1D7B" w:rsidRPr="00CE1D7B" w:rsidRDefault="00CE1D7B" w:rsidP="00B10A61">
            <w:pPr>
              <w:autoSpaceDE w:val="0"/>
              <w:autoSpaceDN w:val="0"/>
              <w:adjustRightInd w:val="0"/>
              <w:spacing w:line="233" w:lineRule="auto"/>
              <w:jc w:val="both"/>
              <w:rPr>
                <w:color w:val="000000" w:themeColor="text1"/>
                <w:sz w:val="16"/>
                <w:szCs w:val="16"/>
              </w:rPr>
            </w:pPr>
            <w:r w:rsidRPr="00CE1D7B">
              <w:rPr>
                <w:color w:val="000000" w:themeColor="text1"/>
                <w:sz w:val="16"/>
                <w:szCs w:val="16"/>
              </w:rPr>
              <w:t>Оказание имущественной поддержки</w:t>
            </w:r>
          </w:p>
        </w:tc>
        <w:tc>
          <w:tcPr>
            <w:tcW w:w="1559" w:type="dxa"/>
            <w:vMerge w:val="restart"/>
          </w:tcPr>
          <w:p w:rsidR="00CE1D7B" w:rsidRPr="00CE1D7B" w:rsidRDefault="00CE1D7B" w:rsidP="00B10A61">
            <w:pPr>
              <w:pStyle w:val="afb"/>
              <w:rPr>
                <w:rFonts w:ascii="Times New Roman" w:hAnsi="Times New Roman"/>
                <w:color w:val="000000" w:themeColor="text1"/>
                <w:sz w:val="16"/>
                <w:szCs w:val="16"/>
              </w:rPr>
            </w:pPr>
          </w:p>
        </w:tc>
        <w:tc>
          <w:tcPr>
            <w:tcW w:w="1134"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rFonts w:eastAsia="Calibri"/>
                <w:color w:val="000000" w:themeColor="text1"/>
                <w:sz w:val="16"/>
                <w:szCs w:val="16"/>
              </w:rPr>
              <w:t>Администрация Аликовского района Чувашской Республики</w:t>
            </w:r>
          </w:p>
        </w:tc>
        <w:tc>
          <w:tcPr>
            <w:tcW w:w="993"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val="restart"/>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709"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Ц3200000000</w:t>
            </w:r>
          </w:p>
        </w:tc>
        <w:tc>
          <w:tcPr>
            <w:tcW w:w="709"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федеральный бюджет</w:t>
            </w:r>
          </w:p>
        </w:tc>
        <w:tc>
          <w:tcPr>
            <w:tcW w:w="851"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03"/>
        </w:trPr>
        <w:tc>
          <w:tcPr>
            <w:tcW w:w="993" w:type="dxa"/>
            <w:vMerge/>
          </w:tcPr>
          <w:p w:rsidR="00CE1D7B" w:rsidRPr="00CE1D7B" w:rsidRDefault="00CE1D7B" w:rsidP="00B10A61">
            <w:pPr>
              <w:spacing w:line="233" w:lineRule="auto"/>
              <w:jc w:val="both"/>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1"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58"/>
        </w:trPr>
        <w:tc>
          <w:tcPr>
            <w:tcW w:w="993" w:type="dxa"/>
            <w:vMerge/>
          </w:tcPr>
          <w:p w:rsidR="00CE1D7B" w:rsidRPr="00CE1D7B" w:rsidRDefault="00CE1D7B" w:rsidP="00B10A61">
            <w:pPr>
              <w:spacing w:line="233" w:lineRule="auto"/>
              <w:jc w:val="both"/>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Бюджет Аликовского района</w:t>
            </w:r>
          </w:p>
        </w:tc>
        <w:tc>
          <w:tcPr>
            <w:tcW w:w="85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0"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339"/>
        </w:trPr>
        <w:tc>
          <w:tcPr>
            <w:tcW w:w="993" w:type="dxa"/>
            <w:vMerge/>
          </w:tcPr>
          <w:p w:rsidR="00CE1D7B" w:rsidRPr="00CE1D7B" w:rsidRDefault="00CE1D7B" w:rsidP="00B10A61">
            <w:pPr>
              <w:spacing w:line="233" w:lineRule="auto"/>
              <w:jc w:val="both"/>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Бюджет поселений Аликовского района</w:t>
            </w:r>
          </w:p>
        </w:tc>
        <w:tc>
          <w:tcPr>
            <w:tcW w:w="851"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761"/>
        </w:trPr>
        <w:tc>
          <w:tcPr>
            <w:tcW w:w="993" w:type="dxa"/>
            <w:vMerge/>
          </w:tcPr>
          <w:p w:rsidR="00CE1D7B" w:rsidRPr="00CE1D7B" w:rsidRDefault="00CE1D7B" w:rsidP="00B10A61">
            <w:pPr>
              <w:spacing w:line="233" w:lineRule="auto"/>
              <w:jc w:val="both"/>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внебюджетные источники</w:t>
            </w:r>
          </w:p>
        </w:tc>
        <w:tc>
          <w:tcPr>
            <w:tcW w:w="85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0"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923"/>
        </w:trPr>
        <w:tc>
          <w:tcPr>
            <w:tcW w:w="993" w:type="dxa"/>
          </w:tcPr>
          <w:p w:rsidR="00CE1D7B" w:rsidRPr="00CE1D7B" w:rsidRDefault="00CE1D7B" w:rsidP="00B10A61">
            <w:pPr>
              <w:jc w:val="both"/>
              <w:rPr>
                <w:color w:val="000000" w:themeColor="text1"/>
                <w:sz w:val="16"/>
                <w:szCs w:val="16"/>
              </w:rPr>
            </w:pPr>
            <w:r w:rsidRPr="00CE1D7B">
              <w:rPr>
                <w:color w:val="000000" w:themeColor="text1"/>
                <w:sz w:val="16"/>
                <w:szCs w:val="16"/>
              </w:rPr>
              <w:lastRenderedPageBreak/>
              <w:t xml:space="preserve">Целевой индикатор и показатель подпрограммы, увязанные с основным мероприятием </w:t>
            </w:r>
          </w:p>
        </w:tc>
        <w:tc>
          <w:tcPr>
            <w:tcW w:w="7088" w:type="dxa"/>
            <w:gridSpan w:val="7"/>
          </w:tcPr>
          <w:p w:rsidR="00CE1D7B" w:rsidRPr="00CE1D7B" w:rsidRDefault="00CE1D7B" w:rsidP="00B10A61">
            <w:pPr>
              <w:rPr>
                <w:rFonts w:eastAsia="Calibri"/>
                <w:color w:val="000000" w:themeColor="text1"/>
                <w:sz w:val="16"/>
                <w:szCs w:val="16"/>
              </w:rPr>
            </w:pPr>
            <w:r w:rsidRPr="00CE1D7B">
              <w:rPr>
                <w:rFonts w:eastAsia="Calibri"/>
                <w:color w:val="000000" w:themeColor="text1"/>
                <w:sz w:val="16"/>
                <w:szCs w:val="16"/>
              </w:rPr>
              <w:t>рост средней численности добровольцев (волонтеров), привлекаемых некоммерческими организациями (за исключением государственных (муниципальных) учреждений) – 100,5 % к предыдущему году</w:t>
            </w:r>
          </w:p>
          <w:p w:rsidR="00CE1D7B" w:rsidRPr="00CE1D7B" w:rsidRDefault="00CE1D7B" w:rsidP="00B10A61">
            <w:pPr>
              <w:spacing w:after="1" w:line="260" w:lineRule="atLeast"/>
              <w:jc w:val="both"/>
              <w:rPr>
                <w:color w:val="000000" w:themeColor="text1"/>
                <w:sz w:val="16"/>
                <w:szCs w:val="16"/>
              </w:rPr>
            </w:pPr>
          </w:p>
        </w:tc>
        <w:tc>
          <w:tcPr>
            <w:tcW w:w="850"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w:t>
            </w:r>
          </w:p>
        </w:tc>
        <w:tc>
          <w:tcPr>
            <w:tcW w:w="851"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100,0</w:t>
            </w:r>
          </w:p>
        </w:tc>
        <w:tc>
          <w:tcPr>
            <w:tcW w:w="850"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100,0</w:t>
            </w:r>
          </w:p>
        </w:tc>
        <w:tc>
          <w:tcPr>
            <w:tcW w:w="709"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100,0</w:t>
            </w:r>
          </w:p>
        </w:tc>
        <w:tc>
          <w:tcPr>
            <w:tcW w:w="567"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100,1</w:t>
            </w:r>
          </w:p>
        </w:tc>
        <w:tc>
          <w:tcPr>
            <w:tcW w:w="567"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100,2</w:t>
            </w:r>
          </w:p>
        </w:tc>
        <w:tc>
          <w:tcPr>
            <w:tcW w:w="709"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100,3</w:t>
            </w:r>
          </w:p>
        </w:tc>
        <w:tc>
          <w:tcPr>
            <w:tcW w:w="709"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100,4</w:t>
            </w:r>
          </w:p>
        </w:tc>
        <w:tc>
          <w:tcPr>
            <w:tcW w:w="661"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100,4</w:t>
            </w:r>
          </w:p>
        </w:tc>
        <w:tc>
          <w:tcPr>
            <w:tcW w:w="709" w:type="dxa"/>
          </w:tcPr>
          <w:p w:rsidR="00CE1D7B" w:rsidRPr="00CE1D7B" w:rsidRDefault="00CE1D7B" w:rsidP="00B10A61">
            <w:pPr>
              <w:widowControl w:val="0"/>
              <w:autoSpaceDE w:val="0"/>
              <w:autoSpaceDN w:val="0"/>
              <w:adjustRightInd w:val="0"/>
              <w:spacing w:line="235" w:lineRule="auto"/>
              <w:ind w:left="-57" w:right="-57"/>
              <w:jc w:val="both"/>
              <w:rPr>
                <w:color w:val="000000" w:themeColor="text1"/>
                <w:sz w:val="16"/>
                <w:szCs w:val="16"/>
              </w:rPr>
            </w:pPr>
            <w:r w:rsidRPr="00CE1D7B">
              <w:rPr>
                <w:color w:val="000000" w:themeColor="text1"/>
                <w:sz w:val="16"/>
                <w:szCs w:val="16"/>
              </w:rPr>
              <w:t>100,5</w:t>
            </w:r>
          </w:p>
        </w:tc>
      </w:tr>
      <w:tr w:rsidR="00CE1D7B" w:rsidRPr="00CE1D7B" w:rsidTr="00B10A61">
        <w:trPr>
          <w:trHeight w:val="217"/>
        </w:trPr>
        <w:tc>
          <w:tcPr>
            <w:tcW w:w="993" w:type="dxa"/>
            <w:vMerge w:val="restart"/>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Основное мероприятие 2.</w:t>
            </w:r>
          </w:p>
        </w:tc>
        <w:tc>
          <w:tcPr>
            <w:tcW w:w="1276" w:type="dxa"/>
            <w:vMerge w:val="restart"/>
          </w:tcPr>
          <w:p w:rsidR="00CE1D7B" w:rsidRPr="00CE1D7B" w:rsidRDefault="00CE1D7B" w:rsidP="00B10A61">
            <w:pPr>
              <w:autoSpaceDE w:val="0"/>
              <w:autoSpaceDN w:val="0"/>
              <w:adjustRightInd w:val="0"/>
              <w:spacing w:line="233" w:lineRule="auto"/>
              <w:jc w:val="both"/>
              <w:rPr>
                <w:color w:val="000000" w:themeColor="text1"/>
                <w:sz w:val="16"/>
                <w:szCs w:val="16"/>
              </w:rPr>
            </w:pPr>
            <w:r w:rsidRPr="00CE1D7B">
              <w:rPr>
                <w:color w:val="000000" w:themeColor="text1"/>
                <w:sz w:val="16"/>
                <w:szCs w:val="16"/>
              </w:rPr>
              <w:t>Оказание информационной поддержки</w:t>
            </w:r>
          </w:p>
        </w:tc>
        <w:tc>
          <w:tcPr>
            <w:tcW w:w="1559" w:type="dxa"/>
            <w:vMerge w:val="restart"/>
          </w:tcPr>
          <w:p w:rsidR="00CE1D7B" w:rsidRPr="00CE1D7B" w:rsidRDefault="00CE1D7B" w:rsidP="00B10A61">
            <w:pPr>
              <w:pStyle w:val="afb"/>
              <w:rPr>
                <w:rFonts w:ascii="Times New Roman" w:hAnsi="Times New Roman"/>
                <w:color w:val="000000" w:themeColor="text1"/>
                <w:sz w:val="16"/>
                <w:szCs w:val="16"/>
              </w:rPr>
            </w:pPr>
          </w:p>
        </w:tc>
        <w:tc>
          <w:tcPr>
            <w:tcW w:w="1134"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r w:rsidRPr="00CE1D7B">
              <w:rPr>
                <w:rFonts w:eastAsia="Calibri"/>
                <w:color w:val="000000" w:themeColor="text1"/>
                <w:sz w:val="16"/>
                <w:szCs w:val="16"/>
              </w:rPr>
              <w:t>Администрация Аликовского района Чувашской Республики</w:t>
            </w:r>
          </w:p>
        </w:tc>
        <w:tc>
          <w:tcPr>
            <w:tcW w:w="993" w:type="dxa"/>
            <w:vMerge w:val="restart"/>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val="restart"/>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709"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Ц3200000000</w:t>
            </w:r>
          </w:p>
        </w:tc>
        <w:tc>
          <w:tcPr>
            <w:tcW w:w="709"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федеральный бюджет</w:t>
            </w:r>
          </w:p>
        </w:tc>
        <w:tc>
          <w:tcPr>
            <w:tcW w:w="851"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03"/>
        </w:trPr>
        <w:tc>
          <w:tcPr>
            <w:tcW w:w="993" w:type="dxa"/>
            <w:vMerge/>
          </w:tcPr>
          <w:p w:rsidR="00CE1D7B" w:rsidRPr="00CE1D7B" w:rsidRDefault="00CE1D7B" w:rsidP="00B10A61">
            <w:pPr>
              <w:spacing w:line="233" w:lineRule="auto"/>
              <w:jc w:val="both"/>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1"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58"/>
        </w:trPr>
        <w:tc>
          <w:tcPr>
            <w:tcW w:w="993" w:type="dxa"/>
            <w:vMerge/>
          </w:tcPr>
          <w:p w:rsidR="00CE1D7B" w:rsidRPr="00CE1D7B" w:rsidRDefault="00CE1D7B" w:rsidP="00B10A61">
            <w:pPr>
              <w:spacing w:line="233" w:lineRule="auto"/>
              <w:jc w:val="both"/>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Бюджет Аликовского района</w:t>
            </w:r>
          </w:p>
        </w:tc>
        <w:tc>
          <w:tcPr>
            <w:tcW w:w="85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0"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339"/>
        </w:trPr>
        <w:tc>
          <w:tcPr>
            <w:tcW w:w="993" w:type="dxa"/>
            <w:vMerge/>
          </w:tcPr>
          <w:p w:rsidR="00CE1D7B" w:rsidRPr="00CE1D7B" w:rsidRDefault="00CE1D7B" w:rsidP="00B10A61">
            <w:pPr>
              <w:spacing w:line="233" w:lineRule="auto"/>
              <w:jc w:val="both"/>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Бюджет поселений Аликовского района</w:t>
            </w:r>
          </w:p>
        </w:tc>
        <w:tc>
          <w:tcPr>
            <w:tcW w:w="851"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0,0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761"/>
        </w:trPr>
        <w:tc>
          <w:tcPr>
            <w:tcW w:w="993" w:type="dxa"/>
            <w:vMerge/>
          </w:tcPr>
          <w:p w:rsidR="00CE1D7B" w:rsidRPr="00CE1D7B" w:rsidRDefault="00CE1D7B" w:rsidP="00B10A61">
            <w:pPr>
              <w:spacing w:line="233" w:lineRule="auto"/>
              <w:jc w:val="both"/>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jc w:val="both"/>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both"/>
              <w:rPr>
                <w:color w:val="000000" w:themeColor="text1"/>
                <w:sz w:val="16"/>
                <w:szCs w:val="16"/>
              </w:rPr>
            </w:pPr>
          </w:p>
        </w:tc>
        <w:tc>
          <w:tcPr>
            <w:tcW w:w="709" w:type="dxa"/>
          </w:tcPr>
          <w:p w:rsidR="00CE1D7B" w:rsidRPr="00CE1D7B" w:rsidRDefault="00CE1D7B" w:rsidP="00B10A61">
            <w:pPr>
              <w:widowControl w:val="0"/>
              <w:autoSpaceDE w:val="0"/>
              <w:autoSpaceDN w:val="0"/>
              <w:adjustRightInd w:val="0"/>
              <w:jc w:val="both"/>
              <w:rPr>
                <w:color w:val="000000" w:themeColor="text1"/>
                <w:sz w:val="16"/>
                <w:szCs w:val="16"/>
              </w:rPr>
            </w:pPr>
            <w:r w:rsidRPr="00CE1D7B">
              <w:rPr>
                <w:color w:val="000000" w:themeColor="text1"/>
                <w:sz w:val="16"/>
                <w:szCs w:val="16"/>
              </w:rPr>
              <w:t>х</w:t>
            </w:r>
          </w:p>
        </w:tc>
        <w:tc>
          <w:tcPr>
            <w:tcW w:w="709" w:type="dxa"/>
          </w:tcPr>
          <w:p w:rsidR="00CE1D7B" w:rsidRPr="00CE1D7B" w:rsidRDefault="00CE1D7B" w:rsidP="00B10A61">
            <w:pPr>
              <w:spacing w:line="233" w:lineRule="auto"/>
              <w:ind w:left="-57" w:right="-57"/>
              <w:jc w:val="both"/>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jc w:val="both"/>
              <w:rPr>
                <w:color w:val="000000" w:themeColor="text1"/>
                <w:sz w:val="16"/>
                <w:szCs w:val="16"/>
              </w:rPr>
            </w:pPr>
            <w:r w:rsidRPr="00CE1D7B">
              <w:rPr>
                <w:color w:val="000000" w:themeColor="text1"/>
                <w:sz w:val="16"/>
                <w:szCs w:val="16"/>
              </w:rPr>
              <w:t>внебюджетные источники</w:t>
            </w:r>
          </w:p>
        </w:tc>
        <w:tc>
          <w:tcPr>
            <w:tcW w:w="85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0"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661"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both"/>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923"/>
        </w:trPr>
        <w:tc>
          <w:tcPr>
            <w:tcW w:w="993" w:type="dxa"/>
          </w:tcPr>
          <w:p w:rsidR="00CE1D7B" w:rsidRPr="00CE1D7B" w:rsidRDefault="00CE1D7B" w:rsidP="00B10A61">
            <w:pPr>
              <w:jc w:val="both"/>
              <w:rPr>
                <w:color w:val="000000" w:themeColor="text1"/>
                <w:sz w:val="16"/>
                <w:szCs w:val="16"/>
              </w:rPr>
            </w:pPr>
            <w:r w:rsidRPr="00CE1D7B">
              <w:rPr>
                <w:color w:val="000000" w:themeColor="text1"/>
                <w:sz w:val="16"/>
                <w:szCs w:val="16"/>
              </w:rPr>
              <w:lastRenderedPageBreak/>
              <w:t xml:space="preserve">Целевой индикатор и показатель подпрограммы, увязанные с основным мероприятием </w:t>
            </w:r>
          </w:p>
        </w:tc>
        <w:tc>
          <w:tcPr>
            <w:tcW w:w="7088" w:type="dxa"/>
            <w:gridSpan w:val="7"/>
          </w:tcPr>
          <w:p w:rsidR="00CE1D7B" w:rsidRPr="00CE1D7B" w:rsidRDefault="00CE1D7B" w:rsidP="00B10A61">
            <w:pPr>
              <w:rPr>
                <w:rFonts w:eastAsia="Calibri"/>
                <w:color w:val="000000" w:themeColor="text1"/>
                <w:sz w:val="16"/>
                <w:szCs w:val="16"/>
              </w:rPr>
            </w:pPr>
            <w:r w:rsidRPr="00CE1D7B">
              <w:rPr>
                <w:rFonts w:eastAsia="Calibri"/>
                <w:color w:val="000000" w:themeColor="text1"/>
                <w:sz w:val="16"/>
                <w:szCs w:val="16"/>
              </w:rPr>
              <w:t>рост средней численности добровольцев (волонтеров), привлекаемых некоммерческими организациями (за исключением государственных (муниципальных) учреждений) – 100,5 % к предыдущему году</w:t>
            </w:r>
          </w:p>
          <w:p w:rsidR="00CE1D7B" w:rsidRPr="00CE1D7B" w:rsidRDefault="00CE1D7B" w:rsidP="00B10A61">
            <w:pPr>
              <w:spacing w:after="1" w:line="260" w:lineRule="atLeast"/>
              <w:jc w:val="both"/>
              <w:rPr>
                <w:color w:val="000000" w:themeColor="text1"/>
                <w:sz w:val="16"/>
                <w:szCs w:val="16"/>
              </w:rPr>
            </w:pPr>
          </w:p>
        </w:tc>
        <w:tc>
          <w:tcPr>
            <w:tcW w:w="850"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w:t>
            </w:r>
          </w:p>
        </w:tc>
        <w:tc>
          <w:tcPr>
            <w:tcW w:w="851"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100,0</w:t>
            </w:r>
          </w:p>
        </w:tc>
        <w:tc>
          <w:tcPr>
            <w:tcW w:w="850"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100,0</w:t>
            </w:r>
          </w:p>
        </w:tc>
        <w:tc>
          <w:tcPr>
            <w:tcW w:w="709"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100,0</w:t>
            </w:r>
          </w:p>
        </w:tc>
        <w:tc>
          <w:tcPr>
            <w:tcW w:w="567"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100,1</w:t>
            </w:r>
          </w:p>
        </w:tc>
        <w:tc>
          <w:tcPr>
            <w:tcW w:w="567"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100,2</w:t>
            </w:r>
          </w:p>
        </w:tc>
        <w:tc>
          <w:tcPr>
            <w:tcW w:w="709"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100,3</w:t>
            </w:r>
          </w:p>
        </w:tc>
        <w:tc>
          <w:tcPr>
            <w:tcW w:w="709"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100,4</w:t>
            </w:r>
          </w:p>
        </w:tc>
        <w:tc>
          <w:tcPr>
            <w:tcW w:w="661" w:type="dxa"/>
          </w:tcPr>
          <w:p w:rsidR="00CE1D7B" w:rsidRPr="00CE1D7B" w:rsidRDefault="00CE1D7B" w:rsidP="00B10A61">
            <w:pPr>
              <w:spacing w:after="1" w:line="260" w:lineRule="atLeast"/>
              <w:jc w:val="both"/>
              <w:rPr>
                <w:color w:val="000000" w:themeColor="text1"/>
                <w:sz w:val="16"/>
                <w:szCs w:val="16"/>
              </w:rPr>
            </w:pPr>
            <w:r w:rsidRPr="00CE1D7B">
              <w:rPr>
                <w:color w:val="000000" w:themeColor="text1"/>
                <w:sz w:val="16"/>
                <w:szCs w:val="16"/>
              </w:rPr>
              <w:t>100,4</w:t>
            </w:r>
          </w:p>
        </w:tc>
        <w:tc>
          <w:tcPr>
            <w:tcW w:w="709" w:type="dxa"/>
          </w:tcPr>
          <w:p w:rsidR="00CE1D7B" w:rsidRPr="00CE1D7B" w:rsidRDefault="00CE1D7B" w:rsidP="00B10A61">
            <w:pPr>
              <w:widowControl w:val="0"/>
              <w:autoSpaceDE w:val="0"/>
              <w:autoSpaceDN w:val="0"/>
              <w:adjustRightInd w:val="0"/>
              <w:spacing w:line="235" w:lineRule="auto"/>
              <w:ind w:left="-57" w:right="-57"/>
              <w:jc w:val="both"/>
              <w:rPr>
                <w:color w:val="000000" w:themeColor="text1"/>
                <w:sz w:val="16"/>
                <w:szCs w:val="16"/>
              </w:rPr>
            </w:pPr>
            <w:r w:rsidRPr="00CE1D7B">
              <w:rPr>
                <w:color w:val="000000" w:themeColor="text1"/>
                <w:sz w:val="16"/>
                <w:szCs w:val="16"/>
              </w:rPr>
              <w:t>100,5</w:t>
            </w:r>
          </w:p>
        </w:tc>
      </w:tr>
    </w:tbl>
    <w:p w:rsidR="00CE1D7B" w:rsidRPr="00CE1D7B" w:rsidRDefault="00CE1D7B" w:rsidP="00CE1D7B">
      <w:pPr>
        <w:jc w:val="both"/>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lastRenderedPageBreak/>
        <w:t>Приложение № 2</w:t>
      </w: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t>к постановлению администрации</w:t>
      </w: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t>Аликовского района</w:t>
      </w: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t>от 12.12.2021   № 1131</w:t>
      </w:r>
    </w:p>
    <w:p w:rsidR="00CE1D7B" w:rsidRPr="00CE1D7B" w:rsidRDefault="00CE1D7B" w:rsidP="00CE1D7B">
      <w:pPr>
        <w:widowControl w:val="0"/>
        <w:tabs>
          <w:tab w:val="left" w:pos="2394"/>
        </w:tabs>
        <w:autoSpaceDE w:val="0"/>
        <w:autoSpaceDN w:val="0"/>
        <w:ind w:firstLine="10915"/>
        <w:jc w:val="right"/>
        <w:rPr>
          <w:color w:val="000000" w:themeColor="text1"/>
        </w:rPr>
      </w:pP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t xml:space="preserve">Приложение </w:t>
      </w:r>
    </w:p>
    <w:p w:rsidR="00CE1D7B" w:rsidRPr="00CE1D7B" w:rsidRDefault="00CE1D7B" w:rsidP="00CE1D7B">
      <w:pPr>
        <w:ind w:left="10134"/>
        <w:jc w:val="right"/>
        <w:rPr>
          <w:color w:val="000000" w:themeColor="text1"/>
        </w:rPr>
      </w:pPr>
      <w:r w:rsidRPr="00CE1D7B">
        <w:rPr>
          <w:color w:val="000000" w:themeColor="text1"/>
        </w:rPr>
        <w:t>подпрограммы «Социальное обеспечение граждан» Муниципальной программы Аликовского района Чувашской Республики «Социальная поддержка граждан»</w:t>
      </w:r>
    </w:p>
    <w:p w:rsidR="00CE1D7B" w:rsidRPr="00CE1D7B" w:rsidRDefault="00CE1D7B" w:rsidP="00CE1D7B">
      <w:pPr>
        <w:ind w:left="10134"/>
        <w:jc w:val="center"/>
        <w:rPr>
          <w:color w:val="000000" w:themeColor="text1"/>
          <w:sz w:val="18"/>
          <w:szCs w:val="18"/>
        </w:rPr>
      </w:pPr>
    </w:p>
    <w:p w:rsidR="00CE1D7B" w:rsidRPr="00CE1D7B" w:rsidRDefault="00CE1D7B" w:rsidP="00CE1D7B">
      <w:pPr>
        <w:jc w:val="center"/>
        <w:rPr>
          <w:color w:val="000000" w:themeColor="text1"/>
        </w:rPr>
      </w:pPr>
      <w:r w:rsidRPr="00CE1D7B">
        <w:rPr>
          <w:caps/>
          <w:color w:val="000000" w:themeColor="text1"/>
        </w:rPr>
        <w:t>Ресурсное обеспечение</w:t>
      </w:r>
      <w:r w:rsidRPr="00CE1D7B">
        <w:rPr>
          <w:color w:val="000000" w:themeColor="text1"/>
        </w:rPr>
        <w:br/>
        <w:t xml:space="preserve">и прогнозная (справочная) оценка расходов за счет всех источников финансирования реализации </w:t>
      </w:r>
    </w:p>
    <w:p w:rsidR="00CE1D7B" w:rsidRPr="00CE1D7B" w:rsidRDefault="00CE1D7B" w:rsidP="00CE1D7B">
      <w:pPr>
        <w:jc w:val="center"/>
        <w:rPr>
          <w:color w:val="000000" w:themeColor="text1"/>
        </w:rPr>
      </w:pPr>
      <w:r w:rsidRPr="00CE1D7B">
        <w:rPr>
          <w:color w:val="000000" w:themeColor="text1"/>
        </w:rPr>
        <w:t xml:space="preserve">подпрограммы «Социальное обеспечение граждан» Муниципальной программы Аликовского района Чувашской Республики «Социальная поддержка граждан» </w:t>
      </w:r>
    </w:p>
    <w:p w:rsidR="00CE1D7B" w:rsidRPr="00CE1D7B" w:rsidRDefault="00CE1D7B" w:rsidP="00CE1D7B">
      <w:pPr>
        <w:jc w:val="center"/>
        <w:rPr>
          <w:b/>
          <w:bCs/>
          <w:color w:val="000000" w:themeColor="text1"/>
          <w:sz w:val="18"/>
          <w:szCs w:val="18"/>
        </w:rPr>
      </w:pPr>
    </w:p>
    <w:tbl>
      <w:tblPr>
        <w:tblW w:w="152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559"/>
        <w:gridCol w:w="1134"/>
        <w:gridCol w:w="993"/>
        <w:gridCol w:w="708"/>
        <w:gridCol w:w="709"/>
        <w:gridCol w:w="709"/>
        <w:gridCol w:w="850"/>
        <w:gridCol w:w="709"/>
        <w:gridCol w:w="709"/>
        <w:gridCol w:w="709"/>
        <w:gridCol w:w="708"/>
        <w:gridCol w:w="709"/>
        <w:gridCol w:w="709"/>
        <w:gridCol w:w="709"/>
        <w:gridCol w:w="708"/>
        <w:gridCol w:w="653"/>
        <w:gridCol w:w="9"/>
      </w:tblGrid>
      <w:tr w:rsidR="00CE1D7B" w:rsidRPr="00CE1D7B" w:rsidTr="00B10A61">
        <w:trPr>
          <w:gridAfter w:val="1"/>
          <w:wAfter w:w="9" w:type="dxa"/>
          <w:trHeight w:val="598"/>
        </w:trPr>
        <w:tc>
          <w:tcPr>
            <w:tcW w:w="993" w:type="dxa"/>
            <w:vMerge w:val="restart"/>
          </w:tcPr>
          <w:p w:rsidR="00CE1D7B" w:rsidRPr="00CE1D7B" w:rsidRDefault="00CE1D7B" w:rsidP="00B10A61">
            <w:pPr>
              <w:pStyle w:val="afb"/>
              <w:jc w:val="center"/>
              <w:rPr>
                <w:rFonts w:ascii="Times New Roman" w:hAnsi="Times New Roman"/>
                <w:color w:val="000000" w:themeColor="text1"/>
                <w:sz w:val="18"/>
                <w:szCs w:val="18"/>
              </w:rPr>
            </w:pPr>
            <w:r w:rsidRPr="00CE1D7B">
              <w:rPr>
                <w:rFonts w:ascii="Times New Roman" w:hAnsi="Times New Roman"/>
                <w:color w:val="000000" w:themeColor="text1"/>
                <w:sz w:val="18"/>
                <w:szCs w:val="18"/>
              </w:rPr>
              <w:t>Статус</w:t>
            </w:r>
          </w:p>
        </w:tc>
        <w:tc>
          <w:tcPr>
            <w:tcW w:w="1276" w:type="dxa"/>
            <w:vMerge w:val="restart"/>
          </w:tcPr>
          <w:p w:rsidR="00CE1D7B" w:rsidRPr="00CE1D7B" w:rsidRDefault="00CE1D7B" w:rsidP="00B10A61">
            <w:pPr>
              <w:pStyle w:val="afb"/>
              <w:jc w:val="center"/>
              <w:rPr>
                <w:rFonts w:ascii="Times New Roman" w:hAnsi="Times New Roman"/>
                <w:color w:val="000000" w:themeColor="text1"/>
                <w:sz w:val="18"/>
                <w:szCs w:val="18"/>
              </w:rPr>
            </w:pPr>
            <w:r w:rsidRPr="00CE1D7B">
              <w:rPr>
                <w:rFonts w:ascii="Times New Roman" w:hAnsi="Times New Roman"/>
                <w:color w:val="000000" w:themeColor="text1"/>
                <w:sz w:val="18"/>
                <w:szCs w:val="18"/>
              </w:rPr>
              <w:t>Наименование подпрограммы муниципальной программы Аликовского района (основного мероприятия)</w:t>
            </w:r>
          </w:p>
        </w:tc>
        <w:tc>
          <w:tcPr>
            <w:tcW w:w="1559" w:type="dxa"/>
            <w:vMerge w:val="restart"/>
          </w:tcPr>
          <w:p w:rsidR="00CE1D7B" w:rsidRPr="00CE1D7B" w:rsidRDefault="00CE1D7B" w:rsidP="00B10A61">
            <w:pPr>
              <w:pStyle w:val="afb"/>
              <w:jc w:val="center"/>
              <w:rPr>
                <w:rFonts w:ascii="Times New Roman" w:hAnsi="Times New Roman"/>
                <w:color w:val="000000" w:themeColor="text1"/>
                <w:sz w:val="18"/>
                <w:szCs w:val="18"/>
              </w:rPr>
            </w:pPr>
            <w:r w:rsidRPr="00CE1D7B">
              <w:rPr>
                <w:rFonts w:ascii="Times New Roman" w:hAnsi="Times New Roman"/>
                <w:color w:val="000000" w:themeColor="text1"/>
                <w:sz w:val="18"/>
                <w:szCs w:val="18"/>
              </w:rPr>
              <w:t>Задача подпрограммы муниципальной программы Аликовского района</w:t>
            </w:r>
          </w:p>
        </w:tc>
        <w:tc>
          <w:tcPr>
            <w:tcW w:w="1134" w:type="dxa"/>
            <w:vMerge w:val="restart"/>
          </w:tcPr>
          <w:p w:rsidR="00CE1D7B" w:rsidRPr="00CE1D7B" w:rsidRDefault="00CE1D7B" w:rsidP="00B10A61">
            <w:pPr>
              <w:pStyle w:val="afb"/>
              <w:jc w:val="center"/>
              <w:rPr>
                <w:rFonts w:ascii="Times New Roman" w:hAnsi="Times New Roman"/>
                <w:color w:val="000000" w:themeColor="text1"/>
                <w:sz w:val="18"/>
                <w:szCs w:val="18"/>
              </w:rPr>
            </w:pPr>
            <w:r w:rsidRPr="00CE1D7B">
              <w:rPr>
                <w:rFonts w:ascii="Times New Roman" w:hAnsi="Times New Roman"/>
                <w:color w:val="000000" w:themeColor="text1"/>
                <w:sz w:val="18"/>
                <w:szCs w:val="18"/>
              </w:rPr>
              <w:t>Ответственный исполнитель, соисполнитель, участники</w:t>
            </w:r>
          </w:p>
        </w:tc>
        <w:tc>
          <w:tcPr>
            <w:tcW w:w="3119" w:type="dxa"/>
            <w:gridSpan w:val="4"/>
          </w:tcPr>
          <w:p w:rsidR="00CE1D7B" w:rsidRPr="00CE1D7B" w:rsidRDefault="00CE1D7B" w:rsidP="00B10A61">
            <w:pPr>
              <w:widowControl w:val="0"/>
              <w:autoSpaceDE w:val="0"/>
              <w:autoSpaceDN w:val="0"/>
              <w:adjustRightInd w:val="0"/>
              <w:jc w:val="center"/>
              <w:rPr>
                <w:bCs/>
                <w:color w:val="000000" w:themeColor="text1"/>
                <w:sz w:val="18"/>
                <w:szCs w:val="18"/>
              </w:rPr>
            </w:pPr>
            <w:r w:rsidRPr="00CE1D7B">
              <w:rPr>
                <w:bCs/>
                <w:color w:val="000000" w:themeColor="text1"/>
                <w:sz w:val="18"/>
                <w:szCs w:val="18"/>
              </w:rPr>
              <w:t>Код бюджетной классификации</w:t>
            </w:r>
          </w:p>
        </w:tc>
        <w:tc>
          <w:tcPr>
            <w:tcW w:w="850" w:type="dxa"/>
            <w:vMerge w:val="restart"/>
          </w:tcPr>
          <w:p w:rsidR="00CE1D7B" w:rsidRPr="00CE1D7B" w:rsidRDefault="00CE1D7B" w:rsidP="00B10A61">
            <w:pPr>
              <w:widowControl w:val="0"/>
              <w:autoSpaceDE w:val="0"/>
              <w:autoSpaceDN w:val="0"/>
              <w:adjustRightInd w:val="0"/>
              <w:jc w:val="center"/>
              <w:rPr>
                <w:bCs/>
                <w:color w:val="000000" w:themeColor="text1"/>
                <w:sz w:val="18"/>
                <w:szCs w:val="18"/>
              </w:rPr>
            </w:pPr>
            <w:r w:rsidRPr="00CE1D7B">
              <w:rPr>
                <w:bCs/>
                <w:color w:val="000000" w:themeColor="text1"/>
                <w:sz w:val="18"/>
                <w:szCs w:val="18"/>
              </w:rPr>
              <w:t>Источник финансирования</w:t>
            </w:r>
          </w:p>
        </w:tc>
        <w:tc>
          <w:tcPr>
            <w:tcW w:w="6323" w:type="dxa"/>
            <w:gridSpan w:val="9"/>
          </w:tcPr>
          <w:p w:rsidR="00CE1D7B" w:rsidRPr="00CE1D7B" w:rsidRDefault="00CE1D7B" w:rsidP="00B10A61">
            <w:pPr>
              <w:widowControl w:val="0"/>
              <w:autoSpaceDE w:val="0"/>
              <w:autoSpaceDN w:val="0"/>
              <w:adjustRightInd w:val="0"/>
              <w:jc w:val="center"/>
              <w:rPr>
                <w:bCs/>
                <w:color w:val="000000" w:themeColor="text1"/>
                <w:sz w:val="18"/>
                <w:szCs w:val="18"/>
              </w:rPr>
            </w:pPr>
            <w:r w:rsidRPr="00CE1D7B">
              <w:rPr>
                <w:bCs/>
                <w:color w:val="000000" w:themeColor="text1"/>
                <w:sz w:val="18"/>
                <w:szCs w:val="18"/>
              </w:rPr>
              <w:t>Расходы по годам, тыс .рублей</w:t>
            </w:r>
          </w:p>
        </w:tc>
      </w:tr>
      <w:tr w:rsidR="00CE1D7B" w:rsidRPr="00CE1D7B" w:rsidTr="00B10A61">
        <w:trPr>
          <w:trHeight w:val="1715"/>
        </w:trPr>
        <w:tc>
          <w:tcPr>
            <w:tcW w:w="993" w:type="dxa"/>
            <w:vMerge/>
          </w:tcPr>
          <w:p w:rsidR="00CE1D7B" w:rsidRPr="00CE1D7B" w:rsidRDefault="00CE1D7B" w:rsidP="00B10A61">
            <w:pPr>
              <w:widowControl w:val="0"/>
              <w:autoSpaceDE w:val="0"/>
              <w:autoSpaceDN w:val="0"/>
              <w:adjustRightInd w:val="0"/>
              <w:jc w:val="center"/>
              <w:rPr>
                <w:bCs/>
                <w:color w:val="000000" w:themeColor="text1"/>
                <w:sz w:val="18"/>
                <w:szCs w:val="18"/>
              </w:rPr>
            </w:pPr>
          </w:p>
        </w:tc>
        <w:tc>
          <w:tcPr>
            <w:tcW w:w="1276" w:type="dxa"/>
            <w:vMerge/>
          </w:tcPr>
          <w:p w:rsidR="00CE1D7B" w:rsidRPr="00CE1D7B" w:rsidRDefault="00CE1D7B" w:rsidP="00B10A61">
            <w:pPr>
              <w:pStyle w:val="afb"/>
              <w:jc w:val="center"/>
              <w:rPr>
                <w:rFonts w:ascii="Times New Roman" w:hAnsi="Times New Roman"/>
                <w:color w:val="000000" w:themeColor="text1"/>
                <w:sz w:val="18"/>
                <w:szCs w:val="18"/>
              </w:rPr>
            </w:pPr>
          </w:p>
        </w:tc>
        <w:tc>
          <w:tcPr>
            <w:tcW w:w="1559" w:type="dxa"/>
            <w:vMerge/>
          </w:tcPr>
          <w:p w:rsidR="00CE1D7B" w:rsidRPr="00CE1D7B" w:rsidRDefault="00CE1D7B" w:rsidP="00B10A61">
            <w:pPr>
              <w:pStyle w:val="afb"/>
              <w:jc w:val="center"/>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center"/>
              <w:rPr>
                <w:color w:val="000000" w:themeColor="text1"/>
                <w:sz w:val="18"/>
                <w:szCs w:val="18"/>
              </w:rPr>
            </w:pPr>
          </w:p>
        </w:tc>
        <w:tc>
          <w:tcPr>
            <w:tcW w:w="993" w:type="dxa"/>
          </w:tcPr>
          <w:p w:rsidR="00CE1D7B" w:rsidRPr="00CE1D7B" w:rsidRDefault="00CE1D7B" w:rsidP="00B10A61">
            <w:pPr>
              <w:pStyle w:val="afb"/>
              <w:jc w:val="center"/>
              <w:rPr>
                <w:rFonts w:ascii="Times New Roman" w:hAnsi="Times New Roman"/>
                <w:color w:val="000000" w:themeColor="text1"/>
                <w:sz w:val="18"/>
                <w:szCs w:val="18"/>
              </w:rPr>
            </w:pPr>
            <w:r w:rsidRPr="00CE1D7B">
              <w:rPr>
                <w:rFonts w:ascii="Times New Roman" w:hAnsi="Times New Roman"/>
                <w:color w:val="000000" w:themeColor="text1"/>
                <w:sz w:val="18"/>
                <w:szCs w:val="18"/>
              </w:rPr>
              <w:t>Главный распорядитель бюджетных средств</w:t>
            </w:r>
          </w:p>
        </w:tc>
        <w:tc>
          <w:tcPr>
            <w:tcW w:w="708" w:type="dxa"/>
          </w:tcPr>
          <w:p w:rsidR="00CE1D7B" w:rsidRPr="00CE1D7B" w:rsidRDefault="004E1BE1" w:rsidP="00B10A61">
            <w:pPr>
              <w:pStyle w:val="afb"/>
              <w:jc w:val="center"/>
              <w:rPr>
                <w:rFonts w:ascii="Times New Roman" w:hAnsi="Times New Roman"/>
                <w:color w:val="000000" w:themeColor="text1"/>
                <w:sz w:val="18"/>
                <w:szCs w:val="18"/>
              </w:rPr>
            </w:pPr>
            <w:hyperlink r:id="rId13" w:history="1">
              <w:r w:rsidR="00CE1D7B" w:rsidRPr="00CE1D7B">
                <w:rPr>
                  <w:rStyle w:val="af2"/>
                  <w:rFonts w:ascii="Times New Roman" w:hAnsi="Times New Roman"/>
                  <w:b w:val="0"/>
                  <w:bCs w:val="0"/>
                  <w:color w:val="000000" w:themeColor="text1"/>
                  <w:sz w:val="18"/>
                  <w:szCs w:val="18"/>
                </w:rPr>
                <w:t>раздел</w:t>
              </w:r>
            </w:hyperlink>
            <w:r w:rsidR="00CE1D7B" w:rsidRPr="00CE1D7B">
              <w:rPr>
                <w:rFonts w:ascii="Times New Roman" w:hAnsi="Times New Roman"/>
                <w:color w:val="000000" w:themeColor="text1"/>
                <w:sz w:val="18"/>
                <w:szCs w:val="18"/>
              </w:rPr>
              <w:t>, подраздел</w:t>
            </w:r>
          </w:p>
        </w:tc>
        <w:tc>
          <w:tcPr>
            <w:tcW w:w="709" w:type="dxa"/>
          </w:tcPr>
          <w:p w:rsidR="00CE1D7B" w:rsidRPr="00CE1D7B" w:rsidRDefault="004E1BE1" w:rsidP="00B10A61">
            <w:pPr>
              <w:pStyle w:val="afb"/>
              <w:jc w:val="center"/>
              <w:rPr>
                <w:rFonts w:ascii="Times New Roman" w:hAnsi="Times New Roman"/>
                <w:color w:val="000000" w:themeColor="text1"/>
                <w:sz w:val="18"/>
                <w:szCs w:val="18"/>
              </w:rPr>
            </w:pPr>
            <w:hyperlink r:id="rId14" w:history="1">
              <w:r w:rsidR="00CE1D7B" w:rsidRPr="00CE1D7B">
                <w:rPr>
                  <w:rStyle w:val="af2"/>
                  <w:rFonts w:ascii="Times New Roman" w:hAnsi="Times New Roman"/>
                  <w:b w:val="0"/>
                  <w:bCs w:val="0"/>
                  <w:color w:val="000000" w:themeColor="text1"/>
                  <w:sz w:val="18"/>
                  <w:szCs w:val="18"/>
                </w:rPr>
                <w:t>целевая статья</w:t>
              </w:r>
            </w:hyperlink>
            <w:r w:rsidR="00CE1D7B" w:rsidRPr="00CE1D7B">
              <w:rPr>
                <w:rFonts w:ascii="Times New Roman" w:hAnsi="Times New Roman"/>
                <w:color w:val="000000" w:themeColor="text1"/>
                <w:sz w:val="18"/>
                <w:szCs w:val="18"/>
              </w:rPr>
              <w:t xml:space="preserve"> расходов</w:t>
            </w:r>
          </w:p>
        </w:tc>
        <w:tc>
          <w:tcPr>
            <w:tcW w:w="709" w:type="dxa"/>
          </w:tcPr>
          <w:p w:rsidR="00CE1D7B" w:rsidRPr="00CE1D7B" w:rsidRDefault="00CE1D7B" w:rsidP="00B10A61">
            <w:pPr>
              <w:pStyle w:val="afb"/>
              <w:jc w:val="center"/>
              <w:rPr>
                <w:rFonts w:ascii="Times New Roman" w:hAnsi="Times New Roman"/>
                <w:color w:val="000000" w:themeColor="text1"/>
                <w:sz w:val="18"/>
                <w:szCs w:val="18"/>
              </w:rPr>
            </w:pPr>
            <w:r w:rsidRPr="00CE1D7B">
              <w:rPr>
                <w:rFonts w:ascii="Times New Roman" w:hAnsi="Times New Roman"/>
                <w:color w:val="000000" w:themeColor="text1"/>
                <w:sz w:val="18"/>
                <w:szCs w:val="18"/>
              </w:rPr>
              <w:t xml:space="preserve">группа (подгруппа) </w:t>
            </w:r>
            <w:hyperlink r:id="rId15" w:history="1">
              <w:r w:rsidRPr="00CE1D7B">
                <w:rPr>
                  <w:rStyle w:val="af2"/>
                  <w:rFonts w:ascii="Times New Roman" w:hAnsi="Times New Roman"/>
                  <w:b w:val="0"/>
                  <w:bCs w:val="0"/>
                  <w:color w:val="000000" w:themeColor="text1"/>
                  <w:sz w:val="18"/>
                  <w:szCs w:val="18"/>
                </w:rPr>
                <w:t>вида расходов</w:t>
              </w:r>
            </w:hyperlink>
          </w:p>
        </w:tc>
        <w:tc>
          <w:tcPr>
            <w:tcW w:w="850" w:type="dxa"/>
            <w:vMerge/>
          </w:tcPr>
          <w:p w:rsidR="00CE1D7B" w:rsidRPr="00CE1D7B" w:rsidRDefault="00CE1D7B" w:rsidP="00B10A61">
            <w:pPr>
              <w:widowControl w:val="0"/>
              <w:autoSpaceDE w:val="0"/>
              <w:autoSpaceDN w:val="0"/>
              <w:adjustRightInd w:val="0"/>
              <w:jc w:val="center"/>
              <w:rPr>
                <w:b/>
                <w:bCs/>
                <w:color w:val="000000" w:themeColor="text1"/>
                <w:sz w:val="18"/>
                <w:szCs w:val="18"/>
              </w:rPr>
            </w:pPr>
          </w:p>
        </w:tc>
        <w:tc>
          <w:tcPr>
            <w:tcW w:w="709" w:type="dxa"/>
          </w:tcPr>
          <w:p w:rsidR="00CE1D7B" w:rsidRPr="00CE1D7B" w:rsidRDefault="00CE1D7B" w:rsidP="00B10A61">
            <w:pPr>
              <w:pStyle w:val="afb"/>
              <w:jc w:val="center"/>
              <w:rPr>
                <w:rFonts w:ascii="Times New Roman" w:hAnsi="Times New Roman"/>
                <w:color w:val="000000" w:themeColor="text1"/>
                <w:sz w:val="18"/>
                <w:szCs w:val="18"/>
              </w:rPr>
            </w:pPr>
            <w:r w:rsidRPr="00CE1D7B">
              <w:rPr>
                <w:rFonts w:ascii="Times New Roman" w:hAnsi="Times New Roman"/>
                <w:color w:val="000000" w:themeColor="text1"/>
                <w:sz w:val="18"/>
                <w:szCs w:val="18"/>
              </w:rPr>
              <w:t>2019 год</w:t>
            </w:r>
          </w:p>
        </w:tc>
        <w:tc>
          <w:tcPr>
            <w:tcW w:w="709" w:type="dxa"/>
          </w:tcPr>
          <w:p w:rsidR="00CE1D7B" w:rsidRPr="00CE1D7B" w:rsidRDefault="00CE1D7B" w:rsidP="00B10A61">
            <w:pPr>
              <w:pStyle w:val="afb"/>
              <w:jc w:val="center"/>
              <w:rPr>
                <w:rFonts w:ascii="Times New Roman" w:hAnsi="Times New Roman"/>
                <w:color w:val="000000" w:themeColor="text1"/>
                <w:sz w:val="18"/>
                <w:szCs w:val="18"/>
              </w:rPr>
            </w:pPr>
            <w:r w:rsidRPr="00CE1D7B">
              <w:rPr>
                <w:rFonts w:ascii="Times New Roman" w:hAnsi="Times New Roman"/>
                <w:color w:val="000000" w:themeColor="text1"/>
                <w:sz w:val="18"/>
                <w:szCs w:val="18"/>
              </w:rPr>
              <w:t>2020 год</w:t>
            </w:r>
          </w:p>
        </w:tc>
        <w:tc>
          <w:tcPr>
            <w:tcW w:w="709" w:type="dxa"/>
          </w:tcPr>
          <w:p w:rsidR="00CE1D7B" w:rsidRPr="00CE1D7B" w:rsidRDefault="00CE1D7B" w:rsidP="00B10A61">
            <w:pPr>
              <w:pStyle w:val="afb"/>
              <w:jc w:val="center"/>
              <w:rPr>
                <w:rFonts w:ascii="Times New Roman" w:hAnsi="Times New Roman"/>
                <w:color w:val="000000" w:themeColor="text1"/>
                <w:sz w:val="18"/>
                <w:szCs w:val="18"/>
              </w:rPr>
            </w:pPr>
            <w:r w:rsidRPr="00CE1D7B">
              <w:rPr>
                <w:rFonts w:ascii="Times New Roman" w:hAnsi="Times New Roman"/>
                <w:color w:val="000000" w:themeColor="text1"/>
                <w:sz w:val="18"/>
                <w:szCs w:val="18"/>
              </w:rPr>
              <w:t>2021 год</w:t>
            </w:r>
          </w:p>
        </w:tc>
        <w:tc>
          <w:tcPr>
            <w:tcW w:w="708" w:type="dxa"/>
          </w:tcPr>
          <w:p w:rsidR="00CE1D7B" w:rsidRPr="00CE1D7B" w:rsidRDefault="00CE1D7B" w:rsidP="00B10A61">
            <w:pPr>
              <w:pStyle w:val="afb"/>
              <w:rPr>
                <w:rFonts w:ascii="Times New Roman" w:hAnsi="Times New Roman"/>
                <w:color w:val="000000" w:themeColor="text1"/>
                <w:sz w:val="18"/>
                <w:szCs w:val="18"/>
              </w:rPr>
            </w:pPr>
            <w:r w:rsidRPr="00CE1D7B">
              <w:rPr>
                <w:rFonts w:ascii="Times New Roman" w:hAnsi="Times New Roman"/>
                <w:color w:val="000000" w:themeColor="text1"/>
                <w:sz w:val="18"/>
                <w:szCs w:val="18"/>
              </w:rPr>
              <w:t>2022</w:t>
            </w:r>
          </w:p>
          <w:p w:rsidR="00CE1D7B" w:rsidRPr="00CE1D7B" w:rsidRDefault="00CE1D7B" w:rsidP="00B10A61">
            <w:pPr>
              <w:rPr>
                <w:color w:val="000000" w:themeColor="text1"/>
                <w:sz w:val="18"/>
                <w:szCs w:val="18"/>
              </w:rPr>
            </w:pPr>
            <w:r w:rsidRPr="00CE1D7B">
              <w:rPr>
                <w:color w:val="000000" w:themeColor="text1"/>
                <w:sz w:val="18"/>
                <w:szCs w:val="18"/>
              </w:rPr>
              <w:t>год</w:t>
            </w:r>
          </w:p>
        </w:tc>
        <w:tc>
          <w:tcPr>
            <w:tcW w:w="709" w:type="dxa"/>
          </w:tcPr>
          <w:p w:rsidR="00CE1D7B" w:rsidRPr="00CE1D7B" w:rsidRDefault="00CE1D7B" w:rsidP="00B10A61">
            <w:pPr>
              <w:pStyle w:val="afb"/>
              <w:rPr>
                <w:rFonts w:ascii="Times New Roman" w:hAnsi="Times New Roman"/>
                <w:color w:val="000000" w:themeColor="text1"/>
                <w:sz w:val="18"/>
                <w:szCs w:val="18"/>
              </w:rPr>
            </w:pPr>
            <w:r w:rsidRPr="00CE1D7B">
              <w:rPr>
                <w:rFonts w:ascii="Times New Roman" w:hAnsi="Times New Roman"/>
                <w:color w:val="000000" w:themeColor="text1"/>
                <w:sz w:val="18"/>
                <w:szCs w:val="18"/>
              </w:rPr>
              <w:t>2023</w:t>
            </w:r>
          </w:p>
          <w:p w:rsidR="00CE1D7B" w:rsidRPr="00CE1D7B" w:rsidRDefault="00CE1D7B" w:rsidP="00B10A61">
            <w:pPr>
              <w:rPr>
                <w:color w:val="000000" w:themeColor="text1"/>
                <w:sz w:val="18"/>
                <w:szCs w:val="18"/>
              </w:rPr>
            </w:pPr>
            <w:r w:rsidRPr="00CE1D7B">
              <w:rPr>
                <w:color w:val="000000" w:themeColor="text1"/>
                <w:sz w:val="18"/>
                <w:szCs w:val="18"/>
              </w:rPr>
              <w:t>год</w:t>
            </w:r>
          </w:p>
        </w:tc>
        <w:tc>
          <w:tcPr>
            <w:tcW w:w="709" w:type="dxa"/>
          </w:tcPr>
          <w:p w:rsidR="00CE1D7B" w:rsidRPr="00CE1D7B" w:rsidRDefault="00CE1D7B" w:rsidP="00B10A61">
            <w:pPr>
              <w:pStyle w:val="afb"/>
              <w:rPr>
                <w:rFonts w:ascii="Times New Roman" w:hAnsi="Times New Roman"/>
                <w:color w:val="000000" w:themeColor="text1"/>
                <w:sz w:val="18"/>
                <w:szCs w:val="18"/>
              </w:rPr>
            </w:pPr>
            <w:r w:rsidRPr="00CE1D7B">
              <w:rPr>
                <w:rFonts w:ascii="Times New Roman" w:hAnsi="Times New Roman"/>
                <w:color w:val="000000" w:themeColor="text1"/>
                <w:sz w:val="18"/>
                <w:szCs w:val="18"/>
              </w:rPr>
              <w:t>2024</w:t>
            </w:r>
          </w:p>
          <w:p w:rsidR="00CE1D7B" w:rsidRPr="00CE1D7B" w:rsidRDefault="00CE1D7B" w:rsidP="00B10A61">
            <w:pPr>
              <w:rPr>
                <w:color w:val="000000" w:themeColor="text1"/>
                <w:sz w:val="18"/>
                <w:szCs w:val="18"/>
              </w:rPr>
            </w:pPr>
            <w:r w:rsidRPr="00CE1D7B">
              <w:rPr>
                <w:color w:val="000000" w:themeColor="text1"/>
                <w:sz w:val="18"/>
                <w:szCs w:val="18"/>
              </w:rPr>
              <w:t>год</w:t>
            </w:r>
          </w:p>
        </w:tc>
        <w:tc>
          <w:tcPr>
            <w:tcW w:w="709" w:type="dxa"/>
          </w:tcPr>
          <w:p w:rsidR="00CE1D7B" w:rsidRPr="00CE1D7B" w:rsidRDefault="00CE1D7B" w:rsidP="00B10A61">
            <w:pPr>
              <w:pStyle w:val="afb"/>
              <w:rPr>
                <w:rFonts w:ascii="Times New Roman" w:hAnsi="Times New Roman"/>
                <w:color w:val="000000" w:themeColor="text1"/>
                <w:sz w:val="18"/>
                <w:szCs w:val="18"/>
              </w:rPr>
            </w:pPr>
            <w:r w:rsidRPr="00CE1D7B">
              <w:rPr>
                <w:rFonts w:ascii="Times New Roman" w:hAnsi="Times New Roman"/>
                <w:color w:val="000000" w:themeColor="text1"/>
                <w:sz w:val="18"/>
                <w:szCs w:val="18"/>
              </w:rPr>
              <w:t>2025 год</w:t>
            </w:r>
          </w:p>
        </w:tc>
        <w:tc>
          <w:tcPr>
            <w:tcW w:w="708" w:type="dxa"/>
          </w:tcPr>
          <w:p w:rsidR="00CE1D7B" w:rsidRPr="00CE1D7B" w:rsidRDefault="00CE1D7B" w:rsidP="00B10A61">
            <w:pPr>
              <w:pStyle w:val="afb"/>
              <w:rPr>
                <w:rFonts w:ascii="Times New Roman" w:hAnsi="Times New Roman"/>
                <w:color w:val="000000" w:themeColor="text1"/>
                <w:sz w:val="18"/>
                <w:szCs w:val="18"/>
              </w:rPr>
            </w:pPr>
            <w:r w:rsidRPr="00CE1D7B">
              <w:rPr>
                <w:rFonts w:ascii="Times New Roman" w:hAnsi="Times New Roman"/>
                <w:color w:val="000000" w:themeColor="text1"/>
                <w:sz w:val="18"/>
                <w:szCs w:val="18"/>
              </w:rPr>
              <w:t>2026-2030</w:t>
            </w:r>
          </w:p>
          <w:p w:rsidR="00CE1D7B" w:rsidRPr="00CE1D7B" w:rsidRDefault="00CE1D7B" w:rsidP="00B10A61">
            <w:pPr>
              <w:rPr>
                <w:color w:val="000000" w:themeColor="text1"/>
                <w:sz w:val="18"/>
                <w:szCs w:val="18"/>
              </w:rPr>
            </w:pPr>
            <w:r w:rsidRPr="00CE1D7B">
              <w:rPr>
                <w:color w:val="000000" w:themeColor="text1"/>
                <w:sz w:val="18"/>
                <w:szCs w:val="18"/>
              </w:rPr>
              <w:t>годы</w:t>
            </w:r>
          </w:p>
        </w:tc>
        <w:tc>
          <w:tcPr>
            <w:tcW w:w="662" w:type="dxa"/>
            <w:gridSpan w:val="2"/>
          </w:tcPr>
          <w:p w:rsidR="00CE1D7B" w:rsidRPr="00CE1D7B" w:rsidRDefault="00CE1D7B" w:rsidP="00B10A61">
            <w:pPr>
              <w:pStyle w:val="afb"/>
              <w:rPr>
                <w:rFonts w:ascii="Times New Roman" w:hAnsi="Times New Roman"/>
                <w:color w:val="000000" w:themeColor="text1"/>
                <w:sz w:val="18"/>
                <w:szCs w:val="18"/>
              </w:rPr>
            </w:pPr>
            <w:r w:rsidRPr="00CE1D7B">
              <w:rPr>
                <w:rFonts w:ascii="Times New Roman" w:hAnsi="Times New Roman"/>
                <w:color w:val="000000" w:themeColor="text1"/>
                <w:sz w:val="18"/>
                <w:szCs w:val="18"/>
              </w:rPr>
              <w:t>2031-2035</w:t>
            </w:r>
          </w:p>
          <w:p w:rsidR="00CE1D7B" w:rsidRPr="00CE1D7B" w:rsidRDefault="00CE1D7B" w:rsidP="00B10A61">
            <w:pPr>
              <w:rPr>
                <w:color w:val="000000" w:themeColor="text1"/>
                <w:sz w:val="18"/>
                <w:szCs w:val="18"/>
              </w:rPr>
            </w:pPr>
            <w:r w:rsidRPr="00CE1D7B">
              <w:rPr>
                <w:color w:val="000000" w:themeColor="text1"/>
                <w:sz w:val="18"/>
                <w:szCs w:val="18"/>
              </w:rPr>
              <w:t>годы</w:t>
            </w:r>
          </w:p>
        </w:tc>
      </w:tr>
      <w:tr w:rsidR="00CE1D7B" w:rsidRPr="00CE1D7B" w:rsidTr="00B10A61">
        <w:trPr>
          <w:trHeight w:val="217"/>
        </w:trPr>
        <w:tc>
          <w:tcPr>
            <w:tcW w:w="993" w:type="dxa"/>
            <w:vMerge w:val="restart"/>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Подпрограмма 1.</w:t>
            </w:r>
          </w:p>
        </w:tc>
        <w:tc>
          <w:tcPr>
            <w:tcW w:w="1276" w:type="dxa"/>
            <w:vMerge w:val="restart"/>
          </w:tcPr>
          <w:p w:rsidR="00CE1D7B" w:rsidRPr="00CE1D7B" w:rsidRDefault="00CE1D7B" w:rsidP="00B10A61">
            <w:pPr>
              <w:pStyle w:val="afb"/>
              <w:rPr>
                <w:rFonts w:ascii="Times New Roman" w:hAnsi="Times New Roman"/>
                <w:color w:val="000000" w:themeColor="text1"/>
                <w:sz w:val="18"/>
                <w:szCs w:val="18"/>
              </w:rPr>
            </w:pPr>
            <w:r w:rsidRPr="00CE1D7B">
              <w:rPr>
                <w:rFonts w:ascii="Times New Roman" w:hAnsi="Times New Roman"/>
                <w:color w:val="000000" w:themeColor="text1"/>
                <w:sz w:val="18"/>
                <w:szCs w:val="18"/>
              </w:rPr>
              <w:t>«Социальное обеспечение граждан»</w:t>
            </w:r>
          </w:p>
        </w:tc>
        <w:tc>
          <w:tcPr>
            <w:tcW w:w="1559" w:type="dxa"/>
            <w:vMerge w:val="restart"/>
          </w:tcPr>
          <w:p w:rsidR="00CE1D7B" w:rsidRPr="00CE1D7B" w:rsidRDefault="00CE1D7B" w:rsidP="00B10A61">
            <w:pPr>
              <w:jc w:val="both"/>
              <w:rPr>
                <w:color w:val="000000" w:themeColor="text1"/>
                <w:sz w:val="18"/>
                <w:szCs w:val="18"/>
              </w:rPr>
            </w:pPr>
            <w:r w:rsidRPr="00CE1D7B">
              <w:rPr>
                <w:color w:val="000000" w:themeColor="text1"/>
                <w:sz w:val="18"/>
                <w:szCs w:val="18"/>
              </w:rPr>
              <w:t>- обеспечение выполнения обязательств государства по социальной поддержке граждан</w:t>
            </w:r>
          </w:p>
        </w:tc>
        <w:tc>
          <w:tcPr>
            <w:tcW w:w="1134" w:type="dxa"/>
            <w:vMerge w:val="restart"/>
          </w:tcPr>
          <w:p w:rsidR="00CE1D7B" w:rsidRPr="00CE1D7B" w:rsidRDefault="00CE1D7B" w:rsidP="00B10A61">
            <w:pPr>
              <w:autoSpaceDE w:val="0"/>
              <w:autoSpaceDN w:val="0"/>
              <w:adjustRightInd w:val="0"/>
              <w:jc w:val="both"/>
              <w:rPr>
                <w:rFonts w:eastAsia="Calibri"/>
                <w:color w:val="000000" w:themeColor="text1"/>
                <w:sz w:val="18"/>
                <w:szCs w:val="18"/>
              </w:rPr>
            </w:pPr>
            <w:r w:rsidRPr="00CE1D7B">
              <w:rPr>
                <w:rFonts w:eastAsia="Calibri"/>
                <w:color w:val="000000" w:themeColor="text1"/>
                <w:sz w:val="18"/>
                <w:szCs w:val="18"/>
              </w:rPr>
              <w:t>Администрация Аликовского района, АУ «Централизованная клубная система» Аликовского района;</w:t>
            </w:r>
          </w:p>
          <w:p w:rsidR="00CE1D7B" w:rsidRPr="00CE1D7B" w:rsidRDefault="00CE1D7B" w:rsidP="00B10A61">
            <w:pPr>
              <w:autoSpaceDE w:val="0"/>
              <w:autoSpaceDN w:val="0"/>
              <w:adjustRightInd w:val="0"/>
              <w:jc w:val="both"/>
              <w:rPr>
                <w:rFonts w:eastAsia="Calibri"/>
                <w:color w:val="000000" w:themeColor="text1"/>
                <w:sz w:val="18"/>
                <w:szCs w:val="18"/>
              </w:rPr>
            </w:pPr>
            <w:r w:rsidRPr="00CE1D7B">
              <w:rPr>
                <w:rFonts w:eastAsia="Calibri"/>
                <w:color w:val="000000" w:themeColor="text1"/>
                <w:sz w:val="18"/>
                <w:szCs w:val="18"/>
              </w:rPr>
              <w:t xml:space="preserve">МБУК «ЦБС» </w:t>
            </w:r>
            <w:r w:rsidRPr="00CE1D7B">
              <w:rPr>
                <w:rFonts w:eastAsia="Calibri"/>
                <w:color w:val="000000" w:themeColor="text1"/>
                <w:sz w:val="18"/>
                <w:szCs w:val="18"/>
              </w:rPr>
              <w:lastRenderedPageBreak/>
              <w:t>Аликовского района, МБУК «Аликовский РЛКМ» Аликовского района, МАОУ «Аликовская ДШИ»;</w:t>
            </w:r>
          </w:p>
          <w:p w:rsidR="00CE1D7B" w:rsidRPr="00CE1D7B" w:rsidRDefault="00CE1D7B" w:rsidP="00B10A61">
            <w:pPr>
              <w:widowControl w:val="0"/>
              <w:autoSpaceDE w:val="0"/>
              <w:autoSpaceDN w:val="0"/>
              <w:adjustRightInd w:val="0"/>
              <w:jc w:val="both"/>
              <w:rPr>
                <w:b/>
                <w:bCs/>
                <w:color w:val="000000" w:themeColor="text1"/>
                <w:sz w:val="18"/>
                <w:szCs w:val="18"/>
              </w:rPr>
            </w:pPr>
            <w:r w:rsidRPr="00CE1D7B">
              <w:rPr>
                <w:rFonts w:eastAsia="Calibri"/>
                <w:color w:val="000000" w:themeColor="text1"/>
                <w:sz w:val="18"/>
                <w:szCs w:val="18"/>
              </w:rPr>
              <w:t xml:space="preserve">Сельские поселения Аликовского района; </w:t>
            </w:r>
          </w:p>
        </w:tc>
        <w:tc>
          <w:tcPr>
            <w:tcW w:w="993" w:type="dxa"/>
            <w:vMerge w:val="restart"/>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lastRenderedPageBreak/>
              <w:t>х</w:t>
            </w:r>
          </w:p>
        </w:tc>
        <w:tc>
          <w:tcPr>
            <w:tcW w:w="708" w:type="dxa"/>
            <w:vMerge w:val="restart"/>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1000</w:t>
            </w:r>
          </w:p>
        </w:tc>
        <w:tc>
          <w:tcPr>
            <w:tcW w:w="709" w:type="dxa"/>
            <w:vMerge w:val="restart"/>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Ц3100000000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х</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всего</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3963,6</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4389,8</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4555,8</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4861,5</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4804,3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4804,3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4301,5</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21507,5</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21507,5</w:t>
            </w:r>
          </w:p>
        </w:tc>
      </w:tr>
      <w:tr w:rsidR="00CE1D7B" w:rsidRPr="00CE1D7B" w:rsidTr="00B10A61">
        <w:trPr>
          <w:trHeight w:val="122"/>
        </w:trPr>
        <w:tc>
          <w:tcPr>
            <w:tcW w:w="993"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1276" w:type="dxa"/>
            <w:vMerge/>
          </w:tcPr>
          <w:p w:rsidR="00CE1D7B" w:rsidRPr="00CE1D7B" w:rsidRDefault="00CE1D7B" w:rsidP="00B10A61">
            <w:pPr>
              <w:pStyle w:val="afb"/>
              <w:rPr>
                <w:rFonts w:ascii="Times New Roman" w:hAnsi="Times New Roman"/>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vMerge/>
          </w:tcPr>
          <w:p w:rsidR="00CE1D7B" w:rsidRPr="00CE1D7B" w:rsidRDefault="00CE1D7B" w:rsidP="00B10A61">
            <w:pPr>
              <w:widowControl w:val="0"/>
              <w:autoSpaceDE w:val="0"/>
              <w:autoSpaceDN w:val="0"/>
              <w:adjustRightInd w:val="0"/>
              <w:jc w:val="both"/>
              <w:rPr>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х</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федеральный бюджет</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299"/>
        </w:trPr>
        <w:tc>
          <w:tcPr>
            <w:tcW w:w="993"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1276" w:type="dxa"/>
            <w:vMerge/>
          </w:tcPr>
          <w:p w:rsidR="00CE1D7B" w:rsidRPr="00CE1D7B" w:rsidRDefault="00CE1D7B" w:rsidP="00B10A61">
            <w:pPr>
              <w:pStyle w:val="afb"/>
              <w:rPr>
                <w:rFonts w:ascii="Times New Roman" w:hAnsi="Times New Roman"/>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vMerge/>
          </w:tcPr>
          <w:p w:rsidR="00CE1D7B" w:rsidRPr="00CE1D7B" w:rsidRDefault="00CE1D7B" w:rsidP="00B10A61">
            <w:pPr>
              <w:widowControl w:val="0"/>
              <w:autoSpaceDE w:val="0"/>
              <w:autoSpaceDN w:val="0"/>
              <w:adjustRightInd w:val="0"/>
              <w:jc w:val="both"/>
              <w:rPr>
                <w:color w:val="000000" w:themeColor="text1"/>
                <w:sz w:val="18"/>
                <w:szCs w:val="18"/>
                <w:lang w:val="en-US"/>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х</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республиканский бюджет Чувашской Республики</w:t>
            </w:r>
          </w:p>
        </w:tc>
        <w:tc>
          <w:tcPr>
            <w:tcW w:w="709" w:type="dxa"/>
          </w:tcPr>
          <w:p w:rsidR="00CE1D7B" w:rsidRPr="00CE1D7B" w:rsidRDefault="00CE1D7B" w:rsidP="00B10A61">
            <w:pPr>
              <w:widowControl w:val="0"/>
              <w:autoSpaceDE w:val="0"/>
              <w:autoSpaceDN w:val="0"/>
              <w:adjustRightInd w:val="0"/>
              <w:ind w:left="-108"/>
              <w:jc w:val="both"/>
              <w:rPr>
                <w:bCs/>
                <w:color w:val="000000" w:themeColor="text1"/>
                <w:sz w:val="18"/>
                <w:szCs w:val="18"/>
              </w:rPr>
            </w:pPr>
            <w:r w:rsidRPr="00CE1D7B">
              <w:rPr>
                <w:bCs/>
                <w:color w:val="000000" w:themeColor="text1"/>
                <w:sz w:val="18"/>
                <w:szCs w:val="18"/>
              </w:rPr>
              <w:t>3786,4</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4246,3</w:t>
            </w:r>
          </w:p>
        </w:tc>
        <w:tc>
          <w:tcPr>
            <w:tcW w:w="709" w:type="dxa"/>
          </w:tcPr>
          <w:p w:rsidR="00CE1D7B" w:rsidRPr="00CE1D7B" w:rsidRDefault="00CE1D7B" w:rsidP="00B10A61">
            <w:pPr>
              <w:widowControl w:val="0"/>
              <w:autoSpaceDE w:val="0"/>
              <w:autoSpaceDN w:val="0"/>
              <w:adjustRightInd w:val="0"/>
              <w:ind w:left="-108"/>
              <w:jc w:val="both"/>
              <w:rPr>
                <w:bCs/>
                <w:color w:val="000000" w:themeColor="text1"/>
                <w:sz w:val="18"/>
                <w:szCs w:val="18"/>
              </w:rPr>
            </w:pPr>
            <w:r w:rsidRPr="00CE1D7B">
              <w:rPr>
                <w:bCs/>
                <w:color w:val="000000" w:themeColor="text1"/>
                <w:sz w:val="18"/>
                <w:szCs w:val="18"/>
              </w:rPr>
              <w:t>4461,3</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4719,1</w:t>
            </w:r>
          </w:p>
        </w:tc>
        <w:tc>
          <w:tcPr>
            <w:tcW w:w="709" w:type="dxa"/>
          </w:tcPr>
          <w:p w:rsidR="00CE1D7B" w:rsidRPr="00CE1D7B" w:rsidRDefault="00CE1D7B" w:rsidP="00B10A61">
            <w:pPr>
              <w:widowControl w:val="0"/>
              <w:autoSpaceDE w:val="0"/>
              <w:autoSpaceDN w:val="0"/>
              <w:adjustRightInd w:val="0"/>
              <w:ind w:left="-108"/>
              <w:jc w:val="both"/>
              <w:rPr>
                <w:bCs/>
                <w:color w:val="000000" w:themeColor="text1"/>
                <w:sz w:val="18"/>
                <w:szCs w:val="18"/>
              </w:rPr>
            </w:pPr>
            <w:r w:rsidRPr="00CE1D7B">
              <w:rPr>
                <w:bCs/>
                <w:color w:val="000000" w:themeColor="text1"/>
                <w:sz w:val="18"/>
                <w:szCs w:val="18"/>
              </w:rPr>
              <w:t>4804,3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4804,3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4137,8</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20689,0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20689,0</w:t>
            </w:r>
          </w:p>
        </w:tc>
      </w:tr>
      <w:tr w:rsidR="00CE1D7B" w:rsidRPr="00CE1D7B" w:rsidTr="00B10A61">
        <w:trPr>
          <w:trHeight w:val="298"/>
        </w:trPr>
        <w:tc>
          <w:tcPr>
            <w:tcW w:w="993"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1276" w:type="dxa"/>
            <w:vMerge/>
          </w:tcPr>
          <w:p w:rsidR="00CE1D7B" w:rsidRPr="00CE1D7B" w:rsidRDefault="00CE1D7B" w:rsidP="00B10A61">
            <w:pPr>
              <w:pStyle w:val="afb"/>
              <w:rPr>
                <w:rFonts w:ascii="Times New Roman" w:hAnsi="Times New Roman"/>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х</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Аликовского района</w:t>
            </w:r>
            <w:hyperlink w:anchor="sub_3333" w:history="1"/>
          </w:p>
        </w:tc>
        <w:tc>
          <w:tcPr>
            <w:tcW w:w="709" w:type="dxa"/>
          </w:tcPr>
          <w:p w:rsidR="00CE1D7B" w:rsidRPr="00CE1D7B" w:rsidRDefault="00CE1D7B" w:rsidP="00B10A61">
            <w:pPr>
              <w:widowControl w:val="0"/>
              <w:autoSpaceDE w:val="0"/>
              <w:autoSpaceDN w:val="0"/>
              <w:adjustRightInd w:val="0"/>
              <w:ind w:left="-108" w:right="-108"/>
              <w:jc w:val="both"/>
              <w:rPr>
                <w:bCs/>
                <w:color w:val="000000" w:themeColor="text1"/>
                <w:sz w:val="18"/>
                <w:szCs w:val="18"/>
              </w:rPr>
            </w:pPr>
            <w:r w:rsidRPr="00CE1D7B">
              <w:rPr>
                <w:bCs/>
                <w:color w:val="000000" w:themeColor="text1"/>
                <w:sz w:val="18"/>
                <w:szCs w:val="18"/>
              </w:rPr>
              <w:t>166,2</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143,5</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94,5</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142,4</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163,7</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818,5</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818,5</w:t>
            </w:r>
          </w:p>
        </w:tc>
      </w:tr>
      <w:tr w:rsidR="00CE1D7B" w:rsidRPr="00CE1D7B" w:rsidTr="00B10A61">
        <w:trPr>
          <w:trHeight w:val="203"/>
        </w:trPr>
        <w:tc>
          <w:tcPr>
            <w:tcW w:w="993"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1276" w:type="dxa"/>
            <w:vMerge/>
          </w:tcPr>
          <w:p w:rsidR="00CE1D7B" w:rsidRPr="00CE1D7B" w:rsidRDefault="00CE1D7B" w:rsidP="00B10A61">
            <w:pPr>
              <w:pStyle w:val="afb"/>
              <w:rPr>
                <w:rFonts w:ascii="Times New Roman" w:hAnsi="Times New Roman"/>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х</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поселений Аликовского района</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11,0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191"/>
        </w:trPr>
        <w:tc>
          <w:tcPr>
            <w:tcW w:w="993"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1276" w:type="dxa"/>
            <w:vMerge/>
          </w:tcPr>
          <w:p w:rsidR="00CE1D7B" w:rsidRPr="00CE1D7B" w:rsidRDefault="00CE1D7B" w:rsidP="00B10A61">
            <w:pPr>
              <w:pStyle w:val="afb"/>
              <w:rPr>
                <w:rFonts w:ascii="Times New Roman" w:hAnsi="Times New Roman"/>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х</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внебюджетные источники</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312"/>
        </w:trPr>
        <w:tc>
          <w:tcPr>
            <w:tcW w:w="993"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r w:rsidRPr="00CE1D7B">
              <w:rPr>
                <w:color w:val="000000" w:themeColor="text1"/>
                <w:sz w:val="18"/>
                <w:szCs w:val="18"/>
              </w:rPr>
              <w:t>Основное мероприятие 1</w:t>
            </w:r>
          </w:p>
        </w:tc>
        <w:tc>
          <w:tcPr>
            <w:tcW w:w="1276"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r w:rsidRPr="00CE1D7B">
              <w:rPr>
                <w:color w:val="000000" w:themeColor="text1"/>
                <w:sz w:val="18"/>
                <w:szCs w:val="18"/>
              </w:rPr>
              <w:t>Реализация законодательства в области предоставления мер поддержки отдельным категориям граждан</w:t>
            </w:r>
          </w:p>
        </w:tc>
        <w:tc>
          <w:tcPr>
            <w:tcW w:w="1559" w:type="dxa"/>
            <w:vMerge w:val="restart"/>
          </w:tcPr>
          <w:p w:rsidR="00CE1D7B" w:rsidRPr="00CE1D7B" w:rsidRDefault="00CE1D7B" w:rsidP="00B10A61">
            <w:pPr>
              <w:pStyle w:val="afb"/>
              <w:rPr>
                <w:rFonts w:ascii="Times New Roman" w:hAnsi="Times New Roman"/>
                <w:color w:val="000000" w:themeColor="text1"/>
                <w:sz w:val="18"/>
                <w:szCs w:val="18"/>
              </w:rPr>
            </w:pPr>
            <w:r w:rsidRPr="00CE1D7B">
              <w:rPr>
                <w:rFonts w:ascii="Times New Roman" w:hAnsi="Times New Roman"/>
                <w:color w:val="000000" w:themeColor="text1"/>
                <w:sz w:val="18"/>
                <w:szCs w:val="18"/>
              </w:rPr>
              <w:t>обеспечение выполнения обязательств государства по социальной поддержке граждан;</w:t>
            </w:r>
          </w:p>
        </w:tc>
        <w:tc>
          <w:tcPr>
            <w:tcW w:w="1134" w:type="dxa"/>
            <w:vMerge w:val="restart"/>
          </w:tcPr>
          <w:p w:rsidR="00CE1D7B" w:rsidRPr="00CE1D7B" w:rsidRDefault="00CE1D7B" w:rsidP="00B10A61">
            <w:pPr>
              <w:autoSpaceDE w:val="0"/>
              <w:autoSpaceDN w:val="0"/>
              <w:adjustRightInd w:val="0"/>
              <w:jc w:val="both"/>
              <w:rPr>
                <w:rFonts w:eastAsia="Calibri"/>
                <w:color w:val="000000" w:themeColor="text1"/>
                <w:sz w:val="18"/>
                <w:szCs w:val="18"/>
              </w:rPr>
            </w:pPr>
            <w:r w:rsidRPr="00CE1D7B">
              <w:rPr>
                <w:rFonts w:eastAsia="Calibri"/>
                <w:color w:val="000000" w:themeColor="text1"/>
                <w:sz w:val="18"/>
                <w:szCs w:val="18"/>
              </w:rPr>
              <w:t>Сектор социального развития администрации Аликовского района; отдел образования, социального развития, молодежной политики, опеки и попечительства, культуры и спорта, муниципальные (автономные) учреждения культуры Аликовского района;</w:t>
            </w:r>
          </w:p>
          <w:p w:rsidR="00CE1D7B" w:rsidRPr="00CE1D7B" w:rsidRDefault="00CE1D7B" w:rsidP="00B10A61">
            <w:pPr>
              <w:widowControl w:val="0"/>
              <w:autoSpaceDE w:val="0"/>
              <w:autoSpaceDN w:val="0"/>
              <w:adjustRightInd w:val="0"/>
              <w:jc w:val="both"/>
              <w:rPr>
                <w:rFonts w:eastAsia="Calibri"/>
                <w:color w:val="000000" w:themeColor="text1"/>
                <w:sz w:val="18"/>
                <w:szCs w:val="18"/>
              </w:rPr>
            </w:pPr>
            <w:r w:rsidRPr="00CE1D7B">
              <w:rPr>
                <w:rFonts w:eastAsia="Calibri"/>
                <w:color w:val="000000" w:themeColor="text1"/>
                <w:sz w:val="18"/>
                <w:szCs w:val="18"/>
              </w:rPr>
              <w:t>сельские поселения Аликовского района</w:t>
            </w:r>
          </w:p>
          <w:p w:rsidR="00CE1D7B" w:rsidRPr="00CE1D7B" w:rsidRDefault="00CE1D7B" w:rsidP="00B10A61">
            <w:pPr>
              <w:widowControl w:val="0"/>
              <w:autoSpaceDE w:val="0"/>
              <w:autoSpaceDN w:val="0"/>
              <w:adjustRightInd w:val="0"/>
              <w:jc w:val="both"/>
              <w:rPr>
                <w:color w:val="000000" w:themeColor="text1"/>
                <w:sz w:val="18"/>
                <w:szCs w:val="18"/>
              </w:rPr>
            </w:pPr>
          </w:p>
        </w:tc>
        <w:tc>
          <w:tcPr>
            <w:tcW w:w="993" w:type="dxa"/>
            <w:vMerge w:val="restart"/>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Администрация Аликовского района Чувашской Республики</w:t>
            </w:r>
          </w:p>
        </w:tc>
        <w:tc>
          <w:tcPr>
            <w:tcW w:w="708" w:type="dxa"/>
            <w:vMerge w:val="restart"/>
          </w:tcPr>
          <w:p w:rsidR="00CE1D7B" w:rsidRPr="00CE1D7B" w:rsidRDefault="00CE1D7B" w:rsidP="00B10A61">
            <w:pPr>
              <w:widowControl w:val="0"/>
              <w:autoSpaceDE w:val="0"/>
              <w:autoSpaceDN w:val="0"/>
              <w:adjustRightInd w:val="0"/>
              <w:jc w:val="both"/>
              <w:rPr>
                <w:b/>
                <w:bCs/>
                <w:color w:val="000000" w:themeColor="text1"/>
                <w:sz w:val="18"/>
                <w:szCs w:val="18"/>
              </w:rPr>
            </w:pPr>
            <w:r w:rsidRPr="00CE1D7B">
              <w:rPr>
                <w:b/>
                <w:bCs/>
                <w:color w:val="000000" w:themeColor="text1"/>
                <w:sz w:val="18"/>
                <w:szCs w:val="18"/>
              </w:rPr>
              <w:t>1000</w:t>
            </w:r>
          </w:p>
        </w:tc>
        <w:tc>
          <w:tcPr>
            <w:tcW w:w="709" w:type="dxa"/>
            <w:vMerge w:val="restart"/>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Ц3100000000</w:t>
            </w:r>
          </w:p>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х</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000</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всего</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3963,6</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4389,8</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4555,8</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4681,5</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4804,3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4804,3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4301,5</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21507,5</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21507,5</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х</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федеральный бюджет</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285"/>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Ц31010550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х</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республиканский бюджет Чувашской Республики</w:t>
            </w:r>
          </w:p>
        </w:tc>
        <w:tc>
          <w:tcPr>
            <w:tcW w:w="709" w:type="dxa"/>
          </w:tcPr>
          <w:p w:rsidR="00CE1D7B" w:rsidRPr="00CE1D7B" w:rsidRDefault="00CE1D7B" w:rsidP="00B10A61">
            <w:pPr>
              <w:widowControl w:val="0"/>
              <w:autoSpaceDE w:val="0"/>
              <w:autoSpaceDN w:val="0"/>
              <w:adjustRightInd w:val="0"/>
              <w:ind w:left="-108"/>
              <w:jc w:val="both"/>
              <w:rPr>
                <w:bCs/>
                <w:color w:val="000000" w:themeColor="text1"/>
                <w:sz w:val="18"/>
                <w:szCs w:val="18"/>
              </w:rPr>
            </w:pPr>
            <w:r w:rsidRPr="00CE1D7B">
              <w:rPr>
                <w:bCs/>
                <w:color w:val="000000" w:themeColor="text1"/>
                <w:sz w:val="18"/>
                <w:szCs w:val="18"/>
              </w:rPr>
              <w:t>3786,4</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4246,3</w:t>
            </w:r>
          </w:p>
        </w:tc>
        <w:tc>
          <w:tcPr>
            <w:tcW w:w="709" w:type="dxa"/>
          </w:tcPr>
          <w:p w:rsidR="00CE1D7B" w:rsidRPr="00CE1D7B" w:rsidRDefault="00CE1D7B" w:rsidP="00B10A61">
            <w:pPr>
              <w:widowControl w:val="0"/>
              <w:autoSpaceDE w:val="0"/>
              <w:autoSpaceDN w:val="0"/>
              <w:adjustRightInd w:val="0"/>
              <w:ind w:left="-108"/>
              <w:jc w:val="both"/>
              <w:rPr>
                <w:bCs/>
                <w:color w:val="000000" w:themeColor="text1"/>
                <w:sz w:val="18"/>
                <w:szCs w:val="18"/>
              </w:rPr>
            </w:pPr>
            <w:r w:rsidRPr="00CE1D7B">
              <w:rPr>
                <w:bCs/>
                <w:color w:val="000000" w:themeColor="text1"/>
                <w:sz w:val="18"/>
                <w:szCs w:val="18"/>
              </w:rPr>
              <w:t>4461,3</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4719,1</w:t>
            </w:r>
          </w:p>
        </w:tc>
        <w:tc>
          <w:tcPr>
            <w:tcW w:w="709" w:type="dxa"/>
          </w:tcPr>
          <w:p w:rsidR="00CE1D7B" w:rsidRPr="00CE1D7B" w:rsidRDefault="00CE1D7B" w:rsidP="00B10A61">
            <w:pPr>
              <w:widowControl w:val="0"/>
              <w:autoSpaceDE w:val="0"/>
              <w:autoSpaceDN w:val="0"/>
              <w:adjustRightInd w:val="0"/>
              <w:ind w:left="-108"/>
              <w:jc w:val="both"/>
              <w:rPr>
                <w:bCs/>
                <w:color w:val="000000" w:themeColor="text1"/>
                <w:sz w:val="18"/>
                <w:szCs w:val="18"/>
              </w:rPr>
            </w:pPr>
            <w:r w:rsidRPr="00CE1D7B">
              <w:rPr>
                <w:bCs/>
                <w:color w:val="000000" w:themeColor="text1"/>
                <w:sz w:val="18"/>
                <w:szCs w:val="18"/>
              </w:rPr>
              <w:t>4804,3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4804,3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4137,8</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20689,0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20689,0</w:t>
            </w:r>
          </w:p>
        </w:tc>
      </w:tr>
      <w:tr w:rsidR="00CE1D7B" w:rsidRPr="00CE1D7B" w:rsidTr="00B10A61">
        <w:trPr>
          <w:trHeight w:val="231"/>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Ц310170520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vMerge w:val="restart"/>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Аликовского района</w:t>
            </w:r>
            <w:hyperlink w:anchor="sub_3333" w:history="1"/>
          </w:p>
        </w:tc>
        <w:tc>
          <w:tcPr>
            <w:tcW w:w="709" w:type="dxa"/>
          </w:tcPr>
          <w:p w:rsidR="00CE1D7B" w:rsidRPr="00CE1D7B" w:rsidRDefault="00CE1D7B" w:rsidP="00B10A61">
            <w:pPr>
              <w:widowControl w:val="0"/>
              <w:autoSpaceDE w:val="0"/>
              <w:autoSpaceDN w:val="0"/>
              <w:adjustRightInd w:val="0"/>
              <w:ind w:left="-108" w:right="-108"/>
              <w:jc w:val="both"/>
              <w:rPr>
                <w:bCs/>
                <w:color w:val="000000" w:themeColor="text1"/>
                <w:sz w:val="18"/>
                <w:szCs w:val="18"/>
              </w:rPr>
            </w:pPr>
            <w:r w:rsidRPr="00CE1D7B">
              <w:rPr>
                <w:bCs/>
                <w:color w:val="000000" w:themeColor="text1"/>
                <w:sz w:val="18"/>
                <w:szCs w:val="18"/>
              </w:rPr>
              <w:t>146,2</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123,5</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94,5</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142,4</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163,7</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818,5</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818,5</w:t>
            </w:r>
          </w:p>
        </w:tc>
      </w:tr>
      <w:tr w:rsidR="00CE1D7B" w:rsidRPr="00CE1D7B" w:rsidTr="00B10A61">
        <w:trPr>
          <w:trHeight w:val="231"/>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Ц310110610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321</w:t>
            </w:r>
          </w:p>
        </w:tc>
        <w:tc>
          <w:tcPr>
            <w:tcW w:w="850" w:type="dxa"/>
            <w:vMerge/>
          </w:tcPr>
          <w:p w:rsidR="00CE1D7B" w:rsidRPr="00CE1D7B" w:rsidRDefault="00CE1D7B" w:rsidP="00B10A61">
            <w:pPr>
              <w:pStyle w:val="aff8"/>
              <w:jc w:val="both"/>
              <w:rPr>
                <w:rFonts w:ascii="Times New Roman" w:hAnsi="Times New Roman"/>
                <w:color w:val="000000" w:themeColor="text1"/>
                <w:sz w:val="18"/>
                <w:szCs w:val="18"/>
              </w:rPr>
            </w:pPr>
          </w:p>
        </w:tc>
        <w:tc>
          <w:tcPr>
            <w:tcW w:w="709" w:type="dxa"/>
          </w:tcPr>
          <w:p w:rsidR="00CE1D7B" w:rsidRPr="00CE1D7B" w:rsidRDefault="00CE1D7B" w:rsidP="00B10A61">
            <w:pPr>
              <w:widowControl w:val="0"/>
              <w:autoSpaceDE w:val="0"/>
              <w:autoSpaceDN w:val="0"/>
              <w:adjustRightInd w:val="0"/>
              <w:ind w:left="-108" w:right="-108"/>
              <w:jc w:val="both"/>
              <w:rPr>
                <w:bCs/>
                <w:color w:val="000000" w:themeColor="text1"/>
                <w:sz w:val="18"/>
                <w:szCs w:val="18"/>
              </w:rPr>
            </w:pPr>
            <w:r w:rsidRPr="00CE1D7B">
              <w:rPr>
                <w:bCs/>
                <w:color w:val="000000" w:themeColor="text1"/>
                <w:sz w:val="18"/>
                <w:szCs w:val="18"/>
              </w:rPr>
              <w:t>20,0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299"/>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Ц310110610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321</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поселений Аликовского района</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11,0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х</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х</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внебюджетные источники</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312"/>
        </w:trPr>
        <w:tc>
          <w:tcPr>
            <w:tcW w:w="993"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r w:rsidRPr="00CE1D7B">
              <w:rPr>
                <w:color w:val="000000" w:themeColor="text1"/>
                <w:sz w:val="18"/>
                <w:szCs w:val="18"/>
              </w:rPr>
              <w:lastRenderedPageBreak/>
              <w:t>Мероприятие 1.1.</w:t>
            </w:r>
          </w:p>
        </w:tc>
        <w:tc>
          <w:tcPr>
            <w:tcW w:w="1276"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r w:rsidRPr="00CE1D7B">
              <w:rPr>
                <w:color w:val="000000" w:themeColor="text1"/>
                <w:sz w:val="18"/>
                <w:szCs w:val="18"/>
              </w:rPr>
              <w:t>Обеспечение мер социальной поддержки отдельных категорий граждан по оплате жилищно-коммунальных услуг</w:t>
            </w:r>
          </w:p>
        </w:tc>
        <w:tc>
          <w:tcPr>
            <w:tcW w:w="1559" w:type="dxa"/>
            <w:vMerge w:val="restart"/>
          </w:tcPr>
          <w:p w:rsidR="00CE1D7B" w:rsidRPr="00CE1D7B" w:rsidRDefault="00CE1D7B" w:rsidP="00B10A61">
            <w:pPr>
              <w:pStyle w:val="afb"/>
              <w:rPr>
                <w:rFonts w:ascii="Times New Roman" w:hAnsi="Times New Roman"/>
                <w:color w:val="000000" w:themeColor="text1"/>
                <w:sz w:val="18"/>
                <w:szCs w:val="18"/>
              </w:rPr>
            </w:pPr>
            <w:r w:rsidRPr="00CE1D7B">
              <w:rPr>
                <w:rFonts w:ascii="Times New Roman" w:hAnsi="Times New Roman"/>
                <w:color w:val="000000" w:themeColor="text1"/>
                <w:sz w:val="18"/>
                <w:szCs w:val="18"/>
              </w:rPr>
              <w:t>обеспечение выполнения обязательств государства по социальной поддержке граждан;</w:t>
            </w:r>
          </w:p>
        </w:tc>
        <w:tc>
          <w:tcPr>
            <w:tcW w:w="1134" w:type="dxa"/>
            <w:vMerge w:val="restart"/>
          </w:tcPr>
          <w:p w:rsidR="00CE1D7B" w:rsidRPr="00CE1D7B" w:rsidRDefault="00CE1D7B" w:rsidP="00B10A61">
            <w:pPr>
              <w:autoSpaceDE w:val="0"/>
              <w:autoSpaceDN w:val="0"/>
              <w:adjustRightInd w:val="0"/>
              <w:jc w:val="both"/>
              <w:rPr>
                <w:rFonts w:eastAsia="Calibri"/>
                <w:color w:val="000000" w:themeColor="text1"/>
                <w:sz w:val="18"/>
                <w:szCs w:val="18"/>
              </w:rPr>
            </w:pPr>
            <w:r w:rsidRPr="00CE1D7B">
              <w:rPr>
                <w:rFonts w:eastAsia="Calibri"/>
                <w:color w:val="000000" w:themeColor="text1"/>
                <w:sz w:val="18"/>
                <w:szCs w:val="18"/>
              </w:rPr>
              <w:t>Сектор социального развития администрации Аликовского района; отдел образования, социального развития, молодежной политики, опеки и попечительства, культуры и спорта муниципальные (автономные) учреждения культуры Аликовского района.</w:t>
            </w:r>
          </w:p>
          <w:p w:rsidR="00CE1D7B" w:rsidRPr="00CE1D7B" w:rsidRDefault="00CE1D7B" w:rsidP="00B10A61">
            <w:pPr>
              <w:widowControl w:val="0"/>
              <w:autoSpaceDE w:val="0"/>
              <w:autoSpaceDN w:val="0"/>
              <w:adjustRightInd w:val="0"/>
              <w:jc w:val="both"/>
              <w:rPr>
                <w:color w:val="000000" w:themeColor="text1"/>
                <w:sz w:val="18"/>
                <w:szCs w:val="18"/>
              </w:rPr>
            </w:pPr>
          </w:p>
        </w:tc>
        <w:tc>
          <w:tcPr>
            <w:tcW w:w="993" w:type="dxa"/>
            <w:vMerge w:val="restart"/>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Администрация Аликовского района Чувашской Республики</w:t>
            </w:r>
          </w:p>
        </w:tc>
        <w:tc>
          <w:tcPr>
            <w:tcW w:w="708" w:type="dxa"/>
            <w:vMerge w:val="restart"/>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1003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Ц31010550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всего</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3963,6</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4246,3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4461,3</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4382,8</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4804,3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4804,3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4137,8</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20689,0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20689,0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Ц31010550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федеральный бюджет</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Ц31010550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республиканский бюджет Чувашской Республики</w:t>
            </w:r>
          </w:p>
        </w:tc>
        <w:tc>
          <w:tcPr>
            <w:tcW w:w="709" w:type="dxa"/>
          </w:tcPr>
          <w:p w:rsidR="00CE1D7B" w:rsidRPr="00CE1D7B" w:rsidRDefault="00CE1D7B" w:rsidP="00B10A61">
            <w:pPr>
              <w:widowControl w:val="0"/>
              <w:autoSpaceDE w:val="0"/>
              <w:autoSpaceDN w:val="0"/>
              <w:adjustRightInd w:val="0"/>
              <w:ind w:left="-108"/>
              <w:jc w:val="both"/>
              <w:rPr>
                <w:bCs/>
                <w:color w:val="000000" w:themeColor="text1"/>
                <w:sz w:val="18"/>
                <w:szCs w:val="18"/>
              </w:rPr>
            </w:pPr>
            <w:r w:rsidRPr="00CE1D7B">
              <w:rPr>
                <w:bCs/>
                <w:color w:val="000000" w:themeColor="text1"/>
                <w:sz w:val="18"/>
                <w:szCs w:val="18"/>
              </w:rPr>
              <w:t>3786,4</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4246,3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highlight w:val="yellow"/>
              </w:rPr>
            </w:pPr>
            <w:r w:rsidRPr="00CE1D7B">
              <w:rPr>
                <w:bCs/>
                <w:color w:val="000000" w:themeColor="text1"/>
                <w:sz w:val="18"/>
                <w:szCs w:val="18"/>
              </w:rPr>
              <w:t>4461,3</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highlight w:val="yellow"/>
              </w:rPr>
            </w:pPr>
            <w:r w:rsidRPr="00CE1D7B">
              <w:rPr>
                <w:bCs/>
                <w:color w:val="000000" w:themeColor="text1"/>
                <w:sz w:val="18"/>
                <w:szCs w:val="18"/>
              </w:rPr>
              <w:t>4382,8</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highlight w:val="yellow"/>
              </w:rPr>
            </w:pPr>
            <w:r w:rsidRPr="00CE1D7B">
              <w:rPr>
                <w:bCs/>
                <w:color w:val="000000" w:themeColor="text1"/>
                <w:sz w:val="18"/>
                <w:szCs w:val="18"/>
              </w:rPr>
              <w:t>4804,3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4804,3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4137,8</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20689,0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20689,0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Ц31010550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Аликовского района</w:t>
            </w:r>
            <w:hyperlink w:anchor="sub_3333" w:history="1"/>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Ц31010550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p>
        </w:tc>
        <w:tc>
          <w:tcPr>
            <w:tcW w:w="709" w:type="dxa"/>
          </w:tcPr>
          <w:p w:rsidR="00CE1D7B" w:rsidRPr="00CE1D7B" w:rsidRDefault="00CE1D7B" w:rsidP="00B10A61">
            <w:pPr>
              <w:widowControl w:val="0"/>
              <w:autoSpaceDE w:val="0"/>
              <w:autoSpaceDN w:val="0"/>
              <w:adjustRightInd w:val="0"/>
              <w:ind w:left="-108" w:right="-108"/>
              <w:jc w:val="both"/>
              <w:rPr>
                <w:bCs/>
                <w:color w:val="000000" w:themeColor="text1"/>
                <w:sz w:val="18"/>
                <w:szCs w:val="18"/>
              </w:rPr>
            </w:pPr>
            <w:r w:rsidRPr="00CE1D7B">
              <w:rPr>
                <w:bCs/>
                <w:color w:val="000000" w:themeColor="text1"/>
                <w:sz w:val="18"/>
                <w:szCs w:val="18"/>
              </w:rPr>
              <w:t>20,0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Ц31010550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поселений Аликовского района</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Ц31010550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внебюджетные источники</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312"/>
        </w:trPr>
        <w:tc>
          <w:tcPr>
            <w:tcW w:w="993" w:type="dxa"/>
          </w:tcPr>
          <w:p w:rsidR="00CE1D7B" w:rsidRPr="00CE1D7B" w:rsidRDefault="00CE1D7B" w:rsidP="00B10A61">
            <w:pPr>
              <w:jc w:val="both"/>
              <w:rPr>
                <w:color w:val="000000" w:themeColor="text1"/>
                <w:sz w:val="18"/>
                <w:szCs w:val="18"/>
              </w:rPr>
            </w:pPr>
            <w:r w:rsidRPr="00CE1D7B">
              <w:rPr>
                <w:color w:val="000000" w:themeColor="text1"/>
                <w:sz w:val="18"/>
                <w:szCs w:val="18"/>
              </w:rPr>
              <w:t>Целевой индикатор и показатель подпрограммы, увязанные с основным мероприятием 1</w:t>
            </w:r>
          </w:p>
        </w:tc>
        <w:tc>
          <w:tcPr>
            <w:tcW w:w="7088" w:type="dxa"/>
            <w:gridSpan w:val="7"/>
          </w:tcPr>
          <w:p w:rsidR="00CE1D7B" w:rsidRPr="00CE1D7B" w:rsidRDefault="00CE1D7B" w:rsidP="00B10A61">
            <w:pPr>
              <w:jc w:val="both"/>
              <w:rPr>
                <w:color w:val="000000" w:themeColor="text1"/>
                <w:sz w:val="18"/>
                <w:szCs w:val="18"/>
              </w:rPr>
            </w:pPr>
            <w:r w:rsidRPr="00CE1D7B">
              <w:rPr>
                <w:color w:val="000000" w:themeColor="text1"/>
                <w:sz w:val="18"/>
                <w:szCs w:val="18"/>
              </w:rPr>
              <w:t>Доля получателей социальных услуг, проживающих в сельской местности, в общем количестве получателей социальных услуг в Чувашской Республике</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4,9</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708"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4,9</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r>
      <w:tr w:rsidR="00CE1D7B" w:rsidRPr="00CE1D7B" w:rsidTr="00B10A61">
        <w:trPr>
          <w:trHeight w:val="312"/>
        </w:trPr>
        <w:tc>
          <w:tcPr>
            <w:tcW w:w="993"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r w:rsidRPr="00CE1D7B">
              <w:rPr>
                <w:color w:val="000000" w:themeColor="text1"/>
                <w:sz w:val="18"/>
                <w:szCs w:val="18"/>
              </w:rPr>
              <w:t>Мероприятие 1.2</w:t>
            </w:r>
          </w:p>
        </w:tc>
        <w:tc>
          <w:tcPr>
            <w:tcW w:w="1276"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r w:rsidRPr="00CE1D7B">
              <w:rPr>
                <w:color w:val="000000" w:themeColor="text1"/>
                <w:sz w:val="18"/>
                <w:szCs w:val="18"/>
              </w:rPr>
              <w:t xml:space="preserve">Выплата пенсии за выслугу лет муниципальным </w:t>
            </w:r>
            <w:r w:rsidRPr="00CE1D7B">
              <w:rPr>
                <w:color w:val="000000" w:themeColor="text1"/>
                <w:sz w:val="18"/>
                <w:szCs w:val="18"/>
              </w:rPr>
              <w:lastRenderedPageBreak/>
              <w:t>служащим Аликовского района Чувашской Республики.</w:t>
            </w:r>
          </w:p>
        </w:tc>
        <w:tc>
          <w:tcPr>
            <w:tcW w:w="1559" w:type="dxa"/>
            <w:vMerge w:val="restart"/>
          </w:tcPr>
          <w:p w:rsidR="00CE1D7B" w:rsidRPr="00CE1D7B" w:rsidRDefault="00CE1D7B" w:rsidP="00B10A61">
            <w:pPr>
              <w:pStyle w:val="afb"/>
              <w:rPr>
                <w:rFonts w:ascii="Times New Roman" w:hAnsi="Times New Roman"/>
                <w:color w:val="000000" w:themeColor="text1"/>
                <w:sz w:val="18"/>
                <w:szCs w:val="18"/>
              </w:rPr>
            </w:pPr>
          </w:p>
        </w:tc>
        <w:tc>
          <w:tcPr>
            <w:tcW w:w="1134" w:type="dxa"/>
            <w:vMerge w:val="restart"/>
          </w:tcPr>
          <w:p w:rsidR="00CE1D7B" w:rsidRPr="00CE1D7B" w:rsidRDefault="00CE1D7B" w:rsidP="00B10A61">
            <w:pPr>
              <w:widowControl w:val="0"/>
              <w:autoSpaceDE w:val="0"/>
              <w:autoSpaceDN w:val="0"/>
              <w:adjustRightInd w:val="0"/>
              <w:jc w:val="both"/>
              <w:rPr>
                <w:color w:val="000000" w:themeColor="text1"/>
                <w:sz w:val="18"/>
                <w:szCs w:val="18"/>
              </w:rPr>
            </w:pPr>
            <w:r w:rsidRPr="00CE1D7B">
              <w:rPr>
                <w:color w:val="000000" w:themeColor="text1"/>
                <w:sz w:val="18"/>
                <w:szCs w:val="18"/>
              </w:rPr>
              <w:t>Администрация Аликовского района</w:t>
            </w:r>
          </w:p>
        </w:tc>
        <w:tc>
          <w:tcPr>
            <w:tcW w:w="993" w:type="dxa"/>
            <w:vMerge w:val="restart"/>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val="restart"/>
          </w:tcPr>
          <w:p w:rsidR="00CE1D7B" w:rsidRPr="00CE1D7B" w:rsidRDefault="00CE1D7B" w:rsidP="00B10A61">
            <w:pPr>
              <w:widowControl w:val="0"/>
              <w:autoSpaceDE w:val="0"/>
              <w:autoSpaceDN w:val="0"/>
              <w:adjustRightInd w:val="0"/>
              <w:jc w:val="both"/>
              <w:rPr>
                <w:b/>
                <w:bCs/>
                <w:color w:val="000000" w:themeColor="text1"/>
                <w:sz w:val="18"/>
                <w:szCs w:val="18"/>
              </w:rPr>
            </w:pPr>
            <w:r w:rsidRPr="00CE1D7B">
              <w:rPr>
                <w:b/>
                <w:bCs/>
                <w:color w:val="000000" w:themeColor="text1"/>
                <w:sz w:val="18"/>
                <w:szCs w:val="18"/>
              </w:rPr>
              <w:t>1001</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Ц310170520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всего</w:t>
            </w:r>
          </w:p>
        </w:tc>
        <w:tc>
          <w:tcPr>
            <w:tcW w:w="709" w:type="dxa"/>
          </w:tcPr>
          <w:p w:rsidR="00CE1D7B" w:rsidRPr="00CE1D7B" w:rsidRDefault="00CE1D7B" w:rsidP="00B10A61">
            <w:pPr>
              <w:widowControl w:val="0"/>
              <w:autoSpaceDE w:val="0"/>
              <w:autoSpaceDN w:val="0"/>
              <w:adjustRightInd w:val="0"/>
              <w:ind w:left="-108" w:right="-108"/>
              <w:jc w:val="both"/>
              <w:rPr>
                <w:bCs/>
                <w:color w:val="000000" w:themeColor="text1"/>
                <w:sz w:val="18"/>
                <w:szCs w:val="18"/>
              </w:rPr>
            </w:pPr>
            <w:r w:rsidRPr="00CE1D7B">
              <w:rPr>
                <w:bCs/>
                <w:color w:val="000000" w:themeColor="text1"/>
                <w:sz w:val="18"/>
                <w:szCs w:val="18"/>
              </w:rPr>
              <w:t>146,2</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123,5</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45,5</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163,7</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818,5</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818,5</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Ц310170520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федеральный бюджет</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Ц310170520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республиканский бюджет Чувашской Республики</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312"/>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Ц310170520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Аликовского района</w:t>
            </w:r>
            <w:hyperlink w:anchor="sub_3333" w:history="1"/>
          </w:p>
        </w:tc>
        <w:tc>
          <w:tcPr>
            <w:tcW w:w="709" w:type="dxa"/>
          </w:tcPr>
          <w:p w:rsidR="00CE1D7B" w:rsidRPr="00CE1D7B" w:rsidRDefault="00CE1D7B" w:rsidP="00B10A61">
            <w:pPr>
              <w:widowControl w:val="0"/>
              <w:autoSpaceDE w:val="0"/>
              <w:autoSpaceDN w:val="0"/>
              <w:adjustRightInd w:val="0"/>
              <w:ind w:left="-108" w:right="-108"/>
              <w:jc w:val="both"/>
              <w:rPr>
                <w:bCs/>
                <w:color w:val="000000" w:themeColor="text1"/>
                <w:sz w:val="18"/>
                <w:szCs w:val="18"/>
              </w:rPr>
            </w:pPr>
            <w:r w:rsidRPr="00CE1D7B">
              <w:rPr>
                <w:bCs/>
                <w:color w:val="000000" w:themeColor="text1"/>
                <w:sz w:val="18"/>
                <w:szCs w:val="18"/>
              </w:rPr>
              <w:t>146,2</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123,5</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45,5</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163,7</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818,5</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818,5</w:t>
            </w:r>
          </w:p>
        </w:tc>
      </w:tr>
      <w:tr w:rsidR="00CE1D7B" w:rsidRPr="00CE1D7B" w:rsidTr="00B10A61">
        <w:trPr>
          <w:trHeight w:val="416"/>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Ц310170520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поселений Аликовского района</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Ц310170520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внебюджетные источники</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r w:rsidRPr="00CE1D7B">
              <w:rPr>
                <w:color w:val="000000" w:themeColor="text1"/>
                <w:sz w:val="18"/>
                <w:szCs w:val="18"/>
              </w:rPr>
              <w:t>Мероприятие 1.3</w:t>
            </w:r>
          </w:p>
        </w:tc>
        <w:tc>
          <w:tcPr>
            <w:tcW w:w="1276"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r w:rsidRPr="00CE1D7B">
              <w:rPr>
                <w:color w:val="000000" w:themeColor="text1"/>
                <w:sz w:val="18"/>
                <w:szCs w:val="18"/>
              </w:rPr>
              <w:t>Оказание материальной помощи гражданам, находящимся в трудной жизненной ситуации.</w:t>
            </w:r>
          </w:p>
        </w:tc>
        <w:tc>
          <w:tcPr>
            <w:tcW w:w="1559" w:type="dxa"/>
            <w:vMerge w:val="restart"/>
          </w:tcPr>
          <w:p w:rsidR="00CE1D7B" w:rsidRPr="00CE1D7B" w:rsidRDefault="00CE1D7B" w:rsidP="00B10A61">
            <w:pPr>
              <w:pStyle w:val="afb"/>
              <w:rPr>
                <w:rFonts w:ascii="Times New Roman" w:hAnsi="Times New Roman"/>
                <w:color w:val="000000" w:themeColor="text1"/>
                <w:sz w:val="18"/>
                <w:szCs w:val="18"/>
              </w:rPr>
            </w:pPr>
          </w:p>
        </w:tc>
        <w:tc>
          <w:tcPr>
            <w:tcW w:w="1134" w:type="dxa"/>
            <w:vMerge w:val="restart"/>
          </w:tcPr>
          <w:p w:rsidR="00CE1D7B" w:rsidRPr="00CE1D7B" w:rsidRDefault="00CE1D7B" w:rsidP="00B10A61">
            <w:pPr>
              <w:widowControl w:val="0"/>
              <w:autoSpaceDE w:val="0"/>
              <w:autoSpaceDN w:val="0"/>
              <w:adjustRightInd w:val="0"/>
              <w:jc w:val="both"/>
              <w:rPr>
                <w:color w:val="000000" w:themeColor="text1"/>
                <w:sz w:val="18"/>
                <w:szCs w:val="18"/>
              </w:rPr>
            </w:pPr>
            <w:r w:rsidRPr="00CE1D7B">
              <w:rPr>
                <w:color w:val="000000" w:themeColor="text1"/>
                <w:sz w:val="18"/>
                <w:szCs w:val="18"/>
              </w:rPr>
              <w:t>Администрация Аликовского района</w:t>
            </w:r>
          </w:p>
        </w:tc>
        <w:tc>
          <w:tcPr>
            <w:tcW w:w="993" w:type="dxa"/>
            <w:vMerge w:val="restart"/>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val="restart"/>
          </w:tcPr>
          <w:p w:rsidR="00CE1D7B" w:rsidRPr="00CE1D7B" w:rsidRDefault="00CE1D7B" w:rsidP="00B10A61">
            <w:pPr>
              <w:widowControl w:val="0"/>
              <w:autoSpaceDE w:val="0"/>
              <w:autoSpaceDN w:val="0"/>
              <w:adjustRightInd w:val="0"/>
              <w:jc w:val="both"/>
              <w:rPr>
                <w:b/>
                <w:bCs/>
                <w:color w:val="000000" w:themeColor="text1"/>
                <w:sz w:val="18"/>
                <w:szCs w:val="18"/>
              </w:rPr>
            </w:pPr>
            <w:r w:rsidRPr="00CE1D7B">
              <w:rPr>
                <w:b/>
                <w:bCs/>
                <w:color w:val="000000" w:themeColor="text1"/>
                <w:sz w:val="18"/>
                <w:szCs w:val="18"/>
              </w:rPr>
              <w:t>1003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Ц310110610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всего</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43,4</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Ц310110610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федеральный бюджет</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Ц310110610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республиканский бюджет Чувашской Республики</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Ц310110610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Аликовского района</w:t>
            </w:r>
            <w:hyperlink w:anchor="sub_3333" w:history="1"/>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43,4</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Ц310110610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поселений Аликов</w:t>
            </w:r>
            <w:r w:rsidRPr="00CE1D7B">
              <w:rPr>
                <w:rFonts w:ascii="Times New Roman" w:hAnsi="Times New Roman"/>
                <w:color w:val="000000" w:themeColor="text1"/>
                <w:sz w:val="18"/>
                <w:szCs w:val="18"/>
              </w:rPr>
              <w:lastRenderedPageBreak/>
              <w:t>ского района</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lastRenderedPageBreak/>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Ц310110610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313</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внебюджетные источники</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r w:rsidRPr="00CE1D7B">
              <w:rPr>
                <w:color w:val="000000" w:themeColor="text1"/>
                <w:sz w:val="18"/>
                <w:szCs w:val="18"/>
              </w:rPr>
              <w:t>Мероприятие 1.4</w:t>
            </w:r>
          </w:p>
        </w:tc>
        <w:tc>
          <w:tcPr>
            <w:tcW w:w="1276"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r w:rsidRPr="00CE1D7B">
              <w:rPr>
                <w:color w:val="000000" w:themeColor="text1"/>
                <w:sz w:val="18"/>
                <w:szCs w:val="18"/>
              </w:rPr>
              <w:t>Организация и осуществление деятельности по опеке и попечительству</w:t>
            </w:r>
          </w:p>
        </w:tc>
        <w:tc>
          <w:tcPr>
            <w:tcW w:w="1559" w:type="dxa"/>
            <w:vMerge w:val="restart"/>
          </w:tcPr>
          <w:p w:rsidR="00CE1D7B" w:rsidRPr="00CE1D7B" w:rsidRDefault="00CE1D7B" w:rsidP="00B10A61">
            <w:pPr>
              <w:pStyle w:val="afb"/>
              <w:rPr>
                <w:rFonts w:ascii="Times New Roman" w:hAnsi="Times New Roman"/>
                <w:color w:val="000000" w:themeColor="text1"/>
                <w:sz w:val="18"/>
                <w:szCs w:val="18"/>
              </w:rPr>
            </w:pPr>
          </w:p>
        </w:tc>
        <w:tc>
          <w:tcPr>
            <w:tcW w:w="1134" w:type="dxa"/>
            <w:vMerge w:val="restart"/>
          </w:tcPr>
          <w:p w:rsidR="00CE1D7B" w:rsidRPr="00CE1D7B" w:rsidRDefault="00CE1D7B" w:rsidP="00B10A61">
            <w:pPr>
              <w:widowControl w:val="0"/>
              <w:autoSpaceDE w:val="0"/>
              <w:autoSpaceDN w:val="0"/>
              <w:adjustRightInd w:val="0"/>
              <w:jc w:val="both"/>
              <w:rPr>
                <w:b/>
                <w:bCs/>
                <w:color w:val="000000" w:themeColor="text1"/>
                <w:sz w:val="18"/>
                <w:szCs w:val="18"/>
              </w:rPr>
            </w:pPr>
            <w:r w:rsidRPr="00CE1D7B">
              <w:rPr>
                <w:rFonts w:eastAsia="Calibri"/>
                <w:color w:val="000000" w:themeColor="text1"/>
                <w:sz w:val="18"/>
                <w:szCs w:val="18"/>
              </w:rPr>
              <w:t>Отдел образования, социального развития, молодежной политики, опеки и попечительства, культуры и спорта</w:t>
            </w:r>
          </w:p>
        </w:tc>
        <w:tc>
          <w:tcPr>
            <w:tcW w:w="993" w:type="dxa"/>
            <w:vMerge w:val="restart"/>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val="restart"/>
          </w:tcPr>
          <w:p w:rsidR="00CE1D7B" w:rsidRPr="00CE1D7B" w:rsidRDefault="00CE1D7B" w:rsidP="00B10A61">
            <w:pPr>
              <w:widowControl w:val="0"/>
              <w:autoSpaceDE w:val="0"/>
              <w:autoSpaceDN w:val="0"/>
              <w:adjustRightInd w:val="0"/>
              <w:jc w:val="both"/>
              <w:rPr>
                <w:b/>
                <w:bCs/>
                <w:color w:val="000000" w:themeColor="text1"/>
                <w:sz w:val="18"/>
                <w:szCs w:val="18"/>
              </w:rPr>
            </w:pPr>
            <w:r w:rsidRPr="00CE1D7B">
              <w:rPr>
                <w:b/>
                <w:bCs/>
                <w:color w:val="000000" w:themeColor="text1"/>
                <w:sz w:val="18"/>
                <w:szCs w:val="18"/>
              </w:rPr>
              <w:t>0104</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Ц3Э0111990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000</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Всего</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336,4</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федеральный бюджет</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республиканский бюджет Чувашской Республики</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336,4</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Аликовского района</w:t>
            </w:r>
            <w:hyperlink w:anchor="sub_3333" w:history="1"/>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поселений Аликовского района</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внебюджетные источники</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r w:rsidRPr="00CE1D7B">
              <w:rPr>
                <w:color w:val="000000" w:themeColor="text1"/>
                <w:sz w:val="18"/>
                <w:szCs w:val="18"/>
              </w:rPr>
              <w:t>Мероприятие 1.5.</w:t>
            </w:r>
          </w:p>
        </w:tc>
        <w:tc>
          <w:tcPr>
            <w:tcW w:w="1276" w:type="dxa"/>
            <w:vMerge w:val="restart"/>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r w:rsidRPr="00CE1D7B">
              <w:rPr>
                <w:color w:val="000000" w:themeColor="text1"/>
                <w:sz w:val="18"/>
                <w:szCs w:val="18"/>
              </w:rPr>
              <w:t xml:space="preserve">Возмещение понесенных затрат на организацию мероприятий, связанных с захоронением </w:t>
            </w:r>
            <w:r w:rsidRPr="00CE1D7B">
              <w:rPr>
                <w:color w:val="000000" w:themeColor="text1"/>
                <w:sz w:val="18"/>
                <w:szCs w:val="18"/>
              </w:rPr>
              <w:lastRenderedPageBreak/>
              <w:t>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w:t>
            </w:r>
          </w:p>
        </w:tc>
        <w:tc>
          <w:tcPr>
            <w:tcW w:w="1559" w:type="dxa"/>
            <w:vMerge w:val="restart"/>
          </w:tcPr>
          <w:p w:rsidR="00CE1D7B" w:rsidRPr="00CE1D7B" w:rsidRDefault="00CE1D7B" w:rsidP="00B10A61">
            <w:pPr>
              <w:pStyle w:val="afb"/>
              <w:rPr>
                <w:rFonts w:ascii="Times New Roman" w:hAnsi="Times New Roman"/>
                <w:color w:val="000000" w:themeColor="text1"/>
                <w:sz w:val="18"/>
                <w:szCs w:val="18"/>
              </w:rPr>
            </w:pPr>
          </w:p>
        </w:tc>
        <w:tc>
          <w:tcPr>
            <w:tcW w:w="1134" w:type="dxa"/>
            <w:vMerge w:val="restart"/>
          </w:tcPr>
          <w:p w:rsidR="00CE1D7B" w:rsidRPr="00CE1D7B" w:rsidRDefault="00CE1D7B" w:rsidP="00B10A61">
            <w:pPr>
              <w:widowControl w:val="0"/>
              <w:autoSpaceDE w:val="0"/>
              <w:autoSpaceDN w:val="0"/>
              <w:adjustRightInd w:val="0"/>
              <w:jc w:val="both"/>
              <w:rPr>
                <w:color w:val="000000" w:themeColor="text1"/>
                <w:sz w:val="18"/>
                <w:szCs w:val="18"/>
              </w:rPr>
            </w:pPr>
            <w:r w:rsidRPr="00CE1D7B">
              <w:rPr>
                <w:color w:val="000000" w:themeColor="text1"/>
                <w:sz w:val="18"/>
                <w:szCs w:val="18"/>
              </w:rPr>
              <w:t>Администрация Аликовского района</w:t>
            </w:r>
          </w:p>
        </w:tc>
        <w:tc>
          <w:tcPr>
            <w:tcW w:w="993" w:type="dxa"/>
            <w:vMerge w:val="restart"/>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val="restart"/>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vMerge w:val="restart"/>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1003</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244</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Всего</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99,0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федеральный бюджет</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республиканский бюджет Чувашской Республики</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Аликовского района</w:t>
            </w:r>
            <w:hyperlink w:anchor="sub_3333" w:history="1"/>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99,0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vMerge/>
          </w:tcPr>
          <w:p w:rsidR="00CE1D7B" w:rsidRPr="00CE1D7B" w:rsidRDefault="00CE1D7B" w:rsidP="00B10A61">
            <w:pPr>
              <w:pStyle w:val="afb"/>
              <w:rPr>
                <w:rFonts w:ascii="Times New Roman" w:hAnsi="Times New Roman"/>
                <w:color w:val="000000" w:themeColor="text1"/>
                <w:sz w:val="18"/>
                <w:szCs w:val="18"/>
              </w:rPr>
            </w:pPr>
          </w:p>
        </w:tc>
        <w:tc>
          <w:tcPr>
            <w:tcW w:w="1134"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vMerge/>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vMerge/>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бюджет поселений Аликовского района</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99,0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828"/>
        </w:trPr>
        <w:tc>
          <w:tcPr>
            <w:tcW w:w="993" w:type="dxa"/>
            <w:vMerge/>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276" w:type="dxa"/>
          </w:tcPr>
          <w:p w:rsidR="00CE1D7B" w:rsidRPr="00CE1D7B" w:rsidRDefault="00CE1D7B" w:rsidP="00B10A61">
            <w:pPr>
              <w:widowControl w:val="0"/>
              <w:autoSpaceDE w:val="0"/>
              <w:autoSpaceDN w:val="0"/>
              <w:adjustRightInd w:val="0"/>
              <w:spacing w:line="235" w:lineRule="auto"/>
              <w:jc w:val="both"/>
              <w:rPr>
                <w:color w:val="000000" w:themeColor="text1"/>
                <w:sz w:val="18"/>
                <w:szCs w:val="18"/>
              </w:rPr>
            </w:pPr>
          </w:p>
        </w:tc>
        <w:tc>
          <w:tcPr>
            <w:tcW w:w="1559" w:type="dxa"/>
          </w:tcPr>
          <w:p w:rsidR="00CE1D7B" w:rsidRPr="00CE1D7B" w:rsidRDefault="00CE1D7B" w:rsidP="00B10A61">
            <w:pPr>
              <w:pStyle w:val="afb"/>
              <w:rPr>
                <w:rFonts w:ascii="Times New Roman" w:hAnsi="Times New Roman"/>
                <w:color w:val="000000" w:themeColor="text1"/>
                <w:sz w:val="18"/>
                <w:szCs w:val="18"/>
              </w:rPr>
            </w:pPr>
          </w:p>
        </w:tc>
        <w:tc>
          <w:tcPr>
            <w:tcW w:w="1134" w:type="dxa"/>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993" w:type="dxa"/>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8" w:type="dxa"/>
          </w:tcPr>
          <w:p w:rsidR="00CE1D7B" w:rsidRPr="00CE1D7B" w:rsidRDefault="00CE1D7B" w:rsidP="00B10A61">
            <w:pPr>
              <w:widowControl w:val="0"/>
              <w:autoSpaceDE w:val="0"/>
              <w:autoSpaceDN w:val="0"/>
              <w:adjustRightInd w:val="0"/>
              <w:jc w:val="both"/>
              <w:rPr>
                <w:b/>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внебюджетные источники</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0,0</w:t>
            </w:r>
          </w:p>
        </w:tc>
      </w:tr>
      <w:tr w:rsidR="00CE1D7B" w:rsidRPr="00CE1D7B" w:rsidTr="00B10A61">
        <w:trPr>
          <w:trHeight w:val="312"/>
        </w:trPr>
        <w:tc>
          <w:tcPr>
            <w:tcW w:w="993" w:type="dxa"/>
          </w:tcPr>
          <w:p w:rsidR="00CE1D7B" w:rsidRPr="00CE1D7B" w:rsidRDefault="00CE1D7B" w:rsidP="00B10A61">
            <w:pPr>
              <w:jc w:val="both"/>
              <w:rPr>
                <w:color w:val="000000" w:themeColor="text1"/>
                <w:sz w:val="18"/>
                <w:szCs w:val="18"/>
              </w:rPr>
            </w:pPr>
            <w:r w:rsidRPr="00CE1D7B">
              <w:rPr>
                <w:color w:val="000000" w:themeColor="text1"/>
                <w:sz w:val="18"/>
                <w:szCs w:val="18"/>
              </w:rPr>
              <w:t>Целевой индикатор и показатель подпрограммы, увязанные с основным мероприятием 1</w:t>
            </w:r>
          </w:p>
        </w:tc>
        <w:tc>
          <w:tcPr>
            <w:tcW w:w="7088" w:type="dxa"/>
            <w:gridSpan w:val="7"/>
          </w:tcPr>
          <w:p w:rsidR="00CE1D7B" w:rsidRPr="00CE1D7B" w:rsidRDefault="00CE1D7B" w:rsidP="00B10A61">
            <w:pPr>
              <w:jc w:val="both"/>
              <w:rPr>
                <w:color w:val="000000" w:themeColor="text1"/>
                <w:sz w:val="18"/>
                <w:szCs w:val="18"/>
              </w:rPr>
            </w:pPr>
            <w:r w:rsidRPr="00CE1D7B">
              <w:rPr>
                <w:color w:val="000000" w:themeColor="text1"/>
                <w:sz w:val="18"/>
                <w:szCs w:val="18"/>
              </w:rPr>
              <w:t>Доля получателей социальных услуг, проживающих в сельской местности, в общем количестве получателей социальных услуг в Чувашской Республике</w:t>
            </w:r>
          </w:p>
        </w:tc>
        <w:tc>
          <w:tcPr>
            <w:tcW w:w="850"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4,9</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708" w:type="dxa"/>
          </w:tcPr>
          <w:p w:rsidR="00CE1D7B" w:rsidRPr="00CE1D7B" w:rsidRDefault="00CE1D7B" w:rsidP="00B10A61">
            <w:pPr>
              <w:pStyle w:val="aff8"/>
              <w:jc w:val="both"/>
              <w:rPr>
                <w:rFonts w:ascii="Times New Roman" w:hAnsi="Times New Roman"/>
                <w:color w:val="000000" w:themeColor="text1"/>
                <w:sz w:val="18"/>
                <w:szCs w:val="18"/>
              </w:rPr>
            </w:pPr>
            <w:r w:rsidRPr="00CE1D7B">
              <w:rPr>
                <w:rFonts w:ascii="Times New Roman" w:hAnsi="Times New Roman"/>
                <w:color w:val="000000" w:themeColor="text1"/>
                <w:sz w:val="18"/>
                <w:szCs w:val="18"/>
              </w:rPr>
              <w:t>4,9</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709"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708" w:type="dxa"/>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c>
          <w:tcPr>
            <w:tcW w:w="662" w:type="dxa"/>
            <w:gridSpan w:val="2"/>
          </w:tcPr>
          <w:p w:rsidR="00CE1D7B" w:rsidRPr="00CE1D7B" w:rsidRDefault="00CE1D7B" w:rsidP="00B10A61">
            <w:pPr>
              <w:widowControl w:val="0"/>
              <w:autoSpaceDE w:val="0"/>
              <w:autoSpaceDN w:val="0"/>
              <w:adjustRightInd w:val="0"/>
              <w:jc w:val="both"/>
              <w:rPr>
                <w:bCs/>
                <w:color w:val="000000" w:themeColor="text1"/>
                <w:sz w:val="18"/>
                <w:szCs w:val="18"/>
              </w:rPr>
            </w:pPr>
            <w:r w:rsidRPr="00CE1D7B">
              <w:rPr>
                <w:bCs/>
                <w:color w:val="000000" w:themeColor="text1"/>
                <w:sz w:val="18"/>
                <w:szCs w:val="18"/>
              </w:rPr>
              <w:t>4,9</w:t>
            </w:r>
          </w:p>
        </w:tc>
      </w:tr>
    </w:tbl>
    <w:p w:rsidR="00CE1D7B" w:rsidRPr="00CE1D7B" w:rsidRDefault="00CE1D7B" w:rsidP="00CE1D7B">
      <w:pPr>
        <w:jc w:val="both"/>
        <w:rPr>
          <w:b/>
          <w:bCs/>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ind w:right="-172" w:firstLine="10915"/>
        <w:jc w:val="right"/>
        <w:rPr>
          <w:color w:val="000000" w:themeColor="text1"/>
        </w:rPr>
      </w:pPr>
      <w:r w:rsidRPr="00CE1D7B">
        <w:rPr>
          <w:color w:val="000000" w:themeColor="text1"/>
        </w:rPr>
        <w:lastRenderedPageBreak/>
        <w:t>Приложение № 3</w:t>
      </w:r>
    </w:p>
    <w:p w:rsidR="00CE1D7B" w:rsidRPr="00CE1D7B" w:rsidRDefault="00CE1D7B" w:rsidP="00CE1D7B">
      <w:pPr>
        <w:widowControl w:val="0"/>
        <w:tabs>
          <w:tab w:val="left" w:pos="2394"/>
        </w:tabs>
        <w:autoSpaceDE w:val="0"/>
        <w:autoSpaceDN w:val="0"/>
        <w:ind w:right="-172" w:firstLine="10915"/>
        <w:jc w:val="right"/>
        <w:rPr>
          <w:color w:val="000000" w:themeColor="text1"/>
        </w:rPr>
      </w:pPr>
      <w:r w:rsidRPr="00CE1D7B">
        <w:rPr>
          <w:color w:val="000000" w:themeColor="text1"/>
        </w:rPr>
        <w:t>к постановлению администрации</w:t>
      </w:r>
    </w:p>
    <w:p w:rsidR="00CE1D7B" w:rsidRPr="00CE1D7B" w:rsidRDefault="00CE1D7B" w:rsidP="00CE1D7B">
      <w:pPr>
        <w:widowControl w:val="0"/>
        <w:tabs>
          <w:tab w:val="left" w:pos="2394"/>
        </w:tabs>
        <w:autoSpaceDE w:val="0"/>
        <w:autoSpaceDN w:val="0"/>
        <w:ind w:right="-172" w:firstLine="9639"/>
        <w:jc w:val="right"/>
        <w:rPr>
          <w:color w:val="000000" w:themeColor="text1"/>
        </w:rPr>
      </w:pPr>
      <w:r w:rsidRPr="00CE1D7B">
        <w:rPr>
          <w:color w:val="000000" w:themeColor="text1"/>
        </w:rPr>
        <w:t xml:space="preserve">Аликовского района Чувашской Республики </w:t>
      </w:r>
    </w:p>
    <w:p w:rsidR="00CE1D7B" w:rsidRPr="00CE1D7B" w:rsidRDefault="00CE1D7B" w:rsidP="00CE1D7B">
      <w:pPr>
        <w:widowControl w:val="0"/>
        <w:tabs>
          <w:tab w:val="left" w:pos="2394"/>
        </w:tabs>
        <w:autoSpaceDE w:val="0"/>
        <w:autoSpaceDN w:val="0"/>
        <w:ind w:firstLine="10915"/>
        <w:jc w:val="right"/>
        <w:rPr>
          <w:color w:val="000000" w:themeColor="text1"/>
        </w:rPr>
      </w:pPr>
      <w:r w:rsidRPr="00CE1D7B">
        <w:rPr>
          <w:color w:val="000000" w:themeColor="text1"/>
        </w:rPr>
        <w:t>от 12.12.2021   № 1131</w:t>
      </w:r>
    </w:p>
    <w:p w:rsidR="00CE1D7B" w:rsidRPr="00CE1D7B" w:rsidRDefault="00CE1D7B" w:rsidP="00CE1D7B">
      <w:pPr>
        <w:widowControl w:val="0"/>
        <w:tabs>
          <w:tab w:val="left" w:pos="2394"/>
        </w:tabs>
        <w:autoSpaceDE w:val="0"/>
        <w:autoSpaceDN w:val="0"/>
        <w:ind w:right="-172" w:firstLine="10915"/>
        <w:jc w:val="right"/>
        <w:rPr>
          <w:color w:val="000000" w:themeColor="text1"/>
        </w:rPr>
      </w:pPr>
    </w:p>
    <w:p w:rsidR="00CE1D7B" w:rsidRPr="00CE1D7B" w:rsidRDefault="00CE1D7B" w:rsidP="00CE1D7B">
      <w:pPr>
        <w:widowControl w:val="0"/>
        <w:tabs>
          <w:tab w:val="left" w:pos="2394"/>
        </w:tabs>
        <w:autoSpaceDE w:val="0"/>
        <w:autoSpaceDN w:val="0"/>
        <w:ind w:right="-172" w:firstLine="10915"/>
        <w:jc w:val="right"/>
        <w:rPr>
          <w:color w:val="000000" w:themeColor="text1"/>
        </w:rPr>
      </w:pPr>
      <w:r w:rsidRPr="00CE1D7B">
        <w:rPr>
          <w:color w:val="000000" w:themeColor="text1"/>
        </w:rPr>
        <w:t xml:space="preserve">Приложение </w:t>
      </w:r>
    </w:p>
    <w:p w:rsidR="00CE1D7B" w:rsidRPr="00CE1D7B" w:rsidRDefault="00CE1D7B" w:rsidP="00CE1D7B">
      <w:pPr>
        <w:widowControl w:val="0"/>
        <w:tabs>
          <w:tab w:val="left" w:pos="2394"/>
        </w:tabs>
        <w:autoSpaceDE w:val="0"/>
        <w:autoSpaceDN w:val="0"/>
        <w:ind w:right="-172" w:firstLine="10915"/>
        <w:jc w:val="right"/>
        <w:rPr>
          <w:rFonts w:eastAsia="Calibri"/>
          <w:color w:val="000000" w:themeColor="text1"/>
        </w:rPr>
      </w:pPr>
      <w:r w:rsidRPr="00CE1D7B">
        <w:rPr>
          <w:color w:val="000000" w:themeColor="text1"/>
        </w:rPr>
        <w:t>подпрограммы «</w:t>
      </w:r>
      <w:r w:rsidRPr="00CE1D7B">
        <w:rPr>
          <w:rFonts w:eastAsia="Calibri"/>
          <w:color w:val="000000" w:themeColor="text1"/>
        </w:rPr>
        <w:t xml:space="preserve">«Поддержка социально ориентированных некоммерческих организаций </w:t>
      </w:r>
    </w:p>
    <w:p w:rsidR="00CE1D7B" w:rsidRPr="00CE1D7B" w:rsidRDefault="00CE1D7B" w:rsidP="00CE1D7B">
      <w:pPr>
        <w:widowControl w:val="0"/>
        <w:tabs>
          <w:tab w:val="left" w:pos="2394"/>
        </w:tabs>
        <w:autoSpaceDE w:val="0"/>
        <w:autoSpaceDN w:val="0"/>
        <w:ind w:right="-172" w:firstLine="9639"/>
        <w:jc w:val="right"/>
        <w:rPr>
          <w:color w:val="000000" w:themeColor="text1"/>
        </w:rPr>
      </w:pPr>
      <w:r w:rsidRPr="00CE1D7B">
        <w:rPr>
          <w:rFonts w:eastAsia="Calibri"/>
          <w:color w:val="000000" w:themeColor="text1"/>
        </w:rPr>
        <w:t xml:space="preserve">в Аликовском районе Чувашской Республики» </w:t>
      </w:r>
      <w:r w:rsidRPr="00CE1D7B">
        <w:rPr>
          <w:color w:val="000000" w:themeColor="text1"/>
        </w:rPr>
        <w:t xml:space="preserve"> </w:t>
      </w:r>
    </w:p>
    <w:p w:rsidR="00CE1D7B" w:rsidRPr="00CE1D7B" w:rsidRDefault="00CE1D7B" w:rsidP="00CE1D7B">
      <w:pPr>
        <w:widowControl w:val="0"/>
        <w:tabs>
          <w:tab w:val="left" w:pos="2394"/>
        </w:tabs>
        <w:autoSpaceDE w:val="0"/>
        <w:autoSpaceDN w:val="0"/>
        <w:ind w:right="-172" w:firstLine="10915"/>
        <w:jc w:val="right"/>
        <w:rPr>
          <w:color w:val="000000" w:themeColor="text1"/>
        </w:rPr>
      </w:pPr>
      <w:r w:rsidRPr="00CE1D7B">
        <w:rPr>
          <w:color w:val="000000" w:themeColor="text1"/>
        </w:rPr>
        <w:t>Муниципальной программы</w:t>
      </w:r>
    </w:p>
    <w:p w:rsidR="00CE1D7B" w:rsidRPr="00CE1D7B" w:rsidRDefault="00CE1D7B" w:rsidP="00CE1D7B">
      <w:pPr>
        <w:widowControl w:val="0"/>
        <w:tabs>
          <w:tab w:val="left" w:pos="2394"/>
        </w:tabs>
        <w:autoSpaceDE w:val="0"/>
        <w:autoSpaceDN w:val="0"/>
        <w:ind w:right="-172" w:firstLine="10915"/>
        <w:jc w:val="right"/>
        <w:rPr>
          <w:color w:val="000000" w:themeColor="text1"/>
        </w:rPr>
      </w:pPr>
      <w:r w:rsidRPr="00CE1D7B">
        <w:rPr>
          <w:color w:val="000000" w:themeColor="text1"/>
        </w:rPr>
        <w:t xml:space="preserve">Аликовского района </w:t>
      </w:r>
    </w:p>
    <w:p w:rsidR="00CE1D7B" w:rsidRPr="00CE1D7B" w:rsidRDefault="00CE1D7B" w:rsidP="00CE1D7B">
      <w:pPr>
        <w:widowControl w:val="0"/>
        <w:tabs>
          <w:tab w:val="left" w:pos="2394"/>
        </w:tabs>
        <w:autoSpaceDE w:val="0"/>
        <w:autoSpaceDN w:val="0"/>
        <w:ind w:right="-172" w:firstLine="10915"/>
        <w:jc w:val="right"/>
        <w:rPr>
          <w:color w:val="000000" w:themeColor="text1"/>
        </w:rPr>
      </w:pPr>
      <w:r w:rsidRPr="00CE1D7B">
        <w:rPr>
          <w:color w:val="000000" w:themeColor="text1"/>
        </w:rPr>
        <w:t>Чувашской Республики</w:t>
      </w:r>
    </w:p>
    <w:p w:rsidR="00CE1D7B" w:rsidRPr="00CE1D7B" w:rsidRDefault="00CE1D7B" w:rsidP="00CE1D7B">
      <w:pPr>
        <w:widowControl w:val="0"/>
        <w:tabs>
          <w:tab w:val="left" w:pos="2394"/>
        </w:tabs>
        <w:autoSpaceDE w:val="0"/>
        <w:autoSpaceDN w:val="0"/>
        <w:ind w:right="-172" w:firstLine="10915"/>
        <w:jc w:val="right"/>
        <w:rPr>
          <w:color w:val="000000" w:themeColor="text1"/>
        </w:rPr>
      </w:pPr>
      <w:r w:rsidRPr="00CE1D7B">
        <w:rPr>
          <w:color w:val="000000" w:themeColor="text1"/>
        </w:rPr>
        <w:t>«Социальная поддержка граждан»</w:t>
      </w:r>
    </w:p>
    <w:p w:rsidR="00CE1D7B" w:rsidRPr="00CE1D7B" w:rsidRDefault="00CE1D7B" w:rsidP="00CE1D7B">
      <w:pPr>
        <w:ind w:left="10134"/>
        <w:jc w:val="center"/>
        <w:rPr>
          <w:b/>
          <w:bCs/>
          <w:color w:val="000000" w:themeColor="text1"/>
        </w:rPr>
      </w:pPr>
    </w:p>
    <w:p w:rsidR="00CE1D7B" w:rsidRPr="00CE1D7B" w:rsidRDefault="00CE1D7B" w:rsidP="00CE1D7B">
      <w:pPr>
        <w:ind w:left="10134"/>
        <w:jc w:val="center"/>
        <w:rPr>
          <w:b/>
          <w:bCs/>
          <w:color w:val="000000" w:themeColor="text1"/>
        </w:rPr>
      </w:pPr>
    </w:p>
    <w:p w:rsidR="00CE1D7B" w:rsidRPr="00CE1D7B" w:rsidRDefault="00CE1D7B" w:rsidP="00CE1D7B">
      <w:pPr>
        <w:jc w:val="center"/>
        <w:rPr>
          <w:bCs/>
          <w:color w:val="000000" w:themeColor="text1"/>
        </w:rPr>
      </w:pPr>
      <w:r w:rsidRPr="00CE1D7B">
        <w:rPr>
          <w:bCs/>
          <w:caps/>
          <w:color w:val="000000" w:themeColor="text1"/>
        </w:rPr>
        <w:t>Ресурсное обеспечение</w:t>
      </w:r>
      <w:r w:rsidRPr="00CE1D7B">
        <w:rPr>
          <w:bCs/>
          <w:color w:val="000000" w:themeColor="text1"/>
        </w:rPr>
        <w:br/>
        <w:t xml:space="preserve">и прогнозная (справочная) оценка расходов за счет всех источников финансирования реализации </w:t>
      </w:r>
    </w:p>
    <w:p w:rsidR="00CE1D7B" w:rsidRPr="00CE1D7B" w:rsidRDefault="00CE1D7B" w:rsidP="00CE1D7B">
      <w:pPr>
        <w:ind w:firstLine="708"/>
        <w:jc w:val="center"/>
        <w:rPr>
          <w:rFonts w:eastAsia="Calibri"/>
          <w:color w:val="000000" w:themeColor="text1"/>
        </w:rPr>
      </w:pPr>
      <w:r w:rsidRPr="00CE1D7B">
        <w:rPr>
          <w:rFonts w:eastAsia="Calibri"/>
          <w:color w:val="000000" w:themeColor="text1"/>
        </w:rPr>
        <w:t>подпрограммы «Поддержка социально ориентированных некоммерческих организаций в Аликовском районе Чувашской Республики» Муниципальной программы Аликовского района Чувашской Республики «Социальная поддержка граждан»</w:t>
      </w:r>
    </w:p>
    <w:p w:rsidR="00CE1D7B" w:rsidRPr="00CE1D7B" w:rsidRDefault="00CE1D7B" w:rsidP="00CE1D7B">
      <w:pPr>
        <w:jc w:val="center"/>
        <w:rPr>
          <w:b/>
          <w:bCs/>
          <w:color w:val="000000" w:themeColor="text1"/>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559"/>
        <w:gridCol w:w="1134"/>
        <w:gridCol w:w="993"/>
        <w:gridCol w:w="708"/>
        <w:gridCol w:w="709"/>
        <w:gridCol w:w="709"/>
        <w:gridCol w:w="850"/>
        <w:gridCol w:w="851"/>
        <w:gridCol w:w="850"/>
        <w:gridCol w:w="851"/>
        <w:gridCol w:w="709"/>
        <w:gridCol w:w="567"/>
        <w:gridCol w:w="567"/>
        <w:gridCol w:w="567"/>
        <w:gridCol w:w="708"/>
        <w:gridCol w:w="567"/>
      </w:tblGrid>
      <w:tr w:rsidR="00CE1D7B" w:rsidRPr="00CE1D7B" w:rsidTr="00B10A61">
        <w:trPr>
          <w:trHeight w:val="598"/>
        </w:trPr>
        <w:tc>
          <w:tcPr>
            <w:tcW w:w="993" w:type="dxa"/>
            <w:vMerge w:val="restart"/>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Статус</w:t>
            </w:r>
          </w:p>
        </w:tc>
        <w:tc>
          <w:tcPr>
            <w:tcW w:w="1276" w:type="dxa"/>
            <w:vMerge w:val="restart"/>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Наименование подпрограммы муниципальной программы Аликовского района (основного мероприятия)</w:t>
            </w:r>
          </w:p>
        </w:tc>
        <w:tc>
          <w:tcPr>
            <w:tcW w:w="1559" w:type="dxa"/>
            <w:vMerge w:val="restart"/>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Задача подпрограммы муниципальной программы Аликовского района</w:t>
            </w:r>
          </w:p>
        </w:tc>
        <w:tc>
          <w:tcPr>
            <w:tcW w:w="1134" w:type="dxa"/>
            <w:vMerge w:val="restart"/>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Ответственный исполнитель, соисполнитель, участники</w:t>
            </w:r>
          </w:p>
        </w:tc>
        <w:tc>
          <w:tcPr>
            <w:tcW w:w="3119" w:type="dxa"/>
            <w:gridSpan w:val="4"/>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bCs/>
                <w:color w:val="000000" w:themeColor="text1"/>
                <w:sz w:val="16"/>
                <w:szCs w:val="16"/>
              </w:rPr>
              <w:t>Код бюджетной классификации</w:t>
            </w:r>
          </w:p>
        </w:tc>
        <w:tc>
          <w:tcPr>
            <w:tcW w:w="850" w:type="dxa"/>
            <w:vMerge w:val="restart"/>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bCs/>
                <w:color w:val="000000" w:themeColor="text1"/>
                <w:sz w:val="16"/>
                <w:szCs w:val="16"/>
              </w:rPr>
              <w:t>Источник финансирования</w:t>
            </w:r>
          </w:p>
        </w:tc>
        <w:tc>
          <w:tcPr>
            <w:tcW w:w="6237" w:type="dxa"/>
            <w:gridSpan w:val="9"/>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bCs/>
                <w:color w:val="000000" w:themeColor="text1"/>
                <w:sz w:val="16"/>
                <w:szCs w:val="16"/>
              </w:rPr>
              <w:t>Расходы по годам, тыс. рублей</w:t>
            </w:r>
          </w:p>
        </w:tc>
      </w:tr>
      <w:tr w:rsidR="00CE1D7B" w:rsidRPr="00CE1D7B" w:rsidTr="00B10A61">
        <w:trPr>
          <w:trHeight w:val="1236"/>
        </w:trPr>
        <w:tc>
          <w:tcPr>
            <w:tcW w:w="993" w:type="dxa"/>
            <w:vMerge/>
          </w:tcPr>
          <w:p w:rsidR="00CE1D7B" w:rsidRPr="00CE1D7B" w:rsidRDefault="00CE1D7B" w:rsidP="00B10A61">
            <w:pPr>
              <w:widowControl w:val="0"/>
              <w:autoSpaceDE w:val="0"/>
              <w:autoSpaceDN w:val="0"/>
              <w:adjustRightInd w:val="0"/>
              <w:jc w:val="center"/>
              <w:rPr>
                <w:bCs/>
                <w:color w:val="000000" w:themeColor="text1"/>
                <w:sz w:val="16"/>
                <w:szCs w:val="16"/>
              </w:rPr>
            </w:pPr>
          </w:p>
        </w:tc>
        <w:tc>
          <w:tcPr>
            <w:tcW w:w="1276" w:type="dxa"/>
            <w:vMerge/>
          </w:tcPr>
          <w:p w:rsidR="00CE1D7B" w:rsidRPr="00CE1D7B" w:rsidRDefault="00CE1D7B" w:rsidP="00B10A61">
            <w:pPr>
              <w:pStyle w:val="afb"/>
              <w:jc w:val="center"/>
              <w:rPr>
                <w:rFonts w:ascii="Times New Roman" w:hAnsi="Times New Roman"/>
                <w:color w:val="000000" w:themeColor="text1"/>
                <w:sz w:val="16"/>
                <w:szCs w:val="16"/>
              </w:rPr>
            </w:pPr>
          </w:p>
        </w:tc>
        <w:tc>
          <w:tcPr>
            <w:tcW w:w="1559" w:type="dxa"/>
            <w:vMerge/>
          </w:tcPr>
          <w:p w:rsidR="00CE1D7B" w:rsidRPr="00CE1D7B" w:rsidRDefault="00CE1D7B" w:rsidP="00B10A61">
            <w:pPr>
              <w:pStyle w:val="afb"/>
              <w:jc w:val="center"/>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color w:val="000000" w:themeColor="text1"/>
                <w:sz w:val="16"/>
                <w:szCs w:val="16"/>
              </w:rPr>
            </w:pPr>
          </w:p>
        </w:tc>
        <w:tc>
          <w:tcPr>
            <w:tcW w:w="993"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Главный распорядитель бюджетных средств</w:t>
            </w:r>
          </w:p>
        </w:tc>
        <w:tc>
          <w:tcPr>
            <w:tcW w:w="708" w:type="dxa"/>
          </w:tcPr>
          <w:p w:rsidR="00CE1D7B" w:rsidRPr="00CE1D7B" w:rsidRDefault="004E1BE1" w:rsidP="00B10A61">
            <w:pPr>
              <w:pStyle w:val="afb"/>
              <w:jc w:val="center"/>
              <w:rPr>
                <w:rFonts w:ascii="Times New Roman" w:hAnsi="Times New Roman"/>
                <w:color w:val="000000" w:themeColor="text1"/>
                <w:sz w:val="16"/>
                <w:szCs w:val="16"/>
              </w:rPr>
            </w:pPr>
            <w:hyperlink r:id="rId16" w:history="1">
              <w:r w:rsidR="00CE1D7B" w:rsidRPr="00CE1D7B">
                <w:rPr>
                  <w:rStyle w:val="af2"/>
                  <w:rFonts w:ascii="Times New Roman" w:hAnsi="Times New Roman"/>
                  <w:b w:val="0"/>
                  <w:bCs w:val="0"/>
                  <w:color w:val="000000" w:themeColor="text1"/>
                  <w:sz w:val="16"/>
                  <w:szCs w:val="16"/>
                </w:rPr>
                <w:t>раздел</w:t>
              </w:r>
            </w:hyperlink>
            <w:r w:rsidR="00CE1D7B" w:rsidRPr="00CE1D7B">
              <w:rPr>
                <w:rFonts w:ascii="Times New Roman" w:hAnsi="Times New Roman"/>
                <w:color w:val="000000" w:themeColor="text1"/>
                <w:sz w:val="16"/>
                <w:szCs w:val="16"/>
              </w:rPr>
              <w:t>, подраздел</w:t>
            </w:r>
          </w:p>
        </w:tc>
        <w:tc>
          <w:tcPr>
            <w:tcW w:w="709" w:type="dxa"/>
          </w:tcPr>
          <w:p w:rsidR="00CE1D7B" w:rsidRPr="00CE1D7B" w:rsidRDefault="004E1BE1" w:rsidP="00B10A61">
            <w:pPr>
              <w:pStyle w:val="afb"/>
              <w:jc w:val="center"/>
              <w:rPr>
                <w:rFonts w:ascii="Times New Roman" w:hAnsi="Times New Roman"/>
                <w:color w:val="000000" w:themeColor="text1"/>
                <w:sz w:val="16"/>
                <w:szCs w:val="16"/>
              </w:rPr>
            </w:pPr>
            <w:hyperlink r:id="rId17" w:history="1">
              <w:r w:rsidR="00CE1D7B" w:rsidRPr="00CE1D7B">
                <w:rPr>
                  <w:rStyle w:val="af2"/>
                  <w:rFonts w:ascii="Times New Roman" w:hAnsi="Times New Roman"/>
                  <w:b w:val="0"/>
                  <w:bCs w:val="0"/>
                  <w:color w:val="000000" w:themeColor="text1"/>
                  <w:sz w:val="16"/>
                  <w:szCs w:val="16"/>
                </w:rPr>
                <w:t>целевая статья</w:t>
              </w:r>
            </w:hyperlink>
            <w:r w:rsidR="00CE1D7B" w:rsidRPr="00CE1D7B">
              <w:rPr>
                <w:rFonts w:ascii="Times New Roman" w:hAnsi="Times New Roman"/>
                <w:color w:val="000000" w:themeColor="text1"/>
                <w:sz w:val="16"/>
                <w:szCs w:val="16"/>
              </w:rPr>
              <w:t xml:space="preserve"> расходов</w:t>
            </w: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 xml:space="preserve">группа (подгруппа) </w:t>
            </w:r>
            <w:hyperlink r:id="rId18" w:history="1">
              <w:r w:rsidRPr="00CE1D7B">
                <w:rPr>
                  <w:rStyle w:val="af2"/>
                  <w:rFonts w:ascii="Times New Roman" w:hAnsi="Times New Roman"/>
                  <w:b w:val="0"/>
                  <w:bCs w:val="0"/>
                  <w:color w:val="000000" w:themeColor="text1"/>
                  <w:sz w:val="16"/>
                  <w:szCs w:val="16"/>
                </w:rPr>
                <w:t>вида расходов</w:t>
              </w:r>
            </w:hyperlink>
          </w:p>
        </w:tc>
        <w:tc>
          <w:tcPr>
            <w:tcW w:w="850"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851"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2019 год</w:t>
            </w:r>
          </w:p>
        </w:tc>
        <w:tc>
          <w:tcPr>
            <w:tcW w:w="850"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2020 год</w:t>
            </w:r>
          </w:p>
        </w:tc>
        <w:tc>
          <w:tcPr>
            <w:tcW w:w="851"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2021 год</w:t>
            </w:r>
          </w:p>
        </w:tc>
        <w:tc>
          <w:tcPr>
            <w:tcW w:w="709"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2022</w:t>
            </w:r>
          </w:p>
          <w:p w:rsidR="00CE1D7B" w:rsidRPr="00CE1D7B" w:rsidRDefault="00CE1D7B" w:rsidP="00B10A61">
            <w:pPr>
              <w:rPr>
                <w:color w:val="000000" w:themeColor="text1"/>
                <w:sz w:val="16"/>
                <w:szCs w:val="16"/>
              </w:rPr>
            </w:pPr>
            <w:r w:rsidRPr="00CE1D7B">
              <w:rPr>
                <w:color w:val="000000" w:themeColor="text1"/>
                <w:sz w:val="16"/>
                <w:szCs w:val="16"/>
              </w:rPr>
              <w:t>год</w:t>
            </w:r>
          </w:p>
        </w:tc>
        <w:tc>
          <w:tcPr>
            <w:tcW w:w="567"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2023</w:t>
            </w:r>
          </w:p>
          <w:p w:rsidR="00CE1D7B" w:rsidRPr="00CE1D7B" w:rsidRDefault="00CE1D7B" w:rsidP="00B10A61">
            <w:pPr>
              <w:rPr>
                <w:color w:val="000000" w:themeColor="text1"/>
                <w:sz w:val="16"/>
                <w:szCs w:val="16"/>
              </w:rPr>
            </w:pPr>
            <w:r w:rsidRPr="00CE1D7B">
              <w:rPr>
                <w:color w:val="000000" w:themeColor="text1"/>
                <w:sz w:val="16"/>
                <w:szCs w:val="16"/>
              </w:rPr>
              <w:t>год</w:t>
            </w:r>
          </w:p>
        </w:tc>
        <w:tc>
          <w:tcPr>
            <w:tcW w:w="567"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2024</w:t>
            </w:r>
          </w:p>
          <w:p w:rsidR="00CE1D7B" w:rsidRPr="00CE1D7B" w:rsidRDefault="00CE1D7B" w:rsidP="00B10A61">
            <w:pPr>
              <w:rPr>
                <w:color w:val="000000" w:themeColor="text1"/>
                <w:sz w:val="16"/>
                <w:szCs w:val="16"/>
              </w:rPr>
            </w:pPr>
            <w:r w:rsidRPr="00CE1D7B">
              <w:rPr>
                <w:color w:val="000000" w:themeColor="text1"/>
                <w:sz w:val="16"/>
                <w:szCs w:val="16"/>
              </w:rPr>
              <w:t>год</w:t>
            </w:r>
          </w:p>
        </w:tc>
        <w:tc>
          <w:tcPr>
            <w:tcW w:w="567"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2025 год</w:t>
            </w:r>
          </w:p>
        </w:tc>
        <w:tc>
          <w:tcPr>
            <w:tcW w:w="708"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2026-2030</w:t>
            </w:r>
          </w:p>
          <w:p w:rsidR="00CE1D7B" w:rsidRPr="00CE1D7B" w:rsidRDefault="00CE1D7B" w:rsidP="00B10A61">
            <w:pPr>
              <w:rPr>
                <w:color w:val="000000" w:themeColor="text1"/>
                <w:sz w:val="16"/>
                <w:szCs w:val="16"/>
              </w:rPr>
            </w:pPr>
            <w:r w:rsidRPr="00CE1D7B">
              <w:rPr>
                <w:color w:val="000000" w:themeColor="text1"/>
                <w:sz w:val="16"/>
                <w:szCs w:val="16"/>
              </w:rPr>
              <w:t>годы</w:t>
            </w:r>
          </w:p>
        </w:tc>
        <w:tc>
          <w:tcPr>
            <w:tcW w:w="567" w:type="dxa"/>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2031-2035</w:t>
            </w:r>
          </w:p>
          <w:p w:rsidR="00CE1D7B" w:rsidRPr="00CE1D7B" w:rsidRDefault="00CE1D7B" w:rsidP="00B10A61">
            <w:pPr>
              <w:rPr>
                <w:color w:val="000000" w:themeColor="text1"/>
                <w:sz w:val="16"/>
                <w:szCs w:val="16"/>
              </w:rPr>
            </w:pPr>
            <w:r w:rsidRPr="00CE1D7B">
              <w:rPr>
                <w:color w:val="000000" w:themeColor="text1"/>
                <w:sz w:val="16"/>
                <w:szCs w:val="16"/>
              </w:rPr>
              <w:t>годы</w:t>
            </w:r>
          </w:p>
        </w:tc>
      </w:tr>
      <w:tr w:rsidR="00CE1D7B" w:rsidRPr="00CE1D7B" w:rsidTr="00B10A61">
        <w:trPr>
          <w:trHeight w:val="217"/>
        </w:trPr>
        <w:tc>
          <w:tcPr>
            <w:tcW w:w="993" w:type="dxa"/>
            <w:vMerge w:val="restart"/>
          </w:tcPr>
          <w:p w:rsidR="00CE1D7B" w:rsidRPr="00CE1D7B" w:rsidRDefault="00CE1D7B" w:rsidP="00B10A61">
            <w:pPr>
              <w:spacing w:line="233" w:lineRule="auto"/>
              <w:rPr>
                <w:color w:val="000000" w:themeColor="text1"/>
                <w:sz w:val="16"/>
                <w:szCs w:val="16"/>
              </w:rPr>
            </w:pPr>
            <w:r w:rsidRPr="00CE1D7B">
              <w:rPr>
                <w:color w:val="000000" w:themeColor="text1"/>
                <w:sz w:val="16"/>
                <w:szCs w:val="16"/>
              </w:rPr>
              <w:t>Подпрограмма 2.</w:t>
            </w:r>
          </w:p>
        </w:tc>
        <w:tc>
          <w:tcPr>
            <w:tcW w:w="1276" w:type="dxa"/>
            <w:vMerge w:val="restart"/>
          </w:tcPr>
          <w:p w:rsidR="00CE1D7B" w:rsidRPr="00CE1D7B" w:rsidRDefault="00CE1D7B" w:rsidP="00B10A61">
            <w:pPr>
              <w:autoSpaceDE w:val="0"/>
              <w:autoSpaceDN w:val="0"/>
              <w:adjustRightInd w:val="0"/>
              <w:spacing w:line="233" w:lineRule="auto"/>
              <w:rPr>
                <w:color w:val="000000" w:themeColor="text1"/>
                <w:sz w:val="16"/>
                <w:szCs w:val="16"/>
              </w:rPr>
            </w:pPr>
            <w:r w:rsidRPr="00CE1D7B">
              <w:rPr>
                <w:color w:val="000000" w:themeColor="text1"/>
                <w:sz w:val="16"/>
                <w:szCs w:val="16"/>
              </w:rPr>
              <w:t>Поддержка социально ориентированных некоммерческих организаций в Аликовском районе Чувашской Республике»</w:t>
            </w:r>
          </w:p>
        </w:tc>
        <w:tc>
          <w:tcPr>
            <w:tcW w:w="1559" w:type="dxa"/>
            <w:vMerge w:val="restart"/>
          </w:tcPr>
          <w:p w:rsidR="00CE1D7B" w:rsidRPr="00CE1D7B" w:rsidRDefault="00CE1D7B" w:rsidP="00B10A61">
            <w:pPr>
              <w:rPr>
                <w:color w:val="000000" w:themeColor="text1"/>
                <w:sz w:val="16"/>
                <w:szCs w:val="16"/>
              </w:rPr>
            </w:pPr>
            <w:r w:rsidRPr="00CE1D7B">
              <w:rPr>
                <w:color w:val="000000" w:themeColor="text1"/>
                <w:sz w:val="16"/>
                <w:szCs w:val="16"/>
              </w:rPr>
              <w:t>повышение роли сектора негосударственных некоммерческих организаций в предоставлении социальных услуг;</w:t>
            </w:r>
          </w:p>
          <w:p w:rsidR="00CE1D7B" w:rsidRPr="00CE1D7B" w:rsidRDefault="00CE1D7B" w:rsidP="00B10A61">
            <w:pPr>
              <w:pStyle w:val="afb"/>
              <w:rPr>
                <w:rFonts w:ascii="Times New Roman" w:hAnsi="Times New Roman"/>
                <w:color w:val="000000" w:themeColor="text1"/>
                <w:sz w:val="16"/>
                <w:szCs w:val="16"/>
              </w:rPr>
            </w:pPr>
          </w:p>
        </w:tc>
        <w:tc>
          <w:tcPr>
            <w:tcW w:w="1134" w:type="dxa"/>
            <w:vMerge w:val="restart"/>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rFonts w:eastAsia="Calibri"/>
                <w:color w:val="000000" w:themeColor="text1"/>
                <w:sz w:val="16"/>
                <w:szCs w:val="16"/>
              </w:rPr>
              <w:t>Администрация Аликовского района Чувашской Республики</w:t>
            </w:r>
          </w:p>
        </w:tc>
        <w:tc>
          <w:tcPr>
            <w:tcW w:w="993" w:type="dxa"/>
            <w:vMerge w:val="restart"/>
          </w:tcPr>
          <w:p w:rsidR="00CE1D7B" w:rsidRPr="00CE1D7B" w:rsidRDefault="00CE1D7B" w:rsidP="00B10A61">
            <w:pPr>
              <w:pStyle w:val="afb"/>
              <w:rPr>
                <w:rFonts w:ascii="Times New Roman" w:hAnsi="Times New Roman"/>
                <w:color w:val="000000" w:themeColor="text1"/>
                <w:sz w:val="16"/>
                <w:szCs w:val="16"/>
              </w:rPr>
            </w:pPr>
            <w:r w:rsidRPr="00CE1D7B">
              <w:rPr>
                <w:rFonts w:ascii="Times New Roman" w:hAnsi="Times New Roman"/>
                <w:color w:val="000000" w:themeColor="text1"/>
                <w:sz w:val="16"/>
                <w:szCs w:val="16"/>
              </w:rPr>
              <w:t>администрация Аликовского района,</w:t>
            </w:r>
          </w:p>
          <w:p w:rsidR="00CE1D7B" w:rsidRPr="00CE1D7B" w:rsidRDefault="00CE1D7B" w:rsidP="00B10A61">
            <w:pPr>
              <w:widowControl w:val="0"/>
              <w:autoSpaceDE w:val="0"/>
              <w:autoSpaceDN w:val="0"/>
              <w:adjustRightInd w:val="0"/>
              <w:rPr>
                <w:color w:val="000000" w:themeColor="text1"/>
                <w:sz w:val="16"/>
                <w:szCs w:val="16"/>
              </w:rPr>
            </w:pPr>
            <w:r w:rsidRPr="00CE1D7B">
              <w:rPr>
                <w:color w:val="000000" w:themeColor="text1"/>
                <w:sz w:val="16"/>
                <w:szCs w:val="16"/>
              </w:rPr>
              <w:t>сельские поселения Аликовского района</w:t>
            </w:r>
          </w:p>
        </w:tc>
        <w:tc>
          <w:tcPr>
            <w:tcW w:w="708" w:type="dxa"/>
            <w:vMerge w:val="restart"/>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Всего</w:t>
            </w:r>
          </w:p>
        </w:tc>
        <w:tc>
          <w:tcPr>
            <w:tcW w:w="851"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17"/>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tcPr>
          <w:p w:rsidR="00CE1D7B" w:rsidRPr="00CE1D7B" w:rsidRDefault="00CE1D7B" w:rsidP="00B10A61">
            <w:pPr>
              <w:rPr>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rFonts w:eastAsia="Calibri"/>
                <w:color w:val="000000" w:themeColor="text1"/>
                <w:sz w:val="16"/>
                <w:szCs w:val="16"/>
              </w:rPr>
            </w:pPr>
          </w:p>
        </w:tc>
        <w:tc>
          <w:tcPr>
            <w:tcW w:w="993" w:type="dxa"/>
            <w:vMerge/>
          </w:tcPr>
          <w:p w:rsidR="00CE1D7B" w:rsidRPr="00CE1D7B" w:rsidRDefault="00CE1D7B" w:rsidP="00B10A61">
            <w:pPr>
              <w:pStyle w:val="afb"/>
              <w:rPr>
                <w:rFonts w:ascii="Times New Roman" w:hAnsi="Times New Roman"/>
                <w:color w:val="000000" w:themeColor="text1"/>
                <w:sz w:val="16"/>
                <w:szCs w:val="16"/>
              </w:rPr>
            </w:pPr>
          </w:p>
        </w:tc>
        <w:tc>
          <w:tcPr>
            <w:tcW w:w="708" w:type="dxa"/>
            <w:vMerge/>
          </w:tcPr>
          <w:p w:rsidR="00CE1D7B" w:rsidRPr="00CE1D7B" w:rsidRDefault="00CE1D7B" w:rsidP="00B10A61">
            <w:pPr>
              <w:pStyle w:val="afb"/>
              <w:jc w:val="center"/>
              <w:rPr>
                <w:rFonts w:ascii="Times New Roman" w:hAnsi="Times New Roman"/>
                <w:color w:val="000000" w:themeColor="text1"/>
                <w:sz w:val="16"/>
                <w:szCs w:val="16"/>
              </w:rPr>
            </w:pP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федеральный бюджет</w:t>
            </w:r>
          </w:p>
        </w:tc>
        <w:tc>
          <w:tcPr>
            <w:tcW w:w="851"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03"/>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9" w:type="dxa"/>
          </w:tcPr>
          <w:p w:rsidR="00CE1D7B" w:rsidRPr="00CE1D7B" w:rsidRDefault="00CE1D7B" w:rsidP="00B10A61">
            <w:pPr>
              <w:widowControl w:val="0"/>
              <w:autoSpaceDE w:val="0"/>
              <w:autoSpaceDN w:val="0"/>
              <w:adjustRightInd w:val="0"/>
              <w:jc w:val="center"/>
              <w:rPr>
                <w:b/>
                <w:bCs/>
                <w:color w:val="000000" w:themeColor="text1"/>
                <w:sz w:val="16"/>
                <w:szCs w:val="16"/>
              </w:rPr>
            </w:pPr>
            <w:r w:rsidRPr="00CE1D7B">
              <w:rPr>
                <w:b/>
                <w:bCs/>
                <w:color w:val="000000" w:themeColor="text1"/>
                <w:sz w:val="16"/>
                <w:szCs w:val="16"/>
              </w:rPr>
              <w:t>х</w:t>
            </w:r>
          </w:p>
        </w:tc>
        <w:tc>
          <w:tcPr>
            <w:tcW w:w="709"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1"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58"/>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9" w:type="dxa"/>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bCs/>
                <w:color w:val="000000" w:themeColor="text1"/>
                <w:sz w:val="16"/>
                <w:szCs w:val="16"/>
              </w:rPr>
              <w:t>х</w:t>
            </w:r>
          </w:p>
        </w:tc>
        <w:tc>
          <w:tcPr>
            <w:tcW w:w="709"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Бюджет Аликовского района</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0"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339"/>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9" w:type="dxa"/>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bCs/>
                <w:color w:val="000000" w:themeColor="text1"/>
                <w:sz w:val="16"/>
                <w:szCs w:val="16"/>
              </w:rPr>
              <w:t>х</w:t>
            </w:r>
          </w:p>
        </w:tc>
        <w:tc>
          <w:tcPr>
            <w:tcW w:w="709"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Бюджет поселений Аликовского района</w:t>
            </w:r>
          </w:p>
        </w:tc>
        <w:tc>
          <w:tcPr>
            <w:tcW w:w="851"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761"/>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9" w:type="dxa"/>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bCs/>
                <w:color w:val="000000" w:themeColor="text1"/>
                <w:sz w:val="16"/>
                <w:szCs w:val="16"/>
              </w:rPr>
              <w:t>х</w:t>
            </w:r>
          </w:p>
        </w:tc>
        <w:tc>
          <w:tcPr>
            <w:tcW w:w="709"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внебюджетные источники</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0"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761"/>
        </w:trPr>
        <w:tc>
          <w:tcPr>
            <w:tcW w:w="993" w:type="dxa"/>
            <w:vMerge w:val="restart"/>
          </w:tcPr>
          <w:p w:rsidR="00CE1D7B" w:rsidRPr="00CE1D7B" w:rsidRDefault="00CE1D7B" w:rsidP="00B10A61">
            <w:pPr>
              <w:spacing w:line="233" w:lineRule="auto"/>
              <w:rPr>
                <w:color w:val="000000" w:themeColor="text1"/>
                <w:sz w:val="16"/>
                <w:szCs w:val="16"/>
              </w:rPr>
            </w:pPr>
            <w:r w:rsidRPr="00CE1D7B">
              <w:rPr>
                <w:color w:val="000000" w:themeColor="text1"/>
                <w:sz w:val="16"/>
                <w:szCs w:val="16"/>
              </w:rPr>
              <w:t>Основное мероприятие 1.</w:t>
            </w:r>
          </w:p>
        </w:tc>
        <w:tc>
          <w:tcPr>
            <w:tcW w:w="1276" w:type="dxa"/>
            <w:vMerge w:val="restart"/>
          </w:tcPr>
          <w:p w:rsidR="00CE1D7B" w:rsidRPr="00CE1D7B" w:rsidRDefault="00CE1D7B" w:rsidP="00B10A61">
            <w:pPr>
              <w:jc w:val="both"/>
              <w:rPr>
                <w:rFonts w:eastAsia="Calibri"/>
                <w:color w:val="000000" w:themeColor="text1"/>
                <w:sz w:val="16"/>
                <w:szCs w:val="16"/>
              </w:rPr>
            </w:pPr>
            <w:r w:rsidRPr="00CE1D7B">
              <w:rPr>
                <w:rFonts w:eastAsia="Calibri"/>
                <w:color w:val="000000" w:themeColor="text1"/>
                <w:sz w:val="16"/>
                <w:szCs w:val="16"/>
              </w:rPr>
              <w:t>Оказание имущественной поддержки.</w:t>
            </w:r>
          </w:p>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val="restart"/>
          </w:tcPr>
          <w:p w:rsidR="00CE1D7B" w:rsidRPr="00CE1D7B" w:rsidRDefault="00CE1D7B" w:rsidP="00B10A61">
            <w:pPr>
              <w:pStyle w:val="afb"/>
              <w:rPr>
                <w:rFonts w:ascii="Times New Roman" w:hAnsi="Times New Roman"/>
                <w:color w:val="000000" w:themeColor="text1"/>
                <w:sz w:val="16"/>
                <w:szCs w:val="16"/>
              </w:rPr>
            </w:pPr>
          </w:p>
        </w:tc>
        <w:tc>
          <w:tcPr>
            <w:tcW w:w="1134" w:type="dxa"/>
            <w:vMerge w:val="restart"/>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rFonts w:eastAsia="Calibri"/>
                <w:color w:val="000000" w:themeColor="text1"/>
                <w:sz w:val="16"/>
                <w:szCs w:val="16"/>
              </w:rPr>
              <w:t>Администрация Аликовского района Чувашской Республики</w:t>
            </w:r>
          </w:p>
        </w:tc>
        <w:tc>
          <w:tcPr>
            <w:tcW w:w="993" w:type="dxa"/>
            <w:vMerge w:val="restart"/>
          </w:tcPr>
          <w:p w:rsidR="00CE1D7B" w:rsidRPr="00CE1D7B" w:rsidRDefault="00CE1D7B" w:rsidP="00B10A61">
            <w:pPr>
              <w:widowControl w:val="0"/>
              <w:autoSpaceDE w:val="0"/>
              <w:autoSpaceDN w:val="0"/>
              <w:adjustRightInd w:val="0"/>
              <w:rPr>
                <w:color w:val="000000" w:themeColor="text1"/>
                <w:sz w:val="16"/>
                <w:szCs w:val="16"/>
              </w:rPr>
            </w:pPr>
          </w:p>
        </w:tc>
        <w:tc>
          <w:tcPr>
            <w:tcW w:w="708" w:type="dxa"/>
            <w:vMerge w:val="restart"/>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Ц3200000000</w:t>
            </w: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всего</w:t>
            </w:r>
          </w:p>
        </w:tc>
        <w:tc>
          <w:tcPr>
            <w:tcW w:w="851"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761"/>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jc w:val="both"/>
              <w:rPr>
                <w:rFonts w:eastAsia="Calibri"/>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bCs/>
                <w:color w:val="000000" w:themeColor="text1"/>
                <w:sz w:val="16"/>
                <w:szCs w:val="16"/>
              </w:rPr>
            </w:pPr>
          </w:p>
        </w:tc>
        <w:tc>
          <w:tcPr>
            <w:tcW w:w="993" w:type="dxa"/>
            <w:vMerge/>
          </w:tcPr>
          <w:p w:rsidR="00CE1D7B" w:rsidRPr="00CE1D7B" w:rsidRDefault="00CE1D7B" w:rsidP="00B10A61">
            <w:pPr>
              <w:widowControl w:val="0"/>
              <w:autoSpaceDE w:val="0"/>
              <w:autoSpaceDN w:val="0"/>
              <w:adjustRightInd w:val="0"/>
              <w:rPr>
                <w:color w:val="000000" w:themeColor="text1"/>
                <w:sz w:val="16"/>
                <w:szCs w:val="16"/>
              </w:rPr>
            </w:pPr>
          </w:p>
        </w:tc>
        <w:tc>
          <w:tcPr>
            <w:tcW w:w="708" w:type="dxa"/>
            <w:vMerge/>
          </w:tcPr>
          <w:p w:rsidR="00CE1D7B" w:rsidRPr="00CE1D7B" w:rsidRDefault="00CE1D7B" w:rsidP="00B10A61">
            <w:pPr>
              <w:pStyle w:val="afb"/>
              <w:jc w:val="center"/>
              <w:rPr>
                <w:rFonts w:ascii="Times New Roman" w:hAnsi="Times New Roman"/>
                <w:color w:val="000000" w:themeColor="text1"/>
                <w:sz w:val="16"/>
                <w:szCs w:val="16"/>
              </w:rPr>
            </w:pP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Ц3200000000</w:t>
            </w: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федеральный бюджет</w:t>
            </w:r>
          </w:p>
        </w:tc>
        <w:tc>
          <w:tcPr>
            <w:tcW w:w="851"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761"/>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9" w:type="dxa"/>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b/>
                <w:bCs/>
                <w:color w:val="000000" w:themeColor="text1"/>
                <w:sz w:val="16"/>
                <w:szCs w:val="16"/>
              </w:rPr>
              <w:t>х</w:t>
            </w:r>
          </w:p>
        </w:tc>
        <w:tc>
          <w:tcPr>
            <w:tcW w:w="709"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rPr>
              <w:t>0,0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761"/>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9" w:type="dxa"/>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bCs/>
                <w:color w:val="000000" w:themeColor="text1"/>
                <w:sz w:val="16"/>
                <w:szCs w:val="16"/>
              </w:rPr>
              <w:t>х</w:t>
            </w:r>
          </w:p>
        </w:tc>
        <w:tc>
          <w:tcPr>
            <w:tcW w:w="709"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Бюджет Аликовского района</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0"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761"/>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9" w:type="dxa"/>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bCs/>
                <w:color w:val="000000" w:themeColor="text1"/>
                <w:sz w:val="16"/>
                <w:szCs w:val="16"/>
              </w:rPr>
              <w:t>х</w:t>
            </w:r>
          </w:p>
        </w:tc>
        <w:tc>
          <w:tcPr>
            <w:tcW w:w="709"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Бюджет поселений Аликовского района</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rPr>
              <w:t>0,0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761"/>
        </w:trPr>
        <w:tc>
          <w:tcPr>
            <w:tcW w:w="993" w:type="dxa"/>
            <w:vMerge/>
          </w:tcPr>
          <w:p w:rsidR="00CE1D7B" w:rsidRPr="00CE1D7B" w:rsidRDefault="00CE1D7B" w:rsidP="00B10A61">
            <w:pPr>
              <w:spacing w:line="233" w:lineRule="auto"/>
              <w:rPr>
                <w:color w:val="000000" w:themeColor="text1"/>
                <w:sz w:val="16"/>
                <w:szCs w:val="16"/>
              </w:rPr>
            </w:pPr>
          </w:p>
        </w:tc>
        <w:tc>
          <w:tcPr>
            <w:tcW w:w="1276" w:type="dxa"/>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tcPr>
          <w:p w:rsidR="00CE1D7B" w:rsidRPr="00CE1D7B" w:rsidRDefault="00CE1D7B" w:rsidP="00B10A61">
            <w:pPr>
              <w:pStyle w:val="afb"/>
              <w:rPr>
                <w:rFonts w:ascii="Times New Roman" w:hAnsi="Times New Roman"/>
                <w:color w:val="000000" w:themeColor="text1"/>
                <w:sz w:val="16"/>
                <w:szCs w:val="16"/>
              </w:rPr>
            </w:pPr>
          </w:p>
        </w:tc>
        <w:tc>
          <w:tcPr>
            <w:tcW w:w="1134" w:type="dxa"/>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993" w:type="dxa"/>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8" w:type="dxa"/>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9" w:type="dxa"/>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bCs/>
                <w:color w:val="000000" w:themeColor="text1"/>
                <w:sz w:val="16"/>
                <w:szCs w:val="16"/>
              </w:rPr>
              <w:t>х</w:t>
            </w:r>
          </w:p>
        </w:tc>
        <w:tc>
          <w:tcPr>
            <w:tcW w:w="709"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внебюджетные источники</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0"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761"/>
        </w:trPr>
        <w:tc>
          <w:tcPr>
            <w:tcW w:w="993" w:type="dxa"/>
          </w:tcPr>
          <w:p w:rsidR="00CE1D7B" w:rsidRPr="00CE1D7B" w:rsidRDefault="00CE1D7B" w:rsidP="00B10A61">
            <w:pPr>
              <w:rPr>
                <w:color w:val="000000" w:themeColor="text1"/>
                <w:sz w:val="16"/>
                <w:szCs w:val="16"/>
              </w:rPr>
            </w:pPr>
            <w:r w:rsidRPr="00CE1D7B">
              <w:rPr>
                <w:color w:val="000000" w:themeColor="text1"/>
                <w:sz w:val="16"/>
                <w:szCs w:val="16"/>
              </w:rPr>
              <w:t xml:space="preserve">Целевой индикатор и показатель подпрограммы, увязанные с </w:t>
            </w:r>
            <w:r w:rsidRPr="00CE1D7B">
              <w:rPr>
                <w:color w:val="000000" w:themeColor="text1"/>
                <w:sz w:val="16"/>
                <w:szCs w:val="16"/>
              </w:rPr>
              <w:lastRenderedPageBreak/>
              <w:t xml:space="preserve">основным мероприятием </w:t>
            </w:r>
          </w:p>
        </w:tc>
        <w:tc>
          <w:tcPr>
            <w:tcW w:w="7088" w:type="dxa"/>
            <w:gridSpan w:val="7"/>
          </w:tcPr>
          <w:p w:rsidR="00CE1D7B" w:rsidRPr="00CE1D7B" w:rsidRDefault="00CE1D7B" w:rsidP="00B10A61">
            <w:pPr>
              <w:spacing w:after="1" w:line="260" w:lineRule="atLeast"/>
              <w:rPr>
                <w:color w:val="000000" w:themeColor="text1"/>
                <w:sz w:val="16"/>
                <w:szCs w:val="16"/>
              </w:rPr>
            </w:pPr>
            <w:r w:rsidRPr="00CE1D7B">
              <w:rPr>
                <w:rFonts w:eastAsia="Calibri"/>
                <w:color w:val="000000" w:themeColor="text1"/>
                <w:sz w:val="16"/>
                <w:szCs w:val="16"/>
              </w:rPr>
              <w:lastRenderedPageBreak/>
              <w:t>рост средней численности добровольцев (волонтеров), привлекаемых некоммерческими организациями (за исключением государственных (муниципальных) учреждений)</w:t>
            </w:r>
          </w:p>
        </w:tc>
        <w:tc>
          <w:tcPr>
            <w:tcW w:w="850" w:type="dxa"/>
          </w:tcPr>
          <w:p w:rsidR="00CE1D7B" w:rsidRPr="00CE1D7B" w:rsidRDefault="00CE1D7B" w:rsidP="00B10A61">
            <w:pPr>
              <w:spacing w:after="1" w:line="260" w:lineRule="atLeast"/>
              <w:rPr>
                <w:color w:val="000000" w:themeColor="text1"/>
                <w:sz w:val="16"/>
                <w:szCs w:val="16"/>
              </w:rPr>
            </w:pPr>
            <w:r w:rsidRPr="00CE1D7B">
              <w:rPr>
                <w:color w:val="000000" w:themeColor="text1"/>
                <w:sz w:val="16"/>
                <w:szCs w:val="16"/>
              </w:rPr>
              <w:t>процентов</w:t>
            </w:r>
          </w:p>
        </w:tc>
        <w:tc>
          <w:tcPr>
            <w:tcW w:w="851"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100,0</w:t>
            </w:r>
          </w:p>
        </w:tc>
        <w:tc>
          <w:tcPr>
            <w:tcW w:w="850"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100,0</w:t>
            </w:r>
          </w:p>
        </w:tc>
        <w:tc>
          <w:tcPr>
            <w:tcW w:w="851"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100,0</w:t>
            </w:r>
          </w:p>
        </w:tc>
        <w:tc>
          <w:tcPr>
            <w:tcW w:w="709"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100,1</w:t>
            </w:r>
          </w:p>
        </w:tc>
        <w:tc>
          <w:tcPr>
            <w:tcW w:w="567"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100,2</w:t>
            </w:r>
          </w:p>
        </w:tc>
        <w:tc>
          <w:tcPr>
            <w:tcW w:w="567"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100,3</w:t>
            </w:r>
          </w:p>
        </w:tc>
        <w:tc>
          <w:tcPr>
            <w:tcW w:w="567"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100,4</w:t>
            </w:r>
          </w:p>
        </w:tc>
        <w:tc>
          <w:tcPr>
            <w:tcW w:w="708" w:type="dxa"/>
          </w:tcPr>
          <w:p w:rsidR="00CE1D7B" w:rsidRPr="00CE1D7B" w:rsidRDefault="00CE1D7B" w:rsidP="00B10A61">
            <w:pPr>
              <w:jc w:val="center"/>
              <w:rPr>
                <w:color w:val="000000" w:themeColor="text1"/>
                <w:sz w:val="16"/>
                <w:szCs w:val="16"/>
              </w:rPr>
            </w:pPr>
            <w:r w:rsidRPr="00CE1D7B">
              <w:rPr>
                <w:color w:val="000000" w:themeColor="text1"/>
                <w:sz w:val="16"/>
                <w:szCs w:val="16"/>
              </w:rPr>
              <w:t>100,4</w:t>
            </w:r>
          </w:p>
        </w:tc>
        <w:tc>
          <w:tcPr>
            <w:tcW w:w="567" w:type="dxa"/>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100,5</w:t>
            </w:r>
          </w:p>
        </w:tc>
      </w:tr>
      <w:tr w:rsidR="00CE1D7B" w:rsidRPr="00CE1D7B" w:rsidTr="00B10A61">
        <w:trPr>
          <w:trHeight w:val="217"/>
        </w:trPr>
        <w:tc>
          <w:tcPr>
            <w:tcW w:w="993" w:type="dxa"/>
            <w:vMerge w:val="restart"/>
          </w:tcPr>
          <w:p w:rsidR="00CE1D7B" w:rsidRPr="00CE1D7B" w:rsidRDefault="00CE1D7B" w:rsidP="00B10A61">
            <w:pPr>
              <w:spacing w:line="233" w:lineRule="auto"/>
              <w:rPr>
                <w:color w:val="000000" w:themeColor="text1"/>
                <w:sz w:val="16"/>
                <w:szCs w:val="16"/>
              </w:rPr>
            </w:pPr>
            <w:r w:rsidRPr="00CE1D7B">
              <w:rPr>
                <w:color w:val="000000" w:themeColor="text1"/>
                <w:sz w:val="16"/>
                <w:szCs w:val="16"/>
              </w:rPr>
              <w:t>Основное мероприятие 2.</w:t>
            </w:r>
          </w:p>
        </w:tc>
        <w:tc>
          <w:tcPr>
            <w:tcW w:w="1276" w:type="dxa"/>
            <w:vMerge w:val="restart"/>
          </w:tcPr>
          <w:p w:rsidR="00CE1D7B" w:rsidRPr="00CE1D7B" w:rsidRDefault="00CE1D7B" w:rsidP="00B10A61">
            <w:pPr>
              <w:autoSpaceDE w:val="0"/>
              <w:autoSpaceDN w:val="0"/>
              <w:adjustRightInd w:val="0"/>
              <w:spacing w:line="233" w:lineRule="auto"/>
              <w:rPr>
                <w:color w:val="000000" w:themeColor="text1"/>
                <w:sz w:val="16"/>
                <w:szCs w:val="16"/>
              </w:rPr>
            </w:pPr>
            <w:r w:rsidRPr="00CE1D7B">
              <w:rPr>
                <w:color w:val="000000" w:themeColor="text1"/>
                <w:sz w:val="16"/>
                <w:szCs w:val="16"/>
              </w:rPr>
              <w:t>Оказание информационной поддержки</w:t>
            </w:r>
          </w:p>
        </w:tc>
        <w:tc>
          <w:tcPr>
            <w:tcW w:w="1559" w:type="dxa"/>
            <w:vMerge w:val="restart"/>
          </w:tcPr>
          <w:p w:rsidR="00CE1D7B" w:rsidRPr="00CE1D7B" w:rsidRDefault="00CE1D7B" w:rsidP="00B10A61">
            <w:pPr>
              <w:pStyle w:val="afb"/>
              <w:rPr>
                <w:rFonts w:ascii="Times New Roman" w:hAnsi="Times New Roman"/>
                <w:color w:val="000000" w:themeColor="text1"/>
                <w:sz w:val="16"/>
                <w:szCs w:val="16"/>
              </w:rPr>
            </w:pPr>
          </w:p>
        </w:tc>
        <w:tc>
          <w:tcPr>
            <w:tcW w:w="1134" w:type="dxa"/>
            <w:vMerge w:val="restart"/>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rFonts w:eastAsia="Calibri"/>
                <w:color w:val="000000" w:themeColor="text1"/>
                <w:sz w:val="16"/>
                <w:szCs w:val="16"/>
              </w:rPr>
              <w:t>Администрация Аликовского района Чувашской Республики</w:t>
            </w:r>
          </w:p>
        </w:tc>
        <w:tc>
          <w:tcPr>
            <w:tcW w:w="993" w:type="dxa"/>
            <w:vMerge w:val="restart"/>
          </w:tcPr>
          <w:p w:rsidR="00CE1D7B" w:rsidRPr="00CE1D7B" w:rsidRDefault="00CE1D7B" w:rsidP="00B10A61">
            <w:pPr>
              <w:widowControl w:val="0"/>
              <w:autoSpaceDE w:val="0"/>
              <w:autoSpaceDN w:val="0"/>
              <w:adjustRightInd w:val="0"/>
              <w:rPr>
                <w:color w:val="000000" w:themeColor="text1"/>
                <w:sz w:val="16"/>
                <w:szCs w:val="16"/>
              </w:rPr>
            </w:pPr>
          </w:p>
        </w:tc>
        <w:tc>
          <w:tcPr>
            <w:tcW w:w="708" w:type="dxa"/>
            <w:vMerge w:val="restart"/>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Ц3200000000</w:t>
            </w: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всего</w:t>
            </w:r>
          </w:p>
        </w:tc>
        <w:tc>
          <w:tcPr>
            <w:tcW w:w="851"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17"/>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bCs/>
                <w:color w:val="000000" w:themeColor="text1"/>
                <w:sz w:val="16"/>
                <w:szCs w:val="16"/>
              </w:rPr>
            </w:pPr>
          </w:p>
        </w:tc>
        <w:tc>
          <w:tcPr>
            <w:tcW w:w="993" w:type="dxa"/>
            <w:vMerge/>
          </w:tcPr>
          <w:p w:rsidR="00CE1D7B" w:rsidRPr="00CE1D7B" w:rsidRDefault="00CE1D7B" w:rsidP="00B10A61">
            <w:pPr>
              <w:widowControl w:val="0"/>
              <w:autoSpaceDE w:val="0"/>
              <w:autoSpaceDN w:val="0"/>
              <w:adjustRightInd w:val="0"/>
              <w:rPr>
                <w:color w:val="000000" w:themeColor="text1"/>
                <w:sz w:val="16"/>
                <w:szCs w:val="16"/>
              </w:rPr>
            </w:pPr>
          </w:p>
        </w:tc>
        <w:tc>
          <w:tcPr>
            <w:tcW w:w="708" w:type="dxa"/>
            <w:vMerge/>
          </w:tcPr>
          <w:p w:rsidR="00CE1D7B" w:rsidRPr="00CE1D7B" w:rsidRDefault="00CE1D7B" w:rsidP="00B10A61">
            <w:pPr>
              <w:pStyle w:val="afb"/>
              <w:jc w:val="center"/>
              <w:rPr>
                <w:rFonts w:ascii="Times New Roman" w:hAnsi="Times New Roman"/>
                <w:color w:val="000000" w:themeColor="text1"/>
                <w:sz w:val="16"/>
                <w:szCs w:val="16"/>
              </w:rPr>
            </w:pP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Ц3200000000</w:t>
            </w:r>
          </w:p>
        </w:tc>
        <w:tc>
          <w:tcPr>
            <w:tcW w:w="709" w:type="dxa"/>
          </w:tcPr>
          <w:p w:rsidR="00CE1D7B" w:rsidRPr="00CE1D7B" w:rsidRDefault="00CE1D7B" w:rsidP="00B10A61">
            <w:pPr>
              <w:pStyle w:val="afb"/>
              <w:jc w:val="center"/>
              <w:rPr>
                <w:rFonts w:ascii="Times New Roman" w:hAnsi="Times New Roman"/>
                <w:color w:val="000000" w:themeColor="text1"/>
                <w:sz w:val="16"/>
                <w:szCs w:val="16"/>
              </w:rPr>
            </w:pPr>
            <w:r w:rsidRPr="00CE1D7B">
              <w:rPr>
                <w:rFonts w:ascii="Times New Roman" w:hAnsi="Times New Roman"/>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федеральный бюджет</w:t>
            </w:r>
          </w:p>
        </w:tc>
        <w:tc>
          <w:tcPr>
            <w:tcW w:w="851"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03"/>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9" w:type="dxa"/>
          </w:tcPr>
          <w:p w:rsidR="00CE1D7B" w:rsidRPr="00CE1D7B" w:rsidRDefault="00CE1D7B" w:rsidP="00B10A61">
            <w:pPr>
              <w:widowControl w:val="0"/>
              <w:autoSpaceDE w:val="0"/>
              <w:autoSpaceDN w:val="0"/>
              <w:adjustRightInd w:val="0"/>
              <w:jc w:val="center"/>
              <w:rPr>
                <w:b/>
                <w:bCs/>
                <w:color w:val="000000" w:themeColor="text1"/>
                <w:sz w:val="16"/>
                <w:szCs w:val="16"/>
              </w:rPr>
            </w:pPr>
            <w:r w:rsidRPr="00CE1D7B">
              <w:rPr>
                <w:b/>
                <w:bCs/>
                <w:color w:val="000000" w:themeColor="text1"/>
                <w:sz w:val="16"/>
                <w:szCs w:val="16"/>
              </w:rPr>
              <w:t>х</w:t>
            </w:r>
          </w:p>
        </w:tc>
        <w:tc>
          <w:tcPr>
            <w:tcW w:w="709"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1"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58"/>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9" w:type="dxa"/>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bCs/>
                <w:color w:val="000000" w:themeColor="text1"/>
                <w:sz w:val="16"/>
                <w:szCs w:val="16"/>
              </w:rPr>
              <w:t>х</w:t>
            </w:r>
          </w:p>
        </w:tc>
        <w:tc>
          <w:tcPr>
            <w:tcW w:w="709"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Бюджет Аликовского района</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0"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339"/>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9" w:type="dxa"/>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bCs/>
                <w:color w:val="000000" w:themeColor="text1"/>
                <w:sz w:val="16"/>
                <w:szCs w:val="16"/>
              </w:rPr>
              <w:t>х</w:t>
            </w:r>
          </w:p>
        </w:tc>
        <w:tc>
          <w:tcPr>
            <w:tcW w:w="709"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Бюджет поселений Аликовского района</w:t>
            </w:r>
          </w:p>
        </w:tc>
        <w:tc>
          <w:tcPr>
            <w:tcW w:w="851"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0,0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761"/>
        </w:trPr>
        <w:tc>
          <w:tcPr>
            <w:tcW w:w="993" w:type="dxa"/>
            <w:vMerge/>
          </w:tcPr>
          <w:p w:rsidR="00CE1D7B" w:rsidRPr="00CE1D7B" w:rsidRDefault="00CE1D7B" w:rsidP="00B10A61">
            <w:pPr>
              <w:spacing w:line="233" w:lineRule="auto"/>
              <w:rPr>
                <w:color w:val="000000" w:themeColor="text1"/>
                <w:sz w:val="16"/>
                <w:szCs w:val="16"/>
              </w:rPr>
            </w:pPr>
          </w:p>
        </w:tc>
        <w:tc>
          <w:tcPr>
            <w:tcW w:w="1276" w:type="dxa"/>
            <w:vMerge/>
          </w:tcPr>
          <w:p w:rsidR="00CE1D7B" w:rsidRPr="00CE1D7B" w:rsidRDefault="00CE1D7B" w:rsidP="00B10A61">
            <w:pPr>
              <w:autoSpaceDE w:val="0"/>
              <w:autoSpaceDN w:val="0"/>
              <w:adjustRightInd w:val="0"/>
              <w:spacing w:line="233" w:lineRule="auto"/>
              <w:rPr>
                <w:color w:val="000000" w:themeColor="text1"/>
                <w:sz w:val="16"/>
                <w:szCs w:val="16"/>
              </w:rPr>
            </w:pPr>
          </w:p>
        </w:tc>
        <w:tc>
          <w:tcPr>
            <w:tcW w:w="1559" w:type="dxa"/>
            <w:vMerge/>
          </w:tcPr>
          <w:p w:rsidR="00CE1D7B" w:rsidRPr="00CE1D7B" w:rsidRDefault="00CE1D7B" w:rsidP="00B10A61">
            <w:pPr>
              <w:pStyle w:val="afb"/>
              <w:rPr>
                <w:rFonts w:ascii="Times New Roman" w:hAnsi="Times New Roman"/>
                <w:color w:val="000000" w:themeColor="text1"/>
                <w:sz w:val="16"/>
                <w:szCs w:val="16"/>
              </w:rPr>
            </w:pPr>
          </w:p>
        </w:tc>
        <w:tc>
          <w:tcPr>
            <w:tcW w:w="1134"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993"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8" w:type="dxa"/>
            <w:vMerge/>
          </w:tcPr>
          <w:p w:rsidR="00CE1D7B" w:rsidRPr="00CE1D7B" w:rsidRDefault="00CE1D7B" w:rsidP="00B10A61">
            <w:pPr>
              <w:widowControl w:val="0"/>
              <w:autoSpaceDE w:val="0"/>
              <w:autoSpaceDN w:val="0"/>
              <w:adjustRightInd w:val="0"/>
              <w:jc w:val="center"/>
              <w:rPr>
                <w:b/>
                <w:bCs/>
                <w:color w:val="000000" w:themeColor="text1"/>
                <w:sz w:val="16"/>
                <w:szCs w:val="16"/>
              </w:rPr>
            </w:pPr>
          </w:p>
        </w:tc>
        <w:tc>
          <w:tcPr>
            <w:tcW w:w="709" w:type="dxa"/>
          </w:tcPr>
          <w:p w:rsidR="00CE1D7B" w:rsidRPr="00CE1D7B" w:rsidRDefault="00CE1D7B" w:rsidP="00B10A61">
            <w:pPr>
              <w:widowControl w:val="0"/>
              <w:autoSpaceDE w:val="0"/>
              <w:autoSpaceDN w:val="0"/>
              <w:adjustRightInd w:val="0"/>
              <w:jc w:val="center"/>
              <w:rPr>
                <w:bCs/>
                <w:color w:val="000000" w:themeColor="text1"/>
                <w:sz w:val="16"/>
                <w:szCs w:val="16"/>
              </w:rPr>
            </w:pPr>
            <w:r w:rsidRPr="00CE1D7B">
              <w:rPr>
                <w:bCs/>
                <w:color w:val="000000" w:themeColor="text1"/>
                <w:sz w:val="16"/>
                <w:szCs w:val="16"/>
              </w:rPr>
              <w:t>х</w:t>
            </w:r>
          </w:p>
        </w:tc>
        <w:tc>
          <w:tcPr>
            <w:tcW w:w="709" w:type="dxa"/>
          </w:tcPr>
          <w:p w:rsidR="00CE1D7B" w:rsidRPr="00CE1D7B" w:rsidRDefault="00CE1D7B" w:rsidP="00B10A61">
            <w:pPr>
              <w:spacing w:line="233" w:lineRule="auto"/>
              <w:ind w:left="-57" w:right="-57"/>
              <w:jc w:val="center"/>
              <w:rPr>
                <w:color w:val="000000" w:themeColor="text1"/>
                <w:sz w:val="16"/>
                <w:szCs w:val="16"/>
              </w:rPr>
            </w:pPr>
            <w:r w:rsidRPr="00CE1D7B">
              <w:rPr>
                <w:color w:val="000000" w:themeColor="text1"/>
                <w:sz w:val="16"/>
                <w:szCs w:val="16"/>
              </w:rPr>
              <w:t>х</w:t>
            </w:r>
          </w:p>
        </w:tc>
        <w:tc>
          <w:tcPr>
            <w:tcW w:w="850" w:type="dxa"/>
          </w:tcPr>
          <w:p w:rsidR="00CE1D7B" w:rsidRPr="00CE1D7B" w:rsidRDefault="00CE1D7B" w:rsidP="00B10A61">
            <w:pPr>
              <w:spacing w:line="233" w:lineRule="auto"/>
              <w:ind w:left="-28"/>
              <w:rPr>
                <w:color w:val="000000" w:themeColor="text1"/>
                <w:sz w:val="16"/>
                <w:szCs w:val="16"/>
              </w:rPr>
            </w:pPr>
            <w:r w:rsidRPr="00CE1D7B">
              <w:rPr>
                <w:color w:val="000000" w:themeColor="text1"/>
                <w:sz w:val="16"/>
                <w:szCs w:val="16"/>
              </w:rPr>
              <w:t>внебюджетные источники</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0"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851"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9"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708"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c>
          <w:tcPr>
            <w:tcW w:w="567" w:type="dxa"/>
          </w:tcPr>
          <w:p w:rsidR="00CE1D7B" w:rsidRPr="00CE1D7B" w:rsidRDefault="00CE1D7B" w:rsidP="00B10A61">
            <w:pPr>
              <w:spacing w:line="233" w:lineRule="auto"/>
              <w:ind w:left="-57" w:right="-57"/>
              <w:jc w:val="center"/>
              <w:rPr>
                <w:color w:val="000000" w:themeColor="text1"/>
                <w:sz w:val="16"/>
                <w:szCs w:val="16"/>
                <w:lang w:val="en-US"/>
              </w:rPr>
            </w:pPr>
            <w:r w:rsidRPr="00CE1D7B">
              <w:rPr>
                <w:color w:val="000000" w:themeColor="text1"/>
                <w:sz w:val="16"/>
                <w:szCs w:val="16"/>
                <w:lang w:val="en-US"/>
              </w:rPr>
              <w:t>0</w:t>
            </w:r>
            <w:r w:rsidRPr="00CE1D7B">
              <w:rPr>
                <w:color w:val="000000" w:themeColor="text1"/>
                <w:sz w:val="16"/>
                <w:szCs w:val="16"/>
              </w:rPr>
              <w:t>,</w:t>
            </w:r>
            <w:r w:rsidRPr="00CE1D7B">
              <w:rPr>
                <w:color w:val="000000" w:themeColor="text1"/>
                <w:sz w:val="16"/>
                <w:szCs w:val="16"/>
                <w:lang w:val="en-US"/>
              </w:rPr>
              <w:t>0</w:t>
            </w:r>
          </w:p>
        </w:tc>
      </w:tr>
      <w:tr w:rsidR="00CE1D7B" w:rsidRPr="00CE1D7B" w:rsidTr="00B10A61">
        <w:trPr>
          <w:trHeight w:val="2923"/>
        </w:trPr>
        <w:tc>
          <w:tcPr>
            <w:tcW w:w="993" w:type="dxa"/>
          </w:tcPr>
          <w:p w:rsidR="00CE1D7B" w:rsidRPr="00CE1D7B" w:rsidRDefault="00CE1D7B" w:rsidP="00B10A61">
            <w:pPr>
              <w:rPr>
                <w:color w:val="000000" w:themeColor="text1"/>
                <w:sz w:val="16"/>
                <w:szCs w:val="16"/>
              </w:rPr>
            </w:pPr>
            <w:r w:rsidRPr="00CE1D7B">
              <w:rPr>
                <w:color w:val="000000" w:themeColor="text1"/>
                <w:sz w:val="16"/>
                <w:szCs w:val="16"/>
              </w:rPr>
              <w:t xml:space="preserve">Целевой индикатор и показатель подпрограммы, увязанные с основным мероприятием </w:t>
            </w:r>
          </w:p>
        </w:tc>
        <w:tc>
          <w:tcPr>
            <w:tcW w:w="7088" w:type="dxa"/>
            <w:gridSpan w:val="7"/>
          </w:tcPr>
          <w:p w:rsidR="00CE1D7B" w:rsidRPr="00CE1D7B" w:rsidRDefault="00CE1D7B" w:rsidP="00B10A61">
            <w:pPr>
              <w:spacing w:after="1" w:line="260" w:lineRule="atLeast"/>
              <w:rPr>
                <w:color w:val="000000" w:themeColor="text1"/>
                <w:sz w:val="16"/>
                <w:szCs w:val="16"/>
              </w:rPr>
            </w:pPr>
            <w:r w:rsidRPr="00CE1D7B">
              <w:rPr>
                <w:rFonts w:eastAsia="Calibri"/>
                <w:color w:val="000000" w:themeColor="text1"/>
                <w:sz w:val="16"/>
                <w:szCs w:val="16"/>
              </w:rPr>
              <w:t>рост средней численности добровольцев (волонтеров), привлекаемых некоммерческими организациями (за исключением государственных (муниципальных) учреждений)</w:t>
            </w:r>
          </w:p>
        </w:tc>
        <w:tc>
          <w:tcPr>
            <w:tcW w:w="850" w:type="dxa"/>
          </w:tcPr>
          <w:p w:rsidR="00CE1D7B" w:rsidRPr="00CE1D7B" w:rsidRDefault="00CE1D7B" w:rsidP="00B10A61">
            <w:pPr>
              <w:spacing w:after="1" w:line="260" w:lineRule="atLeast"/>
              <w:rPr>
                <w:color w:val="000000" w:themeColor="text1"/>
                <w:sz w:val="16"/>
                <w:szCs w:val="16"/>
              </w:rPr>
            </w:pPr>
            <w:r w:rsidRPr="00CE1D7B">
              <w:rPr>
                <w:color w:val="000000" w:themeColor="text1"/>
                <w:sz w:val="16"/>
                <w:szCs w:val="16"/>
              </w:rPr>
              <w:t>процентов</w:t>
            </w:r>
          </w:p>
        </w:tc>
        <w:tc>
          <w:tcPr>
            <w:tcW w:w="851"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100,0</w:t>
            </w:r>
          </w:p>
        </w:tc>
        <w:tc>
          <w:tcPr>
            <w:tcW w:w="850"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100,0</w:t>
            </w:r>
          </w:p>
        </w:tc>
        <w:tc>
          <w:tcPr>
            <w:tcW w:w="851"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100,0</w:t>
            </w:r>
          </w:p>
        </w:tc>
        <w:tc>
          <w:tcPr>
            <w:tcW w:w="709"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100,1</w:t>
            </w:r>
          </w:p>
        </w:tc>
        <w:tc>
          <w:tcPr>
            <w:tcW w:w="567"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100,2</w:t>
            </w:r>
          </w:p>
        </w:tc>
        <w:tc>
          <w:tcPr>
            <w:tcW w:w="567"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100,3</w:t>
            </w:r>
          </w:p>
        </w:tc>
        <w:tc>
          <w:tcPr>
            <w:tcW w:w="567" w:type="dxa"/>
          </w:tcPr>
          <w:p w:rsidR="00CE1D7B" w:rsidRPr="00CE1D7B" w:rsidRDefault="00CE1D7B" w:rsidP="00B10A61">
            <w:pPr>
              <w:spacing w:after="1" w:line="260" w:lineRule="atLeast"/>
              <w:jc w:val="center"/>
              <w:rPr>
                <w:color w:val="000000" w:themeColor="text1"/>
                <w:sz w:val="16"/>
                <w:szCs w:val="16"/>
              </w:rPr>
            </w:pPr>
            <w:r w:rsidRPr="00CE1D7B">
              <w:rPr>
                <w:color w:val="000000" w:themeColor="text1"/>
                <w:sz w:val="16"/>
                <w:szCs w:val="16"/>
              </w:rPr>
              <w:t>100,4</w:t>
            </w:r>
          </w:p>
        </w:tc>
        <w:tc>
          <w:tcPr>
            <w:tcW w:w="708" w:type="dxa"/>
          </w:tcPr>
          <w:p w:rsidR="00CE1D7B" w:rsidRPr="00CE1D7B" w:rsidRDefault="00CE1D7B" w:rsidP="00B10A61">
            <w:pPr>
              <w:jc w:val="center"/>
              <w:rPr>
                <w:color w:val="000000" w:themeColor="text1"/>
                <w:sz w:val="16"/>
                <w:szCs w:val="16"/>
              </w:rPr>
            </w:pPr>
            <w:r w:rsidRPr="00CE1D7B">
              <w:rPr>
                <w:color w:val="000000" w:themeColor="text1"/>
                <w:sz w:val="16"/>
                <w:szCs w:val="16"/>
              </w:rPr>
              <w:t>100,4</w:t>
            </w:r>
          </w:p>
        </w:tc>
        <w:tc>
          <w:tcPr>
            <w:tcW w:w="567" w:type="dxa"/>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100,5</w:t>
            </w:r>
          </w:p>
        </w:tc>
      </w:tr>
    </w:tbl>
    <w:p w:rsidR="00CE1D7B" w:rsidRPr="00CE1D7B" w:rsidRDefault="00CE1D7B" w:rsidP="00CE1D7B">
      <w:pPr>
        <w:jc w:val="center"/>
        <w:rPr>
          <w:b/>
          <w:bCs/>
          <w:color w:val="000000" w:themeColor="text1"/>
          <w:sz w:val="18"/>
          <w:szCs w:val="18"/>
        </w:rPr>
      </w:pPr>
    </w:p>
    <w:p w:rsidR="00CE1D7B" w:rsidRPr="00CE1D7B" w:rsidRDefault="00CE1D7B" w:rsidP="00CE1D7B">
      <w:pPr>
        <w:widowControl w:val="0"/>
        <w:autoSpaceDE w:val="0"/>
        <w:autoSpaceDN w:val="0"/>
        <w:ind w:left="5245"/>
        <w:jc w:val="center"/>
        <w:rPr>
          <w:color w:val="000000" w:themeColor="text1"/>
          <w:sz w:val="18"/>
          <w:szCs w:val="18"/>
        </w:rPr>
      </w:pPr>
      <w:r w:rsidRPr="00CE1D7B">
        <w:rPr>
          <w:color w:val="000000" w:themeColor="text1"/>
          <w:sz w:val="18"/>
          <w:szCs w:val="18"/>
        </w:rPr>
        <w:br w:type="page"/>
      </w:r>
    </w:p>
    <w:p w:rsidR="00CE1D7B" w:rsidRPr="00CE1D7B" w:rsidRDefault="00CE1D7B" w:rsidP="00CE1D7B">
      <w:pPr>
        <w:widowControl w:val="0"/>
        <w:autoSpaceDE w:val="0"/>
        <w:autoSpaceDN w:val="0"/>
        <w:ind w:left="5245"/>
        <w:jc w:val="center"/>
        <w:rPr>
          <w:color w:val="000000" w:themeColor="text1"/>
          <w:sz w:val="18"/>
          <w:szCs w:val="18"/>
        </w:rPr>
        <w:sectPr w:rsidR="00CE1D7B" w:rsidRPr="00CE1D7B" w:rsidSect="00CE1D7B">
          <w:headerReference w:type="even" r:id="rId19"/>
          <w:footerReference w:type="default" r:id="rId20"/>
          <w:footerReference w:type="first" r:id="rId21"/>
          <w:pgSz w:w="16838" w:h="11906" w:orient="landscape"/>
          <w:pgMar w:top="1134" w:right="567" w:bottom="1134" w:left="1701" w:header="0" w:footer="0" w:gutter="0"/>
          <w:cols w:space="720"/>
          <w:noEndnote/>
          <w:docGrid w:linePitch="326"/>
        </w:sectPr>
      </w:pPr>
    </w:p>
    <w:p w:rsidR="00CE1D7B" w:rsidRPr="00CE1D7B" w:rsidRDefault="00CE1D7B" w:rsidP="00CE1D7B">
      <w:pPr>
        <w:ind w:right="4960" w:firstLine="567"/>
        <w:jc w:val="both"/>
        <w:rPr>
          <w:color w:val="000000" w:themeColor="text1"/>
          <w:sz w:val="20"/>
          <w:szCs w:val="20"/>
        </w:rPr>
      </w:pPr>
      <w:r w:rsidRPr="00CE1D7B">
        <w:rPr>
          <w:color w:val="000000" w:themeColor="text1"/>
          <w:sz w:val="20"/>
          <w:szCs w:val="20"/>
        </w:rPr>
        <w:lastRenderedPageBreak/>
        <w:t>Постановление администрации Аликовского района Чувашской Республики от 13.12.2022 № 1132 «</w:t>
      </w:r>
      <w:r w:rsidRPr="00CE1D7B">
        <w:rPr>
          <w:bCs/>
          <w:color w:val="000000" w:themeColor="text1"/>
          <w:sz w:val="20"/>
          <w:szCs w:val="20"/>
        </w:rPr>
        <w:t>О внесении изменений в муниципальную программу Аликовского района Чувашской Республики «Развитие образования в Аликовском районе Чувашской Республики»</w:t>
      </w:r>
      <w:r w:rsidRPr="00CE1D7B">
        <w:rPr>
          <w:color w:val="000000" w:themeColor="text1"/>
          <w:sz w:val="20"/>
          <w:szCs w:val="20"/>
        </w:rPr>
        <w:t>»</w:t>
      </w:r>
    </w:p>
    <w:p w:rsidR="00CE1D7B" w:rsidRPr="00CE1D7B" w:rsidRDefault="00CE1D7B" w:rsidP="00CE1D7B">
      <w:pPr>
        <w:ind w:right="4960" w:firstLine="567"/>
        <w:jc w:val="both"/>
        <w:rPr>
          <w:color w:val="000000" w:themeColor="text1"/>
          <w:sz w:val="20"/>
          <w:szCs w:val="20"/>
        </w:rPr>
      </w:pP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CE1D7B" w:rsidRPr="00CE1D7B" w:rsidRDefault="00CE1D7B" w:rsidP="00CE1D7B">
      <w:pPr>
        <w:ind w:firstLine="709"/>
        <w:jc w:val="both"/>
        <w:rPr>
          <w:color w:val="000000" w:themeColor="text1"/>
          <w:sz w:val="20"/>
          <w:szCs w:val="20"/>
        </w:rPr>
      </w:pPr>
      <w:r w:rsidRPr="00CE1D7B">
        <w:rPr>
          <w:color w:val="000000" w:themeColor="text1"/>
          <w:sz w:val="20"/>
          <w:szCs w:val="20"/>
        </w:rPr>
        <w:t>1. Внести в муниципальную программу Аликовского района «Развитие образования в Аликовском районе Чувашской Республики», утвержденную постановлением администрации Аликовского района от 11.12.2018 г. № 1381 (далее – Муниципальная программа), с изменениями и дополнениями от 23 апреля 2019 г., 29 апреля 2019 г., 2 июля 2019 г., 30 августа 2019 г., 23 октября 2019 г., 28 января 2020 г., 22 апреля 2020 г., 21 апреля 2020 г., 25 апреля 2020 г., 29 декабря 2020 г., 19 февраля 2021 г., 21 апреля 2021 г., 14 сентября 2021 г., 3 ноября 2021 г., 8 декабря 2021г., 30 декабря 2021 г., 30 марта 2022 г.,  17 июня 2022 г., 14 сентября 2022 г. следующие изменения:</w:t>
      </w:r>
    </w:p>
    <w:p w:rsidR="00CE1D7B" w:rsidRPr="00CE1D7B" w:rsidRDefault="00CE1D7B" w:rsidP="00CE1D7B">
      <w:pPr>
        <w:ind w:firstLine="709"/>
        <w:jc w:val="both"/>
        <w:rPr>
          <w:color w:val="000000" w:themeColor="text1"/>
          <w:sz w:val="20"/>
          <w:szCs w:val="20"/>
        </w:rPr>
      </w:pPr>
      <w:r w:rsidRPr="00CE1D7B">
        <w:rPr>
          <w:color w:val="000000" w:themeColor="text1"/>
          <w:sz w:val="20"/>
          <w:szCs w:val="20"/>
        </w:rPr>
        <w:t>1.1. В паспорте Муниципальной программы позицию «Объем бюджетных ассигнований муниципальной программы» изложить в следующей редакции:</w:t>
      </w:r>
    </w:p>
    <w:tbl>
      <w:tblPr>
        <w:tblW w:w="4997" w:type="pct"/>
        <w:tblLayout w:type="fixed"/>
        <w:tblLook w:val="01E0" w:firstRow="1" w:lastRow="1" w:firstColumn="1" w:lastColumn="1" w:noHBand="0" w:noVBand="0"/>
      </w:tblPr>
      <w:tblGrid>
        <w:gridCol w:w="3600"/>
        <w:gridCol w:w="326"/>
        <w:gridCol w:w="5706"/>
      </w:tblGrid>
      <w:tr w:rsidR="00CE1D7B" w:rsidRPr="00CE1D7B" w:rsidTr="00B10A61">
        <w:trPr>
          <w:trHeight w:val="57"/>
        </w:trPr>
        <w:tc>
          <w:tcPr>
            <w:tcW w:w="1869" w:type="pct"/>
          </w:tcPr>
          <w:p w:rsidR="00CE1D7B" w:rsidRPr="00CE1D7B" w:rsidRDefault="00CE1D7B" w:rsidP="00B10A61">
            <w:pPr>
              <w:rPr>
                <w:color w:val="000000" w:themeColor="text1"/>
                <w:sz w:val="20"/>
                <w:szCs w:val="20"/>
              </w:rPr>
            </w:pPr>
            <w:r w:rsidRPr="00CE1D7B">
              <w:rPr>
                <w:color w:val="000000" w:themeColor="text1"/>
                <w:sz w:val="20"/>
                <w:szCs w:val="20"/>
              </w:rPr>
              <w:t>«Объем бюджетных ассигнований муниципальной программы</w:t>
            </w:r>
          </w:p>
        </w:tc>
        <w:tc>
          <w:tcPr>
            <w:tcW w:w="169" w:type="pct"/>
          </w:tcPr>
          <w:p w:rsidR="00CE1D7B" w:rsidRPr="00CE1D7B" w:rsidRDefault="00CE1D7B" w:rsidP="00B10A61">
            <w:pPr>
              <w:rPr>
                <w:color w:val="000000" w:themeColor="text1"/>
                <w:sz w:val="20"/>
                <w:szCs w:val="20"/>
              </w:rPr>
            </w:pPr>
            <w:r w:rsidRPr="00CE1D7B">
              <w:rPr>
                <w:color w:val="000000" w:themeColor="text1"/>
                <w:sz w:val="20"/>
                <w:szCs w:val="20"/>
              </w:rPr>
              <w:t>–</w:t>
            </w:r>
          </w:p>
        </w:tc>
        <w:tc>
          <w:tcPr>
            <w:tcW w:w="2962" w:type="pct"/>
          </w:tcPr>
          <w:p w:rsidR="00CE1D7B" w:rsidRPr="00CE1D7B" w:rsidRDefault="00CE1D7B" w:rsidP="00B10A61">
            <w:pPr>
              <w:jc w:val="both"/>
              <w:rPr>
                <w:color w:val="000000" w:themeColor="text1"/>
                <w:sz w:val="20"/>
                <w:szCs w:val="20"/>
              </w:rPr>
            </w:pPr>
            <w:r w:rsidRPr="00CE1D7B">
              <w:rPr>
                <w:color w:val="000000" w:themeColor="text1"/>
                <w:sz w:val="20"/>
                <w:szCs w:val="20"/>
              </w:rPr>
              <w:t>объем бюджетных ассигнований муниципальной программы на 2019–2035 годы составит 3 086 925,125 тыс. рублей, из них по источникам финансирования:</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федеральный бюджет – 289 497,134 тыс. руб.;</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республиканский бюджет – 2 461 993,303 тыс. руб.;</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бюджет Аликовского района – 286 918,977 тыс. рублей;</w:t>
            </w:r>
          </w:p>
          <w:p w:rsidR="00CE1D7B" w:rsidRPr="00CE1D7B" w:rsidRDefault="00CE1D7B" w:rsidP="00B10A61">
            <w:pPr>
              <w:ind w:firstLine="239"/>
              <w:jc w:val="both"/>
              <w:rPr>
                <w:color w:val="000000" w:themeColor="text1"/>
                <w:sz w:val="20"/>
                <w:szCs w:val="20"/>
                <w:lang w:eastAsia="en-US"/>
              </w:rPr>
            </w:pPr>
            <w:r w:rsidRPr="00CE1D7B">
              <w:rPr>
                <w:color w:val="000000" w:themeColor="text1"/>
                <w:sz w:val="20"/>
                <w:szCs w:val="20"/>
              </w:rPr>
              <w:t>внебюджетные источники – 48 515,711 тыс. рублей»;</w:t>
            </w:r>
            <w:r w:rsidRPr="00CE1D7B">
              <w:rPr>
                <w:color w:val="000000" w:themeColor="text1"/>
                <w:sz w:val="20"/>
                <w:szCs w:val="20"/>
                <w:lang w:eastAsia="en-US"/>
              </w:rPr>
              <w:t xml:space="preserve"> </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из них средства:</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федерального бюджета – 289 497,134 тыс. рублей (938 процента), в том числе:</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2019 году – 1 984,160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2020 году – 73 849,110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2021 году – 159 668,501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2022 году – 18 170,963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2023 году – 17 122,300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2024 году – 16 418,500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2025 году – 207,6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2026 – 2030 годах – 1 038,0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 xml:space="preserve">в 2031 – 2035 годах – 1 038,0 тыс. рублей; </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республиканского бюджета Чувашской Республики – 2 461 993,303 тыс. рублей (79,76 процента), в том числе:</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2019 году – 162 118,605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2020 году – 149 994,360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2021 году – 211 759,493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2022 году – 205 730,421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2023 году – 169 799,962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2024 году – 169 552,662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2025 году – 126 639,800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2026 – 2030 годах – 633 199,0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 xml:space="preserve">в 2031 – 2035 годах – 633 199,0 тыс. рублей; </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бюджета Аликовского района – 286 918,977 тыс. рублей (9,29 процента), в том числе:</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2019 году – 28 959,655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2020 году – 19 844,720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2021 году – 29 768,948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2022 году – 27 564,458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2023 году – 26 755,148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2024 году – 30 059,548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2025 году – 9 451,5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2026 – 2030 годах – 57 257,500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 xml:space="preserve">в 2031 – 2035 годах – 57 257,500 тыс. рублей; </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lastRenderedPageBreak/>
              <w:t>внебюджетных источников – 48 515,711 тыс. рублей (1,57 процента), в том числе:</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2019 году – 11 848,000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2020 году – 11 993,980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2021 году – 11 955,284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2022 году – 12 718,447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2023 году – 0,0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2024 году – 0,0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2025 году – 0,0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2026 – 2030 годах – 0,0 тыс. рублей;</w:t>
            </w:r>
          </w:p>
          <w:p w:rsidR="00CE1D7B" w:rsidRPr="00CE1D7B" w:rsidRDefault="00CE1D7B" w:rsidP="00B10A61">
            <w:pPr>
              <w:ind w:firstLine="239"/>
              <w:jc w:val="both"/>
              <w:rPr>
                <w:color w:val="000000" w:themeColor="text1"/>
                <w:sz w:val="20"/>
                <w:szCs w:val="20"/>
              </w:rPr>
            </w:pPr>
            <w:r w:rsidRPr="00CE1D7B">
              <w:rPr>
                <w:color w:val="000000" w:themeColor="text1"/>
                <w:sz w:val="20"/>
                <w:szCs w:val="20"/>
              </w:rPr>
              <w:t>в 2031 – 2035 годах – 0,0 тыс. рублей.».</w:t>
            </w:r>
          </w:p>
        </w:tc>
      </w:tr>
    </w:tbl>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lastRenderedPageBreak/>
        <w:t xml:space="preserve">1.2.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новой редакции согласно приложению №1 к настоящему постановлению. </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1.3. Приложение № 2 к Муниципальной программе «Ресурсное обеспечение и прогнозная (справочная) оценка расходов за счет всех источников финансирования реализации муниципальной программы Аликовского района Чувашской Республики «Развитие образования в Аликовском районе Чувашской Республики» изложить в новой редакции согласно приложению №2 к настоящему постановлению.</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 xml:space="preserve">1.4. Приложение № 3 к Муниципальной программе «План реализации муниципальной программы Аликовского района Чувашской Республики «Развитие образования в Аликовском районе Чувашской Республики» на очередной финансовый год и плановый период» изложить в новой редакции согласно приложению №3 к настоящему постановлению. </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1.5. В приложении № 4 к Муниципальной программе «Подпрограмма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позицию «Объемы финансирования подпрограммы с разбивкой по годам реализации подпрограммы» изложить в следующей редакции: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5528"/>
      </w:tblGrid>
      <w:tr w:rsidR="00CE1D7B" w:rsidRPr="00CE1D7B" w:rsidTr="00B10A61">
        <w:tc>
          <w:tcPr>
            <w:tcW w:w="3402" w:type="dxa"/>
          </w:tcPr>
          <w:p w:rsidR="00CE1D7B" w:rsidRPr="00CE1D7B" w:rsidRDefault="00CE1D7B" w:rsidP="00B10A61">
            <w:pPr>
              <w:autoSpaceDE w:val="0"/>
              <w:autoSpaceDN w:val="0"/>
              <w:adjustRightInd w:val="0"/>
              <w:ind w:firstLine="709"/>
              <w:rPr>
                <w:color w:val="000000" w:themeColor="text1"/>
                <w:sz w:val="20"/>
                <w:szCs w:val="20"/>
                <w:lang w:eastAsia="en-US"/>
              </w:rPr>
            </w:pPr>
            <w:r w:rsidRPr="00CE1D7B">
              <w:rPr>
                <w:color w:val="000000" w:themeColor="text1"/>
                <w:sz w:val="20"/>
                <w:szCs w:val="20"/>
                <w:lang w:eastAsia="en-US"/>
              </w:rPr>
              <w:t>«Объемы финансирования подпрограммы с разбивкой по годам реализации подпрограммы</w:t>
            </w:r>
          </w:p>
        </w:tc>
        <w:tc>
          <w:tcPr>
            <w:tcW w:w="709" w:type="dxa"/>
          </w:tcPr>
          <w:p w:rsidR="00CE1D7B" w:rsidRPr="00CE1D7B" w:rsidRDefault="00CE1D7B" w:rsidP="00B10A61">
            <w:pPr>
              <w:autoSpaceDE w:val="0"/>
              <w:autoSpaceDN w:val="0"/>
              <w:adjustRightInd w:val="0"/>
              <w:ind w:firstLine="709"/>
              <w:jc w:val="center"/>
              <w:rPr>
                <w:color w:val="000000" w:themeColor="text1"/>
                <w:sz w:val="20"/>
                <w:szCs w:val="20"/>
                <w:lang w:eastAsia="en-US"/>
              </w:rPr>
            </w:pPr>
            <w:r w:rsidRPr="00CE1D7B">
              <w:rPr>
                <w:color w:val="000000" w:themeColor="text1"/>
                <w:sz w:val="20"/>
                <w:szCs w:val="20"/>
                <w:lang w:eastAsia="en-US"/>
              </w:rPr>
              <w:t>–</w:t>
            </w:r>
          </w:p>
        </w:tc>
        <w:tc>
          <w:tcPr>
            <w:tcW w:w="5528" w:type="dxa"/>
          </w:tcPr>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прогнозируемые объемы бюджетных ассигнований на реализацию мероприятий подпрограммы   в   2019 - 2035 годах    составляют</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3 036 659,084 тыс. рублей, в том числе:</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2019 году – 178 510,260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2020 году – 255 000,000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2021 году – 411 094,009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2022 году – 258 408,035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2023 году – 210 793,170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2024 году – 213 427,210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2025 году – 135 402,400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2026 – 2030 годах – 687 012,0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2031 – 2035 годах – 687 012,0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из них средства:</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федерального бюджета – 284 948,4121 тыс. рублей (9,38 процента), в том числе:</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2019 году – 1 984,160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2020 году – 73 849,110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2021 году – 159 668,501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2022 году – 15 175,041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2023 году – 15 569,500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2024 году – 16 418,500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2025 году – 207,6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2026 – 2030 годах – 1 038,0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2031 – 2035 годах – 1 038,0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республиканского бюджета Чувашской Республики – 2 429 872,931 тыс. рублей (80,02 процента), в том числе:</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2019 году – 140 160,105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2020 году – 149 396,360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2021 году – 211 119,943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2022 году – 205 076,399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2023 году – 169 150,662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2024 году – 168 911,162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2025 году – 126 005,300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lastRenderedPageBreak/>
              <w:t>в 2026 – 2030 годах – 630 026,5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2031 – 2035 годах – 630 026,5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бюджета Аликовского района – 273 513,554 тыс. рублей (9,01 процента), в том числе:</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2019 году – 24 610,735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2020 году – 19 760,550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2021 году – 28 449,065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2022 году – 25 438,148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2023 году – 26 073,008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2024 году – 28 097,548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2025 году – 9 189,5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2026 – 2030 годах – 55 947,5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2031 – 2035 годах – 55 947,5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внебюджетных источников – 48 324,187 тыс. рублей (1,59 процента), в том числе:</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2019 году – 11 755,260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2020 году – 11 993,980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2021 году – 11 856,500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2022 году – 12 718,447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2023 году – 0,0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2024 году – 0,0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2025 году – 0,0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2026 – 2030 годах – 0,0 тыс. рублей;</w:t>
            </w:r>
          </w:p>
          <w:p w:rsidR="00CE1D7B" w:rsidRPr="00CE1D7B" w:rsidRDefault="00CE1D7B" w:rsidP="00B10A61">
            <w:pPr>
              <w:autoSpaceDE w:val="0"/>
              <w:autoSpaceDN w:val="0"/>
              <w:adjustRightInd w:val="0"/>
              <w:ind w:firstLine="709"/>
              <w:jc w:val="both"/>
              <w:rPr>
                <w:color w:val="000000" w:themeColor="text1"/>
                <w:sz w:val="20"/>
                <w:szCs w:val="20"/>
                <w:lang w:eastAsia="en-US"/>
              </w:rPr>
            </w:pPr>
            <w:r w:rsidRPr="00CE1D7B">
              <w:rPr>
                <w:color w:val="000000" w:themeColor="text1"/>
                <w:sz w:val="20"/>
                <w:szCs w:val="20"/>
                <w:lang w:eastAsia="en-US"/>
              </w:rPr>
              <w:t>в 2031 – 2035 годах – 0,0 тыс. рублей;».</w:t>
            </w:r>
          </w:p>
        </w:tc>
      </w:tr>
    </w:tbl>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lastRenderedPageBreak/>
        <w:t xml:space="preserve">1.6.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«Муниципальная поддержка развития образования» Муниципальной программы изложить в новой редакции согласно приложению №4 к настоящему постановлению.  </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 xml:space="preserve">1.7. Приложение № 1 к подпрограмме «Муниципальная поддержка развития образования» Муниципальной программы «Ресурсное обеспечение реализации подпрограммы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за счет средств всех источников финансирования» изложить в новой редакции согласно приложению № 5 к настоящему постановлению. </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2. Контроль за исполнением настоящего постановления возложить на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3. Настоящее постановление подлежит официальному опубликованию.</w:t>
      </w:r>
    </w:p>
    <w:p w:rsidR="00CE1D7B" w:rsidRPr="00CE1D7B" w:rsidRDefault="00CE1D7B" w:rsidP="00CE1D7B">
      <w:pPr>
        <w:autoSpaceDE w:val="0"/>
        <w:autoSpaceDN w:val="0"/>
        <w:adjustRightInd w:val="0"/>
        <w:ind w:firstLine="709"/>
        <w:jc w:val="both"/>
        <w:rPr>
          <w:color w:val="000000" w:themeColor="text1"/>
          <w:sz w:val="20"/>
          <w:szCs w:val="20"/>
        </w:rPr>
      </w:pPr>
    </w:p>
    <w:p w:rsidR="00CE1D7B" w:rsidRPr="00CE1D7B" w:rsidRDefault="00CE1D7B" w:rsidP="00CE1D7B">
      <w:pPr>
        <w:autoSpaceDE w:val="0"/>
        <w:autoSpaceDN w:val="0"/>
        <w:adjustRightInd w:val="0"/>
        <w:ind w:firstLine="567"/>
        <w:jc w:val="both"/>
        <w:rPr>
          <w:color w:val="000000" w:themeColor="text1"/>
          <w:sz w:val="20"/>
          <w:szCs w:val="20"/>
        </w:rPr>
      </w:pPr>
    </w:p>
    <w:p w:rsidR="00CE1D7B" w:rsidRPr="00CE1D7B" w:rsidRDefault="00CE1D7B" w:rsidP="00CE1D7B">
      <w:pPr>
        <w:pStyle w:val="ConsPlusTitle"/>
        <w:jc w:val="both"/>
        <w:rPr>
          <w:rFonts w:ascii="Times New Roman" w:hAnsi="Times New Roman" w:cs="Times New Roman"/>
          <w:b w:val="0"/>
          <w:color w:val="000000" w:themeColor="text1"/>
        </w:rPr>
      </w:pPr>
      <w:r w:rsidRPr="00CE1D7B">
        <w:rPr>
          <w:rFonts w:ascii="Times New Roman" w:hAnsi="Times New Roman" w:cs="Times New Roman"/>
          <w:b w:val="0"/>
          <w:color w:val="000000" w:themeColor="text1"/>
        </w:rPr>
        <w:t xml:space="preserve">И.о. главы администрации </w:t>
      </w:r>
    </w:p>
    <w:p w:rsidR="00CE1D7B" w:rsidRPr="00CE1D7B" w:rsidRDefault="00CE1D7B" w:rsidP="00CE1D7B">
      <w:pPr>
        <w:pStyle w:val="ConsPlusTitle"/>
        <w:jc w:val="both"/>
        <w:rPr>
          <w:rFonts w:ascii="Times New Roman" w:hAnsi="Times New Roman" w:cs="Times New Roman"/>
          <w:b w:val="0"/>
          <w:color w:val="000000" w:themeColor="text1"/>
        </w:rPr>
      </w:pPr>
      <w:r w:rsidRPr="00CE1D7B">
        <w:rPr>
          <w:rFonts w:ascii="Times New Roman" w:hAnsi="Times New Roman" w:cs="Times New Roman"/>
          <w:b w:val="0"/>
          <w:color w:val="000000" w:themeColor="text1"/>
        </w:rPr>
        <w:t xml:space="preserve">Аликовского района                                                                                                   Л.М. Никитина </w:t>
      </w:r>
    </w:p>
    <w:p w:rsidR="00CE1D7B" w:rsidRPr="00CE1D7B" w:rsidRDefault="00CE1D7B" w:rsidP="00CE1D7B">
      <w:pPr>
        <w:pStyle w:val="ConsPlusTitle"/>
        <w:jc w:val="both"/>
        <w:rPr>
          <w:rFonts w:ascii="Times New Roman" w:hAnsi="Times New Roman" w:cs="Times New Roman"/>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pStyle w:val="ConsPlusTitle"/>
        <w:jc w:val="both"/>
        <w:rPr>
          <w:b w:val="0"/>
          <w:color w:val="000000" w:themeColor="text1"/>
        </w:rPr>
      </w:pP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lastRenderedPageBreak/>
        <w:t>Приложение № 1</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к постановлению администрации</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 xml:space="preserve"> Аликовского района Чувашской Республики</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от 13.12.2022    № 1132</w:t>
      </w:r>
    </w:p>
    <w:p w:rsidR="00CE1D7B" w:rsidRPr="00CE1D7B" w:rsidRDefault="00CE1D7B" w:rsidP="00CE1D7B">
      <w:pPr>
        <w:autoSpaceDE w:val="0"/>
        <w:autoSpaceDN w:val="0"/>
        <w:adjustRightInd w:val="0"/>
        <w:jc w:val="center"/>
        <w:rPr>
          <w:color w:val="000000" w:themeColor="text1"/>
          <w:sz w:val="20"/>
          <w:szCs w:val="20"/>
          <w:lang w:eastAsia="en-US"/>
        </w:rPr>
      </w:pPr>
    </w:p>
    <w:p w:rsidR="00CE1D7B" w:rsidRPr="00CE1D7B" w:rsidRDefault="00CE1D7B" w:rsidP="00CE1D7B">
      <w:pPr>
        <w:autoSpaceDE w:val="0"/>
        <w:autoSpaceDN w:val="0"/>
        <w:adjustRightInd w:val="0"/>
        <w:jc w:val="center"/>
        <w:outlineLvl w:val="0"/>
        <w:rPr>
          <w:color w:val="000000" w:themeColor="text1"/>
          <w:sz w:val="20"/>
          <w:szCs w:val="20"/>
        </w:rPr>
      </w:pPr>
      <w:r w:rsidRPr="00CE1D7B">
        <w:rPr>
          <w:color w:val="000000" w:themeColor="text1"/>
          <w:sz w:val="20"/>
          <w:szCs w:val="20"/>
        </w:rPr>
        <w:t xml:space="preserve">Раздел </w:t>
      </w:r>
      <w:r w:rsidRPr="00CE1D7B">
        <w:rPr>
          <w:color w:val="000000" w:themeColor="text1"/>
          <w:sz w:val="20"/>
          <w:szCs w:val="20"/>
          <w:lang w:val="en-US"/>
        </w:rPr>
        <w:t>III</w:t>
      </w:r>
      <w:r w:rsidRPr="00CE1D7B">
        <w:rPr>
          <w:color w:val="000000" w:themeColor="text1"/>
          <w:sz w:val="20"/>
          <w:szCs w:val="20"/>
        </w:rPr>
        <w:t>. ОБОСНОВАНИЕ ОБЪЕМА ФИНАНСОВЫХ РЕСУРСОВ,</w:t>
      </w:r>
    </w:p>
    <w:p w:rsidR="00CE1D7B" w:rsidRPr="00CE1D7B" w:rsidRDefault="00CE1D7B" w:rsidP="00CE1D7B">
      <w:pPr>
        <w:autoSpaceDE w:val="0"/>
        <w:autoSpaceDN w:val="0"/>
        <w:adjustRightInd w:val="0"/>
        <w:jc w:val="center"/>
        <w:rPr>
          <w:color w:val="000000" w:themeColor="text1"/>
          <w:sz w:val="20"/>
          <w:szCs w:val="20"/>
        </w:rPr>
      </w:pPr>
      <w:r w:rsidRPr="00CE1D7B">
        <w:rPr>
          <w:color w:val="000000" w:themeColor="text1"/>
          <w:sz w:val="20"/>
          <w:szCs w:val="20"/>
        </w:rPr>
        <w:t xml:space="preserve">НЕОБХОДИМЫХ ДЛЯ РЕАЛИЗАЦИИ МУНИЦИПАЛЬНОЙ ПРОГРАММЫ </w:t>
      </w:r>
    </w:p>
    <w:p w:rsidR="00CE1D7B" w:rsidRPr="00CE1D7B" w:rsidRDefault="00CE1D7B" w:rsidP="00CE1D7B">
      <w:pPr>
        <w:autoSpaceDE w:val="0"/>
        <w:autoSpaceDN w:val="0"/>
        <w:adjustRightInd w:val="0"/>
        <w:jc w:val="center"/>
        <w:rPr>
          <w:color w:val="000000" w:themeColor="text1"/>
          <w:sz w:val="20"/>
          <w:szCs w:val="20"/>
        </w:rPr>
      </w:pPr>
      <w:r w:rsidRPr="00CE1D7B">
        <w:rPr>
          <w:color w:val="000000" w:themeColor="text1"/>
          <w:sz w:val="20"/>
          <w:szCs w:val="20"/>
        </w:rPr>
        <w:t>(С РАСШИФРОВКОЙ ПО ИСТОЧНИКАМ ФИНАНСИРОВАНИЯ, ПО ЭТАПАМ И ГОДАМ РЕАЛИЗАЦИИ МУНИЦИПАЛЬНОЙ ПРОГРАММЫ)</w:t>
      </w:r>
    </w:p>
    <w:p w:rsidR="00CE1D7B" w:rsidRPr="00CE1D7B" w:rsidRDefault="00CE1D7B" w:rsidP="00CE1D7B">
      <w:pPr>
        <w:autoSpaceDE w:val="0"/>
        <w:autoSpaceDN w:val="0"/>
        <w:adjustRightInd w:val="0"/>
        <w:jc w:val="both"/>
        <w:rPr>
          <w:color w:val="000000" w:themeColor="text1"/>
          <w:sz w:val="20"/>
          <w:szCs w:val="20"/>
        </w:rPr>
      </w:pPr>
      <w:r w:rsidRPr="00CE1D7B">
        <w:rPr>
          <w:color w:val="000000" w:themeColor="text1"/>
          <w:sz w:val="20"/>
          <w:szCs w:val="20"/>
        </w:rPr>
        <w:tab/>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Муниципальная программа предусматривает программно-целевое финансирование мероприятий, что соответствует принципам формирования бюджета Аликовского района Чувашской Республики.</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Объемы бюджетных ассигнований на реализацию муниципальной программы устанавливаются решением Собрания депутатов Аликовского района о бюджете Аликовского района Чувашской Республики на очередной финансовый год и плановый период.</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Общий объем финансирования муниципальной программы в 2019 - 2035 годах составит 3 086 925,125 тыс. рублей, в том числе за счет средств:</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федерального бюджета – 289 497,134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республиканского бюджета Чувашской Республики – 2 461 993,303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бюджета Аликовского района – 286 918,977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внебюджетных источников – 48 515,711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Прогнозируемый объем финансирования муниципальной программы на 1 этапе составит 1 703 936,125 тыс. рублей, в том числе:</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2019 году – 204 910,420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2020 году – 255 682,170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2021 году – 413 152,226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2022 году – 264 184,289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2023 году – 213 677,410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2024 году – 216 030, 710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2025 году – 136 298,900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из них средства:</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федерального бюджета – 287 421,134 тыс. рублей (16,87 процента), в том числе:</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2019 году – 1 984,160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2020 году – 73 849,110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2021 году – 159 668,501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2022 году – 18 170,963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2023 году – 17 122,300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2024 году – 16 418,500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2025 году – 207,600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республиканского бюджета Чувашской Республики – 1 195 595,303 тыс. рублей (70,17 процента), в том числе:</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2019 году – 162 118,605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2020 году – 149 994,360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2021 году – 211 759,493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2022 году – 211 759,493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2023 году – 169 799,962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2024 году – 169 552,662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2025 году – 126 639,800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бюджета Аликовского района – 172 403,977 тыс. рублей (10,12 процента), в том числе:</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2019 году – 28 959,655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2020 году – 19 844,720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2021 году – 29 768,948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2022 году – 29 768,948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2023 году – 26 755,148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2024 году – 30 059,548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2025 году – 9 451,500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внебюджетных источников – 48 515,711 тыс. рублей (2,85 процента), в том числе:</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2019 году – 11 848,00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lastRenderedPageBreak/>
        <w:t>в 2020 году – 11 993,980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2021 году – 11 955,284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2022 году – 12 718,447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2023 году – 0,0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2024 году – 0,0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 2025 году – 0,0 тыс. рублей.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 xml:space="preserve">На 2 этапе в 2026-2030 годах объем финансирования муниципальной программы составит 691 494,500 тыс. рублей, </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из них средства:</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федерального бюджета – 1 038,000 тыс. рублей (0,15 процента);</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республиканского бюджета Чувашской Республики – 633 199,000 тыс. рублей (91,57 процента);</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бюджета Аликовского района – 57 257,500 тыс. рублей (8,28 процента);</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внебюджетных источников – 0,0 тыс. рублей (0,00 процента).</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 xml:space="preserve">На 3 этапе в 2031-2035 объем финансирования муниципальной программы составит 691 494,500 тыс. рублей, </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из них средства:</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федерального бюджета – 1 038,000 тыс. рублей (0,15 процента);</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республиканского бюджета Чувашской Республики – 633 199,000 тыс. рублей (91,57 процента);</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бюджета Аликовского района – 57 257,500 тыс. рублей (8,28 процента);</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внебюджетных источников – 0,0 тыс. рублей (0,00 процента).</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 xml:space="preserve">Ресурсное </w:t>
      </w:r>
      <w:hyperlink r:id="rId22" w:history="1">
        <w:r w:rsidRPr="00CE1D7B">
          <w:rPr>
            <w:color w:val="000000" w:themeColor="text1"/>
            <w:sz w:val="20"/>
            <w:szCs w:val="20"/>
          </w:rPr>
          <w:t>обеспечение</w:t>
        </w:r>
      </w:hyperlink>
      <w:r w:rsidRPr="00CE1D7B">
        <w:rPr>
          <w:color w:val="000000" w:themeColor="text1"/>
          <w:sz w:val="20"/>
          <w:szCs w:val="20"/>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CE1D7B" w:rsidRPr="00CE1D7B" w:rsidRDefault="00CE1D7B" w:rsidP="00CE1D7B">
      <w:pPr>
        <w:autoSpaceDE w:val="0"/>
        <w:autoSpaceDN w:val="0"/>
        <w:adjustRightInd w:val="0"/>
        <w:ind w:firstLine="709"/>
        <w:jc w:val="both"/>
        <w:rPr>
          <w:color w:val="000000" w:themeColor="text1"/>
          <w:sz w:val="20"/>
          <w:szCs w:val="20"/>
        </w:rPr>
      </w:pPr>
      <w:r w:rsidRPr="00CE1D7B">
        <w:rPr>
          <w:color w:val="000000" w:themeColor="text1"/>
          <w:sz w:val="20"/>
          <w:szCs w:val="20"/>
        </w:rPr>
        <w:t>План реализации муниципальной программы на очередной финансовый год и плановый период приведен в приложении №3 к настоящей муниципальной программе.</w:t>
      </w:r>
    </w:p>
    <w:p w:rsidR="00CE1D7B" w:rsidRPr="00CE1D7B" w:rsidRDefault="00CE1D7B" w:rsidP="00CE1D7B">
      <w:pPr>
        <w:ind w:firstLine="709"/>
        <w:rPr>
          <w:color w:val="000000" w:themeColor="text1"/>
          <w:sz w:val="20"/>
          <w:szCs w:val="20"/>
        </w:rPr>
      </w:pPr>
      <w:r w:rsidRPr="00CE1D7B">
        <w:rPr>
          <w:color w:val="000000" w:themeColor="text1"/>
          <w:sz w:val="20"/>
          <w:szCs w:val="20"/>
        </w:rPr>
        <w:t xml:space="preserve">В муниципальную программу включены подпрограммы, реализуемые в рамках муниципальной программы, согласно </w:t>
      </w:r>
      <w:hyperlink r:id="rId23" w:history="1">
        <w:r w:rsidRPr="00CE1D7B">
          <w:rPr>
            <w:color w:val="000000" w:themeColor="text1"/>
            <w:sz w:val="20"/>
            <w:szCs w:val="20"/>
          </w:rPr>
          <w:t>приложениям №</w:t>
        </w:r>
      </w:hyperlink>
      <w:r w:rsidRPr="00CE1D7B">
        <w:rPr>
          <w:color w:val="000000" w:themeColor="text1"/>
          <w:sz w:val="20"/>
          <w:szCs w:val="20"/>
        </w:rPr>
        <w:t xml:space="preserve"> 4 - 6 к настоящей муниципальной программе.</w:t>
      </w:r>
    </w:p>
    <w:p w:rsidR="00CE1D7B" w:rsidRPr="00CE1D7B" w:rsidRDefault="00CE1D7B" w:rsidP="00CE1D7B">
      <w:pPr>
        <w:autoSpaceDE w:val="0"/>
        <w:autoSpaceDN w:val="0"/>
        <w:adjustRightInd w:val="0"/>
        <w:ind w:firstLine="709"/>
        <w:jc w:val="center"/>
        <w:outlineLvl w:val="0"/>
        <w:rPr>
          <w:color w:val="000000" w:themeColor="text1"/>
        </w:rPr>
      </w:pPr>
    </w:p>
    <w:p w:rsidR="00CE1D7B" w:rsidRPr="00CE1D7B" w:rsidRDefault="00CE1D7B" w:rsidP="00CE1D7B">
      <w:pPr>
        <w:pStyle w:val="ConsPlusTitle"/>
        <w:ind w:firstLine="709"/>
        <w:jc w:val="both"/>
        <w:rPr>
          <w:color w:val="000000" w:themeColor="text1"/>
        </w:rPr>
        <w:sectPr w:rsidR="00CE1D7B" w:rsidRPr="00CE1D7B" w:rsidSect="00324A43">
          <w:headerReference w:type="default" r:id="rId24"/>
          <w:pgSz w:w="11906" w:h="16838" w:code="9"/>
          <w:pgMar w:top="1134" w:right="567" w:bottom="1134" w:left="1701" w:header="720" w:footer="720" w:gutter="0"/>
          <w:cols w:space="720"/>
          <w:docGrid w:linePitch="272"/>
        </w:sectPr>
      </w:pP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lastRenderedPageBreak/>
        <w:t xml:space="preserve">Приложение № 2 </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к постановлению администрации</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 xml:space="preserve"> Аликовского района Чувашской Республики </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от 13.12.2022    № 1132</w:t>
      </w:r>
    </w:p>
    <w:p w:rsidR="00CE1D7B" w:rsidRPr="00CE1D7B" w:rsidRDefault="00CE1D7B" w:rsidP="00CE1D7B">
      <w:pPr>
        <w:autoSpaceDE w:val="0"/>
        <w:autoSpaceDN w:val="0"/>
        <w:adjustRightInd w:val="0"/>
        <w:jc w:val="right"/>
        <w:outlineLvl w:val="0"/>
        <w:rPr>
          <w:color w:val="000000" w:themeColor="text1"/>
          <w:sz w:val="20"/>
          <w:szCs w:val="20"/>
          <w:lang w:eastAsia="en-US"/>
        </w:rPr>
      </w:pP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Приложение № 2</w:t>
      </w:r>
    </w:p>
    <w:p w:rsidR="00CE1D7B" w:rsidRPr="00CE1D7B" w:rsidRDefault="00CE1D7B" w:rsidP="00CE1D7B">
      <w:pPr>
        <w:autoSpaceDE w:val="0"/>
        <w:autoSpaceDN w:val="0"/>
        <w:adjustRightInd w:val="0"/>
        <w:jc w:val="right"/>
        <w:rPr>
          <w:color w:val="000000" w:themeColor="text1"/>
          <w:sz w:val="20"/>
          <w:szCs w:val="20"/>
          <w:lang w:eastAsia="en-US"/>
        </w:rPr>
      </w:pPr>
      <w:r w:rsidRPr="00CE1D7B">
        <w:rPr>
          <w:color w:val="000000" w:themeColor="text1"/>
          <w:sz w:val="20"/>
          <w:szCs w:val="20"/>
          <w:lang w:eastAsia="en-US"/>
        </w:rPr>
        <w:t xml:space="preserve">к муниципальной программе  Аликовского района Чувашской Республики </w:t>
      </w:r>
    </w:p>
    <w:p w:rsidR="00CE1D7B" w:rsidRPr="00CE1D7B" w:rsidRDefault="00CE1D7B" w:rsidP="00CE1D7B">
      <w:pPr>
        <w:autoSpaceDE w:val="0"/>
        <w:autoSpaceDN w:val="0"/>
        <w:adjustRightInd w:val="0"/>
        <w:jc w:val="right"/>
        <w:rPr>
          <w:color w:val="000000" w:themeColor="text1"/>
          <w:sz w:val="20"/>
          <w:szCs w:val="20"/>
          <w:lang w:eastAsia="en-US"/>
        </w:rPr>
      </w:pPr>
      <w:r w:rsidRPr="00CE1D7B">
        <w:rPr>
          <w:color w:val="000000" w:themeColor="text1"/>
          <w:sz w:val="20"/>
          <w:szCs w:val="20"/>
          <w:lang w:eastAsia="en-US"/>
        </w:rPr>
        <w:t xml:space="preserve">«Развитие образования в  Аликовском районе Чувашской Республики» </w:t>
      </w:r>
    </w:p>
    <w:p w:rsidR="00CE1D7B" w:rsidRPr="00CE1D7B" w:rsidRDefault="00CE1D7B" w:rsidP="00CE1D7B">
      <w:pPr>
        <w:pStyle w:val="ConsPlusNormal"/>
        <w:jc w:val="right"/>
        <w:rPr>
          <w:color w:val="000000" w:themeColor="text1"/>
        </w:rPr>
      </w:pPr>
    </w:p>
    <w:p w:rsidR="00CE1D7B" w:rsidRPr="00CE1D7B" w:rsidRDefault="00CE1D7B" w:rsidP="00CE1D7B">
      <w:pPr>
        <w:pStyle w:val="ConsPlusNormal"/>
        <w:jc w:val="both"/>
        <w:rPr>
          <w:color w:val="000000" w:themeColor="text1"/>
        </w:rPr>
      </w:pPr>
    </w:p>
    <w:p w:rsidR="00CE1D7B" w:rsidRPr="00CE1D7B" w:rsidRDefault="00CE1D7B" w:rsidP="00CE1D7B">
      <w:pPr>
        <w:autoSpaceDE w:val="0"/>
        <w:autoSpaceDN w:val="0"/>
        <w:adjustRightInd w:val="0"/>
        <w:jc w:val="center"/>
        <w:rPr>
          <w:color w:val="000000" w:themeColor="text1"/>
          <w:sz w:val="20"/>
          <w:szCs w:val="20"/>
          <w:lang w:eastAsia="en-US"/>
        </w:rPr>
      </w:pPr>
      <w:r w:rsidRPr="00CE1D7B">
        <w:rPr>
          <w:color w:val="000000" w:themeColor="text1"/>
          <w:sz w:val="20"/>
          <w:szCs w:val="20"/>
          <w:lang w:eastAsia="en-US"/>
        </w:rPr>
        <w:t>РЕСУРСНОЕ ОБЕСПЕЧЕНИЕ И ПРОГНОЗНАЯ (СПРАВОЧНАЯ) ОЦЕНКА РАСХОДОВ</w:t>
      </w:r>
    </w:p>
    <w:p w:rsidR="00CE1D7B" w:rsidRPr="00CE1D7B" w:rsidRDefault="00CE1D7B" w:rsidP="00CE1D7B">
      <w:pPr>
        <w:autoSpaceDE w:val="0"/>
        <w:autoSpaceDN w:val="0"/>
        <w:adjustRightInd w:val="0"/>
        <w:jc w:val="center"/>
        <w:rPr>
          <w:color w:val="000000" w:themeColor="text1"/>
          <w:sz w:val="20"/>
          <w:szCs w:val="20"/>
          <w:lang w:eastAsia="en-US"/>
        </w:rPr>
      </w:pPr>
      <w:r w:rsidRPr="00CE1D7B">
        <w:rPr>
          <w:color w:val="000000" w:themeColor="text1"/>
          <w:sz w:val="20"/>
          <w:szCs w:val="20"/>
          <w:lang w:eastAsia="en-US"/>
        </w:rPr>
        <w:t xml:space="preserve"> ЗА СЧЕТ ВСЕХ ИСТОЧНИКОВ ФИНАНСИРОВАНИЯ РЕАЛИЗАЦИИ </w:t>
      </w:r>
    </w:p>
    <w:p w:rsidR="00CE1D7B" w:rsidRPr="00CE1D7B" w:rsidRDefault="00CE1D7B" w:rsidP="00CE1D7B">
      <w:pPr>
        <w:autoSpaceDE w:val="0"/>
        <w:autoSpaceDN w:val="0"/>
        <w:adjustRightInd w:val="0"/>
        <w:jc w:val="center"/>
        <w:rPr>
          <w:color w:val="000000" w:themeColor="text1"/>
          <w:sz w:val="20"/>
          <w:szCs w:val="20"/>
          <w:lang w:eastAsia="en-US"/>
        </w:rPr>
      </w:pPr>
      <w:r w:rsidRPr="00CE1D7B">
        <w:rPr>
          <w:color w:val="000000" w:themeColor="text1"/>
          <w:sz w:val="20"/>
          <w:szCs w:val="20"/>
          <w:lang w:eastAsia="en-US"/>
        </w:rPr>
        <w:t xml:space="preserve">МУНИЦИПАЛЬНОЙ ПРОГРАММЫ  АЛИКОВСКОГО РАЙОНА ЧУВАШСКОЙ РЕСПУБЛИКИ </w:t>
      </w:r>
    </w:p>
    <w:p w:rsidR="00CE1D7B" w:rsidRPr="00CE1D7B" w:rsidRDefault="00CE1D7B" w:rsidP="00CE1D7B">
      <w:pPr>
        <w:autoSpaceDE w:val="0"/>
        <w:autoSpaceDN w:val="0"/>
        <w:adjustRightInd w:val="0"/>
        <w:jc w:val="center"/>
        <w:rPr>
          <w:color w:val="000000" w:themeColor="text1"/>
          <w:sz w:val="20"/>
          <w:szCs w:val="20"/>
          <w:lang w:eastAsia="en-US"/>
        </w:rPr>
      </w:pPr>
      <w:r w:rsidRPr="00CE1D7B">
        <w:rPr>
          <w:color w:val="000000" w:themeColor="text1"/>
          <w:sz w:val="20"/>
          <w:szCs w:val="20"/>
          <w:lang w:eastAsia="en-US"/>
        </w:rPr>
        <w:t>«РАЗВИТИЕ ОБРАЗОВАНИЯ В АЛИКОВСКОМ РАЙОНЕ ЧУВАШСКОЙ РЕСПУБЛИКИ»</w:t>
      </w:r>
    </w:p>
    <w:p w:rsidR="00CE1D7B" w:rsidRPr="00CE1D7B" w:rsidRDefault="00CE1D7B" w:rsidP="00CE1D7B">
      <w:pPr>
        <w:autoSpaceDE w:val="0"/>
        <w:autoSpaceDN w:val="0"/>
        <w:adjustRightInd w:val="0"/>
        <w:jc w:val="center"/>
        <w:rPr>
          <w:color w:val="000000" w:themeColor="text1"/>
          <w:lang w:eastAsia="en-US"/>
        </w:rPr>
      </w:pPr>
    </w:p>
    <w:tbl>
      <w:tblPr>
        <w:tblW w:w="15107" w:type="dxa"/>
        <w:tblInd w:w="-586" w:type="dxa"/>
        <w:tblLayout w:type="fixed"/>
        <w:tblCellMar>
          <w:left w:w="62" w:type="dxa"/>
          <w:right w:w="62" w:type="dxa"/>
        </w:tblCellMar>
        <w:tblLook w:val="00A0" w:firstRow="1" w:lastRow="0" w:firstColumn="1" w:lastColumn="0" w:noHBand="0" w:noVBand="0"/>
      </w:tblPr>
      <w:tblGrid>
        <w:gridCol w:w="1295"/>
        <w:gridCol w:w="2552"/>
        <w:gridCol w:w="850"/>
        <w:gridCol w:w="992"/>
        <w:gridCol w:w="1418"/>
        <w:gridCol w:w="771"/>
        <w:gridCol w:w="850"/>
        <w:gridCol w:w="851"/>
        <w:gridCol w:w="850"/>
        <w:gridCol w:w="851"/>
        <w:gridCol w:w="992"/>
        <w:gridCol w:w="850"/>
        <w:gridCol w:w="851"/>
        <w:gridCol w:w="1134"/>
      </w:tblGrid>
      <w:tr w:rsidR="00CE1D7B" w:rsidRPr="00CE1D7B" w:rsidTr="00B10A61">
        <w:trPr>
          <w:trHeight w:val="20"/>
        </w:trPr>
        <w:tc>
          <w:tcPr>
            <w:tcW w:w="1295" w:type="dxa"/>
            <w:vMerge w:val="restart"/>
            <w:tcBorders>
              <w:top w:val="single" w:sz="4" w:space="0" w:color="auto"/>
              <w:left w:val="nil"/>
              <w:bottom w:val="single" w:sz="4" w:space="0" w:color="auto"/>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Статус</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(программы, подпрограммы, основного мероприятия)</w:t>
            </w:r>
          </w:p>
        </w:tc>
        <w:tc>
          <w:tcPr>
            <w:tcW w:w="1842" w:type="dxa"/>
            <w:gridSpan w:val="2"/>
            <w:tcBorders>
              <w:top w:val="single" w:sz="4" w:space="0" w:color="auto"/>
              <w:left w:val="nil"/>
              <w:bottom w:val="single" w:sz="4" w:space="0" w:color="auto"/>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Код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 xml:space="preserve">Источники </w:t>
            </w:r>
          </w:p>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финансирования</w:t>
            </w:r>
          </w:p>
        </w:tc>
        <w:tc>
          <w:tcPr>
            <w:tcW w:w="8000" w:type="dxa"/>
            <w:gridSpan w:val="9"/>
            <w:tcBorders>
              <w:top w:val="single" w:sz="4" w:space="0" w:color="auto"/>
              <w:left w:val="nil"/>
              <w:bottom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Расходы по годам, тыс. рублей</w:t>
            </w:r>
          </w:p>
        </w:tc>
      </w:tr>
      <w:tr w:rsidR="00CE1D7B" w:rsidRPr="00CE1D7B" w:rsidTr="00B10A61">
        <w:trPr>
          <w:trHeight w:val="20"/>
        </w:trPr>
        <w:tc>
          <w:tcPr>
            <w:tcW w:w="1295" w:type="dxa"/>
            <w:vMerge/>
            <w:tcBorders>
              <w:top w:val="single" w:sz="4" w:space="0" w:color="auto"/>
              <w:left w:val="nil"/>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p>
        </w:tc>
        <w:tc>
          <w:tcPr>
            <w:tcW w:w="2552" w:type="dxa"/>
            <w:vMerge/>
            <w:tcBorders>
              <w:top w:val="single" w:sz="4" w:space="0" w:color="auto"/>
              <w:left w:val="single" w:sz="4" w:space="0" w:color="auto"/>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p>
        </w:tc>
        <w:tc>
          <w:tcPr>
            <w:tcW w:w="850" w:type="dxa"/>
            <w:tcBorders>
              <w:top w:val="nil"/>
              <w:left w:val="nil"/>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 xml:space="preserve">главный </w:t>
            </w:r>
          </w:p>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распорядитель бюджетных средств</w:t>
            </w:r>
          </w:p>
        </w:tc>
        <w:tc>
          <w:tcPr>
            <w:tcW w:w="992" w:type="dxa"/>
            <w:tcBorders>
              <w:top w:val="nil"/>
              <w:left w:val="nil"/>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целевая статья расходов</w:t>
            </w:r>
          </w:p>
        </w:tc>
        <w:tc>
          <w:tcPr>
            <w:tcW w:w="1418" w:type="dxa"/>
            <w:vMerge/>
            <w:tcBorders>
              <w:top w:val="single" w:sz="4" w:space="0" w:color="auto"/>
              <w:left w:val="single" w:sz="4" w:space="0" w:color="auto"/>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p>
        </w:tc>
        <w:tc>
          <w:tcPr>
            <w:tcW w:w="771" w:type="dxa"/>
            <w:tcBorders>
              <w:top w:val="nil"/>
              <w:left w:val="nil"/>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2019</w:t>
            </w:r>
          </w:p>
        </w:tc>
        <w:tc>
          <w:tcPr>
            <w:tcW w:w="850" w:type="dxa"/>
            <w:tcBorders>
              <w:top w:val="nil"/>
              <w:left w:val="nil"/>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2020</w:t>
            </w:r>
          </w:p>
        </w:tc>
        <w:tc>
          <w:tcPr>
            <w:tcW w:w="851" w:type="dxa"/>
            <w:tcBorders>
              <w:top w:val="nil"/>
              <w:left w:val="nil"/>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2021</w:t>
            </w:r>
          </w:p>
        </w:tc>
        <w:tc>
          <w:tcPr>
            <w:tcW w:w="850" w:type="dxa"/>
            <w:tcBorders>
              <w:top w:val="nil"/>
              <w:left w:val="nil"/>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2022</w:t>
            </w:r>
          </w:p>
        </w:tc>
        <w:tc>
          <w:tcPr>
            <w:tcW w:w="851" w:type="dxa"/>
            <w:tcBorders>
              <w:top w:val="nil"/>
              <w:left w:val="nil"/>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2023</w:t>
            </w:r>
          </w:p>
        </w:tc>
        <w:tc>
          <w:tcPr>
            <w:tcW w:w="992" w:type="dxa"/>
            <w:tcBorders>
              <w:top w:val="nil"/>
              <w:left w:val="nil"/>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2024</w:t>
            </w:r>
          </w:p>
        </w:tc>
        <w:tc>
          <w:tcPr>
            <w:tcW w:w="850" w:type="dxa"/>
            <w:tcBorders>
              <w:top w:val="single" w:sz="4" w:space="0" w:color="auto"/>
              <w:left w:val="nil"/>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2025</w:t>
            </w:r>
          </w:p>
        </w:tc>
        <w:tc>
          <w:tcPr>
            <w:tcW w:w="851" w:type="dxa"/>
            <w:tcBorders>
              <w:top w:val="single" w:sz="4" w:space="0" w:color="auto"/>
              <w:left w:val="nil"/>
              <w:right w:val="single" w:sz="4" w:space="0" w:color="auto"/>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2026-2030</w:t>
            </w:r>
          </w:p>
        </w:tc>
        <w:tc>
          <w:tcPr>
            <w:tcW w:w="1134" w:type="dxa"/>
            <w:tcBorders>
              <w:top w:val="nil"/>
              <w:left w:val="nil"/>
            </w:tcBorders>
            <w:shd w:val="clear" w:color="auto" w:fill="auto"/>
          </w:tcPr>
          <w:p w:rsidR="00CE1D7B" w:rsidRPr="00CE1D7B" w:rsidRDefault="00CE1D7B" w:rsidP="00B10A61">
            <w:pPr>
              <w:ind w:left="-57" w:right="-57"/>
              <w:jc w:val="center"/>
              <w:rPr>
                <w:color w:val="000000" w:themeColor="text1"/>
                <w:sz w:val="16"/>
                <w:szCs w:val="16"/>
              </w:rPr>
            </w:pPr>
            <w:r w:rsidRPr="00CE1D7B">
              <w:rPr>
                <w:color w:val="000000" w:themeColor="text1"/>
                <w:sz w:val="16"/>
                <w:szCs w:val="16"/>
              </w:rPr>
              <w:t>2031-2035</w:t>
            </w:r>
          </w:p>
        </w:tc>
      </w:tr>
    </w:tbl>
    <w:p w:rsidR="00CE1D7B" w:rsidRPr="00CE1D7B" w:rsidRDefault="00CE1D7B" w:rsidP="00CE1D7B">
      <w:pPr>
        <w:rPr>
          <w:color w:val="000000" w:themeColor="text1"/>
          <w:sz w:val="2"/>
          <w:szCs w:val="2"/>
        </w:rPr>
      </w:pPr>
    </w:p>
    <w:tbl>
      <w:tblPr>
        <w:tblW w:w="15107" w:type="dxa"/>
        <w:tblInd w:w="-58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95"/>
        <w:gridCol w:w="2552"/>
        <w:gridCol w:w="850"/>
        <w:gridCol w:w="992"/>
        <w:gridCol w:w="1418"/>
        <w:gridCol w:w="771"/>
        <w:gridCol w:w="850"/>
        <w:gridCol w:w="851"/>
        <w:gridCol w:w="850"/>
        <w:gridCol w:w="851"/>
        <w:gridCol w:w="992"/>
        <w:gridCol w:w="850"/>
        <w:gridCol w:w="851"/>
        <w:gridCol w:w="1134"/>
      </w:tblGrid>
      <w:tr w:rsidR="00CE1D7B" w:rsidRPr="00CE1D7B" w:rsidTr="00B10A61">
        <w:trPr>
          <w:trHeight w:val="20"/>
          <w:tblHeader/>
        </w:trPr>
        <w:tc>
          <w:tcPr>
            <w:tcW w:w="1295" w:type="dxa"/>
          </w:tcPr>
          <w:p w:rsidR="00CE1D7B" w:rsidRPr="00CE1D7B" w:rsidRDefault="00CE1D7B" w:rsidP="00B10A61">
            <w:pPr>
              <w:jc w:val="center"/>
              <w:rPr>
                <w:color w:val="000000" w:themeColor="text1"/>
                <w:sz w:val="16"/>
                <w:szCs w:val="16"/>
              </w:rPr>
            </w:pPr>
            <w:r w:rsidRPr="00CE1D7B">
              <w:rPr>
                <w:color w:val="000000" w:themeColor="text1"/>
                <w:sz w:val="16"/>
                <w:szCs w:val="16"/>
              </w:rPr>
              <w:t>1</w:t>
            </w:r>
          </w:p>
        </w:tc>
        <w:tc>
          <w:tcPr>
            <w:tcW w:w="2552" w:type="dxa"/>
          </w:tcPr>
          <w:p w:rsidR="00CE1D7B" w:rsidRPr="00CE1D7B" w:rsidRDefault="00CE1D7B" w:rsidP="00B10A61">
            <w:pPr>
              <w:jc w:val="center"/>
              <w:rPr>
                <w:color w:val="000000" w:themeColor="text1"/>
                <w:sz w:val="16"/>
                <w:szCs w:val="16"/>
              </w:rPr>
            </w:pPr>
            <w:r w:rsidRPr="00CE1D7B">
              <w:rPr>
                <w:color w:val="000000" w:themeColor="text1"/>
                <w:sz w:val="16"/>
                <w:szCs w:val="16"/>
              </w:rPr>
              <w:t>2</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3</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4</w:t>
            </w:r>
          </w:p>
        </w:tc>
        <w:tc>
          <w:tcPr>
            <w:tcW w:w="1418" w:type="dxa"/>
          </w:tcPr>
          <w:p w:rsidR="00CE1D7B" w:rsidRPr="00CE1D7B" w:rsidRDefault="00CE1D7B" w:rsidP="00B10A61">
            <w:pPr>
              <w:jc w:val="center"/>
              <w:rPr>
                <w:color w:val="000000" w:themeColor="text1"/>
                <w:sz w:val="16"/>
                <w:szCs w:val="16"/>
              </w:rPr>
            </w:pPr>
            <w:r w:rsidRPr="00CE1D7B">
              <w:rPr>
                <w:color w:val="000000" w:themeColor="text1"/>
                <w:sz w:val="16"/>
                <w:szCs w:val="16"/>
              </w:rPr>
              <w:t>5</w:t>
            </w:r>
          </w:p>
        </w:tc>
        <w:tc>
          <w:tcPr>
            <w:tcW w:w="77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6</w:t>
            </w:r>
          </w:p>
        </w:tc>
        <w:tc>
          <w:tcPr>
            <w:tcW w:w="850"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7</w:t>
            </w:r>
          </w:p>
        </w:tc>
        <w:tc>
          <w:tcPr>
            <w:tcW w:w="85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8</w:t>
            </w:r>
          </w:p>
        </w:tc>
        <w:tc>
          <w:tcPr>
            <w:tcW w:w="850"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9</w:t>
            </w:r>
          </w:p>
        </w:tc>
        <w:tc>
          <w:tcPr>
            <w:tcW w:w="85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10</w:t>
            </w:r>
          </w:p>
        </w:tc>
        <w:tc>
          <w:tcPr>
            <w:tcW w:w="992"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11</w:t>
            </w:r>
          </w:p>
        </w:tc>
        <w:tc>
          <w:tcPr>
            <w:tcW w:w="850"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12</w:t>
            </w:r>
          </w:p>
        </w:tc>
        <w:tc>
          <w:tcPr>
            <w:tcW w:w="85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13</w:t>
            </w:r>
          </w:p>
        </w:tc>
        <w:tc>
          <w:tcPr>
            <w:tcW w:w="1134"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14</w:t>
            </w: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Муниципальная программа Аликовского района </w:t>
            </w:r>
          </w:p>
          <w:p w:rsidR="00CE1D7B" w:rsidRPr="00CE1D7B" w:rsidRDefault="00CE1D7B" w:rsidP="00B10A61">
            <w:pPr>
              <w:jc w:val="both"/>
              <w:rPr>
                <w:color w:val="000000" w:themeColor="text1"/>
                <w:sz w:val="16"/>
                <w:szCs w:val="16"/>
              </w:rPr>
            </w:pPr>
            <w:r w:rsidRPr="00CE1D7B">
              <w:rPr>
                <w:color w:val="000000" w:themeColor="text1"/>
                <w:sz w:val="16"/>
                <w:szCs w:val="16"/>
              </w:rPr>
              <w:t>Чувашской</w:t>
            </w:r>
          </w:p>
          <w:p w:rsidR="00CE1D7B" w:rsidRPr="00CE1D7B" w:rsidRDefault="00CE1D7B" w:rsidP="00B10A61">
            <w:pPr>
              <w:jc w:val="both"/>
              <w:rPr>
                <w:color w:val="000000" w:themeColor="text1"/>
                <w:sz w:val="16"/>
                <w:szCs w:val="16"/>
              </w:rPr>
            </w:pPr>
            <w:r w:rsidRPr="00CE1D7B">
              <w:rPr>
                <w:color w:val="000000" w:themeColor="text1"/>
                <w:sz w:val="16"/>
                <w:szCs w:val="16"/>
              </w:rPr>
              <w:t>Республики</w:t>
            </w:r>
          </w:p>
        </w:tc>
        <w:tc>
          <w:tcPr>
            <w:tcW w:w="2552"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 xml:space="preserve">«Развитие образования в Аликовском районе Чувашской Республики» </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204910,420</w:t>
            </w:r>
          </w:p>
        </w:tc>
        <w:tc>
          <w:tcPr>
            <w:tcW w:w="850"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255682,17</w:t>
            </w:r>
          </w:p>
        </w:tc>
        <w:tc>
          <w:tcPr>
            <w:tcW w:w="85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413152,226</w:t>
            </w:r>
          </w:p>
        </w:tc>
        <w:tc>
          <w:tcPr>
            <w:tcW w:w="850"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264184,289</w:t>
            </w:r>
          </w:p>
        </w:tc>
        <w:tc>
          <w:tcPr>
            <w:tcW w:w="85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213677,41</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216030,71</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136298,90</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691494,50</w:t>
            </w:r>
          </w:p>
        </w:tc>
        <w:tc>
          <w:tcPr>
            <w:tcW w:w="1134" w:type="dxa"/>
          </w:tcPr>
          <w:p w:rsidR="00CE1D7B" w:rsidRPr="00CE1D7B" w:rsidRDefault="00CE1D7B" w:rsidP="00B10A61">
            <w:pPr>
              <w:jc w:val="center"/>
              <w:rPr>
                <w:color w:val="000000" w:themeColor="text1"/>
                <w:sz w:val="16"/>
                <w:szCs w:val="16"/>
              </w:rPr>
            </w:pPr>
            <w:r w:rsidRPr="00CE1D7B">
              <w:rPr>
                <w:color w:val="000000" w:themeColor="text1"/>
                <w:sz w:val="16"/>
                <w:szCs w:val="16"/>
              </w:rPr>
              <w:t>691494,50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1984,160</w:t>
            </w:r>
          </w:p>
        </w:tc>
        <w:tc>
          <w:tcPr>
            <w:tcW w:w="850"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73849,11</w:t>
            </w:r>
          </w:p>
        </w:tc>
        <w:tc>
          <w:tcPr>
            <w:tcW w:w="85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159668,501</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18170,963</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17122,3</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16418,5</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207,6</w:t>
            </w:r>
          </w:p>
        </w:tc>
        <w:tc>
          <w:tcPr>
            <w:tcW w:w="851" w:type="dxa"/>
          </w:tcPr>
          <w:p w:rsidR="00CE1D7B" w:rsidRPr="00CE1D7B" w:rsidRDefault="00CE1D7B" w:rsidP="00B10A61">
            <w:pPr>
              <w:jc w:val="center"/>
              <w:rPr>
                <w:color w:val="000000" w:themeColor="text1"/>
              </w:rPr>
            </w:pPr>
            <w:r w:rsidRPr="00CE1D7B">
              <w:rPr>
                <w:color w:val="000000" w:themeColor="text1"/>
                <w:sz w:val="16"/>
                <w:szCs w:val="16"/>
              </w:rPr>
              <w:t>1038,0</w:t>
            </w:r>
          </w:p>
        </w:tc>
        <w:tc>
          <w:tcPr>
            <w:tcW w:w="1134" w:type="dxa"/>
          </w:tcPr>
          <w:p w:rsidR="00CE1D7B" w:rsidRPr="00CE1D7B" w:rsidRDefault="00CE1D7B" w:rsidP="00B10A61">
            <w:pPr>
              <w:jc w:val="center"/>
              <w:rPr>
                <w:color w:val="000000" w:themeColor="text1"/>
              </w:rPr>
            </w:pPr>
            <w:r w:rsidRPr="00CE1D7B">
              <w:rPr>
                <w:color w:val="000000" w:themeColor="text1"/>
                <w:sz w:val="16"/>
                <w:szCs w:val="16"/>
              </w:rPr>
              <w:t>1038,0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республиканский бюджет </w:t>
            </w:r>
          </w:p>
          <w:p w:rsidR="00CE1D7B" w:rsidRPr="00CE1D7B" w:rsidRDefault="00CE1D7B" w:rsidP="00B10A61">
            <w:pPr>
              <w:jc w:val="both"/>
              <w:rPr>
                <w:color w:val="000000" w:themeColor="text1"/>
                <w:sz w:val="16"/>
                <w:szCs w:val="16"/>
              </w:rPr>
            </w:pPr>
            <w:r w:rsidRPr="00CE1D7B">
              <w:rPr>
                <w:color w:val="000000" w:themeColor="text1"/>
                <w:sz w:val="16"/>
                <w:szCs w:val="16"/>
              </w:rPr>
              <w:t>Чувашской</w:t>
            </w:r>
          </w:p>
          <w:p w:rsidR="00CE1D7B" w:rsidRPr="00CE1D7B" w:rsidRDefault="00CE1D7B" w:rsidP="00B10A61">
            <w:pPr>
              <w:jc w:val="both"/>
              <w:rPr>
                <w:color w:val="000000" w:themeColor="text1"/>
                <w:sz w:val="16"/>
                <w:szCs w:val="16"/>
              </w:rPr>
            </w:pPr>
            <w:r w:rsidRPr="00CE1D7B">
              <w:rPr>
                <w:color w:val="000000" w:themeColor="text1"/>
                <w:sz w:val="16"/>
                <w:szCs w:val="16"/>
              </w:rPr>
              <w:t>Республики</w:t>
            </w:r>
          </w:p>
        </w:tc>
        <w:tc>
          <w:tcPr>
            <w:tcW w:w="77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162118,605</w:t>
            </w:r>
          </w:p>
        </w:tc>
        <w:tc>
          <w:tcPr>
            <w:tcW w:w="850"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149994,36</w:t>
            </w:r>
          </w:p>
        </w:tc>
        <w:tc>
          <w:tcPr>
            <w:tcW w:w="85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211759,493</w:t>
            </w:r>
          </w:p>
        </w:tc>
        <w:tc>
          <w:tcPr>
            <w:tcW w:w="850"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205730,421</w:t>
            </w:r>
          </w:p>
        </w:tc>
        <w:tc>
          <w:tcPr>
            <w:tcW w:w="85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169799,962</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169552,662</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126639,80</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633199,00</w:t>
            </w:r>
          </w:p>
        </w:tc>
        <w:tc>
          <w:tcPr>
            <w:tcW w:w="1134" w:type="dxa"/>
          </w:tcPr>
          <w:p w:rsidR="00CE1D7B" w:rsidRPr="00CE1D7B" w:rsidRDefault="00CE1D7B" w:rsidP="00B10A61">
            <w:pPr>
              <w:jc w:val="center"/>
              <w:rPr>
                <w:color w:val="000000" w:themeColor="text1"/>
                <w:sz w:val="16"/>
                <w:szCs w:val="16"/>
              </w:rPr>
            </w:pPr>
            <w:r w:rsidRPr="00CE1D7B">
              <w:rPr>
                <w:color w:val="000000" w:themeColor="text1"/>
                <w:sz w:val="16"/>
                <w:szCs w:val="16"/>
              </w:rPr>
              <w:t>633199,00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28959,655</w:t>
            </w:r>
          </w:p>
        </w:tc>
        <w:tc>
          <w:tcPr>
            <w:tcW w:w="850"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19844,72</w:t>
            </w:r>
          </w:p>
        </w:tc>
        <w:tc>
          <w:tcPr>
            <w:tcW w:w="85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29768,948</w:t>
            </w:r>
          </w:p>
        </w:tc>
        <w:tc>
          <w:tcPr>
            <w:tcW w:w="850"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27564,458</w:t>
            </w:r>
          </w:p>
        </w:tc>
        <w:tc>
          <w:tcPr>
            <w:tcW w:w="85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26755,148</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30059,548</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9451,5</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57257,5</w:t>
            </w:r>
          </w:p>
        </w:tc>
        <w:tc>
          <w:tcPr>
            <w:tcW w:w="1134" w:type="dxa"/>
          </w:tcPr>
          <w:p w:rsidR="00CE1D7B" w:rsidRPr="00CE1D7B" w:rsidRDefault="00CE1D7B" w:rsidP="00B10A61">
            <w:pPr>
              <w:jc w:val="center"/>
              <w:rPr>
                <w:color w:val="000000" w:themeColor="text1"/>
                <w:sz w:val="16"/>
                <w:szCs w:val="16"/>
              </w:rPr>
            </w:pPr>
            <w:r w:rsidRPr="00CE1D7B">
              <w:rPr>
                <w:color w:val="000000" w:themeColor="text1"/>
                <w:sz w:val="16"/>
                <w:szCs w:val="16"/>
              </w:rPr>
              <w:t>57257,5</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11848,000</w:t>
            </w:r>
          </w:p>
        </w:tc>
        <w:tc>
          <w:tcPr>
            <w:tcW w:w="850"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11993,98</w:t>
            </w:r>
          </w:p>
        </w:tc>
        <w:tc>
          <w:tcPr>
            <w:tcW w:w="85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11955,284</w:t>
            </w:r>
          </w:p>
        </w:tc>
        <w:tc>
          <w:tcPr>
            <w:tcW w:w="850"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12718,447</w:t>
            </w:r>
          </w:p>
        </w:tc>
        <w:tc>
          <w:tcPr>
            <w:tcW w:w="851" w:type="dxa"/>
          </w:tcPr>
          <w:p w:rsidR="00CE1D7B" w:rsidRPr="00CE1D7B" w:rsidRDefault="00CE1D7B" w:rsidP="00B10A61">
            <w:pPr>
              <w:ind w:left="-113" w:right="-113"/>
              <w:jc w:val="center"/>
              <w:rPr>
                <w:color w:val="000000" w:themeColor="text1"/>
                <w:sz w:val="16"/>
                <w:szCs w:val="16"/>
              </w:rPr>
            </w:pPr>
          </w:p>
        </w:tc>
        <w:tc>
          <w:tcPr>
            <w:tcW w:w="992"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Pr>
          <w:p w:rsidR="00CE1D7B" w:rsidRPr="00CE1D7B" w:rsidRDefault="00CE1D7B" w:rsidP="00B10A61">
            <w:pPr>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Подпрограмма 1</w:t>
            </w:r>
          </w:p>
        </w:tc>
        <w:tc>
          <w:tcPr>
            <w:tcW w:w="2552"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«Муниципальная поддержка развития образования» </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178510,260</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255000,0</w:t>
            </w:r>
          </w:p>
        </w:tc>
        <w:tc>
          <w:tcPr>
            <w:tcW w:w="851"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411094,009</w:t>
            </w:r>
          </w:p>
        </w:tc>
        <w:tc>
          <w:tcPr>
            <w:tcW w:w="850"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258408,035</w:t>
            </w:r>
          </w:p>
        </w:tc>
        <w:tc>
          <w:tcPr>
            <w:tcW w:w="851"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210793,170</w:t>
            </w:r>
          </w:p>
        </w:tc>
        <w:tc>
          <w:tcPr>
            <w:tcW w:w="992"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213427,21</w:t>
            </w:r>
          </w:p>
        </w:tc>
        <w:tc>
          <w:tcPr>
            <w:tcW w:w="850"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rPr>
            </w:pPr>
            <w:r w:rsidRPr="00CE1D7B">
              <w:rPr>
                <w:color w:val="000000" w:themeColor="text1"/>
                <w:sz w:val="16"/>
                <w:szCs w:val="16"/>
              </w:rPr>
              <w:t>135402,4</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687012,0</w:t>
            </w:r>
          </w:p>
        </w:tc>
        <w:tc>
          <w:tcPr>
            <w:tcW w:w="1134"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687012,0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lang w:val="en-US"/>
              </w:rPr>
              <w:t>9</w:t>
            </w:r>
            <w:r w:rsidRPr="00CE1D7B">
              <w:rPr>
                <w:color w:val="000000" w:themeColor="text1"/>
                <w:sz w:val="16"/>
                <w:szCs w:val="16"/>
              </w:rPr>
              <w:t>74</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Ц710000000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1984,160</w:t>
            </w:r>
          </w:p>
        </w:tc>
        <w:tc>
          <w:tcPr>
            <w:tcW w:w="850"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73849,11</w:t>
            </w:r>
          </w:p>
        </w:tc>
        <w:tc>
          <w:tcPr>
            <w:tcW w:w="851" w:type="dxa"/>
            <w:tcBorders>
              <w:top w:val="single" w:sz="4" w:space="0" w:color="auto"/>
              <w:bottom w:val="single" w:sz="4" w:space="0" w:color="auto"/>
            </w:tcBorders>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159668,501</w:t>
            </w:r>
          </w:p>
        </w:tc>
        <w:tc>
          <w:tcPr>
            <w:tcW w:w="850"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15175,041</w:t>
            </w:r>
          </w:p>
        </w:tc>
        <w:tc>
          <w:tcPr>
            <w:tcW w:w="851"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15569,5</w:t>
            </w:r>
          </w:p>
        </w:tc>
        <w:tc>
          <w:tcPr>
            <w:tcW w:w="992"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16418,5</w:t>
            </w:r>
          </w:p>
        </w:tc>
        <w:tc>
          <w:tcPr>
            <w:tcW w:w="850"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rPr>
            </w:pPr>
            <w:r w:rsidRPr="00CE1D7B">
              <w:rPr>
                <w:rFonts w:eastAsia="Calibri"/>
                <w:color w:val="000000" w:themeColor="text1"/>
                <w:sz w:val="16"/>
                <w:szCs w:val="16"/>
              </w:rPr>
              <w:t>207,6</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1038,0</w:t>
            </w:r>
          </w:p>
        </w:tc>
        <w:tc>
          <w:tcPr>
            <w:tcW w:w="1134"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1038,0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lang w:val="en-US"/>
              </w:rPr>
              <w:t>9</w:t>
            </w:r>
            <w:r w:rsidRPr="00CE1D7B">
              <w:rPr>
                <w:color w:val="000000" w:themeColor="text1"/>
                <w:sz w:val="16"/>
                <w:szCs w:val="16"/>
              </w:rPr>
              <w:t>74</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Ц710000000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140160,105</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149396,36</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211119,943</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205076,399</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169150,662</w:t>
            </w:r>
          </w:p>
        </w:tc>
        <w:tc>
          <w:tcPr>
            <w:tcW w:w="992"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168911,162</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126005,3</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630026,5</w:t>
            </w:r>
          </w:p>
        </w:tc>
        <w:tc>
          <w:tcPr>
            <w:tcW w:w="1134"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630026,5</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24610,735</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19760,55</w:t>
            </w:r>
          </w:p>
        </w:tc>
        <w:tc>
          <w:tcPr>
            <w:tcW w:w="851" w:type="dxa"/>
            <w:tcBorders>
              <w:top w:val="single" w:sz="4" w:space="0" w:color="auto"/>
              <w:bottom w:val="single" w:sz="4" w:space="0" w:color="auto"/>
            </w:tcBorders>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28449,065</w:t>
            </w:r>
          </w:p>
        </w:tc>
        <w:tc>
          <w:tcPr>
            <w:tcW w:w="850"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25438,148</w:t>
            </w:r>
          </w:p>
        </w:tc>
        <w:tc>
          <w:tcPr>
            <w:tcW w:w="851"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26073,008</w:t>
            </w:r>
          </w:p>
        </w:tc>
        <w:tc>
          <w:tcPr>
            <w:tcW w:w="992"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28097,548</w:t>
            </w:r>
          </w:p>
        </w:tc>
        <w:tc>
          <w:tcPr>
            <w:tcW w:w="850"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rPr>
            </w:pPr>
            <w:r w:rsidRPr="00CE1D7B">
              <w:rPr>
                <w:color w:val="000000" w:themeColor="text1"/>
                <w:sz w:val="16"/>
                <w:szCs w:val="16"/>
              </w:rPr>
              <w:t>9189,5</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55947,5</w:t>
            </w:r>
          </w:p>
        </w:tc>
        <w:tc>
          <w:tcPr>
            <w:tcW w:w="1134"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55947,5</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11755,260</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11993,98</w:t>
            </w:r>
          </w:p>
        </w:tc>
        <w:tc>
          <w:tcPr>
            <w:tcW w:w="851"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11856,5</w:t>
            </w:r>
          </w:p>
        </w:tc>
        <w:tc>
          <w:tcPr>
            <w:tcW w:w="850"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12718,447</w:t>
            </w:r>
          </w:p>
        </w:tc>
        <w:tc>
          <w:tcPr>
            <w:tcW w:w="851"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p>
        </w:tc>
        <w:tc>
          <w:tcPr>
            <w:tcW w:w="992"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p>
        </w:tc>
        <w:tc>
          <w:tcPr>
            <w:tcW w:w="850"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jc w:val="both"/>
              <w:rPr>
                <w:color w:val="000000" w:themeColor="text1"/>
                <w:sz w:val="16"/>
                <w:szCs w:val="16"/>
              </w:rPr>
            </w:pPr>
            <w:r w:rsidRPr="00CE1D7B">
              <w:rPr>
                <w:color w:val="000000" w:themeColor="text1"/>
                <w:sz w:val="16"/>
                <w:szCs w:val="16"/>
              </w:rPr>
              <w:t>мероприятие 1</w:t>
            </w:r>
          </w:p>
        </w:tc>
        <w:tc>
          <w:tcPr>
            <w:tcW w:w="2552"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Обеспечение деятельности организаций в сфере образования</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8171,1</w:t>
            </w: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8341,83</w:t>
            </w:r>
          </w:p>
        </w:tc>
        <w:tc>
          <w:tcPr>
            <w:tcW w:w="85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9871,042</w:t>
            </w: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9799,14</w:t>
            </w:r>
          </w:p>
        </w:tc>
        <w:tc>
          <w:tcPr>
            <w:tcW w:w="85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6917,0</w:t>
            </w:r>
          </w:p>
        </w:tc>
        <w:tc>
          <w:tcPr>
            <w:tcW w:w="992"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7686,74</w:t>
            </w: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4500,0</w:t>
            </w:r>
          </w:p>
        </w:tc>
        <w:tc>
          <w:tcPr>
            <w:tcW w:w="85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22500,00</w:t>
            </w:r>
          </w:p>
        </w:tc>
        <w:tc>
          <w:tcPr>
            <w:tcW w:w="1134"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22500,00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974</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Ц710100000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color w:val="000000" w:themeColor="text1"/>
                <w:sz w:val="16"/>
                <w:szCs w:val="16"/>
              </w:rPr>
              <w:t>338,4</w:t>
            </w: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1030,6</w:t>
            </w:r>
          </w:p>
        </w:tc>
        <w:tc>
          <w:tcPr>
            <w:tcW w:w="85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1232,4</w:t>
            </w: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1321,1</w:t>
            </w:r>
          </w:p>
        </w:tc>
        <w:tc>
          <w:tcPr>
            <w:tcW w:w="85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974</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Ц710100000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7832,7</w:t>
            </w: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7311,23</w:t>
            </w:r>
          </w:p>
        </w:tc>
        <w:tc>
          <w:tcPr>
            <w:tcW w:w="85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8638,642</w:t>
            </w: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8478,04</w:t>
            </w:r>
          </w:p>
        </w:tc>
        <w:tc>
          <w:tcPr>
            <w:tcW w:w="85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6917,0</w:t>
            </w:r>
          </w:p>
        </w:tc>
        <w:tc>
          <w:tcPr>
            <w:tcW w:w="992"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7686,74</w:t>
            </w: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4500,0</w:t>
            </w:r>
          </w:p>
        </w:tc>
        <w:tc>
          <w:tcPr>
            <w:tcW w:w="851"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22500,0</w:t>
            </w:r>
          </w:p>
        </w:tc>
        <w:tc>
          <w:tcPr>
            <w:tcW w:w="1134"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22500,0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tcBorders>
              <w:bottom w:val="single" w:sz="4" w:space="0" w:color="auto"/>
            </w:tcBorders>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jc w:val="both"/>
              <w:rPr>
                <w:color w:val="000000" w:themeColor="text1"/>
                <w:sz w:val="16"/>
                <w:szCs w:val="16"/>
              </w:rPr>
            </w:pPr>
            <w:r w:rsidRPr="00CE1D7B">
              <w:rPr>
                <w:color w:val="000000" w:themeColor="text1"/>
                <w:sz w:val="16"/>
                <w:szCs w:val="16"/>
              </w:rPr>
              <w:t>мероприятие 2</w:t>
            </w:r>
          </w:p>
        </w:tc>
        <w:tc>
          <w:tcPr>
            <w:tcW w:w="2552"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Финансовое обеспечение получения дошкольного образования, на</w:t>
            </w:r>
            <w:r w:rsidRPr="00CE1D7B">
              <w:rPr>
                <w:color w:val="000000" w:themeColor="text1"/>
                <w:sz w:val="16"/>
                <w:szCs w:val="16"/>
              </w:rPr>
              <w:softHyphen/>
              <w:t>чального общего, основного об</w:t>
            </w:r>
            <w:r w:rsidRPr="00CE1D7B">
              <w:rPr>
                <w:color w:val="000000" w:themeColor="text1"/>
                <w:sz w:val="16"/>
                <w:szCs w:val="16"/>
              </w:rPr>
              <w:softHyphen/>
              <w:t>щего и среднего общего образования</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156726,28</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158973,30</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179748,461</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190660,447</w:t>
            </w:r>
          </w:p>
        </w:tc>
        <w:tc>
          <w:tcPr>
            <w:tcW w:w="851" w:type="dxa"/>
            <w:shd w:val="clear" w:color="auto" w:fill="FFFFFF"/>
          </w:tcPr>
          <w:p w:rsidR="00CE1D7B" w:rsidRPr="00CE1D7B" w:rsidRDefault="00CE1D7B" w:rsidP="00B10A61">
            <w:pPr>
              <w:rPr>
                <w:color w:val="000000" w:themeColor="text1"/>
                <w:sz w:val="16"/>
                <w:szCs w:val="16"/>
              </w:rPr>
            </w:pPr>
            <w:r w:rsidRPr="00CE1D7B">
              <w:rPr>
                <w:color w:val="000000" w:themeColor="text1"/>
                <w:sz w:val="16"/>
                <w:szCs w:val="16"/>
              </w:rPr>
              <w:t>180442,4</w:t>
            </w:r>
          </w:p>
        </w:tc>
        <w:tc>
          <w:tcPr>
            <w:tcW w:w="992" w:type="dxa"/>
            <w:shd w:val="clear" w:color="auto" w:fill="FFFFFF"/>
          </w:tcPr>
          <w:p w:rsidR="00CE1D7B" w:rsidRPr="00CE1D7B" w:rsidRDefault="00CE1D7B" w:rsidP="00B10A61">
            <w:pPr>
              <w:rPr>
                <w:color w:val="000000" w:themeColor="text1"/>
                <w:sz w:val="16"/>
                <w:szCs w:val="16"/>
              </w:rPr>
            </w:pPr>
            <w:r w:rsidRPr="00CE1D7B">
              <w:rPr>
                <w:color w:val="000000" w:themeColor="text1"/>
                <w:sz w:val="16"/>
                <w:szCs w:val="16"/>
              </w:rPr>
              <w:t>181217,8</w:t>
            </w:r>
          </w:p>
        </w:tc>
        <w:tc>
          <w:tcPr>
            <w:tcW w:w="850" w:type="dxa"/>
            <w:shd w:val="clear" w:color="auto" w:fill="FFFFFF"/>
          </w:tcPr>
          <w:p w:rsidR="00CE1D7B" w:rsidRPr="00CE1D7B" w:rsidRDefault="00CE1D7B" w:rsidP="00B10A61">
            <w:pPr>
              <w:rPr>
                <w:color w:val="000000" w:themeColor="text1"/>
              </w:rPr>
            </w:pPr>
            <w:r w:rsidRPr="00CE1D7B">
              <w:rPr>
                <w:color w:val="000000" w:themeColor="text1"/>
                <w:sz w:val="16"/>
                <w:szCs w:val="16"/>
              </w:rPr>
              <w:t>129666,6</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658333,0</w:t>
            </w:r>
          </w:p>
        </w:tc>
        <w:tc>
          <w:tcPr>
            <w:tcW w:w="1134"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658333,0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974</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Ц710200000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131639,2</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139549,40</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157084,8</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167927,4</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165693,7</w:t>
            </w:r>
          </w:p>
        </w:tc>
        <w:tc>
          <w:tcPr>
            <w:tcW w:w="992" w:type="dxa"/>
            <w:shd w:val="clear" w:color="auto" w:fill="FFFFFF"/>
          </w:tcPr>
          <w:p w:rsidR="00CE1D7B" w:rsidRPr="00CE1D7B" w:rsidRDefault="00CE1D7B" w:rsidP="00B10A61">
            <w:pPr>
              <w:rPr>
                <w:color w:val="000000" w:themeColor="text1"/>
                <w:sz w:val="16"/>
                <w:szCs w:val="16"/>
              </w:rPr>
            </w:pPr>
            <w:r w:rsidRPr="00CE1D7B">
              <w:rPr>
                <w:color w:val="000000" w:themeColor="text1"/>
                <w:sz w:val="16"/>
                <w:szCs w:val="16"/>
              </w:rPr>
              <w:t>165693,7</w:t>
            </w:r>
          </w:p>
        </w:tc>
        <w:tc>
          <w:tcPr>
            <w:tcW w:w="850" w:type="dxa"/>
            <w:shd w:val="clear" w:color="auto" w:fill="FFFFFF"/>
          </w:tcPr>
          <w:p w:rsidR="00CE1D7B" w:rsidRPr="00CE1D7B" w:rsidRDefault="00CE1D7B" w:rsidP="00B10A61">
            <w:pPr>
              <w:rPr>
                <w:color w:val="000000" w:themeColor="text1"/>
              </w:rPr>
            </w:pPr>
            <w:r w:rsidRPr="00CE1D7B">
              <w:rPr>
                <w:color w:val="000000" w:themeColor="text1"/>
                <w:sz w:val="16"/>
                <w:szCs w:val="16"/>
              </w:rPr>
              <w:t>125512,1</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627560,5</w:t>
            </w:r>
          </w:p>
        </w:tc>
        <w:tc>
          <w:tcPr>
            <w:tcW w:w="1134"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627560,5</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974</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Ц710200000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13331,82</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7429,92</w:t>
            </w: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10807,159</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10014,6</w:t>
            </w: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14748,7</w:t>
            </w:r>
          </w:p>
        </w:tc>
        <w:tc>
          <w:tcPr>
            <w:tcW w:w="992" w:type="dxa"/>
            <w:shd w:val="clear" w:color="auto" w:fill="FFFFFF"/>
          </w:tcPr>
          <w:p w:rsidR="00CE1D7B" w:rsidRPr="00CE1D7B" w:rsidRDefault="00CE1D7B" w:rsidP="00B10A61">
            <w:pPr>
              <w:rPr>
                <w:color w:val="000000" w:themeColor="text1"/>
                <w:sz w:val="16"/>
                <w:szCs w:val="16"/>
              </w:rPr>
            </w:pPr>
            <w:r w:rsidRPr="00CE1D7B">
              <w:rPr>
                <w:color w:val="000000" w:themeColor="text1"/>
                <w:sz w:val="16"/>
                <w:szCs w:val="16"/>
              </w:rPr>
              <w:t>15524,1</w:t>
            </w:r>
          </w:p>
        </w:tc>
        <w:tc>
          <w:tcPr>
            <w:tcW w:w="850" w:type="dxa"/>
            <w:shd w:val="clear" w:color="auto" w:fill="FFFFFF"/>
          </w:tcPr>
          <w:p w:rsidR="00CE1D7B" w:rsidRPr="00CE1D7B" w:rsidRDefault="00CE1D7B" w:rsidP="00B10A61">
            <w:pPr>
              <w:rPr>
                <w:color w:val="000000" w:themeColor="text1"/>
              </w:rPr>
            </w:pPr>
            <w:r w:rsidRPr="00CE1D7B">
              <w:rPr>
                <w:color w:val="000000" w:themeColor="text1"/>
                <w:sz w:val="16"/>
                <w:szCs w:val="16"/>
              </w:rPr>
              <w:t>4154,5</w:t>
            </w: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30772,5</w:t>
            </w: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30772,5</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974</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Ц710200000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right="-113"/>
              <w:jc w:val="center"/>
              <w:rPr>
                <w:color w:val="000000" w:themeColor="text1"/>
                <w:sz w:val="16"/>
                <w:szCs w:val="16"/>
              </w:rPr>
            </w:pPr>
            <w:r w:rsidRPr="00CE1D7B">
              <w:rPr>
                <w:color w:val="000000" w:themeColor="text1"/>
                <w:sz w:val="16"/>
                <w:szCs w:val="16"/>
              </w:rPr>
              <w:t>11755,26</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11993,98</w:t>
            </w: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11856,5</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12718,447</w:t>
            </w: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jc w:val="both"/>
              <w:rPr>
                <w:color w:val="000000" w:themeColor="text1"/>
                <w:sz w:val="16"/>
                <w:szCs w:val="16"/>
              </w:rPr>
            </w:pPr>
            <w:r w:rsidRPr="00CE1D7B">
              <w:rPr>
                <w:color w:val="000000" w:themeColor="text1"/>
                <w:sz w:val="16"/>
                <w:szCs w:val="16"/>
              </w:rPr>
              <w:t>мероприятие 3</w:t>
            </w:r>
          </w:p>
        </w:tc>
        <w:tc>
          <w:tcPr>
            <w:tcW w:w="2552"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Укрепление материально-техничес</w:t>
            </w:r>
            <w:r w:rsidRPr="00CE1D7B">
              <w:rPr>
                <w:color w:val="000000" w:themeColor="text1"/>
                <w:sz w:val="16"/>
                <w:szCs w:val="16"/>
              </w:rPr>
              <w:softHyphen/>
              <w:t>кой базы объектов образования</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0,02</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8213,7</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41640,157</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92"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1134"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8213,7</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39029,00</w:t>
            </w: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992"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1134" w:type="dxa"/>
            <w:shd w:val="clear" w:color="auto" w:fill="FFFFFF"/>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lang w:val="en-US"/>
              </w:rPr>
            </w:pPr>
            <w:r w:rsidRPr="00CE1D7B">
              <w:rPr>
                <w:color w:val="000000" w:themeColor="text1"/>
                <w:sz w:val="16"/>
                <w:szCs w:val="16"/>
                <w:lang w:val="en-US"/>
              </w:rPr>
              <w:t>903</w:t>
            </w:r>
          </w:p>
        </w:tc>
        <w:tc>
          <w:tcPr>
            <w:tcW w:w="992" w:type="dxa"/>
          </w:tcPr>
          <w:p w:rsidR="00CE1D7B" w:rsidRPr="00CE1D7B" w:rsidRDefault="00CE1D7B" w:rsidP="00B10A61">
            <w:pPr>
              <w:jc w:val="center"/>
              <w:rPr>
                <w:color w:val="000000" w:themeColor="text1"/>
                <w:sz w:val="16"/>
                <w:szCs w:val="16"/>
                <w:lang w:val="en-US"/>
              </w:rPr>
            </w:pPr>
            <w:r w:rsidRPr="00CE1D7B">
              <w:rPr>
                <w:color w:val="000000" w:themeColor="text1"/>
                <w:sz w:val="16"/>
                <w:szCs w:val="16"/>
              </w:rPr>
              <w:t>Ц7103</w:t>
            </w:r>
            <w:r w:rsidRPr="00CE1D7B">
              <w:rPr>
                <w:color w:val="000000" w:themeColor="text1"/>
                <w:sz w:val="16"/>
                <w:szCs w:val="16"/>
                <w:lang w:val="en-US"/>
              </w:rPr>
              <w:t>S1660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0,02</w:t>
            </w: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2611,157</w:t>
            </w: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992"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1134" w:type="dxa"/>
            <w:shd w:val="clear" w:color="auto" w:fill="FFFFFF"/>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мероприятие 4</w:t>
            </w:r>
          </w:p>
        </w:tc>
        <w:tc>
          <w:tcPr>
            <w:tcW w:w="2552" w:type="dxa"/>
            <w:vMerge w:val="restart"/>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Организационно-ме</w:t>
            </w:r>
            <w:r w:rsidRPr="00CE1D7B">
              <w:rPr>
                <w:color w:val="000000" w:themeColor="text1"/>
                <w:sz w:val="16"/>
                <w:szCs w:val="16"/>
              </w:rPr>
              <w:softHyphen/>
              <w:t>тодическое со</w:t>
            </w:r>
            <w:r w:rsidRPr="00CE1D7B">
              <w:rPr>
                <w:color w:val="000000" w:themeColor="text1"/>
                <w:sz w:val="16"/>
                <w:szCs w:val="16"/>
              </w:rPr>
              <w:softHyphen/>
              <w:t>провождение проведения олимпиад школьников</w:t>
            </w:r>
          </w:p>
        </w:tc>
        <w:tc>
          <w:tcPr>
            <w:tcW w:w="850" w:type="dxa"/>
          </w:tcPr>
          <w:p w:rsidR="00CE1D7B" w:rsidRPr="00CE1D7B" w:rsidRDefault="00CE1D7B" w:rsidP="00B10A61">
            <w:pPr>
              <w:spacing w:line="233" w:lineRule="auto"/>
              <w:jc w:val="center"/>
              <w:rPr>
                <w:color w:val="000000" w:themeColor="text1"/>
                <w:sz w:val="16"/>
                <w:szCs w:val="16"/>
              </w:rPr>
            </w:pPr>
          </w:p>
        </w:tc>
        <w:tc>
          <w:tcPr>
            <w:tcW w:w="992" w:type="dxa"/>
          </w:tcPr>
          <w:p w:rsidR="00CE1D7B" w:rsidRPr="00CE1D7B" w:rsidRDefault="00CE1D7B" w:rsidP="00B10A61">
            <w:pPr>
              <w:spacing w:line="233" w:lineRule="auto"/>
              <w:jc w:val="center"/>
              <w:rPr>
                <w:color w:val="000000" w:themeColor="text1"/>
                <w:sz w:val="16"/>
                <w:szCs w:val="16"/>
              </w:rPr>
            </w:pP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1134"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spacing w:line="233" w:lineRule="auto"/>
              <w:jc w:val="both"/>
              <w:rPr>
                <w:color w:val="000000" w:themeColor="text1"/>
                <w:sz w:val="16"/>
                <w:szCs w:val="16"/>
              </w:rPr>
            </w:pPr>
          </w:p>
        </w:tc>
        <w:tc>
          <w:tcPr>
            <w:tcW w:w="2552" w:type="dxa"/>
            <w:vMerge/>
          </w:tcPr>
          <w:p w:rsidR="00CE1D7B" w:rsidRPr="00CE1D7B" w:rsidRDefault="00CE1D7B" w:rsidP="00B10A61">
            <w:pPr>
              <w:spacing w:line="233" w:lineRule="auto"/>
              <w:jc w:val="both"/>
              <w:rPr>
                <w:color w:val="000000" w:themeColor="text1"/>
                <w:sz w:val="16"/>
                <w:szCs w:val="16"/>
              </w:rPr>
            </w:pPr>
          </w:p>
        </w:tc>
        <w:tc>
          <w:tcPr>
            <w:tcW w:w="850"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3" w:lineRule="auto"/>
              <w:jc w:val="both"/>
              <w:rPr>
                <w:color w:val="000000" w:themeColor="text1"/>
                <w:sz w:val="16"/>
                <w:szCs w:val="16"/>
              </w:rPr>
            </w:pPr>
          </w:p>
        </w:tc>
        <w:tc>
          <w:tcPr>
            <w:tcW w:w="2552" w:type="dxa"/>
            <w:vMerge/>
          </w:tcPr>
          <w:p w:rsidR="00CE1D7B" w:rsidRPr="00CE1D7B" w:rsidRDefault="00CE1D7B" w:rsidP="00B10A61">
            <w:pPr>
              <w:spacing w:line="233"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 xml:space="preserve">республиканский бюджет </w:t>
            </w:r>
            <w:r w:rsidRPr="00CE1D7B">
              <w:rPr>
                <w:color w:val="000000" w:themeColor="text1"/>
                <w:sz w:val="16"/>
                <w:szCs w:val="16"/>
              </w:rPr>
              <w:lastRenderedPageBreak/>
              <w:t>Чувашской Республики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3" w:lineRule="auto"/>
              <w:jc w:val="both"/>
              <w:rPr>
                <w:color w:val="000000" w:themeColor="text1"/>
                <w:sz w:val="16"/>
                <w:szCs w:val="16"/>
              </w:rPr>
            </w:pPr>
          </w:p>
        </w:tc>
        <w:tc>
          <w:tcPr>
            <w:tcW w:w="2552" w:type="dxa"/>
            <w:vMerge/>
          </w:tcPr>
          <w:p w:rsidR="00CE1D7B" w:rsidRPr="00CE1D7B" w:rsidRDefault="00CE1D7B" w:rsidP="00B10A61">
            <w:pPr>
              <w:spacing w:line="233" w:lineRule="auto"/>
              <w:jc w:val="both"/>
              <w:rPr>
                <w:color w:val="000000" w:themeColor="text1"/>
                <w:sz w:val="16"/>
                <w:szCs w:val="16"/>
              </w:rPr>
            </w:pPr>
          </w:p>
        </w:tc>
        <w:tc>
          <w:tcPr>
            <w:tcW w:w="850"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3" w:lineRule="auto"/>
              <w:jc w:val="both"/>
              <w:rPr>
                <w:color w:val="000000" w:themeColor="text1"/>
                <w:sz w:val="16"/>
                <w:szCs w:val="16"/>
              </w:rPr>
            </w:pPr>
          </w:p>
        </w:tc>
        <w:tc>
          <w:tcPr>
            <w:tcW w:w="2552" w:type="dxa"/>
            <w:vMerge/>
          </w:tcPr>
          <w:p w:rsidR="00CE1D7B" w:rsidRPr="00CE1D7B" w:rsidRDefault="00CE1D7B" w:rsidP="00B10A61">
            <w:pPr>
              <w:spacing w:line="233" w:lineRule="auto"/>
              <w:jc w:val="both"/>
              <w:rPr>
                <w:color w:val="000000" w:themeColor="text1"/>
                <w:sz w:val="16"/>
                <w:szCs w:val="16"/>
              </w:rPr>
            </w:pPr>
          </w:p>
        </w:tc>
        <w:tc>
          <w:tcPr>
            <w:tcW w:w="850"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Основное</w:t>
            </w:r>
          </w:p>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мероприятие 5</w:t>
            </w:r>
          </w:p>
        </w:tc>
        <w:tc>
          <w:tcPr>
            <w:tcW w:w="2552" w:type="dxa"/>
            <w:vMerge w:val="restart"/>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Развитие единой об</w:t>
            </w:r>
            <w:r w:rsidRPr="00CE1D7B">
              <w:rPr>
                <w:color w:val="000000" w:themeColor="text1"/>
                <w:sz w:val="16"/>
                <w:szCs w:val="16"/>
              </w:rPr>
              <w:softHyphen/>
              <w:t>ра</w:t>
            </w:r>
            <w:r w:rsidRPr="00CE1D7B">
              <w:rPr>
                <w:color w:val="000000" w:themeColor="text1"/>
                <w:sz w:val="16"/>
                <w:szCs w:val="16"/>
              </w:rPr>
              <w:softHyphen/>
              <w:t>зовательной информационной среды в Чувашской Республике</w:t>
            </w:r>
          </w:p>
        </w:tc>
        <w:tc>
          <w:tcPr>
            <w:tcW w:w="850" w:type="dxa"/>
          </w:tcPr>
          <w:p w:rsidR="00CE1D7B" w:rsidRPr="00CE1D7B" w:rsidRDefault="00CE1D7B" w:rsidP="00B10A61">
            <w:pPr>
              <w:spacing w:line="233" w:lineRule="auto"/>
              <w:jc w:val="center"/>
              <w:rPr>
                <w:color w:val="000000" w:themeColor="text1"/>
                <w:sz w:val="16"/>
                <w:szCs w:val="16"/>
              </w:rPr>
            </w:pPr>
          </w:p>
        </w:tc>
        <w:tc>
          <w:tcPr>
            <w:tcW w:w="992" w:type="dxa"/>
          </w:tcPr>
          <w:p w:rsidR="00CE1D7B" w:rsidRPr="00CE1D7B" w:rsidRDefault="00CE1D7B" w:rsidP="00B10A61">
            <w:pPr>
              <w:spacing w:line="233" w:lineRule="auto"/>
              <w:jc w:val="center"/>
              <w:rPr>
                <w:color w:val="000000" w:themeColor="text1"/>
                <w:sz w:val="16"/>
                <w:szCs w:val="16"/>
              </w:rPr>
            </w:pP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1134"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spacing w:line="233" w:lineRule="auto"/>
              <w:jc w:val="both"/>
              <w:rPr>
                <w:color w:val="000000" w:themeColor="text1"/>
                <w:sz w:val="16"/>
                <w:szCs w:val="16"/>
              </w:rPr>
            </w:pPr>
          </w:p>
        </w:tc>
        <w:tc>
          <w:tcPr>
            <w:tcW w:w="2552" w:type="dxa"/>
            <w:vMerge/>
          </w:tcPr>
          <w:p w:rsidR="00CE1D7B" w:rsidRPr="00CE1D7B" w:rsidRDefault="00CE1D7B" w:rsidP="00B10A61">
            <w:pPr>
              <w:spacing w:line="233" w:lineRule="auto"/>
              <w:jc w:val="both"/>
              <w:rPr>
                <w:color w:val="000000" w:themeColor="text1"/>
                <w:sz w:val="16"/>
                <w:szCs w:val="16"/>
              </w:rPr>
            </w:pPr>
          </w:p>
        </w:tc>
        <w:tc>
          <w:tcPr>
            <w:tcW w:w="850"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992"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Основное</w:t>
            </w:r>
          </w:p>
          <w:p w:rsidR="00CE1D7B" w:rsidRPr="00CE1D7B" w:rsidRDefault="00CE1D7B" w:rsidP="00B10A61">
            <w:pPr>
              <w:jc w:val="both"/>
              <w:rPr>
                <w:color w:val="000000" w:themeColor="text1"/>
                <w:sz w:val="16"/>
                <w:szCs w:val="16"/>
              </w:rPr>
            </w:pPr>
            <w:r w:rsidRPr="00CE1D7B">
              <w:rPr>
                <w:color w:val="000000" w:themeColor="text1"/>
                <w:sz w:val="16"/>
                <w:szCs w:val="16"/>
              </w:rPr>
              <w:t>мероприятие 6</w:t>
            </w:r>
          </w:p>
        </w:tc>
        <w:tc>
          <w:tcPr>
            <w:tcW w:w="2552" w:type="dxa"/>
            <w:vMerge w:val="restart"/>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Реализация мероприятий регионального проекта «Учитель будущего»</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widowControl w:val="0"/>
              <w:spacing w:line="235" w:lineRule="auto"/>
              <w:ind w:left="-113" w:right="-113"/>
              <w:jc w:val="center"/>
              <w:rPr>
                <w:strike/>
                <w:color w:val="000000" w:themeColor="text1"/>
                <w:sz w:val="16"/>
                <w:szCs w:val="16"/>
              </w:rPr>
            </w:pPr>
            <w:r w:rsidRPr="00CE1D7B">
              <w:rPr>
                <w:color w:val="000000" w:themeColor="text1"/>
                <w:sz w:val="16"/>
                <w:szCs w:val="16"/>
              </w:rPr>
              <w:t>0,0</w:t>
            </w:r>
          </w:p>
        </w:tc>
        <w:tc>
          <w:tcPr>
            <w:tcW w:w="851" w:type="dxa"/>
            <w:shd w:val="clear" w:color="auto" w:fill="FFFFFF"/>
          </w:tcPr>
          <w:p w:rsidR="00CE1D7B" w:rsidRPr="00CE1D7B" w:rsidRDefault="00CE1D7B" w:rsidP="00B10A61">
            <w:pPr>
              <w:widowControl w:val="0"/>
              <w:spacing w:line="235" w:lineRule="auto"/>
              <w:ind w:left="-113" w:right="-113"/>
              <w:jc w:val="center"/>
              <w:rPr>
                <w:strike/>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1134"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strike/>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strike/>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strike/>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strike/>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strike/>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strike/>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мероприятие 7</w:t>
            </w:r>
          </w:p>
        </w:tc>
        <w:tc>
          <w:tcPr>
            <w:tcW w:w="2552"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Реализация проектов и мероприятий по инновационному развитию системы об</w:t>
            </w:r>
            <w:r w:rsidRPr="00CE1D7B">
              <w:rPr>
                <w:color w:val="000000" w:themeColor="text1"/>
                <w:sz w:val="16"/>
                <w:szCs w:val="16"/>
              </w:rPr>
              <w:softHyphen/>
              <w:t>разования</w:t>
            </w:r>
          </w:p>
        </w:tc>
        <w:tc>
          <w:tcPr>
            <w:tcW w:w="850" w:type="dxa"/>
          </w:tcPr>
          <w:p w:rsidR="00CE1D7B" w:rsidRPr="00CE1D7B" w:rsidRDefault="00CE1D7B" w:rsidP="00B10A61">
            <w:pPr>
              <w:spacing w:line="235" w:lineRule="auto"/>
              <w:jc w:val="center"/>
              <w:rPr>
                <w:color w:val="000000" w:themeColor="text1"/>
                <w:sz w:val="16"/>
                <w:szCs w:val="16"/>
              </w:rPr>
            </w:pPr>
          </w:p>
        </w:tc>
        <w:tc>
          <w:tcPr>
            <w:tcW w:w="992" w:type="dxa"/>
          </w:tcPr>
          <w:p w:rsidR="00CE1D7B" w:rsidRPr="00CE1D7B" w:rsidRDefault="00CE1D7B" w:rsidP="00B10A61">
            <w:pPr>
              <w:spacing w:line="235" w:lineRule="auto"/>
              <w:jc w:val="center"/>
              <w:rPr>
                <w:color w:val="000000" w:themeColor="text1"/>
                <w:sz w:val="16"/>
                <w:szCs w:val="16"/>
              </w:rPr>
            </w:pP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1134"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992"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jc w:val="both"/>
              <w:rPr>
                <w:color w:val="000000" w:themeColor="text1"/>
                <w:sz w:val="16"/>
                <w:szCs w:val="16"/>
              </w:rPr>
            </w:pPr>
            <w:r w:rsidRPr="00CE1D7B">
              <w:rPr>
                <w:color w:val="000000" w:themeColor="text1"/>
                <w:sz w:val="16"/>
                <w:szCs w:val="16"/>
              </w:rPr>
              <w:t>мероприятие 8</w:t>
            </w:r>
          </w:p>
        </w:tc>
        <w:tc>
          <w:tcPr>
            <w:tcW w:w="2552"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 xml:space="preserve">Стипендии, гранты, премии и денежные поощрения </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200,0</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1134"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974</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республиканский бюджет </w:t>
            </w:r>
            <w:r w:rsidRPr="00CE1D7B">
              <w:rPr>
                <w:color w:val="000000" w:themeColor="text1"/>
                <w:sz w:val="16"/>
                <w:szCs w:val="16"/>
              </w:rPr>
              <w:lastRenderedPageBreak/>
              <w:t>Чувашской Республики</w:t>
            </w:r>
          </w:p>
        </w:tc>
        <w:tc>
          <w:tcPr>
            <w:tcW w:w="77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lastRenderedPageBreak/>
              <w:t>200,0</w:t>
            </w: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992"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1134" w:type="dxa"/>
            <w:shd w:val="clear" w:color="auto" w:fill="FFFFFF"/>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мероприятие 9</w:t>
            </w:r>
          </w:p>
        </w:tc>
        <w:tc>
          <w:tcPr>
            <w:tcW w:w="2552" w:type="dxa"/>
            <w:vMerge w:val="restart"/>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Модернизация си</w:t>
            </w:r>
            <w:r w:rsidRPr="00CE1D7B">
              <w:rPr>
                <w:color w:val="000000" w:themeColor="text1"/>
                <w:sz w:val="16"/>
                <w:szCs w:val="16"/>
              </w:rPr>
              <w:softHyphen/>
              <w:t>стемы воспитания детей и молодежи в Аликовском районе Чувашской Республике</w:t>
            </w:r>
          </w:p>
        </w:tc>
        <w:tc>
          <w:tcPr>
            <w:tcW w:w="850" w:type="dxa"/>
          </w:tcPr>
          <w:p w:rsidR="00CE1D7B" w:rsidRPr="00CE1D7B" w:rsidRDefault="00CE1D7B" w:rsidP="00B10A61">
            <w:pPr>
              <w:spacing w:line="233" w:lineRule="auto"/>
              <w:jc w:val="center"/>
              <w:rPr>
                <w:color w:val="000000" w:themeColor="text1"/>
                <w:sz w:val="16"/>
                <w:szCs w:val="16"/>
              </w:rPr>
            </w:pPr>
          </w:p>
        </w:tc>
        <w:tc>
          <w:tcPr>
            <w:tcW w:w="992" w:type="dxa"/>
          </w:tcPr>
          <w:p w:rsidR="00CE1D7B" w:rsidRPr="00CE1D7B" w:rsidRDefault="00CE1D7B" w:rsidP="00B10A61">
            <w:pPr>
              <w:spacing w:line="233" w:lineRule="auto"/>
              <w:jc w:val="center"/>
              <w:rPr>
                <w:color w:val="000000" w:themeColor="text1"/>
                <w:sz w:val="16"/>
                <w:szCs w:val="16"/>
              </w:rPr>
            </w:pP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1134"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spacing w:line="233" w:lineRule="auto"/>
              <w:jc w:val="both"/>
              <w:rPr>
                <w:color w:val="000000" w:themeColor="text1"/>
                <w:sz w:val="16"/>
                <w:szCs w:val="16"/>
              </w:rPr>
            </w:pPr>
          </w:p>
        </w:tc>
        <w:tc>
          <w:tcPr>
            <w:tcW w:w="2552" w:type="dxa"/>
            <w:vMerge/>
          </w:tcPr>
          <w:p w:rsidR="00CE1D7B" w:rsidRPr="00CE1D7B" w:rsidRDefault="00CE1D7B" w:rsidP="00B10A61">
            <w:pPr>
              <w:spacing w:line="233" w:lineRule="auto"/>
              <w:jc w:val="both"/>
              <w:rPr>
                <w:color w:val="000000" w:themeColor="text1"/>
                <w:sz w:val="16"/>
                <w:szCs w:val="16"/>
              </w:rPr>
            </w:pPr>
          </w:p>
        </w:tc>
        <w:tc>
          <w:tcPr>
            <w:tcW w:w="850"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3" w:lineRule="auto"/>
              <w:jc w:val="both"/>
              <w:rPr>
                <w:color w:val="000000" w:themeColor="text1"/>
                <w:sz w:val="16"/>
                <w:szCs w:val="16"/>
              </w:rPr>
            </w:pPr>
          </w:p>
        </w:tc>
        <w:tc>
          <w:tcPr>
            <w:tcW w:w="2552" w:type="dxa"/>
            <w:vMerge/>
          </w:tcPr>
          <w:p w:rsidR="00CE1D7B" w:rsidRPr="00CE1D7B" w:rsidRDefault="00CE1D7B" w:rsidP="00B10A61">
            <w:pPr>
              <w:spacing w:line="233"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992"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1134" w:type="dxa"/>
            <w:shd w:val="clear" w:color="auto" w:fill="FFFFFF"/>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3" w:lineRule="auto"/>
              <w:jc w:val="both"/>
              <w:rPr>
                <w:color w:val="000000" w:themeColor="text1"/>
                <w:sz w:val="16"/>
                <w:szCs w:val="16"/>
              </w:rPr>
            </w:pPr>
          </w:p>
        </w:tc>
        <w:tc>
          <w:tcPr>
            <w:tcW w:w="2552" w:type="dxa"/>
            <w:vMerge/>
          </w:tcPr>
          <w:p w:rsidR="00CE1D7B" w:rsidRPr="00CE1D7B" w:rsidRDefault="00CE1D7B" w:rsidP="00B10A61">
            <w:pPr>
              <w:spacing w:line="233" w:lineRule="auto"/>
              <w:jc w:val="both"/>
              <w:rPr>
                <w:color w:val="000000" w:themeColor="text1"/>
                <w:sz w:val="16"/>
                <w:szCs w:val="16"/>
              </w:rPr>
            </w:pPr>
          </w:p>
        </w:tc>
        <w:tc>
          <w:tcPr>
            <w:tcW w:w="850"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3" w:lineRule="auto"/>
              <w:jc w:val="both"/>
              <w:rPr>
                <w:color w:val="000000" w:themeColor="text1"/>
                <w:sz w:val="16"/>
                <w:szCs w:val="16"/>
              </w:rPr>
            </w:pPr>
          </w:p>
        </w:tc>
        <w:tc>
          <w:tcPr>
            <w:tcW w:w="2552" w:type="dxa"/>
            <w:vMerge/>
          </w:tcPr>
          <w:p w:rsidR="00CE1D7B" w:rsidRPr="00CE1D7B" w:rsidRDefault="00CE1D7B" w:rsidP="00B10A61">
            <w:pPr>
              <w:spacing w:line="233" w:lineRule="auto"/>
              <w:jc w:val="both"/>
              <w:rPr>
                <w:color w:val="000000" w:themeColor="text1"/>
                <w:sz w:val="16"/>
                <w:szCs w:val="16"/>
              </w:rPr>
            </w:pPr>
          </w:p>
        </w:tc>
        <w:tc>
          <w:tcPr>
            <w:tcW w:w="850"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Основное</w:t>
            </w:r>
          </w:p>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мероприятие 10</w:t>
            </w:r>
          </w:p>
        </w:tc>
        <w:tc>
          <w:tcPr>
            <w:tcW w:w="2552" w:type="dxa"/>
            <w:vMerge w:val="restart"/>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Мероприятия в сфере поддержки детей-си</w:t>
            </w:r>
            <w:r w:rsidRPr="00CE1D7B">
              <w:rPr>
                <w:color w:val="000000" w:themeColor="text1"/>
                <w:sz w:val="16"/>
                <w:szCs w:val="16"/>
              </w:rPr>
              <w:softHyphen/>
              <w:t>рот и де</w:t>
            </w:r>
            <w:r w:rsidRPr="00CE1D7B">
              <w:rPr>
                <w:color w:val="000000" w:themeColor="text1"/>
                <w:sz w:val="16"/>
                <w:szCs w:val="16"/>
              </w:rPr>
              <w:softHyphen/>
              <w:t>тей, оставшихся без попечения ро</w:t>
            </w:r>
            <w:r w:rsidRPr="00CE1D7B">
              <w:rPr>
                <w:color w:val="000000" w:themeColor="text1"/>
                <w:sz w:val="16"/>
                <w:szCs w:val="16"/>
              </w:rPr>
              <w:softHyphen/>
              <w:t>дителей, лиц из числа детей-сирот и детей, оставшихся без попечения родителей</w:t>
            </w:r>
          </w:p>
        </w:tc>
        <w:tc>
          <w:tcPr>
            <w:tcW w:w="850" w:type="dxa"/>
          </w:tcPr>
          <w:p w:rsidR="00CE1D7B" w:rsidRPr="00CE1D7B" w:rsidRDefault="00CE1D7B" w:rsidP="00B10A61">
            <w:pPr>
              <w:spacing w:line="233" w:lineRule="auto"/>
              <w:jc w:val="center"/>
              <w:rPr>
                <w:color w:val="000000" w:themeColor="text1"/>
                <w:sz w:val="16"/>
                <w:szCs w:val="16"/>
              </w:rPr>
            </w:pPr>
          </w:p>
        </w:tc>
        <w:tc>
          <w:tcPr>
            <w:tcW w:w="992" w:type="dxa"/>
          </w:tcPr>
          <w:p w:rsidR="00CE1D7B" w:rsidRPr="00CE1D7B" w:rsidRDefault="00CE1D7B" w:rsidP="00B10A61">
            <w:pPr>
              <w:spacing w:line="233" w:lineRule="auto"/>
              <w:jc w:val="center"/>
              <w:rPr>
                <w:color w:val="000000" w:themeColor="text1"/>
                <w:sz w:val="16"/>
                <w:szCs w:val="16"/>
              </w:rPr>
            </w:pP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1134"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spacing w:line="233" w:lineRule="auto"/>
              <w:jc w:val="both"/>
              <w:rPr>
                <w:color w:val="000000" w:themeColor="text1"/>
                <w:sz w:val="16"/>
                <w:szCs w:val="16"/>
              </w:rPr>
            </w:pPr>
          </w:p>
        </w:tc>
        <w:tc>
          <w:tcPr>
            <w:tcW w:w="2552" w:type="dxa"/>
            <w:vMerge/>
          </w:tcPr>
          <w:p w:rsidR="00CE1D7B" w:rsidRPr="00CE1D7B" w:rsidRDefault="00CE1D7B" w:rsidP="00B10A61">
            <w:pPr>
              <w:spacing w:line="233" w:lineRule="auto"/>
              <w:jc w:val="both"/>
              <w:rPr>
                <w:color w:val="000000" w:themeColor="text1"/>
                <w:sz w:val="16"/>
                <w:szCs w:val="16"/>
              </w:rPr>
            </w:pPr>
          </w:p>
        </w:tc>
        <w:tc>
          <w:tcPr>
            <w:tcW w:w="850"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3" w:lineRule="auto"/>
              <w:jc w:val="both"/>
              <w:rPr>
                <w:color w:val="000000" w:themeColor="text1"/>
                <w:sz w:val="16"/>
                <w:szCs w:val="16"/>
              </w:rPr>
            </w:pPr>
          </w:p>
        </w:tc>
        <w:tc>
          <w:tcPr>
            <w:tcW w:w="2552" w:type="dxa"/>
            <w:vMerge/>
          </w:tcPr>
          <w:p w:rsidR="00CE1D7B" w:rsidRPr="00CE1D7B" w:rsidRDefault="00CE1D7B" w:rsidP="00B10A61">
            <w:pPr>
              <w:spacing w:line="233"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992"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1134" w:type="dxa"/>
            <w:shd w:val="clear" w:color="auto" w:fill="FFFFFF"/>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3" w:lineRule="auto"/>
              <w:jc w:val="both"/>
              <w:rPr>
                <w:color w:val="000000" w:themeColor="text1"/>
                <w:sz w:val="16"/>
                <w:szCs w:val="16"/>
              </w:rPr>
            </w:pPr>
          </w:p>
        </w:tc>
        <w:tc>
          <w:tcPr>
            <w:tcW w:w="2552" w:type="dxa"/>
            <w:vMerge/>
          </w:tcPr>
          <w:p w:rsidR="00CE1D7B" w:rsidRPr="00CE1D7B" w:rsidRDefault="00CE1D7B" w:rsidP="00B10A61">
            <w:pPr>
              <w:spacing w:line="233" w:lineRule="auto"/>
              <w:jc w:val="both"/>
              <w:rPr>
                <w:color w:val="000000" w:themeColor="text1"/>
                <w:sz w:val="16"/>
                <w:szCs w:val="16"/>
              </w:rPr>
            </w:pPr>
          </w:p>
        </w:tc>
        <w:tc>
          <w:tcPr>
            <w:tcW w:w="850"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3" w:lineRule="auto"/>
              <w:jc w:val="both"/>
              <w:rPr>
                <w:color w:val="000000" w:themeColor="text1"/>
                <w:sz w:val="16"/>
                <w:szCs w:val="16"/>
              </w:rPr>
            </w:pPr>
          </w:p>
        </w:tc>
        <w:tc>
          <w:tcPr>
            <w:tcW w:w="2552" w:type="dxa"/>
            <w:vMerge/>
          </w:tcPr>
          <w:p w:rsidR="00CE1D7B" w:rsidRPr="00CE1D7B" w:rsidRDefault="00CE1D7B" w:rsidP="00B10A61">
            <w:pPr>
              <w:spacing w:line="233" w:lineRule="auto"/>
              <w:jc w:val="both"/>
              <w:rPr>
                <w:color w:val="000000" w:themeColor="text1"/>
                <w:sz w:val="16"/>
                <w:szCs w:val="16"/>
              </w:rPr>
            </w:pPr>
          </w:p>
        </w:tc>
        <w:tc>
          <w:tcPr>
            <w:tcW w:w="850"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3"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3" w:lineRule="auto"/>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spacing w:line="228" w:lineRule="auto"/>
              <w:jc w:val="both"/>
              <w:rPr>
                <w:color w:val="000000" w:themeColor="text1"/>
                <w:sz w:val="16"/>
                <w:szCs w:val="16"/>
              </w:rPr>
            </w:pPr>
            <w:r w:rsidRPr="00CE1D7B">
              <w:rPr>
                <w:color w:val="000000" w:themeColor="text1"/>
                <w:sz w:val="16"/>
                <w:szCs w:val="16"/>
              </w:rPr>
              <w:t>Основное</w:t>
            </w:r>
          </w:p>
          <w:p w:rsidR="00CE1D7B" w:rsidRPr="00CE1D7B" w:rsidRDefault="00CE1D7B" w:rsidP="00B10A61">
            <w:pPr>
              <w:spacing w:line="228" w:lineRule="auto"/>
              <w:jc w:val="both"/>
              <w:rPr>
                <w:color w:val="000000" w:themeColor="text1"/>
                <w:sz w:val="16"/>
                <w:szCs w:val="16"/>
              </w:rPr>
            </w:pPr>
            <w:r w:rsidRPr="00CE1D7B">
              <w:rPr>
                <w:color w:val="000000" w:themeColor="text1"/>
                <w:sz w:val="16"/>
                <w:szCs w:val="16"/>
              </w:rPr>
              <w:t>мероприятие 11</w:t>
            </w:r>
          </w:p>
        </w:tc>
        <w:tc>
          <w:tcPr>
            <w:tcW w:w="2552" w:type="dxa"/>
            <w:vMerge w:val="restart"/>
          </w:tcPr>
          <w:p w:rsidR="00CE1D7B" w:rsidRPr="00CE1D7B" w:rsidRDefault="00CE1D7B" w:rsidP="00B10A61">
            <w:pPr>
              <w:spacing w:line="228" w:lineRule="auto"/>
              <w:jc w:val="both"/>
              <w:rPr>
                <w:color w:val="000000" w:themeColor="text1"/>
                <w:sz w:val="16"/>
                <w:szCs w:val="16"/>
              </w:rPr>
            </w:pPr>
            <w:r w:rsidRPr="00CE1D7B">
              <w:rPr>
                <w:color w:val="000000" w:themeColor="text1"/>
                <w:sz w:val="16"/>
                <w:szCs w:val="16"/>
              </w:rPr>
              <w:t>Меры социальной поддержки</w:t>
            </w:r>
          </w:p>
        </w:tc>
        <w:tc>
          <w:tcPr>
            <w:tcW w:w="850" w:type="dxa"/>
          </w:tcPr>
          <w:p w:rsidR="00CE1D7B" w:rsidRPr="00CE1D7B" w:rsidRDefault="00CE1D7B" w:rsidP="00B10A61">
            <w:pPr>
              <w:spacing w:line="228" w:lineRule="auto"/>
              <w:jc w:val="center"/>
              <w:rPr>
                <w:color w:val="000000" w:themeColor="text1"/>
                <w:sz w:val="16"/>
                <w:szCs w:val="16"/>
              </w:rPr>
            </w:pPr>
          </w:p>
        </w:tc>
        <w:tc>
          <w:tcPr>
            <w:tcW w:w="992" w:type="dxa"/>
          </w:tcPr>
          <w:p w:rsidR="00CE1D7B" w:rsidRPr="00CE1D7B" w:rsidRDefault="00CE1D7B" w:rsidP="00B10A61">
            <w:pPr>
              <w:spacing w:line="228" w:lineRule="auto"/>
              <w:jc w:val="center"/>
              <w:rPr>
                <w:color w:val="000000" w:themeColor="text1"/>
                <w:sz w:val="16"/>
                <w:szCs w:val="16"/>
              </w:rPr>
            </w:pPr>
          </w:p>
        </w:tc>
        <w:tc>
          <w:tcPr>
            <w:tcW w:w="1418" w:type="dxa"/>
          </w:tcPr>
          <w:p w:rsidR="00CE1D7B" w:rsidRPr="00CE1D7B" w:rsidRDefault="00CE1D7B" w:rsidP="00B10A61">
            <w:pPr>
              <w:spacing w:line="228" w:lineRule="auto"/>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1165,04</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3394,58</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8632,065</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10843,808</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10155.37</w:t>
            </w:r>
          </w:p>
        </w:tc>
        <w:tc>
          <w:tcPr>
            <w:tcW w:w="992"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10826,17</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1028,2</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5141,0</w:t>
            </w:r>
          </w:p>
        </w:tc>
        <w:tc>
          <w:tcPr>
            <w:tcW w:w="1134"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5141,0</w:t>
            </w:r>
          </w:p>
        </w:tc>
      </w:tr>
      <w:tr w:rsidR="00CE1D7B" w:rsidRPr="00CE1D7B" w:rsidTr="00B10A61">
        <w:trPr>
          <w:trHeight w:val="20"/>
        </w:trPr>
        <w:tc>
          <w:tcPr>
            <w:tcW w:w="1295" w:type="dxa"/>
            <w:vMerge/>
          </w:tcPr>
          <w:p w:rsidR="00CE1D7B" w:rsidRPr="00CE1D7B" w:rsidRDefault="00CE1D7B" w:rsidP="00B10A61">
            <w:pPr>
              <w:spacing w:line="228" w:lineRule="auto"/>
              <w:jc w:val="both"/>
              <w:rPr>
                <w:color w:val="000000" w:themeColor="text1"/>
                <w:sz w:val="16"/>
                <w:szCs w:val="16"/>
              </w:rPr>
            </w:pPr>
          </w:p>
        </w:tc>
        <w:tc>
          <w:tcPr>
            <w:tcW w:w="2552" w:type="dxa"/>
            <w:vMerge/>
          </w:tcPr>
          <w:p w:rsidR="00CE1D7B" w:rsidRPr="00CE1D7B" w:rsidRDefault="00CE1D7B" w:rsidP="00B10A61">
            <w:pPr>
              <w:spacing w:line="228"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28" w:lineRule="auto"/>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2486,40</w:t>
            </w: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6135,5</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5682,341</w:t>
            </w: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6068,9</w:t>
            </w: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6931,0</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28" w:lineRule="auto"/>
              <w:jc w:val="both"/>
              <w:rPr>
                <w:color w:val="000000" w:themeColor="text1"/>
                <w:sz w:val="16"/>
                <w:szCs w:val="16"/>
              </w:rPr>
            </w:pPr>
          </w:p>
        </w:tc>
        <w:tc>
          <w:tcPr>
            <w:tcW w:w="2552" w:type="dxa"/>
            <w:vMerge/>
          </w:tcPr>
          <w:p w:rsidR="00CE1D7B" w:rsidRPr="00CE1D7B" w:rsidRDefault="00CE1D7B" w:rsidP="00B10A61">
            <w:pPr>
              <w:spacing w:line="228" w:lineRule="auto"/>
              <w:jc w:val="both"/>
              <w:rPr>
                <w:color w:val="000000" w:themeColor="text1"/>
                <w:sz w:val="16"/>
                <w:szCs w:val="16"/>
              </w:rPr>
            </w:pPr>
          </w:p>
        </w:tc>
        <w:tc>
          <w:tcPr>
            <w:tcW w:w="850" w:type="dxa"/>
          </w:tcPr>
          <w:p w:rsidR="00CE1D7B" w:rsidRPr="00CE1D7B" w:rsidRDefault="00CE1D7B" w:rsidP="00B10A61">
            <w:pPr>
              <w:spacing w:line="228" w:lineRule="auto"/>
              <w:jc w:val="center"/>
              <w:rPr>
                <w:color w:val="000000" w:themeColor="text1"/>
                <w:sz w:val="16"/>
                <w:szCs w:val="16"/>
              </w:rPr>
            </w:pPr>
            <w:r w:rsidRPr="00CE1D7B">
              <w:rPr>
                <w:color w:val="000000" w:themeColor="text1"/>
                <w:sz w:val="16"/>
                <w:szCs w:val="16"/>
                <w:lang w:val="en-US"/>
              </w:rPr>
              <w:t>9</w:t>
            </w:r>
            <w:r w:rsidRPr="00CE1D7B">
              <w:rPr>
                <w:color w:val="000000" w:themeColor="text1"/>
                <w:sz w:val="16"/>
                <w:szCs w:val="16"/>
              </w:rPr>
              <w:t>74</w:t>
            </w:r>
          </w:p>
        </w:tc>
        <w:tc>
          <w:tcPr>
            <w:tcW w:w="992" w:type="dxa"/>
          </w:tcPr>
          <w:p w:rsidR="00CE1D7B" w:rsidRPr="00CE1D7B" w:rsidRDefault="00CE1D7B" w:rsidP="00B10A61">
            <w:pPr>
              <w:spacing w:line="228" w:lineRule="auto"/>
              <w:jc w:val="center"/>
              <w:rPr>
                <w:color w:val="000000" w:themeColor="text1"/>
                <w:sz w:val="16"/>
                <w:szCs w:val="16"/>
                <w:lang w:val="en-US"/>
              </w:rPr>
            </w:pPr>
            <w:r w:rsidRPr="00CE1D7B">
              <w:rPr>
                <w:color w:val="000000" w:themeColor="text1"/>
                <w:sz w:val="16"/>
                <w:szCs w:val="16"/>
              </w:rPr>
              <w:t>Ц7114</w:t>
            </w:r>
            <w:r w:rsidRPr="00CE1D7B">
              <w:rPr>
                <w:color w:val="000000" w:themeColor="text1"/>
                <w:sz w:val="16"/>
                <w:szCs w:val="16"/>
                <w:lang w:val="en-US"/>
              </w:rPr>
              <w:t>00000</w:t>
            </w:r>
          </w:p>
        </w:tc>
        <w:tc>
          <w:tcPr>
            <w:tcW w:w="1418" w:type="dxa"/>
          </w:tcPr>
          <w:p w:rsidR="00CE1D7B" w:rsidRPr="00CE1D7B" w:rsidRDefault="00CE1D7B" w:rsidP="00B10A61">
            <w:pPr>
              <w:spacing w:line="228"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284,5</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259,46</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1658,593</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3251,399</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3213,162</w:t>
            </w:r>
          </w:p>
        </w:tc>
        <w:tc>
          <w:tcPr>
            <w:tcW w:w="992"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3217,462</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493,2</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2466,0</w:t>
            </w:r>
          </w:p>
        </w:tc>
        <w:tc>
          <w:tcPr>
            <w:tcW w:w="1134"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2466,0</w:t>
            </w:r>
          </w:p>
        </w:tc>
      </w:tr>
      <w:tr w:rsidR="00CE1D7B" w:rsidRPr="00CE1D7B" w:rsidTr="00B10A61">
        <w:trPr>
          <w:trHeight w:val="20"/>
        </w:trPr>
        <w:tc>
          <w:tcPr>
            <w:tcW w:w="1295" w:type="dxa"/>
            <w:vMerge/>
          </w:tcPr>
          <w:p w:rsidR="00CE1D7B" w:rsidRPr="00CE1D7B" w:rsidRDefault="00CE1D7B" w:rsidP="00B10A61">
            <w:pPr>
              <w:spacing w:line="228" w:lineRule="auto"/>
              <w:jc w:val="both"/>
              <w:rPr>
                <w:color w:val="000000" w:themeColor="text1"/>
                <w:sz w:val="16"/>
                <w:szCs w:val="16"/>
              </w:rPr>
            </w:pPr>
          </w:p>
        </w:tc>
        <w:tc>
          <w:tcPr>
            <w:tcW w:w="2552" w:type="dxa"/>
            <w:vMerge/>
          </w:tcPr>
          <w:p w:rsidR="00CE1D7B" w:rsidRPr="00CE1D7B" w:rsidRDefault="00CE1D7B" w:rsidP="00B10A61">
            <w:pPr>
              <w:spacing w:line="228" w:lineRule="auto"/>
              <w:jc w:val="both"/>
              <w:rPr>
                <w:color w:val="000000" w:themeColor="text1"/>
                <w:sz w:val="16"/>
                <w:szCs w:val="16"/>
              </w:rPr>
            </w:pPr>
          </w:p>
        </w:tc>
        <w:tc>
          <w:tcPr>
            <w:tcW w:w="850" w:type="dxa"/>
          </w:tcPr>
          <w:p w:rsidR="00CE1D7B" w:rsidRPr="00CE1D7B" w:rsidRDefault="00CE1D7B" w:rsidP="00B10A61">
            <w:pPr>
              <w:spacing w:line="228" w:lineRule="auto"/>
              <w:jc w:val="center"/>
              <w:rPr>
                <w:color w:val="000000" w:themeColor="text1"/>
                <w:sz w:val="16"/>
                <w:szCs w:val="16"/>
              </w:rPr>
            </w:pPr>
            <w:r w:rsidRPr="00CE1D7B">
              <w:rPr>
                <w:color w:val="000000" w:themeColor="text1"/>
                <w:sz w:val="16"/>
                <w:szCs w:val="16"/>
              </w:rPr>
              <w:t>974</w:t>
            </w:r>
          </w:p>
        </w:tc>
        <w:tc>
          <w:tcPr>
            <w:tcW w:w="992" w:type="dxa"/>
          </w:tcPr>
          <w:p w:rsidR="00CE1D7B" w:rsidRPr="00CE1D7B" w:rsidRDefault="00CE1D7B" w:rsidP="00B10A61">
            <w:pPr>
              <w:spacing w:line="228" w:lineRule="auto"/>
              <w:jc w:val="center"/>
              <w:rPr>
                <w:color w:val="000000" w:themeColor="text1"/>
                <w:sz w:val="16"/>
                <w:szCs w:val="16"/>
              </w:rPr>
            </w:pPr>
            <w:r w:rsidRPr="00CE1D7B">
              <w:rPr>
                <w:color w:val="000000" w:themeColor="text1"/>
                <w:sz w:val="16"/>
                <w:szCs w:val="16"/>
              </w:rPr>
              <w:t>Ц711</w:t>
            </w:r>
            <w:r w:rsidRPr="00CE1D7B">
              <w:rPr>
                <w:color w:val="000000" w:themeColor="text1"/>
                <w:sz w:val="16"/>
                <w:szCs w:val="16"/>
                <w:lang w:val="en-US"/>
              </w:rPr>
              <w:t>4000</w:t>
            </w:r>
            <w:r w:rsidRPr="00CE1D7B">
              <w:rPr>
                <w:color w:val="000000" w:themeColor="text1"/>
                <w:sz w:val="16"/>
                <w:szCs w:val="16"/>
              </w:rPr>
              <w:t>00</w:t>
            </w:r>
          </w:p>
        </w:tc>
        <w:tc>
          <w:tcPr>
            <w:tcW w:w="1418" w:type="dxa"/>
          </w:tcPr>
          <w:p w:rsidR="00CE1D7B" w:rsidRPr="00CE1D7B" w:rsidRDefault="00CE1D7B" w:rsidP="00B10A61">
            <w:pPr>
              <w:spacing w:line="228" w:lineRule="auto"/>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880,54</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648,72</w:t>
            </w: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838,17</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1910,068</w:t>
            </w: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907,308</w:t>
            </w: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677,708</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535,0</w:t>
            </w: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2675,0</w:t>
            </w: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2675,0</w:t>
            </w:r>
          </w:p>
        </w:tc>
      </w:tr>
      <w:tr w:rsidR="00CE1D7B" w:rsidRPr="00CE1D7B" w:rsidTr="00B10A61">
        <w:trPr>
          <w:trHeight w:val="20"/>
        </w:trPr>
        <w:tc>
          <w:tcPr>
            <w:tcW w:w="1295" w:type="dxa"/>
            <w:vMerge/>
          </w:tcPr>
          <w:p w:rsidR="00CE1D7B" w:rsidRPr="00CE1D7B" w:rsidRDefault="00CE1D7B" w:rsidP="00B10A61">
            <w:pPr>
              <w:spacing w:line="228" w:lineRule="auto"/>
              <w:jc w:val="both"/>
              <w:rPr>
                <w:color w:val="000000" w:themeColor="text1"/>
                <w:sz w:val="16"/>
                <w:szCs w:val="16"/>
              </w:rPr>
            </w:pPr>
          </w:p>
        </w:tc>
        <w:tc>
          <w:tcPr>
            <w:tcW w:w="2552" w:type="dxa"/>
            <w:vMerge/>
          </w:tcPr>
          <w:p w:rsidR="00CE1D7B" w:rsidRPr="00CE1D7B" w:rsidRDefault="00CE1D7B" w:rsidP="00B10A61">
            <w:pPr>
              <w:spacing w:line="228" w:lineRule="auto"/>
              <w:jc w:val="both"/>
              <w:rPr>
                <w:color w:val="000000" w:themeColor="text1"/>
                <w:sz w:val="16"/>
                <w:szCs w:val="16"/>
              </w:rPr>
            </w:pPr>
          </w:p>
        </w:tc>
        <w:tc>
          <w:tcPr>
            <w:tcW w:w="850" w:type="dxa"/>
          </w:tcPr>
          <w:p w:rsidR="00CE1D7B" w:rsidRPr="00CE1D7B" w:rsidRDefault="00CE1D7B" w:rsidP="00B10A61">
            <w:pPr>
              <w:spacing w:line="228"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28"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28" w:lineRule="auto"/>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spacing w:line="228" w:lineRule="auto"/>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spacing w:line="228" w:lineRule="auto"/>
              <w:jc w:val="both"/>
              <w:rPr>
                <w:color w:val="000000" w:themeColor="text1"/>
                <w:sz w:val="16"/>
                <w:szCs w:val="16"/>
              </w:rPr>
            </w:pPr>
            <w:r w:rsidRPr="00CE1D7B">
              <w:rPr>
                <w:color w:val="000000" w:themeColor="text1"/>
                <w:sz w:val="16"/>
                <w:szCs w:val="16"/>
              </w:rPr>
              <w:t>мероприятие 12</w:t>
            </w:r>
          </w:p>
        </w:tc>
        <w:tc>
          <w:tcPr>
            <w:tcW w:w="2552" w:type="dxa"/>
            <w:vMerge w:val="restart"/>
          </w:tcPr>
          <w:p w:rsidR="00CE1D7B" w:rsidRPr="00CE1D7B" w:rsidRDefault="00CE1D7B" w:rsidP="00B10A61">
            <w:pPr>
              <w:spacing w:line="228" w:lineRule="auto"/>
              <w:jc w:val="both"/>
              <w:rPr>
                <w:color w:val="000000" w:themeColor="text1"/>
                <w:sz w:val="16"/>
                <w:szCs w:val="16"/>
              </w:rPr>
            </w:pPr>
            <w:r w:rsidRPr="00CE1D7B">
              <w:rPr>
                <w:color w:val="000000" w:themeColor="text1"/>
                <w:sz w:val="16"/>
                <w:szCs w:val="16"/>
              </w:rPr>
              <w:t>Капитальный ре</w:t>
            </w:r>
            <w:r w:rsidRPr="00CE1D7B">
              <w:rPr>
                <w:color w:val="000000" w:themeColor="text1"/>
                <w:sz w:val="16"/>
                <w:szCs w:val="16"/>
              </w:rPr>
              <w:softHyphen/>
              <w:t>монт объектов образования</w:t>
            </w:r>
          </w:p>
        </w:tc>
        <w:tc>
          <w:tcPr>
            <w:tcW w:w="850" w:type="dxa"/>
          </w:tcPr>
          <w:p w:rsidR="00CE1D7B" w:rsidRPr="00CE1D7B" w:rsidRDefault="00CE1D7B" w:rsidP="00B10A61">
            <w:pPr>
              <w:spacing w:line="228" w:lineRule="auto"/>
              <w:jc w:val="center"/>
              <w:rPr>
                <w:color w:val="000000" w:themeColor="text1"/>
                <w:sz w:val="16"/>
                <w:szCs w:val="16"/>
              </w:rPr>
            </w:pPr>
          </w:p>
        </w:tc>
        <w:tc>
          <w:tcPr>
            <w:tcW w:w="992" w:type="dxa"/>
          </w:tcPr>
          <w:p w:rsidR="00CE1D7B" w:rsidRPr="00CE1D7B" w:rsidRDefault="00CE1D7B" w:rsidP="00B10A61">
            <w:pPr>
              <w:spacing w:line="228" w:lineRule="auto"/>
              <w:jc w:val="center"/>
              <w:rPr>
                <w:color w:val="000000" w:themeColor="text1"/>
                <w:sz w:val="16"/>
                <w:szCs w:val="16"/>
              </w:rPr>
            </w:pPr>
          </w:p>
        </w:tc>
        <w:tc>
          <w:tcPr>
            <w:tcW w:w="1418" w:type="dxa"/>
          </w:tcPr>
          <w:p w:rsidR="00CE1D7B" w:rsidRPr="00CE1D7B" w:rsidRDefault="00CE1D7B" w:rsidP="00B10A61">
            <w:pPr>
              <w:spacing w:line="228" w:lineRule="auto"/>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7638</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7774,316</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92"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1134"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spacing w:line="228" w:lineRule="auto"/>
              <w:jc w:val="both"/>
              <w:rPr>
                <w:color w:val="000000" w:themeColor="text1"/>
                <w:sz w:val="16"/>
                <w:szCs w:val="16"/>
              </w:rPr>
            </w:pPr>
          </w:p>
        </w:tc>
        <w:tc>
          <w:tcPr>
            <w:tcW w:w="2552" w:type="dxa"/>
            <w:vMerge/>
          </w:tcPr>
          <w:p w:rsidR="00CE1D7B" w:rsidRPr="00CE1D7B" w:rsidRDefault="00CE1D7B" w:rsidP="00B10A61">
            <w:pPr>
              <w:spacing w:line="228" w:lineRule="auto"/>
              <w:jc w:val="both"/>
              <w:rPr>
                <w:color w:val="000000" w:themeColor="text1"/>
                <w:sz w:val="16"/>
                <w:szCs w:val="16"/>
              </w:rPr>
            </w:pPr>
          </w:p>
        </w:tc>
        <w:tc>
          <w:tcPr>
            <w:tcW w:w="850" w:type="dxa"/>
          </w:tcPr>
          <w:p w:rsidR="00CE1D7B" w:rsidRPr="00CE1D7B" w:rsidRDefault="00CE1D7B" w:rsidP="00B10A61">
            <w:pPr>
              <w:spacing w:line="228"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28"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28" w:lineRule="auto"/>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 xml:space="preserve">республиканский бюджет </w:t>
            </w:r>
            <w:r w:rsidRPr="00CE1D7B">
              <w:rPr>
                <w:color w:val="000000" w:themeColor="text1"/>
                <w:sz w:val="16"/>
                <w:szCs w:val="16"/>
              </w:rPr>
              <w:lastRenderedPageBreak/>
              <w:t>Чувашской Республики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lastRenderedPageBreak/>
              <w:t>7638</w:t>
            </w: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7385,6</w:t>
            </w: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992" w:type="dxa"/>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jc w:val="center"/>
              <w:rPr>
                <w:color w:val="000000" w:themeColor="text1"/>
                <w:sz w:val="16"/>
                <w:szCs w:val="16"/>
              </w:rPr>
            </w:pPr>
          </w:p>
        </w:tc>
        <w:tc>
          <w:tcPr>
            <w:tcW w:w="1134" w:type="dxa"/>
            <w:shd w:val="clear" w:color="auto" w:fill="FFFFFF"/>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974</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Ц7115</w:t>
            </w:r>
            <w:r w:rsidRPr="00CE1D7B">
              <w:rPr>
                <w:color w:val="000000" w:themeColor="text1"/>
                <w:sz w:val="16"/>
                <w:szCs w:val="16"/>
                <w:lang w:val="en-US"/>
              </w:rPr>
              <w:t>L0970</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388,716</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мероприятие 13</w:t>
            </w:r>
          </w:p>
        </w:tc>
        <w:tc>
          <w:tcPr>
            <w:tcW w:w="2552" w:type="dxa"/>
            <w:vMerge w:val="restart"/>
          </w:tcPr>
          <w:p w:rsidR="00CE1D7B" w:rsidRPr="00CE1D7B" w:rsidRDefault="00CE1D7B" w:rsidP="00B10A61">
            <w:pPr>
              <w:spacing w:line="235" w:lineRule="auto"/>
              <w:jc w:val="both"/>
              <w:rPr>
                <w:strike/>
                <w:color w:val="000000" w:themeColor="text1"/>
                <w:sz w:val="16"/>
                <w:szCs w:val="16"/>
              </w:rPr>
            </w:pPr>
            <w:r w:rsidRPr="00CE1D7B">
              <w:rPr>
                <w:color w:val="000000" w:themeColor="text1"/>
                <w:sz w:val="16"/>
                <w:szCs w:val="16"/>
              </w:rPr>
              <w:t>Реализация мероприятий регионального проекта «Поддержка семей, имеющих детей»</w:t>
            </w:r>
          </w:p>
        </w:tc>
        <w:tc>
          <w:tcPr>
            <w:tcW w:w="850" w:type="dxa"/>
          </w:tcPr>
          <w:p w:rsidR="00CE1D7B" w:rsidRPr="00CE1D7B" w:rsidRDefault="00CE1D7B" w:rsidP="00B10A61">
            <w:pPr>
              <w:spacing w:line="235" w:lineRule="auto"/>
              <w:jc w:val="center"/>
              <w:rPr>
                <w:color w:val="000000" w:themeColor="text1"/>
                <w:sz w:val="16"/>
                <w:szCs w:val="16"/>
              </w:rPr>
            </w:pPr>
          </w:p>
        </w:tc>
        <w:tc>
          <w:tcPr>
            <w:tcW w:w="992" w:type="dxa"/>
          </w:tcPr>
          <w:p w:rsidR="00CE1D7B" w:rsidRPr="00CE1D7B" w:rsidRDefault="00CE1D7B" w:rsidP="00B10A61">
            <w:pPr>
              <w:spacing w:line="235" w:lineRule="auto"/>
              <w:jc w:val="center"/>
              <w:rPr>
                <w:color w:val="000000" w:themeColor="text1"/>
                <w:sz w:val="16"/>
                <w:szCs w:val="16"/>
              </w:rPr>
            </w:pP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color w:val="000000" w:themeColor="text1"/>
                <w:sz w:val="16"/>
                <w:szCs w:val="16"/>
              </w:rPr>
              <w:t>104,16</w:t>
            </w:r>
          </w:p>
        </w:tc>
        <w:tc>
          <w:tcPr>
            <w:tcW w:w="850"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247,86</w:t>
            </w: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151,091</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196,4</w:t>
            </w: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204,3</w:t>
            </w:r>
          </w:p>
        </w:tc>
        <w:tc>
          <w:tcPr>
            <w:tcW w:w="992"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191,2</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207,6</w:t>
            </w: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1038,0</w:t>
            </w:r>
          </w:p>
        </w:tc>
        <w:tc>
          <w:tcPr>
            <w:tcW w:w="1134"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1038,0</w:t>
            </w: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lang w:val="en-US"/>
              </w:rPr>
              <w:t>9</w:t>
            </w:r>
            <w:r w:rsidRPr="00CE1D7B">
              <w:rPr>
                <w:color w:val="000000" w:themeColor="text1"/>
                <w:sz w:val="16"/>
                <w:szCs w:val="16"/>
              </w:rPr>
              <w:t>74</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Ц71</w:t>
            </w:r>
            <w:r w:rsidRPr="00CE1D7B">
              <w:rPr>
                <w:color w:val="000000" w:themeColor="text1"/>
                <w:sz w:val="16"/>
                <w:szCs w:val="16"/>
                <w:lang w:val="en-US"/>
              </w:rPr>
              <w:t>1452600</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104,16</w:t>
            </w:r>
          </w:p>
        </w:tc>
        <w:tc>
          <w:tcPr>
            <w:tcW w:w="850"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247,86</w:t>
            </w: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151,091</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196,4</w:t>
            </w: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204,3</w:t>
            </w:r>
          </w:p>
        </w:tc>
        <w:tc>
          <w:tcPr>
            <w:tcW w:w="992"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191,2</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207,6</w:t>
            </w: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1038,0</w:t>
            </w:r>
          </w:p>
        </w:tc>
        <w:tc>
          <w:tcPr>
            <w:tcW w:w="1134"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1038,0</w:t>
            </w: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strike/>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strike/>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strike/>
                <w:color w:val="000000" w:themeColor="text1"/>
                <w:sz w:val="16"/>
                <w:szCs w:val="16"/>
              </w:rPr>
            </w:pPr>
          </w:p>
        </w:tc>
        <w:tc>
          <w:tcPr>
            <w:tcW w:w="992" w:type="dxa"/>
            <w:shd w:val="clear" w:color="auto" w:fill="FFFFFF"/>
          </w:tcPr>
          <w:p w:rsidR="00CE1D7B" w:rsidRPr="00CE1D7B" w:rsidRDefault="00CE1D7B" w:rsidP="00B10A61">
            <w:pPr>
              <w:widowControl w:val="0"/>
              <w:ind w:left="-113" w:right="-113"/>
              <w:jc w:val="center"/>
              <w:rPr>
                <w:strike/>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strike/>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strike/>
                <w:color w:val="000000" w:themeColor="text1"/>
                <w:sz w:val="16"/>
                <w:szCs w:val="16"/>
              </w:rPr>
            </w:pPr>
          </w:p>
        </w:tc>
        <w:tc>
          <w:tcPr>
            <w:tcW w:w="1134" w:type="dxa"/>
            <w:shd w:val="clear" w:color="auto" w:fill="FFFFFF"/>
          </w:tcPr>
          <w:p w:rsidR="00CE1D7B" w:rsidRPr="00CE1D7B" w:rsidRDefault="00CE1D7B" w:rsidP="00B10A61">
            <w:pPr>
              <w:widowControl w:val="0"/>
              <w:ind w:left="-113" w:right="-113"/>
              <w:jc w:val="center"/>
              <w:rPr>
                <w:strike/>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autoSpaceDE w:val="0"/>
              <w:autoSpaceDN w:val="0"/>
              <w:adjustRightInd w:val="0"/>
              <w:jc w:val="both"/>
              <w:rPr>
                <w:color w:val="000000" w:themeColor="text1"/>
                <w:sz w:val="16"/>
              </w:rPr>
            </w:pPr>
            <w:r w:rsidRPr="00CE1D7B">
              <w:rPr>
                <w:color w:val="000000" w:themeColor="text1"/>
                <w:sz w:val="16"/>
              </w:rPr>
              <w:t xml:space="preserve">Основное </w:t>
            </w:r>
          </w:p>
          <w:p w:rsidR="00CE1D7B" w:rsidRPr="00CE1D7B" w:rsidRDefault="00CE1D7B" w:rsidP="00B10A61">
            <w:pPr>
              <w:autoSpaceDE w:val="0"/>
              <w:autoSpaceDN w:val="0"/>
              <w:adjustRightInd w:val="0"/>
              <w:jc w:val="both"/>
              <w:rPr>
                <w:color w:val="000000" w:themeColor="text1"/>
                <w:sz w:val="16"/>
              </w:rPr>
            </w:pPr>
            <w:r w:rsidRPr="00CE1D7B">
              <w:rPr>
                <w:color w:val="000000" w:themeColor="text1"/>
                <w:sz w:val="16"/>
              </w:rPr>
              <w:t>мероприя</w:t>
            </w:r>
            <w:r w:rsidRPr="00CE1D7B">
              <w:rPr>
                <w:color w:val="000000" w:themeColor="text1"/>
                <w:sz w:val="16"/>
              </w:rPr>
              <w:softHyphen/>
              <w:t>тие 14</w:t>
            </w:r>
          </w:p>
        </w:tc>
        <w:tc>
          <w:tcPr>
            <w:tcW w:w="2552" w:type="dxa"/>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Реализация мероприятий регионального проекта «Успех каждого ребенка»</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2780,138</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3721,17</w:t>
            </w: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3851,04</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3484,18</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3743,8</w:t>
            </w:r>
          </w:p>
        </w:tc>
        <w:tc>
          <w:tcPr>
            <w:tcW w:w="992"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4209,0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1134"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Ц71Е200000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1880,0</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1267,99</w:t>
            </w: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974</w:t>
            </w:r>
          </w:p>
        </w:tc>
        <w:tc>
          <w:tcPr>
            <w:tcW w:w="992" w:type="dxa"/>
          </w:tcPr>
          <w:p w:rsidR="00CE1D7B" w:rsidRPr="00CE1D7B" w:rsidRDefault="00CE1D7B" w:rsidP="00B10A61">
            <w:pPr>
              <w:rPr>
                <w:color w:val="000000" w:themeColor="text1"/>
              </w:rPr>
            </w:pPr>
            <w:r w:rsidRPr="00CE1D7B">
              <w:rPr>
                <w:color w:val="000000" w:themeColor="text1"/>
                <w:sz w:val="16"/>
                <w:szCs w:val="16"/>
              </w:rPr>
              <w:t>Ц71Е200000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60,005</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6,4</w:t>
            </w: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243,8</w:t>
            </w:r>
          </w:p>
        </w:tc>
        <w:tc>
          <w:tcPr>
            <w:tcW w:w="992"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974</w:t>
            </w:r>
          </w:p>
        </w:tc>
        <w:tc>
          <w:tcPr>
            <w:tcW w:w="992" w:type="dxa"/>
          </w:tcPr>
          <w:p w:rsidR="00CE1D7B" w:rsidRPr="00CE1D7B" w:rsidRDefault="00CE1D7B" w:rsidP="00B10A61">
            <w:pPr>
              <w:rPr>
                <w:color w:val="000000" w:themeColor="text1"/>
              </w:rPr>
            </w:pPr>
            <w:r w:rsidRPr="00CE1D7B">
              <w:rPr>
                <w:color w:val="000000" w:themeColor="text1"/>
                <w:sz w:val="16"/>
                <w:szCs w:val="16"/>
              </w:rPr>
              <w:t>Ц71Е200000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840,135</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2446,78</w:t>
            </w: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3851,04</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3484,18</w:t>
            </w:r>
          </w:p>
        </w:tc>
        <w:tc>
          <w:tcPr>
            <w:tcW w:w="851"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3500,0</w:t>
            </w: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4209,0</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autoSpaceDE w:val="0"/>
              <w:autoSpaceDN w:val="0"/>
              <w:adjustRightInd w:val="0"/>
              <w:jc w:val="both"/>
              <w:rPr>
                <w:color w:val="000000" w:themeColor="text1"/>
                <w:sz w:val="16"/>
              </w:rPr>
            </w:pPr>
            <w:r w:rsidRPr="00CE1D7B">
              <w:rPr>
                <w:color w:val="000000" w:themeColor="text1"/>
                <w:sz w:val="16"/>
              </w:rPr>
              <w:t xml:space="preserve">Основное </w:t>
            </w:r>
          </w:p>
          <w:p w:rsidR="00CE1D7B" w:rsidRPr="00CE1D7B" w:rsidRDefault="00CE1D7B" w:rsidP="00B10A61">
            <w:pPr>
              <w:autoSpaceDE w:val="0"/>
              <w:autoSpaceDN w:val="0"/>
              <w:adjustRightInd w:val="0"/>
              <w:jc w:val="both"/>
              <w:rPr>
                <w:color w:val="000000" w:themeColor="text1"/>
                <w:sz w:val="16"/>
              </w:rPr>
            </w:pPr>
            <w:r w:rsidRPr="00CE1D7B">
              <w:rPr>
                <w:color w:val="000000" w:themeColor="text1"/>
                <w:sz w:val="16"/>
              </w:rPr>
              <w:t>мероприя</w:t>
            </w:r>
            <w:r w:rsidRPr="00CE1D7B">
              <w:rPr>
                <w:color w:val="000000" w:themeColor="text1"/>
                <w:sz w:val="16"/>
              </w:rPr>
              <w:softHyphen/>
              <w:t>тие 15</w:t>
            </w:r>
          </w:p>
        </w:tc>
        <w:tc>
          <w:tcPr>
            <w:tcW w:w="2552" w:type="dxa"/>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Реализация мероприятий регионального проекта «Цифровая образовательная среда»</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1134"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rPr>
            </w:pPr>
          </w:p>
        </w:tc>
        <w:tc>
          <w:tcPr>
            <w:tcW w:w="851" w:type="dxa"/>
            <w:shd w:val="clear" w:color="auto" w:fill="FFFFFF"/>
          </w:tcPr>
          <w:p w:rsidR="00CE1D7B" w:rsidRPr="00CE1D7B" w:rsidRDefault="00CE1D7B" w:rsidP="00B10A61">
            <w:pPr>
              <w:jc w:val="center"/>
              <w:rPr>
                <w:color w:val="000000" w:themeColor="text1"/>
              </w:rPr>
            </w:pPr>
          </w:p>
        </w:tc>
        <w:tc>
          <w:tcPr>
            <w:tcW w:w="850" w:type="dxa"/>
            <w:shd w:val="clear" w:color="auto" w:fill="FFFFFF"/>
          </w:tcPr>
          <w:p w:rsidR="00CE1D7B" w:rsidRPr="00CE1D7B" w:rsidRDefault="00CE1D7B" w:rsidP="00B10A61">
            <w:pPr>
              <w:jc w:val="center"/>
              <w:rPr>
                <w:color w:val="000000" w:themeColor="text1"/>
              </w:rPr>
            </w:pPr>
          </w:p>
        </w:tc>
        <w:tc>
          <w:tcPr>
            <w:tcW w:w="851" w:type="dxa"/>
            <w:shd w:val="clear" w:color="auto" w:fill="FFFFFF"/>
          </w:tcPr>
          <w:p w:rsidR="00CE1D7B" w:rsidRPr="00CE1D7B" w:rsidRDefault="00CE1D7B" w:rsidP="00B10A61">
            <w:pPr>
              <w:jc w:val="center"/>
              <w:rPr>
                <w:color w:val="000000" w:themeColor="text1"/>
              </w:rPr>
            </w:pPr>
          </w:p>
        </w:tc>
        <w:tc>
          <w:tcPr>
            <w:tcW w:w="992" w:type="dxa"/>
            <w:shd w:val="clear" w:color="auto" w:fill="FFFFFF"/>
          </w:tcPr>
          <w:p w:rsidR="00CE1D7B" w:rsidRPr="00CE1D7B" w:rsidRDefault="00CE1D7B" w:rsidP="00B10A61">
            <w:pPr>
              <w:jc w:val="center"/>
              <w:rPr>
                <w:color w:val="000000" w:themeColor="text1"/>
              </w:rPr>
            </w:pPr>
          </w:p>
        </w:tc>
        <w:tc>
          <w:tcPr>
            <w:tcW w:w="850" w:type="dxa"/>
            <w:shd w:val="clear" w:color="auto" w:fill="FFFFFF"/>
          </w:tcPr>
          <w:p w:rsidR="00CE1D7B" w:rsidRPr="00CE1D7B" w:rsidRDefault="00CE1D7B" w:rsidP="00B10A61">
            <w:pPr>
              <w:jc w:val="center"/>
              <w:rPr>
                <w:color w:val="000000" w:themeColor="text1"/>
              </w:rPr>
            </w:pPr>
          </w:p>
        </w:tc>
        <w:tc>
          <w:tcPr>
            <w:tcW w:w="851" w:type="dxa"/>
            <w:shd w:val="clear" w:color="auto" w:fill="FFFFFF"/>
          </w:tcPr>
          <w:p w:rsidR="00CE1D7B" w:rsidRPr="00CE1D7B" w:rsidRDefault="00CE1D7B" w:rsidP="00B10A61">
            <w:pPr>
              <w:jc w:val="center"/>
              <w:rPr>
                <w:color w:val="000000" w:themeColor="text1"/>
              </w:rPr>
            </w:pPr>
          </w:p>
        </w:tc>
        <w:tc>
          <w:tcPr>
            <w:tcW w:w="1134" w:type="dxa"/>
            <w:shd w:val="clear" w:color="auto" w:fill="FFFFFF"/>
          </w:tcPr>
          <w:p w:rsidR="00CE1D7B" w:rsidRPr="00CE1D7B" w:rsidRDefault="00CE1D7B" w:rsidP="00B10A61">
            <w:pPr>
              <w:jc w:val="center"/>
              <w:rPr>
                <w:color w:val="000000" w:themeColor="text1"/>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w:t>
            </w:r>
            <w:r w:rsidRPr="00CE1D7B">
              <w:rPr>
                <w:color w:val="000000" w:themeColor="text1"/>
                <w:sz w:val="16"/>
                <w:szCs w:val="16"/>
                <w:lang w:val="en-US"/>
              </w:rPr>
              <w:t>03</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Ц71Е4</w:t>
            </w:r>
            <w:r w:rsidRPr="00CE1D7B">
              <w:rPr>
                <w:color w:val="000000" w:themeColor="text1"/>
                <w:sz w:val="16"/>
                <w:szCs w:val="16"/>
                <w:lang w:val="en-US"/>
              </w:rPr>
              <w:t>11660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rPr>
            </w:pPr>
          </w:p>
        </w:tc>
        <w:tc>
          <w:tcPr>
            <w:tcW w:w="851" w:type="dxa"/>
            <w:shd w:val="clear" w:color="auto" w:fill="FFFFFF"/>
          </w:tcPr>
          <w:p w:rsidR="00CE1D7B" w:rsidRPr="00CE1D7B" w:rsidRDefault="00CE1D7B" w:rsidP="00B10A61">
            <w:pPr>
              <w:jc w:val="center"/>
              <w:rPr>
                <w:color w:val="000000" w:themeColor="text1"/>
              </w:rPr>
            </w:pPr>
          </w:p>
        </w:tc>
        <w:tc>
          <w:tcPr>
            <w:tcW w:w="850" w:type="dxa"/>
            <w:shd w:val="clear" w:color="auto" w:fill="FFFFFF"/>
          </w:tcPr>
          <w:p w:rsidR="00CE1D7B" w:rsidRPr="00CE1D7B" w:rsidRDefault="00CE1D7B" w:rsidP="00B10A61">
            <w:pPr>
              <w:jc w:val="center"/>
              <w:rPr>
                <w:color w:val="000000" w:themeColor="text1"/>
              </w:rPr>
            </w:pPr>
          </w:p>
        </w:tc>
        <w:tc>
          <w:tcPr>
            <w:tcW w:w="851" w:type="dxa"/>
            <w:shd w:val="clear" w:color="auto" w:fill="FFFFFF"/>
          </w:tcPr>
          <w:p w:rsidR="00CE1D7B" w:rsidRPr="00CE1D7B" w:rsidRDefault="00CE1D7B" w:rsidP="00B10A61">
            <w:pPr>
              <w:jc w:val="center"/>
              <w:rPr>
                <w:color w:val="000000" w:themeColor="text1"/>
              </w:rPr>
            </w:pPr>
          </w:p>
        </w:tc>
        <w:tc>
          <w:tcPr>
            <w:tcW w:w="992" w:type="dxa"/>
            <w:shd w:val="clear" w:color="auto" w:fill="FFFFFF"/>
          </w:tcPr>
          <w:p w:rsidR="00CE1D7B" w:rsidRPr="00CE1D7B" w:rsidRDefault="00CE1D7B" w:rsidP="00B10A61">
            <w:pPr>
              <w:jc w:val="center"/>
              <w:rPr>
                <w:color w:val="000000" w:themeColor="text1"/>
              </w:rPr>
            </w:pPr>
          </w:p>
        </w:tc>
        <w:tc>
          <w:tcPr>
            <w:tcW w:w="850" w:type="dxa"/>
            <w:shd w:val="clear" w:color="auto" w:fill="FFFFFF"/>
          </w:tcPr>
          <w:p w:rsidR="00CE1D7B" w:rsidRPr="00CE1D7B" w:rsidRDefault="00CE1D7B" w:rsidP="00B10A61">
            <w:pPr>
              <w:jc w:val="center"/>
              <w:rPr>
                <w:color w:val="000000" w:themeColor="text1"/>
              </w:rPr>
            </w:pPr>
          </w:p>
        </w:tc>
        <w:tc>
          <w:tcPr>
            <w:tcW w:w="851" w:type="dxa"/>
            <w:shd w:val="clear" w:color="auto" w:fill="FFFFFF"/>
          </w:tcPr>
          <w:p w:rsidR="00CE1D7B" w:rsidRPr="00CE1D7B" w:rsidRDefault="00CE1D7B" w:rsidP="00B10A61">
            <w:pPr>
              <w:jc w:val="center"/>
              <w:rPr>
                <w:color w:val="000000" w:themeColor="text1"/>
              </w:rPr>
            </w:pPr>
          </w:p>
        </w:tc>
        <w:tc>
          <w:tcPr>
            <w:tcW w:w="1134" w:type="dxa"/>
            <w:shd w:val="clear" w:color="auto" w:fill="FFFFFF"/>
          </w:tcPr>
          <w:p w:rsidR="00CE1D7B" w:rsidRPr="00CE1D7B" w:rsidRDefault="00CE1D7B" w:rsidP="00B10A61">
            <w:pPr>
              <w:jc w:val="center"/>
              <w:rPr>
                <w:color w:val="000000" w:themeColor="text1"/>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134" w:type="dxa"/>
            <w:shd w:val="clear" w:color="auto" w:fill="FFFFFF"/>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Основное мероприятие 16</w:t>
            </w:r>
          </w:p>
        </w:tc>
        <w:tc>
          <w:tcPr>
            <w:tcW w:w="2552" w:type="dxa"/>
            <w:vMerge w:val="restart"/>
          </w:tcPr>
          <w:p w:rsidR="00CE1D7B" w:rsidRPr="00CE1D7B" w:rsidRDefault="00CE1D7B" w:rsidP="00B10A61">
            <w:pPr>
              <w:autoSpaceDE w:val="0"/>
              <w:autoSpaceDN w:val="0"/>
              <w:adjustRightInd w:val="0"/>
              <w:jc w:val="both"/>
              <w:rPr>
                <w:color w:val="000000" w:themeColor="text1"/>
                <w:sz w:val="16"/>
                <w:szCs w:val="16"/>
                <w:lang w:eastAsia="en-US"/>
              </w:rPr>
            </w:pPr>
            <w:r w:rsidRPr="00CE1D7B">
              <w:rPr>
                <w:color w:val="000000" w:themeColor="text1"/>
                <w:sz w:val="16"/>
                <w:szCs w:val="16"/>
                <w:lang w:eastAsia="en-US"/>
              </w:rPr>
              <w:t>Реализация мероприятий регионального проекта «Социальные лифты для каждого»</w:t>
            </w:r>
          </w:p>
          <w:p w:rsidR="00CE1D7B" w:rsidRPr="00CE1D7B" w:rsidRDefault="00CE1D7B" w:rsidP="00B10A61">
            <w:pPr>
              <w:ind w:firstLine="708"/>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1134" w:type="dxa"/>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992"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Pr>
          <w:p w:rsidR="00CE1D7B" w:rsidRPr="00CE1D7B" w:rsidRDefault="00CE1D7B" w:rsidP="00B10A61">
            <w:pPr>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республиканский бюджет </w:t>
            </w:r>
            <w:r w:rsidRPr="00CE1D7B">
              <w:rPr>
                <w:color w:val="000000" w:themeColor="text1"/>
                <w:sz w:val="16"/>
                <w:szCs w:val="16"/>
              </w:rPr>
              <w:lastRenderedPageBreak/>
              <w:t>Чувашской Республики</w:t>
            </w:r>
          </w:p>
        </w:tc>
        <w:tc>
          <w:tcPr>
            <w:tcW w:w="77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992"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Pr>
          <w:p w:rsidR="00CE1D7B" w:rsidRPr="00CE1D7B" w:rsidRDefault="00CE1D7B" w:rsidP="00B10A61">
            <w:pPr>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992"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Pr>
          <w:p w:rsidR="00CE1D7B" w:rsidRPr="00CE1D7B" w:rsidRDefault="00CE1D7B" w:rsidP="00B10A61">
            <w:pPr>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992"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Borders>
              <w:bottom w:val="single" w:sz="4" w:space="0" w:color="auto"/>
            </w:tcBorders>
          </w:tcPr>
          <w:p w:rsidR="00CE1D7B" w:rsidRPr="00CE1D7B" w:rsidRDefault="00CE1D7B" w:rsidP="00B10A61">
            <w:pPr>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Основное мероприятие 17</w:t>
            </w:r>
          </w:p>
        </w:tc>
        <w:tc>
          <w:tcPr>
            <w:tcW w:w="2552"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67369,6</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149906,919</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34127,76</w:t>
            </w:r>
          </w:p>
        </w:tc>
        <w:tc>
          <w:tcPr>
            <w:tcW w:w="851"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1134" w:type="dxa"/>
            <w:tcBorders>
              <w:bottom w:val="single" w:sz="4" w:space="0" w:color="auto"/>
            </w:tcBorders>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903</w:t>
            </w:r>
          </w:p>
        </w:tc>
        <w:tc>
          <w:tcPr>
            <w:tcW w:w="992" w:type="dxa"/>
          </w:tcPr>
          <w:p w:rsidR="00CE1D7B" w:rsidRPr="00CE1D7B" w:rsidRDefault="00CE1D7B" w:rsidP="00B10A61">
            <w:pPr>
              <w:jc w:val="center"/>
              <w:rPr>
                <w:color w:val="000000" w:themeColor="text1"/>
                <w:sz w:val="16"/>
                <w:szCs w:val="16"/>
                <w:lang w:val="en-US"/>
              </w:rPr>
            </w:pPr>
            <w:r w:rsidRPr="00CE1D7B">
              <w:rPr>
                <w:color w:val="000000" w:themeColor="text1"/>
                <w:sz w:val="16"/>
                <w:szCs w:val="16"/>
              </w:rPr>
              <w:t>Ц71Р25</w:t>
            </w:r>
            <w:r w:rsidRPr="00CE1D7B">
              <w:rPr>
                <w:color w:val="000000" w:themeColor="text1"/>
                <w:sz w:val="16"/>
                <w:szCs w:val="16"/>
                <w:lang w:val="en-US"/>
              </w:rPr>
              <w:t>2323</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tcPr>
          <w:p w:rsidR="00CE1D7B" w:rsidRPr="00CE1D7B" w:rsidRDefault="00CE1D7B" w:rsidP="00B10A61">
            <w:pPr>
              <w:widowControl w:val="0"/>
              <w:ind w:left="-113" w:right="-113"/>
              <w:jc w:val="center"/>
              <w:rPr>
                <w:color w:val="000000" w:themeColor="text1"/>
                <w:sz w:val="16"/>
                <w:szCs w:val="16"/>
              </w:rPr>
            </w:pPr>
          </w:p>
        </w:tc>
        <w:tc>
          <w:tcPr>
            <w:tcW w:w="850" w:type="dxa"/>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66696,0</w:t>
            </w:r>
          </w:p>
        </w:tc>
        <w:tc>
          <w:tcPr>
            <w:tcW w:w="851" w:type="dxa"/>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144238,31</w:t>
            </w:r>
          </w:p>
        </w:tc>
        <w:tc>
          <w:tcPr>
            <w:tcW w:w="850" w:type="dxa"/>
          </w:tcPr>
          <w:p w:rsidR="00CE1D7B" w:rsidRPr="00CE1D7B" w:rsidRDefault="00CE1D7B" w:rsidP="00B10A61">
            <w:pPr>
              <w:widowControl w:val="0"/>
              <w:ind w:left="-113" w:right="-113"/>
              <w:jc w:val="center"/>
              <w:rPr>
                <w:color w:val="000000" w:themeColor="text1"/>
                <w:sz w:val="16"/>
                <w:szCs w:val="16"/>
              </w:rPr>
            </w:pPr>
          </w:p>
        </w:tc>
        <w:tc>
          <w:tcPr>
            <w:tcW w:w="851" w:type="dxa"/>
          </w:tcPr>
          <w:p w:rsidR="00CE1D7B" w:rsidRPr="00CE1D7B" w:rsidRDefault="00CE1D7B" w:rsidP="00B10A61">
            <w:pPr>
              <w:widowControl w:val="0"/>
              <w:ind w:left="-113" w:right="-113"/>
              <w:jc w:val="center"/>
              <w:rPr>
                <w:color w:val="000000" w:themeColor="text1"/>
                <w:sz w:val="16"/>
                <w:szCs w:val="16"/>
              </w:rPr>
            </w:pPr>
          </w:p>
        </w:tc>
        <w:tc>
          <w:tcPr>
            <w:tcW w:w="992" w:type="dxa"/>
          </w:tcPr>
          <w:p w:rsidR="00CE1D7B" w:rsidRPr="00CE1D7B" w:rsidRDefault="00CE1D7B" w:rsidP="00B10A61">
            <w:pPr>
              <w:widowControl w:val="0"/>
              <w:ind w:left="-113" w:right="-113"/>
              <w:jc w:val="center"/>
              <w:rPr>
                <w:color w:val="000000" w:themeColor="text1"/>
                <w:sz w:val="16"/>
                <w:szCs w:val="16"/>
              </w:rPr>
            </w:pPr>
          </w:p>
        </w:tc>
        <w:tc>
          <w:tcPr>
            <w:tcW w:w="850" w:type="dxa"/>
          </w:tcPr>
          <w:p w:rsidR="00CE1D7B" w:rsidRPr="00CE1D7B" w:rsidRDefault="00CE1D7B" w:rsidP="00B10A61">
            <w:pPr>
              <w:widowControl w:val="0"/>
              <w:ind w:left="-113" w:right="-113"/>
              <w:jc w:val="center"/>
              <w:rPr>
                <w:color w:val="000000" w:themeColor="text1"/>
                <w:sz w:val="16"/>
                <w:szCs w:val="16"/>
              </w:rPr>
            </w:pPr>
          </w:p>
        </w:tc>
        <w:tc>
          <w:tcPr>
            <w:tcW w:w="851" w:type="dxa"/>
          </w:tcPr>
          <w:p w:rsidR="00CE1D7B" w:rsidRPr="00CE1D7B" w:rsidRDefault="00CE1D7B" w:rsidP="00B10A61">
            <w:pPr>
              <w:widowControl w:val="0"/>
              <w:ind w:left="-113" w:right="-113"/>
              <w:jc w:val="center"/>
              <w:rPr>
                <w:color w:val="000000" w:themeColor="text1"/>
                <w:sz w:val="16"/>
                <w:szCs w:val="16"/>
              </w:rPr>
            </w:pPr>
          </w:p>
        </w:tc>
        <w:tc>
          <w:tcPr>
            <w:tcW w:w="1134" w:type="dxa"/>
            <w:tcBorders>
              <w:bottom w:val="single" w:sz="4" w:space="0" w:color="auto"/>
            </w:tcBorders>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903</w:t>
            </w:r>
          </w:p>
        </w:tc>
        <w:tc>
          <w:tcPr>
            <w:tcW w:w="992" w:type="dxa"/>
          </w:tcPr>
          <w:p w:rsidR="00CE1D7B" w:rsidRPr="00CE1D7B" w:rsidRDefault="00CE1D7B" w:rsidP="00B10A61">
            <w:pPr>
              <w:jc w:val="center"/>
              <w:rPr>
                <w:color w:val="000000" w:themeColor="text1"/>
                <w:sz w:val="16"/>
                <w:szCs w:val="16"/>
                <w:lang w:val="en-US"/>
              </w:rPr>
            </w:pPr>
            <w:r w:rsidRPr="00CE1D7B">
              <w:rPr>
                <w:color w:val="000000" w:themeColor="text1"/>
                <w:sz w:val="16"/>
                <w:szCs w:val="16"/>
              </w:rPr>
              <w:t>Ц71Р25</w:t>
            </w:r>
            <w:r w:rsidRPr="00CE1D7B">
              <w:rPr>
                <w:color w:val="000000" w:themeColor="text1"/>
                <w:sz w:val="16"/>
                <w:szCs w:val="16"/>
                <w:lang w:val="en-US"/>
              </w:rPr>
              <w:t>2323</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tcPr>
          <w:p w:rsidR="00CE1D7B" w:rsidRPr="00CE1D7B" w:rsidRDefault="00CE1D7B" w:rsidP="00B10A61">
            <w:pPr>
              <w:widowControl w:val="0"/>
              <w:ind w:left="-113" w:right="-113"/>
              <w:jc w:val="center"/>
              <w:rPr>
                <w:color w:val="000000" w:themeColor="text1"/>
                <w:sz w:val="16"/>
                <w:szCs w:val="16"/>
              </w:rPr>
            </w:pPr>
          </w:p>
        </w:tc>
        <w:tc>
          <w:tcPr>
            <w:tcW w:w="850" w:type="dxa"/>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336,8</w:t>
            </w:r>
          </w:p>
        </w:tc>
        <w:tc>
          <w:tcPr>
            <w:tcW w:w="851" w:type="dxa"/>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4729,55</w:t>
            </w:r>
          </w:p>
        </w:tc>
        <w:tc>
          <w:tcPr>
            <w:tcW w:w="850" w:type="dxa"/>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32576,5</w:t>
            </w:r>
          </w:p>
        </w:tc>
        <w:tc>
          <w:tcPr>
            <w:tcW w:w="851" w:type="dxa"/>
          </w:tcPr>
          <w:p w:rsidR="00CE1D7B" w:rsidRPr="00CE1D7B" w:rsidRDefault="00CE1D7B" w:rsidP="00B10A61">
            <w:pPr>
              <w:widowControl w:val="0"/>
              <w:ind w:left="-113" w:right="-113"/>
              <w:jc w:val="center"/>
              <w:rPr>
                <w:color w:val="000000" w:themeColor="text1"/>
                <w:sz w:val="16"/>
                <w:szCs w:val="16"/>
              </w:rPr>
            </w:pPr>
          </w:p>
        </w:tc>
        <w:tc>
          <w:tcPr>
            <w:tcW w:w="992" w:type="dxa"/>
          </w:tcPr>
          <w:p w:rsidR="00CE1D7B" w:rsidRPr="00CE1D7B" w:rsidRDefault="00CE1D7B" w:rsidP="00B10A61">
            <w:pPr>
              <w:widowControl w:val="0"/>
              <w:ind w:left="-113" w:right="-113"/>
              <w:jc w:val="center"/>
              <w:rPr>
                <w:color w:val="000000" w:themeColor="text1"/>
                <w:sz w:val="16"/>
                <w:szCs w:val="16"/>
              </w:rPr>
            </w:pPr>
          </w:p>
        </w:tc>
        <w:tc>
          <w:tcPr>
            <w:tcW w:w="850" w:type="dxa"/>
          </w:tcPr>
          <w:p w:rsidR="00CE1D7B" w:rsidRPr="00CE1D7B" w:rsidRDefault="00CE1D7B" w:rsidP="00B10A61">
            <w:pPr>
              <w:widowControl w:val="0"/>
              <w:ind w:left="-113" w:right="-113"/>
              <w:jc w:val="center"/>
              <w:rPr>
                <w:color w:val="000000" w:themeColor="text1"/>
                <w:sz w:val="16"/>
                <w:szCs w:val="16"/>
              </w:rPr>
            </w:pPr>
          </w:p>
        </w:tc>
        <w:tc>
          <w:tcPr>
            <w:tcW w:w="851" w:type="dxa"/>
          </w:tcPr>
          <w:p w:rsidR="00CE1D7B" w:rsidRPr="00CE1D7B" w:rsidRDefault="00CE1D7B" w:rsidP="00B10A61">
            <w:pPr>
              <w:widowControl w:val="0"/>
              <w:ind w:left="-113" w:right="-113"/>
              <w:jc w:val="center"/>
              <w:rPr>
                <w:color w:val="000000" w:themeColor="text1"/>
                <w:sz w:val="16"/>
                <w:szCs w:val="16"/>
              </w:rPr>
            </w:pPr>
          </w:p>
        </w:tc>
        <w:tc>
          <w:tcPr>
            <w:tcW w:w="1134" w:type="dxa"/>
            <w:tcBorders>
              <w:bottom w:val="single" w:sz="4" w:space="0" w:color="auto"/>
            </w:tcBorders>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903</w:t>
            </w:r>
          </w:p>
        </w:tc>
        <w:tc>
          <w:tcPr>
            <w:tcW w:w="992" w:type="dxa"/>
          </w:tcPr>
          <w:p w:rsidR="00CE1D7B" w:rsidRPr="00CE1D7B" w:rsidRDefault="00CE1D7B" w:rsidP="00B10A61">
            <w:pPr>
              <w:jc w:val="center"/>
              <w:rPr>
                <w:color w:val="000000" w:themeColor="text1"/>
                <w:sz w:val="16"/>
                <w:szCs w:val="16"/>
                <w:lang w:val="en-US"/>
              </w:rPr>
            </w:pPr>
            <w:r w:rsidRPr="00CE1D7B">
              <w:rPr>
                <w:color w:val="000000" w:themeColor="text1"/>
                <w:sz w:val="16"/>
                <w:szCs w:val="16"/>
              </w:rPr>
              <w:t>Ц71Р2</w:t>
            </w:r>
            <w:r w:rsidRPr="00CE1D7B">
              <w:rPr>
                <w:color w:val="000000" w:themeColor="text1"/>
                <w:sz w:val="16"/>
                <w:szCs w:val="16"/>
                <w:lang w:val="en-US"/>
              </w:rPr>
              <w:t>L2323</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Pr>
          <w:p w:rsidR="00CE1D7B" w:rsidRPr="00CE1D7B" w:rsidRDefault="00CE1D7B" w:rsidP="00B10A61">
            <w:pPr>
              <w:widowControl w:val="0"/>
              <w:ind w:left="-113" w:right="-113"/>
              <w:jc w:val="center"/>
              <w:rPr>
                <w:color w:val="000000" w:themeColor="text1"/>
                <w:sz w:val="16"/>
                <w:szCs w:val="16"/>
              </w:rPr>
            </w:pPr>
          </w:p>
        </w:tc>
        <w:tc>
          <w:tcPr>
            <w:tcW w:w="850" w:type="dxa"/>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336,8</w:t>
            </w:r>
          </w:p>
        </w:tc>
        <w:tc>
          <w:tcPr>
            <w:tcW w:w="851" w:type="dxa"/>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939,059</w:t>
            </w:r>
          </w:p>
        </w:tc>
        <w:tc>
          <w:tcPr>
            <w:tcW w:w="850" w:type="dxa"/>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1551,26</w:t>
            </w:r>
          </w:p>
        </w:tc>
        <w:tc>
          <w:tcPr>
            <w:tcW w:w="851" w:type="dxa"/>
          </w:tcPr>
          <w:p w:rsidR="00CE1D7B" w:rsidRPr="00CE1D7B" w:rsidRDefault="00CE1D7B" w:rsidP="00B10A61">
            <w:pPr>
              <w:widowControl w:val="0"/>
              <w:ind w:left="-113" w:right="-113"/>
              <w:jc w:val="center"/>
              <w:rPr>
                <w:color w:val="000000" w:themeColor="text1"/>
                <w:sz w:val="16"/>
                <w:szCs w:val="16"/>
              </w:rPr>
            </w:pPr>
          </w:p>
        </w:tc>
        <w:tc>
          <w:tcPr>
            <w:tcW w:w="992" w:type="dxa"/>
          </w:tcPr>
          <w:p w:rsidR="00CE1D7B" w:rsidRPr="00CE1D7B" w:rsidRDefault="00CE1D7B" w:rsidP="00B10A61">
            <w:pPr>
              <w:widowControl w:val="0"/>
              <w:ind w:left="-113" w:right="-113"/>
              <w:jc w:val="center"/>
              <w:rPr>
                <w:color w:val="000000" w:themeColor="text1"/>
                <w:sz w:val="16"/>
                <w:szCs w:val="16"/>
              </w:rPr>
            </w:pPr>
          </w:p>
        </w:tc>
        <w:tc>
          <w:tcPr>
            <w:tcW w:w="850" w:type="dxa"/>
          </w:tcPr>
          <w:p w:rsidR="00CE1D7B" w:rsidRPr="00CE1D7B" w:rsidRDefault="00CE1D7B" w:rsidP="00B10A61">
            <w:pPr>
              <w:widowControl w:val="0"/>
              <w:ind w:left="-113" w:right="-113"/>
              <w:jc w:val="center"/>
              <w:rPr>
                <w:color w:val="000000" w:themeColor="text1"/>
                <w:sz w:val="16"/>
                <w:szCs w:val="16"/>
              </w:rPr>
            </w:pPr>
          </w:p>
        </w:tc>
        <w:tc>
          <w:tcPr>
            <w:tcW w:w="851" w:type="dxa"/>
          </w:tcPr>
          <w:p w:rsidR="00CE1D7B" w:rsidRPr="00CE1D7B" w:rsidRDefault="00CE1D7B" w:rsidP="00B10A61">
            <w:pPr>
              <w:widowControl w:val="0"/>
              <w:ind w:left="-113" w:right="-113"/>
              <w:jc w:val="center"/>
              <w:rPr>
                <w:color w:val="000000" w:themeColor="text1"/>
                <w:sz w:val="16"/>
                <w:szCs w:val="16"/>
              </w:rPr>
            </w:pPr>
          </w:p>
        </w:tc>
        <w:tc>
          <w:tcPr>
            <w:tcW w:w="1134" w:type="dxa"/>
            <w:tcBorders>
              <w:bottom w:val="single" w:sz="4" w:space="0" w:color="auto"/>
            </w:tcBorders>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992"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Borders>
              <w:bottom w:val="single" w:sz="4" w:space="0" w:color="auto"/>
            </w:tcBorders>
          </w:tcPr>
          <w:p w:rsidR="00CE1D7B" w:rsidRPr="00CE1D7B" w:rsidRDefault="00CE1D7B" w:rsidP="00B10A61">
            <w:pPr>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Основное мероприятие 18</w:t>
            </w:r>
          </w:p>
        </w:tc>
        <w:tc>
          <w:tcPr>
            <w:tcW w:w="2552"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188,99</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lang w:val="en-US"/>
              </w:rPr>
              <w:t>9</w:t>
            </w:r>
            <w:r w:rsidRPr="00CE1D7B">
              <w:rPr>
                <w:color w:val="000000" w:themeColor="text1"/>
                <w:sz w:val="16"/>
                <w:szCs w:val="16"/>
              </w:rPr>
              <w:t>74</w:t>
            </w:r>
          </w:p>
        </w:tc>
        <w:tc>
          <w:tcPr>
            <w:tcW w:w="992" w:type="dxa"/>
          </w:tcPr>
          <w:p w:rsidR="00CE1D7B" w:rsidRPr="00CE1D7B" w:rsidRDefault="00CE1D7B" w:rsidP="00B10A61">
            <w:pPr>
              <w:jc w:val="center"/>
              <w:rPr>
                <w:color w:val="000000" w:themeColor="text1"/>
                <w:sz w:val="16"/>
                <w:szCs w:val="16"/>
                <w:lang w:val="en-US"/>
              </w:rPr>
            </w:pPr>
            <w:r w:rsidRPr="00CE1D7B">
              <w:rPr>
                <w:color w:val="000000" w:themeColor="text1"/>
                <w:sz w:val="16"/>
                <w:szCs w:val="16"/>
              </w:rPr>
              <w:t>Ц712179280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188,99</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widowControl w:val="0"/>
              <w:rPr>
                <w:color w:val="000000" w:themeColor="text1"/>
                <w:sz w:val="16"/>
                <w:szCs w:val="16"/>
              </w:rPr>
            </w:pPr>
            <w:r w:rsidRPr="00CE1D7B">
              <w:rPr>
                <w:color w:val="000000" w:themeColor="text1"/>
                <w:sz w:val="16"/>
                <w:szCs w:val="16"/>
              </w:rPr>
              <w:t>Основное мероприятие 19</w:t>
            </w:r>
          </w:p>
        </w:tc>
        <w:tc>
          <w:tcPr>
            <w:tcW w:w="2552" w:type="dxa"/>
            <w:vMerge w:val="restart"/>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Строительство (приобретение), реконструкция объектов капитального строительства образовательных организаций.</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1536,53</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1587,1</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375,122</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widowControl w:val="0"/>
              <w:rPr>
                <w:color w:val="000000" w:themeColor="text1"/>
                <w:sz w:val="16"/>
                <w:szCs w:val="16"/>
              </w:rPr>
            </w:pPr>
          </w:p>
        </w:tc>
        <w:tc>
          <w:tcPr>
            <w:tcW w:w="2552" w:type="dxa"/>
            <w:vMerge/>
          </w:tcPr>
          <w:p w:rsidR="00CE1D7B" w:rsidRPr="00CE1D7B" w:rsidRDefault="00CE1D7B" w:rsidP="00B10A61">
            <w:pPr>
              <w:widowControl w:val="0"/>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widowControl w:val="0"/>
              <w:rPr>
                <w:color w:val="000000" w:themeColor="text1"/>
                <w:sz w:val="16"/>
                <w:szCs w:val="16"/>
              </w:rPr>
            </w:pPr>
          </w:p>
        </w:tc>
        <w:tc>
          <w:tcPr>
            <w:tcW w:w="2552" w:type="dxa"/>
            <w:vMerge/>
          </w:tcPr>
          <w:p w:rsidR="00CE1D7B" w:rsidRPr="00CE1D7B" w:rsidRDefault="00CE1D7B" w:rsidP="00B10A61">
            <w:pPr>
              <w:widowControl w:val="0"/>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widowControl w:val="0"/>
              <w:rPr>
                <w:color w:val="000000" w:themeColor="text1"/>
                <w:sz w:val="16"/>
                <w:szCs w:val="16"/>
              </w:rPr>
            </w:pPr>
          </w:p>
        </w:tc>
        <w:tc>
          <w:tcPr>
            <w:tcW w:w="2552" w:type="dxa"/>
            <w:vMerge/>
          </w:tcPr>
          <w:p w:rsidR="00CE1D7B" w:rsidRPr="00CE1D7B" w:rsidRDefault="00CE1D7B" w:rsidP="00B10A61">
            <w:pPr>
              <w:widowControl w:val="0"/>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903</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Ц711672090</w:t>
            </w:r>
            <w:r w:rsidRPr="00CE1D7B">
              <w:rPr>
                <w:color w:val="000000" w:themeColor="text1"/>
                <w:sz w:val="16"/>
                <w:szCs w:val="16"/>
              </w:rPr>
              <w:tab/>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1536,53</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1587,1</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375,122</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widowControl w:val="0"/>
              <w:rPr>
                <w:color w:val="000000" w:themeColor="text1"/>
                <w:sz w:val="16"/>
                <w:szCs w:val="16"/>
              </w:rPr>
            </w:pPr>
          </w:p>
        </w:tc>
        <w:tc>
          <w:tcPr>
            <w:tcW w:w="2552" w:type="dxa"/>
            <w:vMerge/>
          </w:tcPr>
          <w:p w:rsidR="00CE1D7B" w:rsidRPr="00CE1D7B" w:rsidRDefault="00CE1D7B" w:rsidP="00B10A61">
            <w:pPr>
              <w:widowControl w:val="0"/>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widowControl w:val="0"/>
              <w:rPr>
                <w:color w:val="000000" w:themeColor="text1"/>
                <w:sz w:val="16"/>
                <w:szCs w:val="16"/>
              </w:rPr>
            </w:pPr>
            <w:r w:rsidRPr="00CE1D7B">
              <w:rPr>
                <w:color w:val="000000" w:themeColor="text1"/>
                <w:sz w:val="16"/>
                <w:szCs w:val="16"/>
              </w:rPr>
              <w:t>Основное мероприятие 20</w:t>
            </w:r>
          </w:p>
        </w:tc>
        <w:tc>
          <w:tcPr>
            <w:tcW w:w="2552" w:type="dxa"/>
            <w:vMerge w:val="restart"/>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Обеспечение выплаты ежемесячного денежного вознаграждения за выполнение функций классного руководителя </w:t>
            </w:r>
            <w:r w:rsidRPr="00CE1D7B">
              <w:rPr>
                <w:color w:val="000000" w:themeColor="text1"/>
                <w:sz w:val="16"/>
                <w:szCs w:val="16"/>
              </w:rPr>
              <w:lastRenderedPageBreak/>
              <w:t>педагогическим работникам государственных и муниципальных общеобразовательных организаций Чувашской Республики.</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Всего  </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3150,86</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9143,6</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9296,3</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color w:val="000000" w:themeColor="text1"/>
                <w:sz w:val="16"/>
                <w:szCs w:val="16"/>
              </w:rPr>
              <w:t>9296,3</w:t>
            </w: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color w:val="000000" w:themeColor="text1"/>
                <w:sz w:val="16"/>
                <w:szCs w:val="16"/>
              </w:rPr>
              <w:t>9296,3</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widowControl w:val="0"/>
              <w:rPr>
                <w:color w:val="000000" w:themeColor="text1"/>
                <w:sz w:val="16"/>
                <w:szCs w:val="16"/>
              </w:rPr>
            </w:pPr>
          </w:p>
        </w:tc>
        <w:tc>
          <w:tcPr>
            <w:tcW w:w="2552" w:type="dxa"/>
            <w:vMerge/>
          </w:tcPr>
          <w:p w:rsidR="00CE1D7B" w:rsidRPr="00CE1D7B" w:rsidRDefault="00CE1D7B" w:rsidP="00B10A61">
            <w:pPr>
              <w:widowControl w:val="0"/>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974</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Ц710553030</w:t>
            </w:r>
          </w:p>
        </w:tc>
        <w:tc>
          <w:tcPr>
            <w:tcW w:w="1418" w:type="dxa"/>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3150,86</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9143,6</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color w:val="000000" w:themeColor="text1"/>
                <w:sz w:val="16"/>
                <w:szCs w:val="16"/>
              </w:rPr>
              <w:t>9296,3</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color w:val="000000" w:themeColor="text1"/>
                <w:sz w:val="16"/>
                <w:szCs w:val="16"/>
              </w:rPr>
              <w:t>9296,3</w:t>
            </w: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color w:val="000000" w:themeColor="text1"/>
                <w:sz w:val="16"/>
                <w:szCs w:val="16"/>
              </w:rPr>
              <w:t>9296,3</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widowControl w:val="0"/>
              <w:rPr>
                <w:color w:val="000000" w:themeColor="text1"/>
                <w:sz w:val="16"/>
                <w:szCs w:val="16"/>
              </w:rPr>
            </w:pPr>
          </w:p>
        </w:tc>
        <w:tc>
          <w:tcPr>
            <w:tcW w:w="2552" w:type="dxa"/>
            <w:vMerge/>
          </w:tcPr>
          <w:p w:rsidR="00CE1D7B" w:rsidRPr="00CE1D7B" w:rsidRDefault="00CE1D7B" w:rsidP="00B10A61">
            <w:pPr>
              <w:widowControl w:val="0"/>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республиканский </w:t>
            </w:r>
            <w:r w:rsidRPr="00CE1D7B">
              <w:rPr>
                <w:color w:val="000000" w:themeColor="text1"/>
                <w:sz w:val="16"/>
                <w:szCs w:val="16"/>
              </w:rPr>
              <w:lastRenderedPageBreak/>
              <w:t>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highlight w:val="yellow"/>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widowControl w:val="0"/>
              <w:rPr>
                <w:color w:val="000000" w:themeColor="text1"/>
                <w:sz w:val="16"/>
                <w:szCs w:val="16"/>
              </w:rPr>
            </w:pPr>
          </w:p>
        </w:tc>
        <w:tc>
          <w:tcPr>
            <w:tcW w:w="2552" w:type="dxa"/>
            <w:vMerge/>
          </w:tcPr>
          <w:p w:rsidR="00CE1D7B" w:rsidRPr="00CE1D7B" w:rsidRDefault="00CE1D7B" w:rsidP="00B10A61">
            <w:pPr>
              <w:widowControl w:val="0"/>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widowControl w:val="0"/>
              <w:rPr>
                <w:color w:val="000000" w:themeColor="text1"/>
                <w:sz w:val="16"/>
                <w:szCs w:val="16"/>
              </w:rPr>
            </w:pPr>
          </w:p>
        </w:tc>
        <w:tc>
          <w:tcPr>
            <w:tcW w:w="2552" w:type="dxa"/>
            <w:vMerge/>
          </w:tcPr>
          <w:p w:rsidR="00CE1D7B" w:rsidRPr="00CE1D7B" w:rsidRDefault="00CE1D7B" w:rsidP="00B10A61">
            <w:pPr>
              <w:widowControl w:val="0"/>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widowControl w:val="0"/>
              <w:ind w:left="-113" w:right="-113"/>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Подпрограмма 2</w:t>
            </w:r>
          </w:p>
        </w:tc>
        <w:tc>
          <w:tcPr>
            <w:tcW w:w="2552"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«Создание в Аликовском районе Чувашской Республики новых мест в общеобразователь</w:t>
            </w:r>
            <w:r w:rsidRPr="00CE1D7B">
              <w:rPr>
                <w:color w:val="000000" w:themeColor="text1"/>
                <w:sz w:val="16"/>
                <w:szCs w:val="16"/>
              </w:rPr>
              <w:softHyphen/>
              <w:t>ных ор</w:t>
            </w:r>
            <w:r w:rsidRPr="00CE1D7B">
              <w:rPr>
                <w:color w:val="000000" w:themeColor="text1"/>
                <w:sz w:val="16"/>
                <w:szCs w:val="16"/>
              </w:rPr>
              <w:softHyphen/>
              <w:t>ганизациях в соответствии с прогнозируемой потребностью и современными ус</w:t>
            </w:r>
            <w:r w:rsidRPr="00CE1D7B">
              <w:rPr>
                <w:color w:val="000000" w:themeColor="text1"/>
                <w:sz w:val="16"/>
                <w:szCs w:val="16"/>
              </w:rPr>
              <w:softHyphen/>
              <w:t xml:space="preserve">ловиями обучения» </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всего</w:t>
            </w:r>
          </w:p>
        </w:tc>
        <w:tc>
          <w:tcPr>
            <w:tcW w:w="771" w:type="dxa"/>
            <w:noWrap/>
          </w:tcPr>
          <w:p w:rsidR="00CE1D7B" w:rsidRPr="00CE1D7B" w:rsidRDefault="00CE1D7B" w:rsidP="00B10A61">
            <w:pPr>
              <w:jc w:val="center"/>
              <w:rPr>
                <w:color w:val="000000" w:themeColor="text1"/>
                <w:sz w:val="16"/>
                <w:szCs w:val="16"/>
              </w:rPr>
            </w:pPr>
            <w:r w:rsidRPr="00CE1D7B">
              <w:rPr>
                <w:color w:val="000000" w:themeColor="text1"/>
                <w:sz w:val="16"/>
                <w:szCs w:val="16"/>
              </w:rPr>
              <w:t>23793,9</w:t>
            </w:r>
          </w:p>
        </w:tc>
        <w:tc>
          <w:tcPr>
            <w:tcW w:w="850" w:type="dxa"/>
            <w:noWrap/>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noWrap/>
          </w:tcPr>
          <w:p w:rsidR="00CE1D7B" w:rsidRPr="00CE1D7B" w:rsidRDefault="00CE1D7B" w:rsidP="00B10A61">
            <w:pPr>
              <w:jc w:val="center"/>
              <w:rPr>
                <w:rFonts w:eastAsia="Calibri"/>
                <w:color w:val="000000" w:themeColor="text1"/>
                <w:sz w:val="15"/>
                <w:szCs w:val="15"/>
              </w:rPr>
            </w:pPr>
            <w:r w:rsidRPr="00CE1D7B">
              <w:rPr>
                <w:rFonts w:eastAsia="Calibri"/>
                <w:color w:val="000000" w:themeColor="text1"/>
                <w:sz w:val="15"/>
                <w:szCs w:val="15"/>
              </w:rPr>
              <w:t>0,0</w:t>
            </w:r>
          </w:p>
        </w:tc>
        <w:tc>
          <w:tcPr>
            <w:tcW w:w="850" w:type="dxa"/>
            <w:noWrap/>
          </w:tcPr>
          <w:p w:rsidR="00CE1D7B" w:rsidRPr="00CE1D7B" w:rsidRDefault="00CE1D7B" w:rsidP="00B10A61">
            <w:pPr>
              <w:jc w:val="center"/>
              <w:rPr>
                <w:rFonts w:eastAsia="Calibri"/>
                <w:color w:val="000000" w:themeColor="text1"/>
                <w:sz w:val="15"/>
                <w:szCs w:val="15"/>
              </w:rPr>
            </w:pPr>
            <w:r w:rsidRPr="00CE1D7B">
              <w:rPr>
                <w:rFonts w:eastAsia="Calibri"/>
                <w:color w:val="000000" w:themeColor="text1"/>
                <w:sz w:val="15"/>
                <w:szCs w:val="15"/>
              </w:rPr>
              <w:t>3190,554</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1642,74</w:t>
            </w:r>
          </w:p>
        </w:tc>
        <w:tc>
          <w:tcPr>
            <w:tcW w:w="992" w:type="dxa"/>
          </w:tcPr>
          <w:p w:rsidR="00CE1D7B" w:rsidRPr="00CE1D7B" w:rsidRDefault="00CE1D7B" w:rsidP="00B10A61">
            <w:pPr>
              <w:keepNext/>
              <w:jc w:val="center"/>
              <w:rPr>
                <w:rFonts w:eastAsia="Calibri"/>
                <w:color w:val="000000" w:themeColor="text1"/>
                <w:sz w:val="15"/>
                <w:szCs w:val="15"/>
              </w:rPr>
            </w:pPr>
            <w:r w:rsidRPr="00CE1D7B">
              <w:rPr>
                <w:rFonts w:eastAsia="Calibri"/>
                <w:color w:val="000000" w:themeColor="text1"/>
                <w:sz w:val="15"/>
                <w:szCs w:val="15"/>
              </w:rPr>
              <w:t>0,0</w:t>
            </w:r>
          </w:p>
        </w:tc>
        <w:tc>
          <w:tcPr>
            <w:tcW w:w="850" w:type="dxa"/>
          </w:tcPr>
          <w:p w:rsidR="00CE1D7B" w:rsidRPr="00CE1D7B" w:rsidRDefault="00CE1D7B" w:rsidP="00B10A61">
            <w:pPr>
              <w:jc w:val="center"/>
              <w:rPr>
                <w:rFonts w:eastAsia="Calibri"/>
                <w:color w:val="000000" w:themeColor="text1"/>
                <w:sz w:val="15"/>
                <w:szCs w:val="15"/>
              </w:rPr>
            </w:pPr>
            <w:r w:rsidRPr="00CE1D7B">
              <w:rPr>
                <w:rFonts w:eastAsia="Calibri"/>
                <w:color w:val="000000" w:themeColor="text1"/>
                <w:sz w:val="15"/>
                <w:szCs w:val="15"/>
              </w:rPr>
              <w:t>0,0</w:t>
            </w:r>
          </w:p>
        </w:tc>
        <w:tc>
          <w:tcPr>
            <w:tcW w:w="851" w:type="dxa"/>
          </w:tcPr>
          <w:p w:rsidR="00CE1D7B" w:rsidRPr="00CE1D7B" w:rsidRDefault="00CE1D7B" w:rsidP="00B10A61">
            <w:pPr>
              <w:jc w:val="center"/>
              <w:rPr>
                <w:rFonts w:eastAsia="Calibri"/>
                <w:color w:val="000000" w:themeColor="text1"/>
                <w:sz w:val="15"/>
                <w:szCs w:val="15"/>
              </w:rPr>
            </w:pPr>
            <w:r w:rsidRPr="00CE1D7B">
              <w:rPr>
                <w:rFonts w:eastAsia="Calibri"/>
                <w:color w:val="000000" w:themeColor="text1"/>
                <w:sz w:val="15"/>
                <w:szCs w:val="15"/>
              </w:rPr>
              <w:t>0,0</w:t>
            </w:r>
          </w:p>
        </w:tc>
        <w:tc>
          <w:tcPr>
            <w:tcW w:w="1134" w:type="dxa"/>
          </w:tcPr>
          <w:p w:rsidR="00CE1D7B" w:rsidRPr="00CE1D7B" w:rsidRDefault="00CE1D7B" w:rsidP="00B10A61">
            <w:pPr>
              <w:jc w:val="center"/>
              <w:rPr>
                <w:rFonts w:eastAsia="Calibri"/>
                <w:color w:val="000000" w:themeColor="text1"/>
                <w:sz w:val="15"/>
                <w:szCs w:val="15"/>
              </w:rPr>
            </w:pPr>
            <w:r w:rsidRPr="00CE1D7B">
              <w:rPr>
                <w:rFonts w:eastAsia="Calibri"/>
                <w:color w:val="000000" w:themeColor="text1"/>
                <w:sz w:val="15"/>
                <w:szCs w:val="15"/>
              </w:rPr>
              <w:t>0,0</w:t>
            </w: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федеральный бюджет</w:t>
            </w:r>
          </w:p>
        </w:tc>
        <w:tc>
          <w:tcPr>
            <w:tcW w:w="771" w:type="dxa"/>
            <w:noWrap/>
          </w:tcPr>
          <w:p w:rsidR="00CE1D7B" w:rsidRPr="00CE1D7B" w:rsidRDefault="00CE1D7B" w:rsidP="00B10A61">
            <w:pPr>
              <w:jc w:val="center"/>
              <w:rPr>
                <w:color w:val="000000" w:themeColor="text1"/>
                <w:sz w:val="16"/>
                <w:szCs w:val="16"/>
              </w:rPr>
            </w:pPr>
          </w:p>
        </w:tc>
        <w:tc>
          <w:tcPr>
            <w:tcW w:w="850" w:type="dxa"/>
            <w:noWrap/>
          </w:tcPr>
          <w:p w:rsidR="00CE1D7B" w:rsidRPr="00CE1D7B" w:rsidRDefault="00CE1D7B" w:rsidP="00B10A61">
            <w:pPr>
              <w:jc w:val="center"/>
              <w:rPr>
                <w:color w:val="000000" w:themeColor="text1"/>
                <w:sz w:val="16"/>
                <w:szCs w:val="16"/>
              </w:rPr>
            </w:pPr>
          </w:p>
        </w:tc>
        <w:tc>
          <w:tcPr>
            <w:tcW w:w="851" w:type="dxa"/>
            <w:noWrap/>
          </w:tcPr>
          <w:p w:rsidR="00CE1D7B" w:rsidRPr="00CE1D7B" w:rsidRDefault="00CE1D7B" w:rsidP="00B10A61">
            <w:pPr>
              <w:jc w:val="center"/>
              <w:rPr>
                <w:rFonts w:eastAsia="Calibri"/>
                <w:color w:val="000000" w:themeColor="text1"/>
                <w:sz w:val="15"/>
                <w:szCs w:val="15"/>
              </w:rPr>
            </w:pPr>
          </w:p>
        </w:tc>
        <w:tc>
          <w:tcPr>
            <w:tcW w:w="850" w:type="dxa"/>
            <w:noWrap/>
          </w:tcPr>
          <w:p w:rsidR="00CE1D7B" w:rsidRPr="00CE1D7B" w:rsidRDefault="00CE1D7B" w:rsidP="00B10A61">
            <w:pPr>
              <w:jc w:val="center"/>
              <w:rPr>
                <w:rFonts w:eastAsia="Calibri"/>
                <w:color w:val="000000" w:themeColor="text1"/>
                <w:sz w:val="15"/>
                <w:szCs w:val="15"/>
              </w:rPr>
            </w:pPr>
            <w:r w:rsidRPr="00CE1D7B">
              <w:rPr>
                <w:rFonts w:eastAsia="Calibri"/>
                <w:color w:val="000000" w:themeColor="text1"/>
                <w:sz w:val="15"/>
                <w:szCs w:val="15"/>
              </w:rPr>
              <w:t>2995,922</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1552,8</w:t>
            </w:r>
          </w:p>
        </w:tc>
        <w:tc>
          <w:tcPr>
            <w:tcW w:w="992" w:type="dxa"/>
          </w:tcPr>
          <w:p w:rsidR="00CE1D7B" w:rsidRPr="00CE1D7B" w:rsidRDefault="00CE1D7B" w:rsidP="00B10A61">
            <w:pPr>
              <w:spacing w:line="235" w:lineRule="auto"/>
              <w:jc w:val="center"/>
              <w:rPr>
                <w:rFonts w:eastAsia="Calibri"/>
                <w:color w:val="000000" w:themeColor="text1"/>
                <w:sz w:val="15"/>
                <w:szCs w:val="15"/>
              </w:rPr>
            </w:pPr>
          </w:p>
        </w:tc>
        <w:tc>
          <w:tcPr>
            <w:tcW w:w="850" w:type="dxa"/>
          </w:tcPr>
          <w:p w:rsidR="00CE1D7B" w:rsidRPr="00CE1D7B" w:rsidRDefault="00CE1D7B" w:rsidP="00B10A61">
            <w:pPr>
              <w:jc w:val="center"/>
              <w:rPr>
                <w:color w:val="000000" w:themeColor="text1"/>
                <w:sz w:val="16"/>
                <w:szCs w:val="16"/>
              </w:rPr>
            </w:pPr>
          </w:p>
        </w:tc>
        <w:tc>
          <w:tcPr>
            <w:tcW w:w="851" w:type="dxa"/>
          </w:tcPr>
          <w:p w:rsidR="00CE1D7B" w:rsidRPr="00CE1D7B" w:rsidRDefault="00CE1D7B" w:rsidP="00B10A61">
            <w:pPr>
              <w:jc w:val="center"/>
              <w:rPr>
                <w:color w:val="000000" w:themeColor="text1"/>
                <w:sz w:val="16"/>
                <w:szCs w:val="16"/>
              </w:rPr>
            </w:pPr>
          </w:p>
        </w:tc>
        <w:tc>
          <w:tcPr>
            <w:tcW w:w="1134" w:type="dxa"/>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noWrap/>
          </w:tcPr>
          <w:p w:rsidR="00CE1D7B" w:rsidRPr="00CE1D7B" w:rsidRDefault="00CE1D7B" w:rsidP="00B10A61">
            <w:pPr>
              <w:jc w:val="center"/>
              <w:rPr>
                <w:color w:val="000000" w:themeColor="text1"/>
                <w:sz w:val="16"/>
                <w:szCs w:val="16"/>
              </w:rPr>
            </w:pPr>
            <w:r w:rsidRPr="00CE1D7B">
              <w:rPr>
                <w:color w:val="000000" w:themeColor="text1"/>
                <w:sz w:val="16"/>
                <w:szCs w:val="16"/>
              </w:rPr>
              <w:t>21381,7</w:t>
            </w:r>
          </w:p>
        </w:tc>
        <w:tc>
          <w:tcPr>
            <w:tcW w:w="850" w:type="dxa"/>
            <w:noWrap/>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noWrap/>
          </w:tcPr>
          <w:p w:rsidR="00CE1D7B" w:rsidRPr="00CE1D7B" w:rsidRDefault="00CE1D7B" w:rsidP="00B10A61">
            <w:pPr>
              <w:jc w:val="center"/>
              <w:rPr>
                <w:rFonts w:eastAsia="Calibri"/>
                <w:color w:val="000000" w:themeColor="text1"/>
                <w:sz w:val="15"/>
                <w:szCs w:val="15"/>
              </w:rPr>
            </w:pPr>
          </w:p>
        </w:tc>
        <w:tc>
          <w:tcPr>
            <w:tcW w:w="850" w:type="dxa"/>
            <w:noWrap/>
          </w:tcPr>
          <w:p w:rsidR="00CE1D7B" w:rsidRPr="00CE1D7B" w:rsidRDefault="00CE1D7B" w:rsidP="00B10A61">
            <w:pPr>
              <w:jc w:val="center"/>
              <w:rPr>
                <w:rFonts w:eastAsia="Calibri"/>
                <w:color w:val="000000" w:themeColor="text1"/>
                <w:sz w:val="15"/>
                <w:szCs w:val="15"/>
              </w:rPr>
            </w:pPr>
            <w:r w:rsidRPr="00CE1D7B">
              <w:rPr>
                <w:rFonts w:eastAsia="Calibri"/>
                <w:color w:val="000000" w:themeColor="text1"/>
                <w:sz w:val="15"/>
                <w:szCs w:val="15"/>
              </w:rPr>
              <w:t>30,332</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7,8</w:t>
            </w:r>
          </w:p>
        </w:tc>
        <w:tc>
          <w:tcPr>
            <w:tcW w:w="992" w:type="dxa"/>
          </w:tcPr>
          <w:p w:rsidR="00CE1D7B" w:rsidRPr="00CE1D7B" w:rsidRDefault="00CE1D7B" w:rsidP="00B10A61">
            <w:pPr>
              <w:keepNext/>
              <w:jc w:val="center"/>
              <w:rPr>
                <w:rFonts w:eastAsia="Calibri"/>
                <w:color w:val="000000" w:themeColor="text1"/>
                <w:sz w:val="15"/>
                <w:szCs w:val="15"/>
              </w:rPr>
            </w:pPr>
          </w:p>
        </w:tc>
        <w:tc>
          <w:tcPr>
            <w:tcW w:w="850" w:type="dxa"/>
          </w:tcPr>
          <w:p w:rsidR="00CE1D7B" w:rsidRPr="00CE1D7B" w:rsidRDefault="00CE1D7B" w:rsidP="00B10A61">
            <w:pPr>
              <w:jc w:val="center"/>
              <w:rPr>
                <w:color w:val="000000" w:themeColor="text1"/>
                <w:sz w:val="16"/>
                <w:szCs w:val="16"/>
              </w:rPr>
            </w:pPr>
          </w:p>
        </w:tc>
        <w:tc>
          <w:tcPr>
            <w:tcW w:w="851" w:type="dxa"/>
          </w:tcPr>
          <w:p w:rsidR="00CE1D7B" w:rsidRPr="00CE1D7B" w:rsidRDefault="00CE1D7B" w:rsidP="00B10A61">
            <w:pPr>
              <w:jc w:val="center"/>
              <w:rPr>
                <w:color w:val="000000" w:themeColor="text1"/>
                <w:sz w:val="16"/>
                <w:szCs w:val="16"/>
              </w:rPr>
            </w:pPr>
          </w:p>
        </w:tc>
        <w:tc>
          <w:tcPr>
            <w:tcW w:w="1134" w:type="dxa"/>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noWrap/>
          </w:tcPr>
          <w:p w:rsidR="00CE1D7B" w:rsidRPr="00CE1D7B" w:rsidRDefault="00CE1D7B" w:rsidP="00B10A61">
            <w:pPr>
              <w:jc w:val="center"/>
              <w:rPr>
                <w:color w:val="000000" w:themeColor="text1"/>
                <w:sz w:val="16"/>
                <w:szCs w:val="16"/>
              </w:rPr>
            </w:pPr>
            <w:r w:rsidRPr="00CE1D7B">
              <w:rPr>
                <w:color w:val="000000" w:themeColor="text1"/>
                <w:sz w:val="16"/>
                <w:szCs w:val="16"/>
              </w:rPr>
              <w:t>2412,2</w:t>
            </w:r>
          </w:p>
        </w:tc>
        <w:tc>
          <w:tcPr>
            <w:tcW w:w="850" w:type="dxa"/>
            <w:noWrap/>
          </w:tcPr>
          <w:p w:rsidR="00CE1D7B" w:rsidRPr="00CE1D7B" w:rsidRDefault="00CE1D7B" w:rsidP="00B10A61">
            <w:pPr>
              <w:jc w:val="center"/>
              <w:rPr>
                <w:color w:val="000000" w:themeColor="text1"/>
                <w:sz w:val="16"/>
                <w:szCs w:val="16"/>
              </w:rPr>
            </w:pPr>
            <w:r w:rsidRPr="00CE1D7B">
              <w:rPr>
                <w:color w:val="000000" w:themeColor="text1"/>
                <w:sz w:val="16"/>
                <w:szCs w:val="16"/>
                <w:lang w:val="en-US"/>
              </w:rPr>
              <w:t>0</w:t>
            </w:r>
            <w:r w:rsidRPr="00CE1D7B">
              <w:rPr>
                <w:color w:val="000000" w:themeColor="text1"/>
                <w:sz w:val="16"/>
                <w:szCs w:val="16"/>
              </w:rPr>
              <w:t>,0</w:t>
            </w:r>
          </w:p>
        </w:tc>
        <w:tc>
          <w:tcPr>
            <w:tcW w:w="851" w:type="dxa"/>
            <w:noWrap/>
          </w:tcPr>
          <w:p w:rsidR="00CE1D7B" w:rsidRPr="00CE1D7B" w:rsidRDefault="00CE1D7B" w:rsidP="00B10A61">
            <w:pPr>
              <w:jc w:val="center"/>
              <w:rPr>
                <w:rFonts w:eastAsia="Calibri"/>
                <w:color w:val="000000" w:themeColor="text1"/>
                <w:sz w:val="15"/>
                <w:szCs w:val="15"/>
              </w:rPr>
            </w:pPr>
          </w:p>
        </w:tc>
        <w:tc>
          <w:tcPr>
            <w:tcW w:w="850" w:type="dxa"/>
            <w:noWrap/>
          </w:tcPr>
          <w:p w:rsidR="00CE1D7B" w:rsidRPr="00CE1D7B" w:rsidRDefault="00CE1D7B" w:rsidP="00B10A61">
            <w:pPr>
              <w:jc w:val="center"/>
              <w:rPr>
                <w:rFonts w:eastAsia="Calibri"/>
                <w:color w:val="000000" w:themeColor="text1"/>
                <w:sz w:val="15"/>
                <w:szCs w:val="15"/>
              </w:rPr>
            </w:pPr>
            <w:r w:rsidRPr="00CE1D7B">
              <w:rPr>
                <w:rFonts w:eastAsia="Calibri"/>
                <w:color w:val="000000" w:themeColor="text1"/>
                <w:sz w:val="15"/>
                <w:szCs w:val="15"/>
              </w:rPr>
              <w:t>164,31</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82,14</w:t>
            </w:r>
          </w:p>
        </w:tc>
        <w:tc>
          <w:tcPr>
            <w:tcW w:w="992" w:type="dxa"/>
          </w:tcPr>
          <w:p w:rsidR="00CE1D7B" w:rsidRPr="00CE1D7B" w:rsidRDefault="00CE1D7B" w:rsidP="00B10A61">
            <w:pPr>
              <w:keepNext/>
              <w:jc w:val="center"/>
              <w:rPr>
                <w:rFonts w:eastAsia="Calibri"/>
                <w:color w:val="000000" w:themeColor="text1"/>
                <w:sz w:val="15"/>
                <w:szCs w:val="15"/>
              </w:rPr>
            </w:pPr>
          </w:p>
        </w:tc>
        <w:tc>
          <w:tcPr>
            <w:tcW w:w="850" w:type="dxa"/>
          </w:tcPr>
          <w:p w:rsidR="00CE1D7B" w:rsidRPr="00CE1D7B" w:rsidRDefault="00CE1D7B" w:rsidP="00B10A61">
            <w:pPr>
              <w:jc w:val="center"/>
              <w:rPr>
                <w:color w:val="000000" w:themeColor="text1"/>
                <w:sz w:val="16"/>
                <w:szCs w:val="16"/>
              </w:rPr>
            </w:pPr>
          </w:p>
        </w:tc>
        <w:tc>
          <w:tcPr>
            <w:tcW w:w="851" w:type="dxa"/>
          </w:tcPr>
          <w:p w:rsidR="00CE1D7B" w:rsidRPr="00CE1D7B" w:rsidRDefault="00CE1D7B" w:rsidP="00B10A61">
            <w:pPr>
              <w:jc w:val="center"/>
              <w:rPr>
                <w:color w:val="000000" w:themeColor="text1"/>
                <w:sz w:val="16"/>
                <w:szCs w:val="16"/>
              </w:rPr>
            </w:pPr>
          </w:p>
        </w:tc>
        <w:tc>
          <w:tcPr>
            <w:tcW w:w="1134" w:type="dxa"/>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771" w:type="dxa"/>
            <w:noWrap/>
          </w:tcPr>
          <w:p w:rsidR="00CE1D7B" w:rsidRPr="00CE1D7B" w:rsidRDefault="00CE1D7B" w:rsidP="00B10A61">
            <w:pPr>
              <w:jc w:val="center"/>
              <w:rPr>
                <w:color w:val="000000" w:themeColor="text1"/>
                <w:sz w:val="16"/>
                <w:szCs w:val="16"/>
              </w:rPr>
            </w:pPr>
          </w:p>
        </w:tc>
        <w:tc>
          <w:tcPr>
            <w:tcW w:w="850" w:type="dxa"/>
            <w:noWrap/>
          </w:tcPr>
          <w:p w:rsidR="00CE1D7B" w:rsidRPr="00CE1D7B" w:rsidRDefault="00CE1D7B" w:rsidP="00B10A61">
            <w:pPr>
              <w:jc w:val="center"/>
              <w:rPr>
                <w:color w:val="000000" w:themeColor="text1"/>
                <w:sz w:val="16"/>
                <w:szCs w:val="16"/>
              </w:rPr>
            </w:pPr>
          </w:p>
        </w:tc>
        <w:tc>
          <w:tcPr>
            <w:tcW w:w="851" w:type="dxa"/>
            <w:noWrap/>
          </w:tcPr>
          <w:p w:rsidR="00CE1D7B" w:rsidRPr="00CE1D7B" w:rsidRDefault="00CE1D7B" w:rsidP="00B10A61">
            <w:pPr>
              <w:jc w:val="center"/>
              <w:rPr>
                <w:rFonts w:eastAsia="Calibri"/>
                <w:color w:val="000000" w:themeColor="text1"/>
                <w:sz w:val="15"/>
                <w:szCs w:val="15"/>
              </w:rPr>
            </w:pPr>
          </w:p>
        </w:tc>
        <w:tc>
          <w:tcPr>
            <w:tcW w:w="850" w:type="dxa"/>
            <w:noWrap/>
          </w:tcPr>
          <w:p w:rsidR="00CE1D7B" w:rsidRPr="00CE1D7B" w:rsidRDefault="00CE1D7B" w:rsidP="00B10A61">
            <w:pPr>
              <w:jc w:val="center"/>
              <w:rPr>
                <w:rFonts w:eastAsia="Calibri"/>
                <w:color w:val="000000" w:themeColor="text1"/>
                <w:sz w:val="15"/>
                <w:szCs w:val="15"/>
              </w:rPr>
            </w:pPr>
          </w:p>
        </w:tc>
        <w:tc>
          <w:tcPr>
            <w:tcW w:w="851"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Pr>
          <w:p w:rsidR="00CE1D7B" w:rsidRPr="00CE1D7B" w:rsidRDefault="00CE1D7B" w:rsidP="00B10A61">
            <w:pPr>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мероприятие 1</w:t>
            </w:r>
          </w:p>
        </w:tc>
        <w:tc>
          <w:tcPr>
            <w:tcW w:w="2552"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Капитальный ре</w:t>
            </w:r>
            <w:r w:rsidRPr="00CE1D7B">
              <w:rPr>
                <w:color w:val="000000" w:themeColor="text1"/>
                <w:sz w:val="16"/>
                <w:szCs w:val="16"/>
              </w:rPr>
              <w:softHyphen/>
              <w:t>монт зданий го</w:t>
            </w:r>
            <w:r w:rsidRPr="00CE1D7B">
              <w:rPr>
                <w:color w:val="000000" w:themeColor="text1"/>
                <w:sz w:val="16"/>
                <w:szCs w:val="16"/>
              </w:rPr>
              <w:softHyphen/>
              <w:t>сударственных об</w:t>
            </w:r>
            <w:r w:rsidRPr="00CE1D7B">
              <w:rPr>
                <w:color w:val="000000" w:themeColor="text1"/>
                <w:sz w:val="16"/>
                <w:szCs w:val="16"/>
              </w:rPr>
              <w:softHyphen/>
              <w:t>щеобразовательных организаций Чувашской Республики, муниципальных общеобразовательных ор</w:t>
            </w:r>
            <w:r w:rsidRPr="00CE1D7B">
              <w:rPr>
                <w:color w:val="000000" w:themeColor="text1"/>
                <w:sz w:val="16"/>
                <w:szCs w:val="16"/>
              </w:rPr>
              <w:softHyphen/>
              <w:t>ганизаций, имеющих износ 50 процентов и выше</w:t>
            </w:r>
          </w:p>
        </w:tc>
        <w:tc>
          <w:tcPr>
            <w:tcW w:w="850" w:type="dxa"/>
          </w:tcPr>
          <w:p w:rsidR="00CE1D7B" w:rsidRPr="00CE1D7B" w:rsidRDefault="00CE1D7B" w:rsidP="00B10A61">
            <w:pPr>
              <w:spacing w:line="235" w:lineRule="auto"/>
              <w:jc w:val="center"/>
              <w:rPr>
                <w:color w:val="000000" w:themeColor="text1"/>
                <w:sz w:val="16"/>
                <w:szCs w:val="16"/>
              </w:rPr>
            </w:pPr>
          </w:p>
        </w:tc>
        <w:tc>
          <w:tcPr>
            <w:tcW w:w="992" w:type="dxa"/>
          </w:tcPr>
          <w:p w:rsidR="00CE1D7B" w:rsidRPr="00CE1D7B" w:rsidRDefault="00CE1D7B" w:rsidP="00B10A61">
            <w:pPr>
              <w:spacing w:line="235" w:lineRule="auto"/>
              <w:jc w:val="center"/>
              <w:rPr>
                <w:color w:val="000000" w:themeColor="text1"/>
                <w:sz w:val="16"/>
                <w:szCs w:val="16"/>
              </w:rPr>
            </w:pP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всего</w:t>
            </w:r>
          </w:p>
        </w:tc>
        <w:tc>
          <w:tcPr>
            <w:tcW w:w="771" w:type="dxa"/>
            <w:noWrap/>
          </w:tcPr>
          <w:p w:rsidR="00CE1D7B" w:rsidRPr="00CE1D7B" w:rsidRDefault="00CE1D7B" w:rsidP="00B10A61">
            <w:pPr>
              <w:jc w:val="center"/>
              <w:rPr>
                <w:color w:val="000000" w:themeColor="text1"/>
                <w:sz w:val="16"/>
                <w:szCs w:val="16"/>
              </w:rPr>
            </w:pPr>
            <w:r w:rsidRPr="00CE1D7B">
              <w:rPr>
                <w:color w:val="000000" w:themeColor="text1"/>
                <w:sz w:val="16"/>
                <w:szCs w:val="16"/>
              </w:rPr>
              <w:t>23793,9</w:t>
            </w:r>
          </w:p>
        </w:tc>
        <w:tc>
          <w:tcPr>
            <w:tcW w:w="850" w:type="dxa"/>
            <w:noWrap/>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noWrap/>
          </w:tcPr>
          <w:p w:rsidR="00CE1D7B" w:rsidRPr="00CE1D7B" w:rsidRDefault="00CE1D7B" w:rsidP="00B10A61">
            <w:pPr>
              <w:jc w:val="center"/>
              <w:rPr>
                <w:color w:val="000000" w:themeColor="text1"/>
              </w:rPr>
            </w:pPr>
            <w:r w:rsidRPr="00CE1D7B">
              <w:rPr>
                <w:rFonts w:eastAsia="Calibri"/>
                <w:color w:val="000000" w:themeColor="text1"/>
                <w:sz w:val="15"/>
                <w:szCs w:val="15"/>
              </w:rPr>
              <w:t>0,0</w:t>
            </w:r>
          </w:p>
        </w:tc>
        <w:tc>
          <w:tcPr>
            <w:tcW w:w="850" w:type="dxa"/>
            <w:noWrap/>
          </w:tcPr>
          <w:p w:rsidR="00CE1D7B" w:rsidRPr="00CE1D7B" w:rsidRDefault="00CE1D7B" w:rsidP="00B10A61">
            <w:pPr>
              <w:jc w:val="center"/>
              <w:rPr>
                <w:color w:val="000000" w:themeColor="text1"/>
              </w:rPr>
            </w:pPr>
            <w:r w:rsidRPr="00CE1D7B">
              <w:rPr>
                <w:rFonts w:eastAsia="Calibri"/>
                <w:color w:val="000000" w:themeColor="text1"/>
                <w:sz w:val="15"/>
                <w:szCs w:val="15"/>
              </w:rPr>
              <w:t>0,0</w:t>
            </w:r>
          </w:p>
        </w:tc>
        <w:tc>
          <w:tcPr>
            <w:tcW w:w="851" w:type="dxa"/>
          </w:tcPr>
          <w:p w:rsidR="00CE1D7B" w:rsidRPr="00CE1D7B" w:rsidRDefault="00CE1D7B" w:rsidP="00B10A61">
            <w:pPr>
              <w:jc w:val="center"/>
              <w:rPr>
                <w:color w:val="000000" w:themeColor="text1"/>
              </w:rPr>
            </w:pPr>
            <w:r w:rsidRPr="00CE1D7B">
              <w:rPr>
                <w:rFonts w:eastAsia="Calibri"/>
                <w:color w:val="000000" w:themeColor="text1"/>
                <w:sz w:val="15"/>
                <w:szCs w:val="15"/>
              </w:rPr>
              <w:t>0,0</w:t>
            </w:r>
          </w:p>
        </w:tc>
        <w:tc>
          <w:tcPr>
            <w:tcW w:w="992" w:type="dxa"/>
          </w:tcPr>
          <w:p w:rsidR="00CE1D7B" w:rsidRPr="00CE1D7B" w:rsidRDefault="00CE1D7B" w:rsidP="00B10A61">
            <w:pPr>
              <w:jc w:val="center"/>
              <w:rPr>
                <w:color w:val="000000" w:themeColor="text1"/>
              </w:rPr>
            </w:pPr>
            <w:r w:rsidRPr="00CE1D7B">
              <w:rPr>
                <w:rFonts w:eastAsia="Calibri"/>
                <w:color w:val="000000" w:themeColor="text1"/>
                <w:sz w:val="15"/>
                <w:szCs w:val="15"/>
              </w:rPr>
              <w:t>0,0</w:t>
            </w:r>
          </w:p>
        </w:tc>
        <w:tc>
          <w:tcPr>
            <w:tcW w:w="850" w:type="dxa"/>
          </w:tcPr>
          <w:p w:rsidR="00CE1D7B" w:rsidRPr="00CE1D7B" w:rsidRDefault="00CE1D7B" w:rsidP="00B10A61">
            <w:pPr>
              <w:jc w:val="center"/>
              <w:rPr>
                <w:color w:val="000000" w:themeColor="text1"/>
              </w:rPr>
            </w:pPr>
            <w:r w:rsidRPr="00CE1D7B">
              <w:rPr>
                <w:rFonts w:eastAsia="Calibri"/>
                <w:color w:val="000000" w:themeColor="text1"/>
                <w:sz w:val="15"/>
                <w:szCs w:val="15"/>
              </w:rPr>
              <w:t>0,0</w:t>
            </w:r>
          </w:p>
        </w:tc>
        <w:tc>
          <w:tcPr>
            <w:tcW w:w="851" w:type="dxa"/>
          </w:tcPr>
          <w:p w:rsidR="00CE1D7B" w:rsidRPr="00CE1D7B" w:rsidRDefault="00CE1D7B" w:rsidP="00B10A61">
            <w:pPr>
              <w:jc w:val="center"/>
              <w:rPr>
                <w:color w:val="000000" w:themeColor="text1"/>
              </w:rPr>
            </w:pPr>
            <w:r w:rsidRPr="00CE1D7B">
              <w:rPr>
                <w:rFonts w:eastAsia="Calibri"/>
                <w:color w:val="000000" w:themeColor="text1"/>
                <w:sz w:val="15"/>
                <w:szCs w:val="15"/>
              </w:rPr>
              <w:t>0,0</w:t>
            </w:r>
          </w:p>
        </w:tc>
        <w:tc>
          <w:tcPr>
            <w:tcW w:w="1134" w:type="dxa"/>
          </w:tcPr>
          <w:p w:rsidR="00CE1D7B" w:rsidRPr="00CE1D7B" w:rsidRDefault="00CE1D7B" w:rsidP="00B10A61">
            <w:pPr>
              <w:jc w:val="center"/>
              <w:rPr>
                <w:color w:val="000000" w:themeColor="text1"/>
              </w:rPr>
            </w:pPr>
            <w:r w:rsidRPr="00CE1D7B">
              <w:rPr>
                <w:rFonts w:eastAsia="Calibri"/>
                <w:color w:val="000000" w:themeColor="text1"/>
                <w:sz w:val="15"/>
                <w:szCs w:val="15"/>
              </w:rPr>
              <w:t>0,0</w:t>
            </w: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федеральный бюджет</w:t>
            </w:r>
          </w:p>
        </w:tc>
        <w:tc>
          <w:tcPr>
            <w:tcW w:w="771" w:type="dxa"/>
            <w:noWrap/>
          </w:tcPr>
          <w:p w:rsidR="00CE1D7B" w:rsidRPr="00CE1D7B" w:rsidRDefault="00CE1D7B" w:rsidP="00B10A61">
            <w:pPr>
              <w:jc w:val="center"/>
              <w:rPr>
                <w:color w:val="000000" w:themeColor="text1"/>
                <w:sz w:val="16"/>
                <w:szCs w:val="16"/>
              </w:rPr>
            </w:pPr>
            <w:r w:rsidRPr="00CE1D7B">
              <w:rPr>
                <w:color w:val="000000" w:themeColor="text1"/>
                <w:sz w:val="16"/>
                <w:szCs w:val="16"/>
              </w:rPr>
              <w:t>23793,9</w:t>
            </w:r>
          </w:p>
        </w:tc>
        <w:tc>
          <w:tcPr>
            <w:tcW w:w="850" w:type="dxa"/>
            <w:noWrap/>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noWrap/>
          </w:tcPr>
          <w:p w:rsidR="00CE1D7B" w:rsidRPr="00CE1D7B" w:rsidRDefault="00CE1D7B" w:rsidP="00B10A61">
            <w:pPr>
              <w:jc w:val="center"/>
              <w:rPr>
                <w:color w:val="000000" w:themeColor="text1"/>
              </w:rPr>
            </w:pPr>
          </w:p>
        </w:tc>
        <w:tc>
          <w:tcPr>
            <w:tcW w:w="850" w:type="dxa"/>
            <w:noWrap/>
          </w:tcPr>
          <w:p w:rsidR="00CE1D7B" w:rsidRPr="00CE1D7B" w:rsidRDefault="00CE1D7B" w:rsidP="00B10A61">
            <w:pPr>
              <w:jc w:val="center"/>
              <w:rPr>
                <w:color w:val="000000" w:themeColor="text1"/>
              </w:rPr>
            </w:pPr>
          </w:p>
        </w:tc>
        <w:tc>
          <w:tcPr>
            <w:tcW w:w="851" w:type="dxa"/>
          </w:tcPr>
          <w:p w:rsidR="00CE1D7B" w:rsidRPr="00CE1D7B" w:rsidRDefault="00CE1D7B" w:rsidP="00B10A61">
            <w:pPr>
              <w:jc w:val="center"/>
              <w:rPr>
                <w:color w:val="000000" w:themeColor="text1"/>
              </w:rPr>
            </w:pPr>
          </w:p>
        </w:tc>
        <w:tc>
          <w:tcPr>
            <w:tcW w:w="992" w:type="dxa"/>
          </w:tcPr>
          <w:p w:rsidR="00CE1D7B" w:rsidRPr="00CE1D7B" w:rsidRDefault="00CE1D7B" w:rsidP="00B10A61">
            <w:pPr>
              <w:jc w:val="center"/>
              <w:rPr>
                <w:color w:val="000000" w:themeColor="text1"/>
              </w:rPr>
            </w:pPr>
          </w:p>
        </w:tc>
        <w:tc>
          <w:tcPr>
            <w:tcW w:w="850" w:type="dxa"/>
          </w:tcPr>
          <w:p w:rsidR="00CE1D7B" w:rsidRPr="00CE1D7B" w:rsidRDefault="00CE1D7B" w:rsidP="00B10A61">
            <w:pPr>
              <w:jc w:val="center"/>
              <w:rPr>
                <w:color w:val="000000" w:themeColor="text1"/>
              </w:rPr>
            </w:pPr>
          </w:p>
        </w:tc>
        <w:tc>
          <w:tcPr>
            <w:tcW w:w="851" w:type="dxa"/>
          </w:tcPr>
          <w:p w:rsidR="00CE1D7B" w:rsidRPr="00CE1D7B" w:rsidRDefault="00CE1D7B" w:rsidP="00B10A61">
            <w:pPr>
              <w:jc w:val="center"/>
              <w:rPr>
                <w:color w:val="000000" w:themeColor="text1"/>
              </w:rPr>
            </w:pPr>
          </w:p>
        </w:tc>
        <w:tc>
          <w:tcPr>
            <w:tcW w:w="1134" w:type="dxa"/>
          </w:tcPr>
          <w:p w:rsidR="00CE1D7B" w:rsidRPr="00CE1D7B" w:rsidRDefault="00CE1D7B" w:rsidP="00B10A61">
            <w:pPr>
              <w:jc w:val="center"/>
              <w:rPr>
                <w:color w:val="000000" w:themeColor="text1"/>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lang w:val="en-US"/>
              </w:rPr>
            </w:pPr>
            <w:r w:rsidRPr="00CE1D7B">
              <w:rPr>
                <w:color w:val="000000" w:themeColor="text1"/>
                <w:sz w:val="16"/>
                <w:szCs w:val="16"/>
                <w:lang w:val="en-US"/>
              </w:rPr>
              <w:t>9</w:t>
            </w:r>
            <w:r w:rsidRPr="00CE1D7B">
              <w:rPr>
                <w:color w:val="000000" w:themeColor="text1"/>
                <w:sz w:val="16"/>
                <w:szCs w:val="16"/>
              </w:rPr>
              <w:t>74</w:t>
            </w:r>
          </w:p>
        </w:tc>
        <w:tc>
          <w:tcPr>
            <w:tcW w:w="992" w:type="dxa"/>
          </w:tcPr>
          <w:p w:rsidR="00CE1D7B" w:rsidRPr="00CE1D7B" w:rsidRDefault="00CE1D7B" w:rsidP="00B10A61">
            <w:pPr>
              <w:spacing w:line="235" w:lineRule="auto"/>
              <w:jc w:val="center"/>
              <w:rPr>
                <w:color w:val="000000" w:themeColor="text1"/>
                <w:sz w:val="16"/>
                <w:szCs w:val="16"/>
                <w:lang w:val="en-US"/>
              </w:rPr>
            </w:pPr>
            <w:r w:rsidRPr="00CE1D7B">
              <w:rPr>
                <w:color w:val="000000" w:themeColor="text1"/>
                <w:sz w:val="16"/>
                <w:szCs w:val="16"/>
              </w:rPr>
              <w:t>Ц740</w:t>
            </w:r>
            <w:r w:rsidRPr="00CE1D7B">
              <w:rPr>
                <w:color w:val="000000" w:themeColor="text1"/>
                <w:sz w:val="16"/>
                <w:szCs w:val="16"/>
                <w:lang w:val="en-US"/>
              </w:rPr>
              <w:t>2S1660</w:t>
            </w:r>
          </w:p>
          <w:p w:rsidR="00CE1D7B" w:rsidRPr="00CE1D7B" w:rsidRDefault="00CE1D7B" w:rsidP="00B10A61">
            <w:pPr>
              <w:spacing w:line="235" w:lineRule="auto"/>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noWrap/>
          </w:tcPr>
          <w:p w:rsidR="00CE1D7B" w:rsidRPr="00CE1D7B" w:rsidRDefault="00CE1D7B" w:rsidP="00B10A61">
            <w:pPr>
              <w:jc w:val="center"/>
              <w:rPr>
                <w:color w:val="000000" w:themeColor="text1"/>
                <w:sz w:val="16"/>
                <w:szCs w:val="16"/>
              </w:rPr>
            </w:pPr>
          </w:p>
        </w:tc>
        <w:tc>
          <w:tcPr>
            <w:tcW w:w="850" w:type="dxa"/>
            <w:noWrap/>
          </w:tcPr>
          <w:p w:rsidR="00CE1D7B" w:rsidRPr="00CE1D7B" w:rsidRDefault="00CE1D7B" w:rsidP="00B10A61">
            <w:pPr>
              <w:jc w:val="center"/>
              <w:rPr>
                <w:color w:val="000000" w:themeColor="text1"/>
                <w:sz w:val="16"/>
                <w:szCs w:val="16"/>
              </w:rPr>
            </w:pPr>
          </w:p>
        </w:tc>
        <w:tc>
          <w:tcPr>
            <w:tcW w:w="851" w:type="dxa"/>
            <w:noWrap/>
          </w:tcPr>
          <w:p w:rsidR="00CE1D7B" w:rsidRPr="00CE1D7B" w:rsidRDefault="00CE1D7B" w:rsidP="00B10A61">
            <w:pPr>
              <w:jc w:val="center"/>
              <w:rPr>
                <w:rFonts w:eastAsia="Calibri"/>
                <w:color w:val="000000" w:themeColor="text1"/>
                <w:sz w:val="15"/>
                <w:szCs w:val="15"/>
              </w:rPr>
            </w:pPr>
          </w:p>
        </w:tc>
        <w:tc>
          <w:tcPr>
            <w:tcW w:w="850" w:type="dxa"/>
            <w:noWrap/>
          </w:tcPr>
          <w:p w:rsidR="00CE1D7B" w:rsidRPr="00CE1D7B" w:rsidRDefault="00CE1D7B" w:rsidP="00B10A61">
            <w:pPr>
              <w:jc w:val="center"/>
              <w:rPr>
                <w:rFonts w:eastAsia="Calibri"/>
                <w:color w:val="000000" w:themeColor="text1"/>
                <w:sz w:val="15"/>
                <w:szCs w:val="15"/>
              </w:rPr>
            </w:pPr>
          </w:p>
        </w:tc>
        <w:tc>
          <w:tcPr>
            <w:tcW w:w="851" w:type="dxa"/>
          </w:tcPr>
          <w:p w:rsidR="00CE1D7B" w:rsidRPr="00CE1D7B" w:rsidRDefault="00CE1D7B" w:rsidP="00B10A61">
            <w:pPr>
              <w:jc w:val="center"/>
              <w:rPr>
                <w:rFonts w:eastAsia="Calibri"/>
                <w:color w:val="000000" w:themeColor="text1"/>
                <w:sz w:val="15"/>
                <w:szCs w:val="15"/>
              </w:rPr>
            </w:pPr>
          </w:p>
        </w:tc>
        <w:tc>
          <w:tcPr>
            <w:tcW w:w="992" w:type="dxa"/>
          </w:tcPr>
          <w:p w:rsidR="00CE1D7B" w:rsidRPr="00CE1D7B" w:rsidRDefault="00CE1D7B" w:rsidP="00B10A61">
            <w:pPr>
              <w:jc w:val="center"/>
              <w:rPr>
                <w:rFonts w:eastAsia="Calibri"/>
                <w:color w:val="000000" w:themeColor="text1"/>
                <w:sz w:val="15"/>
                <w:szCs w:val="15"/>
              </w:rPr>
            </w:pPr>
          </w:p>
        </w:tc>
        <w:tc>
          <w:tcPr>
            <w:tcW w:w="850" w:type="dxa"/>
          </w:tcPr>
          <w:p w:rsidR="00CE1D7B" w:rsidRPr="00CE1D7B" w:rsidRDefault="00CE1D7B" w:rsidP="00B10A61">
            <w:pPr>
              <w:jc w:val="center"/>
              <w:rPr>
                <w:rFonts w:eastAsia="Calibri"/>
                <w:color w:val="000000" w:themeColor="text1"/>
                <w:sz w:val="15"/>
                <w:szCs w:val="15"/>
              </w:rPr>
            </w:pPr>
          </w:p>
        </w:tc>
        <w:tc>
          <w:tcPr>
            <w:tcW w:w="851" w:type="dxa"/>
          </w:tcPr>
          <w:p w:rsidR="00CE1D7B" w:rsidRPr="00CE1D7B" w:rsidRDefault="00CE1D7B" w:rsidP="00B10A61">
            <w:pPr>
              <w:jc w:val="center"/>
              <w:rPr>
                <w:rFonts w:eastAsia="Calibri"/>
                <w:color w:val="000000" w:themeColor="text1"/>
                <w:sz w:val="15"/>
                <w:szCs w:val="15"/>
              </w:rPr>
            </w:pPr>
          </w:p>
        </w:tc>
        <w:tc>
          <w:tcPr>
            <w:tcW w:w="1134" w:type="dxa"/>
          </w:tcPr>
          <w:p w:rsidR="00CE1D7B" w:rsidRPr="00CE1D7B" w:rsidRDefault="00CE1D7B" w:rsidP="00B10A61">
            <w:pPr>
              <w:jc w:val="center"/>
              <w:rPr>
                <w:rFonts w:eastAsia="Calibri"/>
                <w:color w:val="000000" w:themeColor="text1"/>
                <w:sz w:val="15"/>
                <w:szCs w:val="15"/>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lang w:val="en-US"/>
              </w:rPr>
            </w:pPr>
            <w:r w:rsidRPr="00CE1D7B">
              <w:rPr>
                <w:color w:val="000000" w:themeColor="text1"/>
                <w:sz w:val="16"/>
                <w:szCs w:val="16"/>
                <w:lang w:val="en-US"/>
              </w:rPr>
              <w:t>9</w:t>
            </w:r>
            <w:r w:rsidRPr="00CE1D7B">
              <w:rPr>
                <w:color w:val="000000" w:themeColor="text1"/>
                <w:sz w:val="16"/>
                <w:szCs w:val="16"/>
              </w:rPr>
              <w:t>74</w:t>
            </w:r>
          </w:p>
        </w:tc>
        <w:tc>
          <w:tcPr>
            <w:tcW w:w="992" w:type="dxa"/>
          </w:tcPr>
          <w:p w:rsidR="00CE1D7B" w:rsidRPr="00CE1D7B" w:rsidRDefault="00CE1D7B" w:rsidP="00B10A61">
            <w:pPr>
              <w:spacing w:line="235" w:lineRule="auto"/>
              <w:jc w:val="center"/>
              <w:rPr>
                <w:color w:val="000000" w:themeColor="text1"/>
                <w:sz w:val="16"/>
                <w:szCs w:val="16"/>
                <w:lang w:val="en-US"/>
              </w:rPr>
            </w:pPr>
            <w:r w:rsidRPr="00CE1D7B">
              <w:rPr>
                <w:color w:val="000000" w:themeColor="text1"/>
                <w:sz w:val="16"/>
                <w:szCs w:val="16"/>
              </w:rPr>
              <w:t>Ц740</w:t>
            </w:r>
            <w:r w:rsidRPr="00CE1D7B">
              <w:rPr>
                <w:color w:val="000000" w:themeColor="text1"/>
                <w:sz w:val="16"/>
                <w:szCs w:val="16"/>
                <w:lang w:val="en-US"/>
              </w:rPr>
              <w:t>2S1660</w:t>
            </w:r>
          </w:p>
          <w:p w:rsidR="00CE1D7B" w:rsidRPr="00CE1D7B" w:rsidRDefault="00CE1D7B" w:rsidP="00B10A61">
            <w:pPr>
              <w:spacing w:line="235" w:lineRule="auto"/>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noWrap/>
          </w:tcPr>
          <w:p w:rsidR="00CE1D7B" w:rsidRPr="00CE1D7B" w:rsidRDefault="00CE1D7B" w:rsidP="00B10A61">
            <w:pPr>
              <w:jc w:val="center"/>
              <w:rPr>
                <w:color w:val="000000" w:themeColor="text1"/>
                <w:sz w:val="16"/>
                <w:szCs w:val="16"/>
              </w:rPr>
            </w:pPr>
            <w:r w:rsidRPr="00CE1D7B">
              <w:rPr>
                <w:color w:val="000000" w:themeColor="text1"/>
                <w:sz w:val="16"/>
                <w:szCs w:val="16"/>
              </w:rPr>
              <w:t>21381,7</w:t>
            </w:r>
          </w:p>
        </w:tc>
        <w:tc>
          <w:tcPr>
            <w:tcW w:w="850" w:type="dxa"/>
            <w:noWrap/>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noWrap/>
          </w:tcPr>
          <w:p w:rsidR="00CE1D7B" w:rsidRPr="00CE1D7B" w:rsidRDefault="00CE1D7B" w:rsidP="00B10A61">
            <w:pPr>
              <w:jc w:val="center"/>
              <w:rPr>
                <w:color w:val="000000" w:themeColor="text1"/>
                <w:sz w:val="16"/>
                <w:szCs w:val="16"/>
              </w:rPr>
            </w:pPr>
          </w:p>
        </w:tc>
        <w:tc>
          <w:tcPr>
            <w:tcW w:w="850" w:type="dxa"/>
            <w:noWrap/>
          </w:tcPr>
          <w:p w:rsidR="00CE1D7B" w:rsidRPr="00CE1D7B" w:rsidRDefault="00CE1D7B" w:rsidP="00B10A61">
            <w:pPr>
              <w:jc w:val="center"/>
              <w:rPr>
                <w:color w:val="000000" w:themeColor="text1"/>
                <w:sz w:val="16"/>
                <w:szCs w:val="16"/>
              </w:rPr>
            </w:pPr>
          </w:p>
        </w:tc>
        <w:tc>
          <w:tcPr>
            <w:tcW w:w="851"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p>
        </w:tc>
        <w:tc>
          <w:tcPr>
            <w:tcW w:w="851" w:type="dxa"/>
          </w:tcPr>
          <w:p w:rsidR="00CE1D7B" w:rsidRPr="00CE1D7B" w:rsidRDefault="00CE1D7B" w:rsidP="00B10A61">
            <w:pPr>
              <w:jc w:val="center"/>
              <w:rPr>
                <w:color w:val="000000" w:themeColor="text1"/>
                <w:sz w:val="16"/>
                <w:szCs w:val="16"/>
              </w:rPr>
            </w:pPr>
          </w:p>
        </w:tc>
        <w:tc>
          <w:tcPr>
            <w:tcW w:w="1134" w:type="dxa"/>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noWrap/>
          </w:tcPr>
          <w:p w:rsidR="00CE1D7B" w:rsidRPr="00CE1D7B" w:rsidRDefault="00CE1D7B" w:rsidP="00B10A61">
            <w:pPr>
              <w:jc w:val="center"/>
              <w:rPr>
                <w:color w:val="000000" w:themeColor="text1"/>
                <w:sz w:val="16"/>
                <w:szCs w:val="16"/>
              </w:rPr>
            </w:pPr>
            <w:r w:rsidRPr="00CE1D7B">
              <w:rPr>
                <w:color w:val="000000" w:themeColor="text1"/>
                <w:sz w:val="16"/>
                <w:szCs w:val="16"/>
              </w:rPr>
              <w:t>2412,2</w:t>
            </w:r>
          </w:p>
        </w:tc>
        <w:tc>
          <w:tcPr>
            <w:tcW w:w="850" w:type="dxa"/>
            <w:noWrap/>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noWrap/>
          </w:tcPr>
          <w:p w:rsidR="00CE1D7B" w:rsidRPr="00CE1D7B" w:rsidRDefault="00CE1D7B" w:rsidP="00B10A61">
            <w:pPr>
              <w:jc w:val="center"/>
              <w:rPr>
                <w:color w:val="000000" w:themeColor="text1"/>
                <w:sz w:val="16"/>
                <w:szCs w:val="16"/>
              </w:rPr>
            </w:pPr>
          </w:p>
        </w:tc>
        <w:tc>
          <w:tcPr>
            <w:tcW w:w="850" w:type="dxa"/>
            <w:noWrap/>
          </w:tcPr>
          <w:p w:rsidR="00CE1D7B" w:rsidRPr="00CE1D7B" w:rsidRDefault="00CE1D7B" w:rsidP="00B10A61">
            <w:pPr>
              <w:jc w:val="center"/>
              <w:rPr>
                <w:color w:val="000000" w:themeColor="text1"/>
                <w:sz w:val="16"/>
                <w:szCs w:val="16"/>
              </w:rPr>
            </w:pPr>
          </w:p>
        </w:tc>
        <w:tc>
          <w:tcPr>
            <w:tcW w:w="851"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p>
        </w:tc>
        <w:tc>
          <w:tcPr>
            <w:tcW w:w="851" w:type="dxa"/>
          </w:tcPr>
          <w:p w:rsidR="00CE1D7B" w:rsidRPr="00CE1D7B" w:rsidRDefault="00CE1D7B" w:rsidP="00B10A61">
            <w:pPr>
              <w:jc w:val="center"/>
              <w:rPr>
                <w:color w:val="000000" w:themeColor="text1"/>
                <w:sz w:val="16"/>
                <w:szCs w:val="16"/>
              </w:rPr>
            </w:pPr>
          </w:p>
        </w:tc>
        <w:tc>
          <w:tcPr>
            <w:tcW w:w="1134" w:type="dxa"/>
          </w:tcPr>
          <w:p w:rsidR="00CE1D7B" w:rsidRPr="00CE1D7B" w:rsidRDefault="00CE1D7B" w:rsidP="00B10A61">
            <w:pPr>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jc w:val="both"/>
              <w:rPr>
                <w:color w:val="000000" w:themeColor="text1"/>
                <w:sz w:val="16"/>
                <w:szCs w:val="16"/>
              </w:rPr>
            </w:pPr>
            <w:r w:rsidRPr="00CE1D7B">
              <w:rPr>
                <w:color w:val="000000" w:themeColor="text1"/>
                <w:sz w:val="16"/>
                <w:szCs w:val="16"/>
              </w:rPr>
              <w:t>мероприятие 2</w:t>
            </w:r>
          </w:p>
        </w:tc>
        <w:tc>
          <w:tcPr>
            <w:tcW w:w="2552"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Реализация отдельных мероприятий регионального проекта «Современная школа»</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noWrap/>
          </w:tcPr>
          <w:p w:rsidR="00CE1D7B" w:rsidRPr="00CE1D7B" w:rsidRDefault="00CE1D7B" w:rsidP="00B10A61">
            <w:pPr>
              <w:jc w:val="center"/>
              <w:rPr>
                <w:rFonts w:eastAsia="Calibri"/>
                <w:color w:val="000000" w:themeColor="text1"/>
                <w:sz w:val="15"/>
                <w:szCs w:val="15"/>
                <w:lang w:val="en-US"/>
              </w:rPr>
            </w:pPr>
            <w:r w:rsidRPr="00CE1D7B">
              <w:rPr>
                <w:rFonts w:eastAsia="Calibri"/>
                <w:color w:val="000000" w:themeColor="text1"/>
                <w:sz w:val="15"/>
                <w:szCs w:val="15"/>
                <w:lang w:val="en-US"/>
              </w:rPr>
              <w:t>0</w:t>
            </w:r>
            <w:r w:rsidRPr="00CE1D7B">
              <w:rPr>
                <w:rFonts w:eastAsia="Calibri"/>
                <w:color w:val="000000" w:themeColor="text1"/>
                <w:sz w:val="15"/>
                <w:szCs w:val="15"/>
              </w:rPr>
              <w:t>,</w:t>
            </w:r>
            <w:r w:rsidRPr="00CE1D7B">
              <w:rPr>
                <w:rFonts w:eastAsia="Calibri"/>
                <w:color w:val="000000" w:themeColor="text1"/>
                <w:sz w:val="15"/>
                <w:szCs w:val="15"/>
                <w:lang w:val="en-US"/>
              </w:rPr>
              <w:t>0</w:t>
            </w:r>
          </w:p>
        </w:tc>
        <w:tc>
          <w:tcPr>
            <w:tcW w:w="850" w:type="dxa"/>
            <w:noWrap/>
          </w:tcPr>
          <w:p w:rsidR="00CE1D7B" w:rsidRPr="00CE1D7B" w:rsidRDefault="00CE1D7B" w:rsidP="00B10A61">
            <w:pPr>
              <w:jc w:val="center"/>
              <w:rPr>
                <w:rFonts w:eastAsia="Calibri"/>
                <w:color w:val="000000" w:themeColor="text1"/>
                <w:sz w:val="15"/>
                <w:szCs w:val="15"/>
                <w:lang w:val="en-US"/>
              </w:rPr>
            </w:pPr>
            <w:r w:rsidRPr="00CE1D7B">
              <w:rPr>
                <w:rFonts w:eastAsia="Calibri"/>
                <w:color w:val="000000" w:themeColor="text1"/>
                <w:sz w:val="15"/>
                <w:szCs w:val="15"/>
                <w:lang w:val="en-US"/>
              </w:rPr>
              <w:t>0</w:t>
            </w:r>
            <w:r w:rsidRPr="00CE1D7B">
              <w:rPr>
                <w:rFonts w:eastAsia="Calibri"/>
                <w:color w:val="000000" w:themeColor="text1"/>
                <w:sz w:val="15"/>
                <w:szCs w:val="15"/>
              </w:rPr>
              <w:t>,</w:t>
            </w:r>
            <w:r w:rsidRPr="00CE1D7B">
              <w:rPr>
                <w:rFonts w:eastAsia="Calibri"/>
                <w:color w:val="000000" w:themeColor="text1"/>
                <w:sz w:val="15"/>
                <w:szCs w:val="15"/>
                <w:lang w:val="en-US"/>
              </w:rPr>
              <w:t>0</w:t>
            </w:r>
          </w:p>
        </w:tc>
        <w:tc>
          <w:tcPr>
            <w:tcW w:w="851" w:type="dxa"/>
            <w:noWrap/>
          </w:tcPr>
          <w:p w:rsidR="00CE1D7B" w:rsidRPr="00CE1D7B" w:rsidRDefault="00CE1D7B" w:rsidP="00B10A61">
            <w:pPr>
              <w:jc w:val="center"/>
              <w:rPr>
                <w:rFonts w:eastAsia="Calibri"/>
                <w:color w:val="000000" w:themeColor="text1"/>
                <w:sz w:val="15"/>
                <w:szCs w:val="15"/>
              </w:rPr>
            </w:pPr>
            <w:r w:rsidRPr="00CE1D7B">
              <w:rPr>
                <w:rFonts w:eastAsia="Calibri"/>
                <w:color w:val="000000" w:themeColor="text1"/>
                <w:sz w:val="15"/>
                <w:szCs w:val="15"/>
              </w:rPr>
              <w:t>0,0</w:t>
            </w:r>
          </w:p>
        </w:tc>
        <w:tc>
          <w:tcPr>
            <w:tcW w:w="850" w:type="dxa"/>
            <w:noWrap/>
          </w:tcPr>
          <w:p w:rsidR="00CE1D7B" w:rsidRPr="00CE1D7B" w:rsidRDefault="00CE1D7B" w:rsidP="00B10A61">
            <w:pPr>
              <w:jc w:val="center"/>
              <w:rPr>
                <w:rFonts w:eastAsia="Calibri"/>
                <w:color w:val="000000" w:themeColor="text1"/>
                <w:sz w:val="15"/>
                <w:szCs w:val="15"/>
              </w:rPr>
            </w:pPr>
            <w:r w:rsidRPr="00CE1D7B">
              <w:rPr>
                <w:rFonts w:eastAsia="Calibri"/>
                <w:color w:val="000000" w:themeColor="text1"/>
                <w:sz w:val="15"/>
                <w:szCs w:val="15"/>
              </w:rPr>
              <w:t>3190,554</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1642,74</w:t>
            </w:r>
          </w:p>
        </w:tc>
        <w:tc>
          <w:tcPr>
            <w:tcW w:w="992" w:type="dxa"/>
          </w:tcPr>
          <w:p w:rsidR="00CE1D7B" w:rsidRPr="00CE1D7B" w:rsidRDefault="00CE1D7B" w:rsidP="00B10A61">
            <w:pPr>
              <w:keepNext/>
              <w:jc w:val="center"/>
              <w:rPr>
                <w:rFonts w:eastAsia="Calibri"/>
                <w:color w:val="000000" w:themeColor="text1"/>
                <w:sz w:val="15"/>
                <w:szCs w:val="15"/>
              </w:rPr>
            </w:pPr>
          </w:p>
        </w:tc>
        <w:tc>
          <w:tcPr>
            <w:tcW w:w="850" w:type="dxa"/>
          </w:tcPr>
          <w:p w:rsidR="00CE1D7B" w:rsidRPr="00CE1D7B" w:rsidRDefault="00CE1D7B" w:rsidP="00B10A61">
            <w:pPr>
              <w:keepNext/>
              <w:jc w:val="center"/>
              <w:rPr>
                <w:rFonts w:eastAsia="Calibri"/>
                <w:color w:val="000000" w:themeColor="text1"/>
                <w:sz w:val="15"/>
                <w:szCs w:val="15"/>
              </w:rPr>
            </w:pPr>
            <w:r w:rsidRPr="00CE1D7B">
              <w:rPr>
                <w:rFonts w:eastAsia="Calibri"/>
                <w:color w:val="000000" w:themeColor="text1"/>
                <w:sz w:val="15"/>
                <w:szCs w:val="15"/>
              </w:rPr>
              <w:t>0,0</w:t>
            </w:r>
          </w:p>
        </w:tc>
        <w:tc>
          <w:tcPr>
            <w:tcW w:w="851" w:type="dxa"/>
          </w:tcPr>
          <w:p w:rsidR="00CE1D7B" w:rsidRPr="00CE1D7B" w:rsidRDefault="00CE1D7B" w:rsidP="00B10A61">
            <w:pPr>
              <w:keepNext/>
              <w:jc w:val="center"/>
              <w:rPr>
                <w:rFonts w:eastAsia="Calibri"/>
                <w:color w:val="000000" w:themeColor="text1"/>
                <w:sz w:val="15"/>
                <w:szCs w:val="15"/>
              </w:rPr>
            </w:pPr>
            <w:r w:rsidRPr="00CE1D7B">
              <w:rPr>
                <w:rFonts w:eastAsia="Calibri"/>
                <w:color w:val="000000" w:themeColor="text1"/>
                <w:sz w:val="15"/>
                <w:szCs w:val="15"/>
              </w:rPr>
              <w:t>0,0</w:t>
            </w:r>
          </w:p>
        </w:tc>
        <w:tc>
          <w:tcPr>
            <w:tcW w:w="1134" w:type="dxa"/>
          </w:tcPr>
          <w:p w:rsidR="00CE1D7B" w:rsidRPr="00CE1D7B" w:rsidRDefault="00CE1D7B" w:rsidP="00B10A61">
            <w:pPr>
              <w:keepNext/>
              <w:jc w:val="center"/>
              <w:rPr>
                <w:rFonts w:eastAsia="Calibri"/>
                <w:color w:val="000000" w:themeColor="text1"/>
                <w:sz w:val="15"/>
                <w:szCs w:val="15"/>
              </w:rPr>
            </w:pPr>
            <w:r w:rsidRPr="00CE1D7B">
              <w:rPr>
                <w:rFonts w:eastAsia="Calibri"/>
                <w:color w:val="000000" w:themeColor="text1"/>
                <w:sz w:val="15"/>
                <w:szCs w:val="15"/>
              </w:rPr>
              <w:t>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903</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noWrap/>
          </w:tcPr>
          <w:p w:rsidR="00CE1D7B" w:rsidRPr="00CE1D7B" w:rsidRDefault="00CE1D7B" w:rsidP="00B10A61">
            <w:pPr>
              <w:spacing w:line="235" w:lineRule="auto"/>
              <w:jc w:val="center"/>
              <w:rPr>
                <w:rFonts w:eastAsia="Calibri"/>
                <w:color w:val="000000" w:themeColor="text1"/>
                <w:sz w:val="15"/>
                <w:szCs w:val="15"/>
              </w:rPr>
            </w:pPr>
          </w:p>
        </w:tc>
        <w:tc>
          <w:tcPr>
            <w:tcW w:w="850" w:type="dxa"/>
            <w:noWrap/>
          </w:tcPr>
          <w:p w:rsidR="00CE1D7B" w:rsidRPr="00CE1D7B" w:rsidRDefault="00CE1D7B" w:rsidP="00B10A61">
            <w:pPr>
              <w:spacing w:line="235" w:lineRule="auto"/>
              <w:jc w:val="center"/>
              <w:rPr>
                <w:rFonts w:eastAsia="Calibri"/>
                <w:color w:val="000000" w:themeColor="text1"/>
                <w:sz w:val="15"/>
                <w:szCs w:val="15"/>
              </w:rPr>
            </w:pPr>
          </w:p>
        </w:tc>
        <w:tc>
          <w:tcPr>
            <w:tcW w:w="851" w:type="dxa"/>
            <w:noWrap/>
          </w:tcPr>
          <w:p w:rsidR="00CE1D7B" w:rsidRPr="00CE1D7B" w:rsidRDefault="00CE1D7B" w:rsidP="00B10A61">
            <w:pPr>
              <w:spacing w:line="235" w:lineRule="auto"/>
              <w:jc w:val="center"/>
              <w:rPr>
                <w:rFonts w:eastAsia="Calibri"/>
                <w:color w:val="000000" w:themeColor="text1"/>
                <w:sz w:val="15"/>
                <w:szCs w:val="15"/>
              </w:rPr>
            </w:pPr>
          </w:p>
        </w:tc>
        <w:tc>
          <w:tcPr>
            <w:tcW w:w="850" w:type="dxa"/>
            <w:noWrap/>
          </w:tcPr>
          <w:p w:rsidR="00CE1D7B" w:rsidRPr="00CE1D7B" w:rsidRDefault="00CE1D7B" w:rsidP="00B10A61">
            <w:pPr>
              <w:jc w:val="center"/>
              <w:rPr>
                <w:rFonts w:eastAsia="Calibri"/>
                <w:color w:val="000000" w:themeColor="text1"/>
                <w:sz w:val="15"/>
                <w:szCs w:val="15"/>
              </w:rPr>
            </w:pPr>
            <w:r w:rsidRPr="00CE1D7B">
              <w:rPr>
                <w:rFonts w:eastAsia="Calibri"/>
                <w:color w:val="000000" w:themeColor="text1"/>
                <w:sz w:val="15"/>
                <w:szCs w:val="15"/>
              </w:rPr>
              <w:t>2995,922</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1552,8</w:t>
            </w:r>
          </w:p>
        </w:tc>
        <w:tc>
          <w:tcPr>
            <w:tcW w:w="992" w:type="dxa"/>
          </w:tcPr>
          <w:p w:rsidR="00CE1D7B" w:rsidRPr="00CE1D7B" w:rsidRDefault="00CE1D7B" w:rsidP="00B10A61">
            <w:pPr>
              <w:spacing w:line="235" w:lineRule="auto"/>
              <w:jc w:val="center"/>
              <w:rPr>
                <w:rFonts w:eastAsia="Calibri"/>
                <w:color w:val="000000" w:themeColor="text1"/>
                <w:sz w:val="15"/>
                <w:szCs w:val="15"/>
              </w:rPr>
            </w:pPr>
          </w:p>
        </w:tc>
        <w:tc>
          <w:tcPr>
            <w:tcW w:w="850" w:type="dxa"/>
          </w:tcPr>
          <w:p w:rsidR="00CE1D7B" w:rsidRPr="00CE1D7B" w:rsidRDefault="00CE1D7B" w:rsidP="00B10A61">
            <w:pPr>
              <w:spacing w:line="235" w:lineRule="auto"/>
              <w:jc w:val="center"/>
              <w:rPr>
                <w:rFonts w:eastAsia="Calibri"/>
                <w:color w:val="000000" w:themeColor="text1"/>
                <w:sz w:val="15"/>
                <w:szCs w:val="15"/>
              </w:rPr>
            </w:pPr>
          </w:p>
        </w:tc>
        <w:tc>
          <w:tcPr>
            <w:tcW w:w="851" w:type="dxa"/>
          </w:tcPr>
          <w:p w:rsidR="00CE1D7B" w:rsidRPr="00CE1D7B" w:rsidRDefault="00CE1D7B" w:rsidP="00B10A61">
            <w:pPr>
              <w:spacing w:line="235" w:lineRule="auto"/>
              <w:jc w:val="center"/>
              <w:rPr>
                <w:rFonts w:eastAsia="Calibri"/>
                <w:color w:val="000000" w:themeColor="text1"/>
                <w:sz w:val="15"/>
                <w:szCs w:val="15"/>
              </w:rPr>
            </w:pPr>
          </w:p>
        </w:tc>
        <w:tc>
          <w:tcPr>
            <w:tcW w:w="1134" w:type="dxa"/>
          </w:tcPr>
          <w:p w:rsidR="00CE1D7B" w:rsidRPr="00CE1D7B" w:rsidRDefault="00CE1D7B" w:rsidP="00B10A61">
            <w:pPr>
              <w:spacing w:line="235" w:lineRule="auto"/>
              <w:jc w:val="center"/>
              <w:rPr>
                <w:rFonts w:eastAsia="Calibri"/>
                <w:color w:val="000000" w:themeColor="text1"/>
                <w:sz w:val="15"/>
                <w:szCs w:val="15"/>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rPr>
            </w:pPr>
            <w:r w:rsidRPr="00CE1D7B">
              <w:rPr>
                <w:color w:val="000000" w:themeColor="text1"/>
                <w:sz w:val="16"/>
                <w:szCs w:val="16"/>
              </w:rPr>
              <w:t>903</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noWrap/>
          </w:tcPr>
          <w:p w:rsidR="00CE1D7B" w:rsidRPr="00CE1D7B" w:rsidRDefault="00CE1D7B" w:rsidP="00B10A61">
            <w:pPr>
              <w:jc w:val="center"/>
              <w:rPr>
                <w:color w:val="000000" w:themeColor="text1"/>
              </w:rPr>
            </w:pPr>
          </w:p>
        </w:tc>
        <w:tc>
          <w:tcPr>
            <w:tcW w:w="850" w:type="dxa"/>
            <w:noWrap/>
          </w:tcPr>
          <w:p w:rsidR="00CE1D7B" w:rsidRPr="00CE1D7B" w:rsidRDefault="00CE1D7B" w:rsidP="00B10A61">
            <w:pPr>
              <w:jc w:val="center"/>
              <w:rPr>
                <w:color w:val="000000" w:themeColor="text1"/>
              </w:rPr>
            </w:pPr>
          </w:p>
        </w:tc>
        <w:tc>
          <w:tcPr>
            <w:tcW w:w="851" w:type="dxa"/>
            <w:noWrap/>
          </w:tcPr>
          <w:p w:rsidR="00CE1D7B" w:rsidRPr="00CE1D7B" w:rsidRDefault="00CE1D7B" w:rsidP="00B10A61">
            <w:pPr>
              <w:jc w:val="center"/>
              <w:rPr>
                <w:rFonts w:eastAsia="Calibri"/>
                <w:color w:val="000000" w:themeColor="text1"/>
                <w:sz w:val="15"/>
                <w:szCs w:val="15"/>
              </w:rPr>
            </w:pPr>
          </w:p>
        </w:tc>
        <w:tc>
          <w:tcPr>
            <w:tcW w:w="850" w:type="dxa"/>
            <w:noWrap/>
          </w:tcPr>
          <w:p w:rsidR="00CE1D7B" w:rsidRPr="00CE1D7B" w:rsidRDefault="00CE1D7B" w:rsidP="00B10A61">
            <w:pPr>
              <w:jc w:val="center"/>
              <w:rPr>
                <w:rFonts w:eastAsia="Calibri"/>
                <w:color w:val="000000" w:themeColor="text1"/>
                <w:sz w:val="15"/>
                <w:szCs w:val="15"/>
              </w:rPr>
            </w:pPr>
            <w:r w:rsidRPr="00CE1D7B">
              <w:rPr>
                <w:rFonts w:eastAsia="Calibri"/>
                <w:color w:val="000000" w:themeColor="text1"/>
                <w:sz w:val="15"/>
                <w:szCs w:val="15"/>
              </w:rPr>
              <w:t>30,332</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7,8</w:t>
            </w:r>
          </w:p>
        </w:tc>
        <w:tc>
          <w:tcPr>
            <w:tcW w:w="992" w:type="dxa"/>
          </w:tcPr>
          <w:p w:rsidR="00CE1D7B" w:rsidRPr="00CE1D7B" w:rsidRDefault="00CE1D7B" w:rsidP="00B10A61">
            <w:pPr>
              <w:keepNext/>
              <w:jc w:val="center"/>
              <w:rPr>
                <w:rFonts w:eastAsia="Calibri"/>
                <w:color w:val="000000" w:themeColor="text1"/>
                <w:sz w:val="15"/>
                <w:szCs w:val="15"/>
              </w:rPr>
            </w:pPr>
          </w:p>
        </w:tc>
        <w:tc>
          <w:tcPr>
            <w:tcW w:w="850" w:type="dxa"/>
          </w:tcPr>
          <w:p w:rsidR="00CE1D7B" w:rsidRPr="00CE1D7B" w:rsidRDefault="00CE1D7B" w:rsidP="00B10A61">
            <w:pPr>
              <w:keepNext/>
              <w:jc w:val="center"/>
              <w:rPr>
                <w:rFonts w:eastAsia="Calibri"/>
                <w:color w:val="000000" w:themeColor="text1"/>
                <w:sz w:val="15"/>
                <w:szCs w:val="15"/>
              </w:rPr>
            </w:pPr>
          </w:p>
        </w:tc>
        <w:tc>
          <w:tcPr>
            <w:tcW w:w="851" w:type="dxa"/>
          </w:tcPr>
          <w:p w:rsidR="00CE1D7B" w:rsidRPr="00CE1D7B" w:rsidRDefault="00CE1D7B" w:rsidP="00B10A61">
            <w:pPr>
              <w:keepNext/>
              <w:jc w:val="center"/>
              <w:rPr>
                <w:rFonts w:eastAsia="Calibri"/>
                <w:color w:val="000000" w:themeColor="text1"/>
                <w:sz w:val="15"/>
                <w:szCs w:val="15"/>
              </w:rPr>
            </w:pPr>
          </w:p>
        </w:tc>
        <w:tc>
          <w:tcPr>
            <w:tcW w:w="1134" w:type="dxa"/>
          </w:tcPr>
          <w:p w:rsidR="00CE1D7B" w:rsidRPr="00CE1D7B" w:rsidRDefault="00CE1D7B" w:rsidP="00B10A61">
            <w:pPr>
              <w:keepNext/>
              <w:jc w:val="center"/>
              <w:rPr>
                <w:rFonts w:eastAsia="Calibri"/>
                <w:color w:val="000000" w:themeColor="text1"/>
                <w:sz w:val="15"/>
                <w:szCs w:val="15"/>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rPr>
            </w:pPr>
            <w:r w:rsidRPr="00CE1D7B">
              <w:rPr>
                <w:color w:val="000000" w:themeColor="text1"/>
                <w:sz w:val="16"/>
                <w:szCs w:val="16"/>
              </w:rPr>
              <w:t>903</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noWrap/>
          </w:tcPr>
          <w:p w:rsidR="00CE1D7B" w:rsidRPr="00CE1D7B" w:rsidRDefault="00CE1D7B" w:rsidP="00B10A61">
            <w:pPr>
              <w:jc w:val="center"/>
              <w:rPr>
                <w:color w:val="000000" w:themeColor="text1"/>
              </w:rPr>
            </w:pPr>
          </w:p>
        </w:tc>
        <w:tc>
          <w:tcPr>
            <w:tcW w:w="850" w:type="dxa"/>
            <w:noWrap/>
          </w:tcPr>
          <w:p w:rsidR="00CE1D7B" w:rsidRPr="00CE1D7B" w:rsidRDefault="00CE1D7B" w:rsidP="00B10A61">
            <w:pPr>
              <w:jc w:val="center"/>
              <w:rPr>
                <w:color w:val="000000" w:themeColor="text1"/>
              </w:rPr>
            </w:pPr>
          </w:p>
        </w:tc>
        <w:tc>
          <w:tcPr>
            <w:tcW w:w="851" w:type="dxa"/>
            <w:noWrap/>
          </w:tcPr>
          <w:p w:rsidR="00CE1D7B" w:rsidRPr="00CE1D7B" w:rsidRDefault="00CE1D7B" w:rsidP="00B10A61">
            <w:pPr>
              <w:jc w:val="center"/>
              <w:rPr>
                <w:rFonts w:eastAsia="Calibri"/>
                <w:color w:val="000000" w:themeColor="text1"/>
                <w:sz w:val="15"/>
                <w:szCs w:val="15"/>
              </w:rPr>
            </w:pPr>
          </w:p>
        </w:tc>
        <w:tc>
          <w:tcPr>
            <w:tcW w:w="850" w:type="dxa"/>
            <w:noWrap/>
          </w:tcPr>
          <w:p w:rsidR="00CE1D7B" w:rsidRPr="00CE1D7B" w:rsidRDefault="00CE1D7B" w:rsidP="00B10A61">
            <w:pPr>
              <w:jc w:val="center"/>
              <w:rPr>
                <w:rFonts w:eastAsia="Calibri"/>
                <w:color w:val="000000" w:themeColor="text1"/>
                <w:sz w:val="15"/>
                <w:szCs w:val="15"/>
              </w:rPr>
            </w:pPr>
            <w:r w:rsidRPr="00CE1D7B">
              <w:rPr>
                <w:rFonts w:eastAsia="Calibri"/>
                <w:color w:val="000000" w:themeColor="text1"/>
                <w:sz w:val="15"/>
                <w:szCs w:val="15"/>
              </w:rPr>
              <w:t>164,31</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82,14</w:t>
            </w:r>
          </w:p>
        </w:tc>
        <w:tc>
          <w:tcPr>
            <w:tcW w:w="992" w:type="dxa"/>
          </w:tcPr>
          <w:p w:rsidR="00CE1D7B" w:rsidRPr="00CE1D7B" w:rsidRDefault="00CE1D7B" w:rsidP="00B10A61">
            <w:pPr>
              <w:keepNext/>
              <w:jc w:val="center"/>
              <w:rPr>
                <w:rFonts w:eastAsia="Calibri"/>
                <w:color w:val="000000" w:themeColor="text1"/>
                <w:sz w:val="15"/>
                <w:szCs w:val="15"/>
              </w:rPr>
            </w:pPr>
          </w:p>
        </w:tc>
        <w:tc>
          <w:tcPr>
            <w:tcW w:w="850" w:type="dxa"/>
          </w:tcPr>
          <w:p w:rsidR="00CE1D7B" w:rsidRPr="00CE1D7B" w:rsidRDefault="00CE1D7B" w:rsidP="00B10A61">
            <w:pPr>
              <w:keepNext/>
              <w:jc w:val="center"/>
              <w:rPr>
                <w:rFonts w:eastAsia="Calibri"/>
                <w:color w:val="000000" w:themeColor="text1"/>
                <w:sz w:val="15"/>
                <w:szCs w:val="15"/>
              </w:rPr>
            </w:pPr>
          </w:p>
        </w:tc>
        <w:tc>
          <w:tcPr>
            <w:tcW w:w="851" w:type="dxa"/>
          </w:tcPr>
          <w:p w:rsidR="00CE1D7B" w:rsidRPr="00CE1D7B" w:rsidRDefault="00CE1D7B" w:rsidP="00B10A61">
            <w:pPr>
              <w:keepNext/>
              <w:jc w:val="center"/>
              <w:rPr>
                <w:rFonts w:eastAsia="Calibri"/>
                <w:color w:val="000000" w:themeColor="text1"/>
                <w:sz w:val="15"/>
                <w:szCs w:val="15"/>
              </w:rPr>
            </w:pPr>
          </w:p>
        </w:tc>
        <w:tc>
          <w:tcPr>
            <w:tcW w:w="1134" w:type="dxa"/>
          </w:tcPr>
          <w:p w:rsidR="00CE1D7B" w:rsidRPr="00CE1D7B" w:rsidRDefault="00CE1D7B" w:rsidP="00B10A61">
            <w:pPr>
              <w:keepNext/>
              <w:jc w:val="center"/>
              <w:rPr>
                <w:rFonts w:eastAsia="Calibri"/>
                <w:color w:val="000000" w:themeColor="text1"/>
                <w:sz w:val="15"/>
                <w:szCs w:val="15"/>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noWrap/>
          </w:tcPr>
          <w:p w:rsidR="00CE1D7B" w:rsidRPr="00CE1D7B" w:rsidRDefault="00CE1D7B" w:rsidP="00B10A61">
            <w:pPr>
              <w:jc w:val="center"/>
              <w:rPr>
                <w:color w:val="000000" w:themeColor="text1"/>
                <w:sz w:val="16"/>
                <w:szCs w:val="16"/>
              </w:rPr>
            </w:pPr>
          </w:p>
        </w:tc>
        <w:tc>
          <w:tcPr>
            <w:tcW w:w="850" w:type="dxa"/>
            <w:noWrap/>
          </w:tcPr>
          <w:p w:rsidR="00CE1D7B" w:rsidRPr="00CE1D7B" w:rsidRDefault="00CE1D7B" w:rsidP="00B10A61">
            <w:pPr>
              <w:jc w:val="center"/>
              <w:rPr>
                <w:color w:val="000000" w:themeColor="text1"/>
                <w:sz w:val="16"/>
                <w:szCs w:val="16"/>
              </w:rPr>
            </w:pPr>
          </w:p>
        </w:tc>
        <w:tc>
          <w:tcPr>
            <w:tcW w:w="851" w:type="dxa"/>
            <w:noWrap/>
          </w:tcPr>
          <w:p w:rsidR="00CE1D7B" w:rsidRPr="00CE1D7B" w:rsidRDefault="00CE1D7B" w:rsidP="00B10A61">
            <w:pPr>
              <w:jc w:val="center"/>
              <w:rPr>
                <w:rFonts w:eastAsia="Calibri"/>
                <w:color w:val="000000" w:themeColor="text1"/>
                <w:sz w:val="15"/>
                <w:szCs w:val="15"/>
              </w:rPr>
            </w:pPr>
          </w:p>
        </w:tc>
        <w:tc>
          <w:tcPr>
            <w:tcW w:w="850" w:type="dxa"/>
            <w:noWrap/>
          </w:tcPr>
          <w:p w:rsidR="00CE1D7B" w:rsidRPr="00CE1D7B" w:rsidRDefault="00CE1D7B" w:rsidP="00B10A61">
            <w:pPr>
              <w:jc w:val="center"/>
              <w:rPr>
                <w:rFonts w:eastAsia="Calibri"/>
                <w:color w:val="000000" w:themeColor="text1"/>
                <w:sz w:val="15"/>
                <w:szCs w:val="15"/>
              </w:rPr>
            </w:pPr>
          </w:p>
        </w:tc>
        <w:tc>
          <w:tcPr>
            <w:tcW w:w="851"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Pr>
          <w:p w:rsidR="00CE1D7B" w:rsidRPr="00CE1D7B" w:rsidRDefault="00CE1D7B" w:rsidP="00B10A61">
            <w:pPr>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jc w:val="both"/>
              <w:rPr>
                <w:color w:val="000000" w:themeColor="text1"/>
                <w:sz w:val="16"/>
                <w:szCs w:val="16"/>
              </w:rPr>
            </w:pPr>
            <w:r w:rsidRPr="00CE1D7B">
              <w:rPr>
                <w:color w:val="000000" w:themeColor="text1"/>
                <w:sz w:val="16"/>
                <w:szCs w:val="16"/>
              </w:rPr>
              <w:t>ме</w:t>
            </w:r>
            <w:r w:rsidRPr="00CE1D7B">
              <w:rPr>
                <w:color w:val="000000" w:themeColor="text1"/>
                <w:sz w:val="16"/>
                <w:szCs w:val="16"/>
              </w:rPr>
              <w:softHyphen/>
              <w:t>роприятие 3</w:t>
            </w:r>
          </w:p>
        </w:tc>
        <w:tc>
          <w:tcPr>
            <w:tcW w:w="2552"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Оснащение вновь созданных мест в общеобразовательных организациях средствами обучения </w:t>
            </w:r>
            <w:r w:rsidRPr="00CE1D7B">
              <w:rPr>
                <w:color w:val="000000" w:themeColor="text1"/>
                <w:sz w:val="16"/>
                <w:szCs w:val="16"/>
              </w:rPr>
              <w:lastRenderedPageBreak/>
              <w:t>и воспитания, необходимыми для реализации образователь</w:t>
            </w:r>
            <w:r w:rsidRPr="00CE1D7B">
              <w:rPr>
                <w:color w:val="000000" w:themeColor="text1"/>
                <w:sz w:val="16"/>
                <w:szCs w:val="16"/>
              </w:rPr>
              <w:softHyphen/>
              <w:t>ных программ начального общего, основного об</w:t>
            </w:r>
            <w:r w:rsidRPr="00CE1D7B">
              <w:rPr>
                <w:color w:val="000000" w:themeColor="text1"/>
                <w:sz w:val="16"/>
                <w:szCs w:val="16"/>
              </w:rPr>
              <w:softHyphen/>
              <w:t>щего и среднего общего об</w:t>
            </w:r>
            <w:r w:rsidRPr="00CE1D7B">
              <w:rPr>
                <w:color w:val="000000" w:themeColor="text1"/>
                <w:sz w:val="16"/>
                <w:szCs w:val="16"/>
              </w:rPr>
              <w:softHyphen/>
              <w:t>разо</w:t>
            </w:r>
            <w:r w:rsidRPr="00CE1D7B">
              <w:rPr>
                <w:color w:val="000000" w:themeColor="text1"/>
                <w:sz w:val="16"/>
                <w:szCs w:val="16"/>
              </w:rPr>
              <w:softHyphen/>
              <w:t>ва</w:t>
            </w:r>
            <w:r w:rsidRPr="00CE1D7B">
              <w:rPr>
                <w:color w:val="000000" w:themeColor="text1"/>
                <w:sz w:val="16"/>
                <w:szCs w:val="16"/>
              </w:rPr>
              <w:softHyphen/>
              <w:t>ния, в соответствии с санитарно-эпидемиологичес</w:t>
            </w:r>
            <w:r w:rsidRPr="00CE1D7B">
              <w:rPr>
                <w:color w:val="000000" w:themeColor="text1"/>
                <w:sz w:val="16"/>
                <w:szCs w:val="16"/>
              </w:rPr>
              <w:softHyphen/>
              <w:t>ки</w:t>
            </w:r>
            <w:r w:rsidRPr="00CE1D7B">
              <w:rPr>
                <w:color w:val="000000" w:themeColor="text1"/>
                <w:sz w:val="16"/>
                <w:szCs w:val="16"/>
              </w:rPr>
              <w:softHyphen/>
              <w:t>ми требованиями и противопожарными нормами, федеральными государственными образовательными стандартами общего образования</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noWrap/>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0,0</w:t>
            </w:r>
          </w:p>
        </w:tc>
        <w:tc>
          <w:tcPr>
            <w:tcW w:w="850" w:type="dxa"/>
            <w:noWrap/>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0,0</w:t>
            </w:r>
          </w:p>
        </w:tc>
        <w:tc>
          <w:tcPr>
            <w:tcW w:w="851" w:type="dxa"/>
            <w:noWrap/>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0,0</w:t>
            </w:r>
          </w:p>
        </w:tc>
        <w:tc>
          <w:tcPr>
            <w:tcW w:w="850" w:type="dxa"/>
            <w:noWrap/>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tcPr>
          <w:p w:rsidR="00CE1D7B" w:rsidRPr="00CE1D7B" w:rsidRDefault="00CE1D7B" w:rsidP="00B10A61">
            <w:pPr>
              <w:jc w:val="center"/>
              <w:rPr>
                <w:color w:val="000000" w:themeColor="text1"/>
              </w:rPr>
            </w:pPr>
            <w:r w:rsidRPr="00CE1D7B">
              <w:rPr>
                <w:color w:val="000000" w:themeColor="text1"/>
                <w:sz w:val="16"/>
                <w:szCs w:val="16"/>
              </w:rPr>
              <w:t>0,0</w:t>
            </w:r>
          </w:p>
        </w:tc>
        <w:tc>
          <w:tcPr>
            <w:tcW w:w="1134" w:type="dxa"/>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noWrap/>
          </w:tcPr>
          <w:p w:rsidR="00CE1D7B" w:rsidRPr="00CE1D7B" w:rsidRDefault="00CE1D7B" w:rsidP="00B10A61">
            <w:pPr>
              <w:ind w:left="-113" w:right="-113"/>
              <w:jc w:val="center"/>
              <w:rPr>
                <w:color w:val="000000" w:themeColor="text1"/>
                <w:sz w:val="16"/>
                <w:szCs w:val="16"/>
              </w:rPr>
            </w:pPr>
          </w:p>
        </w:tc>
        <w:tc>
          <w:tcPr>
            <w:tcW w:w="850" w:type="dxa"/>
            <w:noWrap/>
          </w:tcPr>
          <w:p w:rsidR="00CE1D7B" w:rsidRPr="00CE1D7B" w:rsidRDefault="00CE1D7B" w:rsidP="00B10A61">
            <w:pPr>
              <w:ind w:left="-113" w:right="-113"/>
              <w:jc w:val="center"/>
              <w:rPr>
                <w:color w:val="000000" w:themeColor="text1"/>
                <w:sz w:val="16"/>
                <w:szCs w:val="16"/>
              </w:rPr>
            </w:pPr>
          </w:p>
        </w:tc>
        <w:tc>
          <w:tcPr>
            <w:tcW w:w="851" w:type="dxa"/>
            <w:noWrap/>
          </w:tcPr>
          <w:p w:rsidR="00CE1D7B" w:rsidRPr="00CE1D7B" w:rsidRDefault="00CE1D7B" w:rsidP="00B10A61">
            <w:pPr>
              <w:ind w:left="-113" w:right="-113"/>
              <w:jc w:val="center"/>
              <w:rPr>
                <w:color w:val="000000" w:themeColor="text1"/>
                <w:sz w:val="16"/>
                <w:szCs w:val="16"/>
              </w:rPr>
            </w:pPr>
          </w:p>
        </w:tc>
        <w:tc>
          <w:tcPr>
            <w:tcW w:w="850" w:type="dxa"/>
            <w:noWrap/>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992"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Pr>
          <w:p w:rsidR="00CE1D7B" w:rsidRPr="00CE1D7B" w:rsidRDefault="00CE1D7B" w:rsidP="00B10A61">
            <w:pPr>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noWrap/>
          </w:tcPr>
          <w:p w:rsidR="00CE1D7B" w:rsidRPr="00CE1D7B" w:rsidRDefault="00CE1D7B" w:rsidP="00B10A61">
            <w:pPr>
              <w:ind w:left="-113" w:right="-113"/>
              <w:jc w:val="center"/>
              <w:rPr>
                <w:color w:val="000000" w:themeColor="text1"/>
                <w:sz w:val="16"/>
                <w:szCs w:val="16"/>
              </w:rPr>
            </w:pPr>
          </w:p>
        </w:tc>
        <w:tc>
          <w:tcPr>
            <w:tcW w:w="850" w:type="dxa"/>
            <w:noWrap/>
          </w:tcPr>
          <w:p w:rsidR="00CE1D7B" w:rsidRPr="00CE1D7B" w:rsidRDefault="00CE1D7B" w:rsidP="00B10A61">
            <w:pPr>
              <w:ind w:left="-113" w:right="-113"/>
              <w:jc w:val="center"/>
              <w:rPr>
                <w:color w:val="000000" w:themeColor="text1"/>
                <w:sz w:val="16"/>
                <w:szCs w:val="16"/>
              </w:rPr>
            </w:pPr>
          </w:p>
        </w:tc>
        <w:tc>
          <w:tcPr>
            <w:tcW w:w="851" w:type="dxa"/>
            <w:noWrap/>
          </w:tcPr>
          <w:p w:rsidR="00CE1D7B" w:rsidRPr="00CE1D7B" w:rsidRDefault="00CE1D7B" w:rsidP="00B10A61">
            <w:pPr>
              <w:ind w:left="-113" w:right="-113"/>
              <w:jc w:val="center"/>
              <w:rPr>
                <w:color w:val="000000" w:themeColor="text1"/>
                <w:sz w:val="16"/>
                <w:szCs w:val="16"/>
              </w:rPr>
            </w:pPr>
          </w:p>
        </w:tc>
        <w:tc>
          <w:tcPr>
            <w:tcW w:w="850" w:type="dxa"/>
            <w:noWrap/>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992"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Pr>
          <w:p w:rsidR="00CE1D7B" w:rsidRPr="00CE1D7B" w:rsidRDefault="00CE1D7B" w:rsidP="00B10A61">
            <w:pPr>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noWrap/>
          </w:tcPr>
          <w:p w:rsidR="00CE1D7B" w:rsidRPr="00CE1D7B" w:rsidRDefault="00CE1D7B" w:rsidP="00B10A61">
            <w:pPr>
              <w:ind w:left="-113" w:right="-113"/>
              <w:jc w:val="center"/>
              <w:rPr>
                <w:color w:val="000000" w:themeColor="text1"/>
                <w:sz w:val="16"/>
                <w:szCs w:val="16"/>
              </w:rPr>
            </w:pPr>
          </w:p>
        </w:tc>
        <w:tc>
          <w:tcPr>
            <w:tcW w:w="850" w:type="dxa"/>
            <w:noWrap/>
          </w:tcPr>
          <w:p w:rsidR="00CE1D7B" w:rsidRPr="00CE1D7B" w:rsidRDefault="00CE1D7B" w:rsidP="00B10A61">
            <w:pPr>
              <w:ind w:left="-113" w:right="-113"/>
              <w:jc w:val="center"/>
              <w:rPr>
                <w:color w:val="000000" w:themeColor="text1"/>
                <w:sz w:val="16"/>
                <w:szCs w:val="16"/>
              </w:rPr>
            </w:pPr>
          </w:p>
        </w:tc>
        <w:tc>
          <w:tcPr>
            <w:tcW w:w="851" w:type="dxa"/>
            <w:noWrap/>
          </w:tcPr>
          <w:p w:rsidR="00CE1D7B" w:rsidRPr="00CE1D7B" w:rsidRDefault="00CE1D7B" w:rsidP="00B10A61">
            <w:pPr>
              <w:ind w:left="-113" w:right="-113"/>
              <w:jc w:val="center"/>
              <w:rPr>
                <w:color w:val="000000" w:themeColor="text1"/>
                <w:sz w:val="16"/>
                <w:szCs w:val="16"/>
              </w:rPr>
            </w:pPr>
          </w:p>
        </w:tc>
        <w:tc>
          <w:tcPr>
            <w:tcW w:w="850" w:type="dxa"/>
            <w:noWrap/>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992"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Pr>
          <w:p w:rsidR="00CE1D7B" w:rsidRPr="00CE1D7B" w:rsidRDefault="00CE1D7B" w:rsidP="00B10A61">
            <w:pPr>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noWrap/>
          </w:tcPr>
          <w:p w:rsidR="00CE1D7B" w:rsidRPr="00CE1D7B" w:rsidRDefault="00CE1D7B" w:rsidP="00B10A61">
            <w:pPr>
              <w:ind w:left="-113" w:right="-113"/>
              <w:jc w:val="center"/>
              <w:rPr>
                <w:color w:val="000000" w:themeColor="text1"/>
                <w:sz w:val="16"/>
                <w:szCs w:val="16"/>
              </w:rPr>
            </w:pPr>
          </w:p>
        </w:tc>
        <w:tc>
          <w:tcPr>
            <w:tcW w:w="850" w:type="dxa"/>
            <w:noWrap/>
          </w:tcPr>
          <w:p w:rsidR="00CE1D7B" w:rsidRPr="00CE1D7B" w:rsidRDefault="00CE1D7B" w:rsidP="00B10A61">
            <w:pPr>
              <w:ind w:left="-113" w:right="-113"/>
              <w:jc w:val="center"/>
              <w:rPr>
                <w:color w:val="000000" w:themeColor="text1"/>
                <w:sz w:val="16"/>
                <w:szCs w:val="16"/>
              </w:rPr>
            </w:pPr>
          </w:p>
        </w:tc>
        <w:tc>
          <w:tcPr>
            <w:tcW w:w="851" w:type="dxa"/>
            <w:noWrap/>
          </w:tcPr>
          <w:p w:rsidR="00CE1D7B" w:rsidRPr="00CE1D7B" w:rsidRDefault="00CE1D7B" w:rsidP="00B10A61">
            <w:pPr>
              <w:ind w:left="-113" w:right="-113"/>
              <w:jc w:val="center"/>
              <w:rPr>
                <w:color w:val="000000" w:themeColor="text1"/>
                <w:sz w:val="16"/>
                <w:szCs w:val="16"/>
              </w:rPr>
            </w:pPr>
          </w:p>
        </w:tc>
        <w:tc>
          <w:tcPr>
            <w:tcW w:w="850" w:type="dxa"/>
            <w:noWrap/>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992"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Pr>
          <w:p w:rsidR="00CE1D7B" w:rsidRPr="00CE1D7B" w:rsidRDefault="00CE1D7B" w:rsidP="00B10A61">
            <w:pPr>
              <w:ind w:left="-113" w:right="-113"/>
              <w:jc w:val="center"/>
              <w:rPr>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Подпрограмма 3</w:t>
            </w:r>
          </w:p>
        </w:tc>
        <w:tc>
          <w:tcPr>
            <w:tcW w:w="2552"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«Молодежь Чувашской Республики»</w:t>
            </w:r>
          </w:p>
        </w:tc>
        <w:tc>
          <w:tcPr>
            <w:tcW w:w="850" w:type="dxa"/>
          </w:tcPr>
          <w:p w:rsidR="00CE1D7B" w:rsidRPr="00CE1D7B" w:rsidRDefault="00CE1D7B" w:rsidP="00B10A61">
            <w:pPr>
              <w:spacing w:line="235" w:lineRule="auto"/>
              <w:jc w:val="center"/>
              <w:rPr>
                <w:color w:val="000000" w:themeColor="text1"/>
                <w:sz w:val="16"/>
                <w:szCs w:val="16"/>
              </w:rPr>
            </w:pPr>
          </w:p>
        </w:tc>
        <w:tc>
          <w:tcPr>
            <w:tcW w:w="992" w:type="dxa"/>
          </w:tcPr>
          <w:p w:rsidR="00CE1D7B" w:rsidRPr="00CE1D7B" w:rsidRDefault="00CE1D7B" w:rsidP="00B10A61">
            <w:pPr>
              <w:spacing w:line="235" w:lineRule="auto"/>
              <w:jc w:val="center"/>
              <w:rPr>
                <w:color w:val="000000" w:themeColor="text1"/>
                <w:sz w:val="16"/>
                <w:szCs w:val="16"/>
              </w:rPr>
            </w:pP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всего</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2029,46</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84,17</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1418,667</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1962,0</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600,0</w:t>
            </w: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1962,0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262,0</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1310,0</w:t>
            </w: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1310,0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lang w:val="en-US"/>
              </w:rPr>
            </w:pPr>
            <w:r w:rsidRPr="00CE1D7B">
              <w:rPr>
                <w:color w:val="000000" w:themeColor="text1"/>
                <w:sz w:val="16"/>
                <w:szCs w:val="16"/>
                <w:lang w:val="en-US"/>
              </w:rPr>
              <w:t>x</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Ц720000000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1936,72</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84,17</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1319.883</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1962,0</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600,0</w:t>
            </w: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1962,0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sz w:val="16"/>
                <w:szCs w:val="16"/>
              </w:rPr>
            </w:pPr>
            <w:r w:rsidRPr="00CE1D7B">
              <w:rPr>
                <w:color w:val="000000" w:themeColor="text1"/>
                <w:sz w:val="16"/>
                <w:szCs w:val="16"/>
              </w:rPr>
              <w:t>262,0</w:t>
            </w: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r w:rsidRPr="00CE1D7B">
              <w:rPr>
                <w:color w:val="000000" w:themeColor="text1"/>
                <w:sz w:val="16"/>
                <w:szCs w:val="16"/>
              </w:rPr>
              <w:t>1310,0</w:t>
            </w: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sz w:val="16"/>
                <w:szCs w:val="16"/>
              </w:rPr>
            </w:pPr>
            <w:r w:rsidRPr="00CE1D7B">
              <w:rPr>
                <w:color w:val="000000" w:themeColor="text1"/>
                <w:sz w:val="16"/>
                <w:szCs w:val="16"/>
              </w:rPr>
              <w:t>1310,0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92,74</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98,784</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0,0</w:t>
            </w: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0,0</w:t>
            </w: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rFonts w:eastAsia="Calibri"/>
                <w:color w:val="000000" w:themeColor="text1"/>
                <w:sz w:val="16"/>
                <w:szCs w:val="16"/>
              </w:rPr>
            </w:pPr>
            <w:r w:rsidRPr="00CE1D7B">
              <w:rPr>
                <w:rFonts w:eastAsia="Calibri"/>
                <w:color w:val="000000" w:themeColor="text1"/>
                <w:sz w:val="16"/>
                <w:szCs w:val="16"/>
              </w:rPr>
              <w:t>0,0</w:t>
            </w:r>
          </w:p>
        </w:tc>
      </w:tr>
      <w:tr w:rsidR="00CE1D7B" w:rsidRPr="00CE1D7B" w:rsidTr="00B10A61">
        <w:trPr>
          <w:trHeight w:val="20"/>
        </w:trPr>
        <w:tc>
          <w:tcPr>
            <w:tcW w:w="1295"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мероприятие 1</w:t>
            </w:r>
          </w:p>
        </w:tc>
        <w:tc>
          <w:tcPr>
            <w:tcW w:w="2552"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Мероприятия по вовлечению молодежи в социальную практику</w:t>
            </w:r>
          </w:p>
        </w:tc>
        <w:tc>
          <w:tcPr>
            <w:tcW w:w="850" w:type="dxa"/>
          </w:tcPr>
          <w:p w:rsidR="00CE1D7B" w:rsidRPr="00CE1D7B" w:rsidRDefault="00CE1D7B" w:rsidP="00B10A61">
            <w:pPr>
              <w:spacing w:line="235" w:lineRule="auto"/>
              <w:jc w:val="center"/>
              <w:rPr>
                <w:color w:val="000000" w:themeColor="text1"/>
                <w:sz w:val="16"/>
                <w:szCs w:val="16"/>
              </w:rPr>
            </w:pPr>
          </w:p>
        </w:tc>
        <w:tc>
          <w:tcPr>
            <w:tcW w:w="992" w:type="dxa"/>
          </w:tcPr>
          <w:p w:rsidR="00CE1D7B" w:rsidRPr="00CE1D7B" w:rsidRDefault="00CE1D7B" w:rsidP="00B10A61">
            <w:pPr>
              <w:spacing w:line="235" w:lineRule="auto"/>
              <w:jc w:val="center"/>
              <w:rPr>
                <w:color w:val="000000" w:themeColor="text1"/>
                <w:sz w:val="16"/>
                <w:szCs w:val="16"/>
              </w:rPr>
            </w:pP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всего</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112,0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84,17</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85,5</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112,0</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112,0</w:t>
            </w: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112,0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112,0</w:t>
            </w: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560,0</w:t>
            </w: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rFonts w:eastAsia="Calibri"/>
                <w:color w:val="000000" w:themeColor="text1"/>
                <w:sz w:val="16"/>
                <w:szCs w:val="16"/>
              </w:rPr>
            </w:pPr>
            <w:r w:rsidRPr="00CE1D7B">
              <w:rPr>
                <w:rFonts w:eastAsia="Calibri"/>
                <w:color w:val="000000" w:themeColor="text1"/>
                <w:sz w:val="16"/>
                <w:szCs w:val="16"/>
              </w:rPr>
              <w:t>560,0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lang w:val="en-US"/>
              </w:rPr>
              <w:t>903</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Ц720112120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112,0</w:t>
            </w:r>
          </w:p>
        </w:tc>
        <w:tc>
          <w:tcPr>
            <w:tcW w:w="850"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84,17</w:t>
            </w:r>
          </w:p>
        </w:tc>
        <w:tc>
          <w:tcPr>
            <w:tcW w:w="851"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85,5</w:t>
            </w:r>
          </w:p>
        </w:tc>
        <w:tc>
          <w:tcPr>
            <w:tcW w:w="850"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112,0</w:t>
            </w:r>
          </w:p>
        </w:tc>
        <w:tc>
          <w:tcPr>
            <w:tcW w:w="851"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112,0</w:t>
            </w:r>
          </w:p>
        </w:tc>
        <w:tc>
          <w:tcPr>
            <w:tcW w:w="992"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112,0</w:t>
            </w:r>
          </w:p>
        </w:tc>
        <w:tc>
          <w:tcPr>
            <w:tcW w:w="850"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112,0</w:t>
            </w:r>
          </w:p>
        </w:tc>
        <w:tc>
          <w:tcPr>
            <w:tcW w:w="851" w:type="dxa"/>
            <w:tcBorders>
              <w:top w:val="single" w:sz="4" w:space="0" w:color="auto"/>
              <w:left w:val="single" w:sz="4" w:space="0" w:color="auto"/>
              <w:bottom w:val="single" w:sz="4" w:space="0" w:color="auto"/>
              <w:right w:val="nil"/>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560,0</w:t>
            </w:r>
          </w:p>
        </w:tc>
        <w:tc>
          <w:tcPr>
            <w:tcW w:w="1134" w:type="dxa"/>
            <w:tcBorders>
              <w:top w:val="single" w:sz="4" w:space="0" w:color="auto"/>
              <w:left w:val="single" w:sz="4" w:space="0" w:color="auto"/>
              <w:bottom w:val="single" w:sz="4" w:space="0" w:color="auto"/>
              <w:right w:val="nil"/>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560,0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Основное мероприятие 2</w:t>
            </w:r>
          </w:p>
        </w:tc>
        <w:tc>
          <w:tcPr>
            <w:tcW w:w="2552"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Поддержка талантливой и одаренной молодежи </w:t>
            </w:r>
          </w:p>
        </w:tc>
        <w:tc>
          <w:tcPr>
            <w:tcW w:w="850" w:type="dxa"/>
          </w:tcPr>
          <w:p w:rsidR="00CE1D7B" w:rsidRPr="00CE1D7B" w:rsidRDefault="00CE1D7B" w:rsidP="00B10A61">
            <w:pPr>
              <w:spacing w:line="235" w:lineRule="auto"/>
              <w:jc w:val="center"/>
              <w:rPr>
                <w:color w:val="000000" w:themeColor="text1"/>
                <w:sz w:val="16"/>
                <w:szCs w:val="16"/>
              </w:rPr>
            </w:pPr>
          </w:p>
        </w:tc>
        <w:tc>
          <w:tcPr>
            <w:tcW w:w="992" w:type="dxa"/>
          </w:tcPr>
          <w:p w:rsidR="00CE1D7B" w:rsidRPr="00CE1D7B" w:rsidRDefault="00CE1D7B" w:rsidP="00B10A61">
            <w:pPr>
              <w:spacing w:line="235" w:lineRule="auto"/>
              <w:jc w:val="center"/>
              <w:rPr>
                <w:color w:val="000000" w:themeColor="text1"/>
                <w:sz w:val="16"/>
                <w:szCs w:val="16"/>
              </w:rPr>
            </w:pP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всего</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lastRenderedPageBreak/>
              <w:t xml:space="preserve">Основное </w:t>
            </w:r>
          </w:p>
          <w:p w:rsidR="00CE1D7B" w:rsidRPr="00CE1D7B" w:rsidRDefault="00CE1D7B" w:rsidP="00B10A61">
            <w:pPr>
              <w:jc w:val="both"/>
              <w:rPr>
                <w:color w:val="000000" w:themeColor="text1"/>
                <w:sz w:val="16"/>
                <w:szCs w:val="16"/>
              </w:rPr>
            </w:pPr>
            <w:r w:rsidRPr="00CE1D7B">
              <w:rPr>
                <w:color w:val="000000" w:themeColor="text1"/>
                <w:sz w:val="16"/>
                <w:szCs w:val="16"/>
              </w:rPr>
              <w:t>мероприятие 3</w:t>
            </w:r>
          </w:p>
        </w:tc>
        <w:tc>
          <w:tcPr>
            <w:tcW w:w="2552"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Организация отдыха детей</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1817,46</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1305,015</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1700,0</w:t>
            </w:r>
          </w:p>
        </w:tc>
        <w:tc>
          <w:tcPr>
            <w:tcW w:w="851" w:type="dxa"/>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338,0</w:t>
            </w:r>
          </w:p>
        </w:tc>
        <w:tc>
          <w:tcPr>
            <w:tcW w:w="992" w:type="dxa"/>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1700,0</w:t>
            </w:r>
          </w:p>
        </w:tc>
        <w:tc>
          <w:tcPr>
            <w:tcW w:w="850" w:type="dxa"/>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100,0</w:t>
            </w:r>
          </w:p>
        </w:tc>
        <w:tc>
          <w:tcPr>
            <w:tcW w:w="851" w:type="dxa"/>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500,0</w:t>
            </w:r>
          </w:p>
        </w:tc>
        <w:tc>
          <w:tcPr>
            <w:tcW w:w="1134" w:type="dxa"/>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500,0</w:t>
            </w: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федеральный бюджет</w:t>
            </w:r>
          </w:p>
        </w:tc>
        <w:tc>
          <w:tcPr>
            <w:tcW w:w="771" w:type="dxa"/>
          </w:tcPr>
          <w:p w:rsidR="00CE1D7B" w:rsidRPr="00CE1D7B" w:rsidRDefault="00CE1D7B" w:rsidP="00B10A61">
            <w:pPr>
              <w:ind w:left="-57" w:right="-57"/>
              <w:jc w:val="center"/>
              <w:rPr>
                <w:rFonts w:eastAsia="Calibri"/>
                <w:color w:val="000000" w:themeColor="text1"/>
                <w:sz w:val="16"/>
                <w:szCs w:val="16"/>
              </w:rPr>
            </w:pPr>
          </w:p>
        </w:tc>
        <w:tc>
          <w:tcPr>
            <w:tcW w:w="850" w:type="dxa"/>
          </w:tcPr>
          <w:p w:rsidR="00CE1D7B" w:rsidRPr="00CE1D7B" w:rsidRDefault="00CE1D7B" w:rsidP="00B10A61">
            <w:pPr>
              <w:ind w:left="-57" w:right="-57"/>
              <w:jc w:val="center"/>
              <w:rPr>
                <w:rFonts w:eastAsia="Calibri"/>
                <w:color w:val="000000" w:themeColor="text1"/>
                <w:sz w:val="16"/>
                <w:szCs w:val="16"/>
              </w:rPr>
            </w:pPr>
          </w:p>
        </w:tc>
        <w:tc>
          <w:tcPr>
            <w:tcW w:w="851" w:type="dxa"/>
          </w:tcPr>
          <w:p w:rsidR="00CE1D7B" w:rsidRPr="00CE1D7B" w:rsidRDefault="00CE1D7B" w:rsidP="00B10A61">
            <w:pPr>
              <w:ind w:left="-57" w:right="-57"/>
              <w:jc w:val="center"/>
              <w:rPr>
                <w:rFonts w:eastAsia="Calibri"/>
                <w:color w:val="000000" w:themeColor="text1"/>
                <w:sz w:val="16"/>
                <w:szCs w:val="16"/>
              </w:rPr>
            </w:pPr>
          </w:p>
        </w:tc>
        <w:tc>
          <w:tcPr>
            <w:tcW w:w="850" w:type="dxa"/>
          </w:tcPr>
          <w:p w:rsidR="00CE1D7B" w:rsidRPr="00CE1D7B" w:rsidRDefault="00CE1D7B" w:rsidP="00B10A61">
            <w:pPr>
              <w:ind w:left="-57" w:right="-57"/>
              <w:jc w:val="center"/>
              <w:rPr>
                <w:rFonts w:eastAsia="Calibri"/>
                <w:color w:val="000000" w:themeColor="text1"/>
                <w:sz w:val="16"/>
                <w:szCs w:val="16"/>
              </w:rPr>
            </w:pPr>
          </w:p>
        </w:tc>
        <w:tc>
          <w:tcPr>
            <w:tcW w:w="851" w:type="dxa"/>
          </w:tcPr>
          <w:p w:rsidR="00CE1D7B" w:rsidRPr="00CE1D7B" w:rsidRDefault="00CE1D7B" w:rsidP="00B10A61">
            <w:pPr>
              <w:ind w:left="-57" w:right="-57"/>
              <w:jc w:val="center"/>
              <w:rPr>
                <w:rFonts w:eastAsia="Calibri"/>
                <w:color w:val="000000" w:themeColor="text1"/>
                <w:sz w:val="16"/>
                <w:szCs w:val="16"/>
              </w:rPr>
            </w:pPr>
          </w:p>
        </w:tc>
        <w:tc>
          <w:tcPr>
            <w:tcW w:w="992" w:type="dxa"/>
          </w:tcPr>
          <w:p w:rsidR="00CE1D7B" w:rsidRPr="00CE1D7B" w:rsidRDefault="00CE1D7B" w:rsidP="00B10A61">
            <w:pPr>
              <w:ind w:left="-57" w:right="-57"/>
              <w:jc w:val="center"/>
              <w:rPr>
                <w:rFonts w:eastAsia="Calibri"/>
                <w:color w:val="000000" w:themeColor="text1"/>
                <w:sz w:val="16"/>
                <w:szCs w:val="16"/>
              </w:rPr>
            </w:pPr>
          </w:p>
        </w:tc>
        <w:tc>
          <w:tcPr>
            <w:tcW w:w="850" w:type="dxa"/>
          </w:tcPr>
          <w:p w:rsidR="00CE1D7B" w:rsidRPr="00CE1D7B" w:rsidRDefault="00CE1D7B" w:rsidP="00B10A61">
            <w:pPr>
              <w:ind w:left="-57" w:right="-57"/>
              <w:jc w:val="center"/>
              <w:rPr>
                <w:rFonts w:eastAsia="Calibri"/>
                <w:color w:val="000000" w:themeColor="text1"/>
                <w:sz w:val="16"/>
                <w:szCs w:val="16"/>
              </w:rPr>
            </w:pPr>
          </w:p>
        </w:tc>
        <w:tc>
          <w:tcPr>
            <w:tcW w:w="851" w:type="dxa"/>
          </w:tcPr>
          <w:p w:rsidR="00CE1D7B" w:rsidRPr="00CE1D7B" w:rsidRDefault="00CE1D7B" w:rsidP="00B10A61">
            <w:pPr>
              <w:ind w:left="-57" w:right="-57"/>
              <w:jc w:val="center"/>
              <w:rPr>
                <w:rFonts w:eastAsia="Calibri"/>
                <w:color w:val="000000" w:themeColor="text1"/>
                <w:sz w:val="16"/>
                <w:szCs w:val="16"/>
              </w:rPr>
            </w:pPr>
          </w:p>
        </w:tc>
        <w:tc>
          <w:tcPr>
            <w:tcW w:w="1134" w:type="dxa"/>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tcPr>
          <w:p w:rsidR="00CE1D7B" w:rsidRPr="00CE1D7B" w:rsidRDefault="00CE1D7B" w:rsidP="00B10A61">
            <w:pPr>
              <w:ind w:left="-57" w:right="-57"/>
              <w:jc w:val="center"/>
              <w:rPr>
                <w:rFonts w:eastAsia="Calibri"/>
                <w:color w:val="000000" w:themeColor="text1"/>
                <w:sz w:val="16"/>
                <w:szCs w:val="16"/>
              </w:rPr>
            </w:pPr>
          </w:p>
        </w:tc>
        <w:tc>
          <w:tcPr>
            <w:tcW w:w="850" w:type="dxa"/>
          </w:tcPr>
          <w:p w:rsidR="00CE1D7B" w:rsidRPr="00CE1D7B" w:rsidRDefault="00CE1D7B" w:rsidP="00B10A61">
            <w:pPr>
              <w:ind w:left="-57" w:right="-57"/>
              <w:jc w:val="center"/>
              <w:rPr>
                <w:rFonts w:eastAsia="Calibri"/>
                <w:color w:val="000000" w:themeColor="text1"/>
                <w:sz w:val="16"/>
                <w:szCs w:val="16"/>
              </w:rPr>
            </w:pPr>
          </w:p>
        </w:tc>
        <w:tc>
          <w:tcPr>
            <w:tcW w:w="851" w:type="dxa"/>
          </w:tcPr>
          <w:p w:rsidR="00CE1D7B" w:rsidRPr="00CE1D7B" w:rsidRDefault="00CE1D7B" w:rsidP="00B10A61">
            <w:pPr>
              <w:ind w:left="-57" w:right="-57"/>
              <w:jc w:val="center"/>
              <w:rPr>
                <w:rFonts w:eastAsia="Calibri"/>
                <w:color w:val="000000" w:themeColor="text1"/>
                <w:sz w:val="16"/>
                <w:szCs w:val="16"/>
              </w:rPr>
            </w:pPr>
          </w:p>
        </w:tc>
        <w:tc>
          <w:tcPr>
            <w:tcW w:w="850" w:type="dxa"/>
          </w:tcPr>
          <w:p w:rsidR="00CE1D7B" w:rsidRPr="00CE1D7B" w:rsidRDefault="00CE1D7B" w:rsidP="00B10A61">
            <w:pPr>
              <w:ind w:left="-57" w:right="-57"/>
              <w:jc w:val="center"/>
              <w:rPr>
                <w:rFonts w:eastAsia="Calibri"/>
                <w:color w:val="000000" w:themeColor="text1"/>
                <w:sz w:val="16"/>
                <w:szCs w:val="16"/>
              </w:rPr>
            </w:pPr>
          </w:p>
        </w:tc>
        <w:tc>
          <w:tcPr>
            <w:tcW w:w="851" w:type="dxa"/>
          </w:tcPr>
          <w:p w:rsidR="00CE1D7B" w:rsidRPr="00CE1D7B" w:rsidRDefault="00CE1D7B" w:rsidP="00B10A61">
            <w:pPr>
              <w:ind w:left="-57" w:right="-57"/>
              <w:jc w:val="center"/>
              <w:rPr>
                <w:rFonts w:eastAsia="Calibri"/>
                <w:color w:val="000000" w:themeColor="text1"/>
                <w:sz w:val="16"/>
                <w:szCs w:val="16"/>
              </w:rPr>
            </w:pPr>
          </w:p>
        </w:tc>
        <w:tc>
          <w:tcPr>
            <w:tcW w:w="992" w:type="dxa"/>
          </w:tcPr>
          <w:p w:rsidR="00CE1D7B" w:rsidRPr="00CE1D7B" w:rsidRDefault="00CE1D7B" w:rsidP="00B10A61">
            <w:pPr>
              <w:ind w:left="-57" w:right="-57"/>
              <w:jc w:val="center"/>
              <w:rPr>
                <w:rFonts w:eastAsia="Calibri"/>
                <w:color w:val="000000" w:themeColor="text1"/>
                <w:sz w:val="16"/>
                <w:szCs w:val="16"/>
              </w:rPr>
            </w:pPr>
          </w:p>
        </w:tc>
        <w:tc>
          <w:tcPr>
            <w:tcW w:w="850" w:type="dxa"/>
          </w:tcPr>
          <w:p w:rsidR="00CE1D7B" w:rsidRPr="00CE1D7B" w:rsidRDefault="00CE1D7B" w:rsidP="00B10A61">
            <w:pPr>
              <w:ind w:left="-57" w:right="-57"/>
              <w:jc w:val="center"/>
              <w:rPr>
                <w:rFonts w:eastAsia="Calibri"/>
                <w:color w:val="000000" w:themeColor="text1"/>
                <w:sz w:val="16"/>
                <w:szCs w:val="16"/>
              </w:rPr>
            </w:pPr>
          </w:p>
        </w:tc>
        <w:tc>
          <w:tcPr>
            <w:tcW w:w="851" w:type="dxa"/>
          </w:tcPr>
          <w:p w:rsidR="00CE1D7B" w:rsidRPr="00CE1D7B" w:rsidRDefault="00CE1D7B" w:rsidP="00B10A61">
            <w:pPr>
              <w:ind w:left="-57" w:right="-57"/>
              <w:jc w:val="center"/>
              <w:rPr>
                <w:rFonts w:eastAsia="Calibri"/>
                <w:color w:val="000000" w:themeColor="text1"/>
                <w:sz w:val="16"/>
                <w:szCs w:val="16"/>
              </w:rPr>
            </w:pPr>
          </w:p>
        </w:tc>
        <w:tc>
          <w:tcPr>
            <w:tcW w:w="1134" w:type="dxa"/>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lang w:val="en-US"/>
              </w:rPr>
              <w:t>9</w:t>
            </w:r>
            <w:r w:rsidRPr="00CE1D7B">
              <w:rPr>
                <w:color w:val="000000" w:themeColor="text1"/>
                <w:sz w:val="16"/>
                <w:szCs w:val="16"/>
              </w:rPr>
              <w:t>74</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Ц720300000</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Pr>
          <w:p w:rsidR="00CE1D7B" w:rsidRPr="00CE1D7B" w:rsidRDefault="00CE1D7B" w:rsidP="00B10A61">
            <w:pPr>
              <w:jc w:val="center"/>
              <w:rPr>
                <w:color w:val="000000" w:themeColor="text1"/>
                <w:sz w:val="16"/>
                <w:szCs w:val="16"/>
              </w:rPr>
            </w:pPr>
            <w:r w:rsidRPr="00CE1D7B">
              <w:rPr>
                <w:color w:val="000000" w:themeColor="text1"/>
                <w:sz w:val="16"/>
                <w:szCs w:val="16"/>
              </w:rPr>
              <w:t>1724,72</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1206,231</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1700,0</w:t>
            </w:r>
          </w:p>
        </w:tc>
        <w:tc>
          <w:tcPr>
            <w:tcW w:w="851" w:type="dxa"/>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338,0</w:t>
            </w:r>
          </w:p>
        </w:tc>
        <w:tc>
          <w:tcPr>
            <w:tcW w:w="992" w:type="dxa"/>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1700,0</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100,0</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500,0</w:t>
            </w:r>
          </w:p>
        </w:tc>
        <w:tc>
          <w:tcPr>
            <w:tcW w:w="1134" w:type="dxa"/>
          </w:tcPr>
          <w:p w:rsidR="00CE1D7B" w:rsidRPr="00CE1D7B" w:rsidRDefault="00CE1D7B" w:rsidP="00B10A61">
            <w:pPr>
              <w:jc w:val="center"/>
              <w:rPr>
                <w:color w:val="000000" w:themeColor="text1"/>
                <w:sz w:val="16"/>
                <w:szCs w:val="16"/>
              </w:rPr>
            </w:pPr>
            <w:r w:rsidRPr="00CE1D7B">
              <w:rPr>
                <w:color w:val="000000" w:themeColor="text1"/>
                <w:sz w:val="16"/>
                <w:szCs w:val="16"/>
              </w:rPr>
              <w:t>500,0</w:t>
            </w: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771" w:type="dxa"/>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92,74</w:t>
            </w:r>
          </w:p>
        </w:tc>
        <w:tc>
          <w:tcPr>
            <w:tcW w:w="850" w:type="dxa"/>
          </w:tcPr>
          <w:p w:rsidR="00CE1D7B" w:rsidRPr="00CE1D7B" w:rsidRDefault="00CE1D7B" w:rsidP="00B10A61">
            <w:pPr>
              <w:ind w:left="-57" w:right="-57"/>
              <w:jc w:val="center"/>
              <w:rPr>
                <w:rFonts w:eastAsia="Calibri"/>
                <w:color w:val="000000" w:themeColor="text1"/>
                <w:sz w:val="16"/>
                <w:szCs w:val="16"/>
              </w:rPr>
            </w:pPr>
          </w:p>
        </w:tc>
        <w:tc>
          <w:tcPr>
            <w:tcW w:w="851" w:type="dxa"/>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98,784</w:t>
            </w:r>
          </w:p>
        </w:tc>
        <w:tc>
          <w:tcPr>
            <w:tcW w:w="850" w:type="dxa"/>
          </w:tcPr>
          <w:p w:rsidR="00CE1D7B" w:rsidRPr="00CE1D7B" w:rsidRDefault="00CE1D7B" w:rsidP="00B10A61">
            <w:pPr>
              <w:ind w:left="-57" w:right="-57"/>
              <w:jc w:val="center"/>
              <w:rPr>
                <w:rFonts w:eastAsia="Calibri"/>
                <w:color w:val="000000" w:themeColor="text1"/>
                <w:sz w:val="16"/>
                <w:szCs w:val="16"/>
              </w:rPr>
            </w:pPr>
          </w:p>
        </w:tc>
        <w:tc>
          <w:tcPr>
            <w:tcW w:w="851" w:type="dxa"/>
          </w:tcPr>
          <w:p w:rsidR="00CE1D7B" w:rsidRPr="00CE1D7B" w:rsidRDefault="00CE1D7B" w:rsidP="00B10A61">
            <w:pPr>
              <w:ind w:left="-57" w:right="-57"/>
              <w:jc w:val="center"/>
              <w:rPr>
                <w:rFonts w:eastAsia="Calibri"/>
                <w:color w:val="000000" w:themeColor="text1"/>
                <w:sz w:val="16"/>
                <w:szCs w:val="16"/>
              </w:rPr>
            </w:pPr>
          </w:p>
        </w:tc>
        <w:tc>
          <w:tcPr>
            <w:tcW w:w="992" w:type="dxa"/>
          </w:tcPr>
          <w:p w:rsidR="00CE1D7B" w:rsidRPr="00CE1D7B" w:rsidRDefault="00CE1D7B" w:rsidP="00B10A61">
            <w:pPr>
              <w:ind w:left="-57" w:right="-57"/>
              <w:jc w:val="center"/>
              <w:rPr>
                <w:rFonts w:eastAsia="Calibri"/>
                <w:color w:val="000000" w:themeColor="text1"/>
                <w:sz w:val="16"/>
                <w:szCs w:val="16"/>
              </w:rPr>
            </w:pPr>
          </w:p>
        </w:tc>
        <w:tc>
          <w:tcPr>
            <w:tcW w:w="850" w:type="dxa"/>
          </w:tcPr>
          <w:p w:rsidR="00CE1D7B" w:rsidRPr="00CE1D7B" w:rsidRDefault="00CE1D7B" w:rsidP="00B10A61">
            <w:pPr>
              <w:ind w:left="-57" w:right="-57"/>
              <w:jc w:val="center"/>
              <w:rPr>
                <w:rFonts w:eastAsia="Calibri"/>
                <w:color w:val="000000" w:themeColor="text1"/>
                <w:sz w:val="16"/>
                <w:szCs w:val="16"/>
              </w:rPr>
            </w:pPr>
          </w:p>
        </w:tc>
        <w:tc>
          <w:tcPr>
            <w:tcW w:w="851" w:type="dxa"/>
          </w:tcPr>
          <w:p w:rsidR="00CE1D7B" w:rsidRPr="00CE1D7B" w:rsidRDefault="00CE1D7B" w:rsidP="00B10A61">
            <w:pPr>
              <w:ind w:left="-57" w:right="-57"/>
              <w:jc w:val="center"/>
              <w:rPr>
                <w:rFonts w:eastAsia="Calibri"/>
                <w:color w:val="000000" w:themeColor="text1"/>
                <w:sz w:val="16"/>
                <w:szCs w:val="16"/>
              </w:rPr>
            </w:pPr>
          </w:p>
        </w:tc>
        <w:tc>
          <w:tcPr>
            <w:tcW w:w="1134" w:type="dxa"/>
            <w:tcBorders>
              <w:bottom w:val="single" w:sz="4" w:space="0" w:color="auto"/>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val="restart"/>
            <w:tcBorders>
              <w:top w:val="single" w:sz="4" w:space="0" w:color="auto"/>
              <w:left w:val="nil"/>
              <w:bottom w:val="single" w:sz="4" w:space="0" w:color="auto"/>
              <w:right w:val="single" w:sz="4" w:space="0" w:color="auto"/>
            </w:tcBorders>
            <w:shd w:val="clear" w:color="000000" w:fill="FFFFFF"/>
          </w:tcPr>
          <w:p w:rsidR="00CE1D7B" w:rsidRPr="00CE1D7B" w:rsidRDefault="00CE1D7B" w:rsidP="00B10A61">
            <w:pPr>
              <w:rPr>
                <w:color w:val="000000" w:themeColor="text1"/>
                <w:sz w:val="16"/>
                <w:szCs w:val="16"/>
              </w:rPr>
            </w:pPr>
            <w:r w:rsidRPr="00CE1D7B">
              <w:rPr>
                <w:color w:val="000000" w:themeColor="text1"/>
                <w:sz w:val="16"/>
                <w:szCs w:val="16"/>
              </w:rPr>
              <w:t>Основное мероприятие 4</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tcPr>
          <w:p w:rsidR="00CE1D7B" w:rsidRPr="00CE1D7B" w:rsidRDefault="00CE1D7B" w:rsidP="00B10A61">
            <w:pPr>
              <w:rPr>
                <w:color w:val="000000" w:themeColor="text1"/>
                <w:sz w:val="16"/>
                <w:szCs w:val="16"/>
              </w:rPr>
            </w:pPr>
            <w:r w:rsidRPr="00CE1D7B">
              <w:rPr>
                <w:color w:val="000000" w:themeColor="text1"/>
                <w:sz w:val="16"/>
                <w:szCs w:val="16"/>
              </w:rPr>
              <w:t>Реализация мероприятий регионального проекта «Социальная активность»</w:t>
            </w:r>
          </w:p>
        </w:tc>
        <w:tc>
          <w:tcPr>
            <w:tcW w:w="850" w:type="dxa"/>
          </w:tcPr>
          <w:p w:rsidR="00CE1D7B" w:rsidRPr="00CE1D7B" w:rsidRDefault="00CE1D7B" w:rsidP="00B10A61">
            <w:pPr>
              <w:spacing w:line="235" w:lineRule="auto"/>
              <w:jc w:val="center"/>
              <w:rPr>
                <w:color w:val="000000" w:themeColor="text1"/>
                <w:sz w:val="16"/>
                <w:szCs w:val="16"/>
              </w:rPr>
            </w:pPr>
          </w:p>
        </w:tc>
        <w:tc>
          <w:tcPr>
            <w:tcW w:w="992" w:type="dxa"/>
          </w:tcPr>
          <w:p w:rsidR="00CE1D7B" w:rsidRPr="00CE1D7B" w:rsidRDefault="00CE1D7B" w:rsidP="00B10A61">
            <w:pPr>
              <w:spacing w:line="235" w:lineRule="auto"/>
              <w:jc w:val="center"/>
              <w:rPr>
                <w:color w:val="000000" w:themeColor="text1"/>
                <w:sz w:val="16"/>
                <w:szCs w:val="16"/>
              </w:rPr>
            </w:pPr>
          </w:p>
        </w:tc>
        <w:tc>
          <w:tcPr>
            <w:tcW w:w="1418" w:type="dxa"/>
          </w:tcPr>
          <w:p w:rsidR="00CE1D7B" w:rsidRPr="00CE1D7B" w:rsidRDefault="00CE1D7B" w:rsidP="00B10A61">
            <w:pPr>
              <w:rPr>
                <w:color w:val="000000" w:themeColor="text1"/>
                <w:sz w:val="16"/>
                <w:szCs w:val="16"/>
              </w:rPr>
            </w:pPr>
            <w:r w:rsidRPr="00CE1D7B">
              <w:rPr>
                <w:color w:val="000000" w:themeColor="text1"/>
                <w:sz w:val="16"/>
                <w:szCs w:val="16"/>
              </w:rPr>
              <w:t>всего</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keepNext/>
              <w:jc w:val="both"/>
              <w:rPr>
                <w:color w:val="000000" w:themeColor="text1"/>
                <w:sz w:val="16"/>
                <w:szCs w:val="16"/>
              </w:rPr>
            </w:pPr>
            <w:r w:rsidRPr="00CE1D7B">
              <w:rPr>
                <w:color w:val="000000" w:themeColor="text1"/>
                <w:sz w:val="16"/>
                <w:szCs w:val="16"/>
              </w:rPr>
              <w:t xml:space="preserve">Основное </w:t>
            </w:r>
          </w:p>
          <w:p w:rsidR="00CE1D7B" w:rsidRPr="00CE1D7B" w:rsidRDefault="00CE1D7B" w:rsidP="00B10A61">
            <w:pPr>
              <w:keepNext/>
              <w:jc w:val="both"/>
              <w:rPr>
                <w:color w:val="000000" w:themeColor="text1"/>
                <w:sz w:val="16"/>
                <w:szCs w:val="16"/>
              </w:rPr>
            </w:pPr>
            <w:r w:rsidRPr="00CE1D7B">
              <w:rPr>
                <w:color w:val="000000" w:themeColor="text1"/>
                <w:sz w:val="16"/>
                <w:szCs w:val="16"/>
              </w:rPr>
              <w:t>мероприятие 5</w:t>
            </w:r>
          </w:p>
        </w:tc>
        <w:tc>
          <w:tcPr>
            <w:tcW w:w="2552" w:type="dxa"/>
            <w:vMerge w:val="restart"/>
          </w:tcPr>
          <w:p w:rsidR="00CE1D7B" w:rsidRPr="00CE1D7B" w:rsidRDefault="00CE1D7B" w:rsidP="00B10A61">
            <w:pPr>
              <w:keepNext/>
              <w:jc w:val="both"/>
              <w:rPr>
                <w:color w:val="000000" w:themeColor="text1"/>
                <w:sz w:val="16"/>
                <w:szCs w:val="16"/>
              </w:rPr>
            </w:pPr>
            <w:r w:rsidRPr="00CE1D7B">
              <w:rPr>
                <w:color w:val="000000" w:themeColor="text1"/>
                <w:sz w:val="16"/>
                <w:szCs w:val="16"/>
              </w:rPr>
              <w:t>Поддержка молодежного предпринимательства</w:t>
            </w:r>
          </w:p>
        </w:tc>
        <w:tc>
          <w:tcPr>
            <w:tcW w:w="850" w:type="dxa"/>
          </w:tcPr>
          <w:p w:rsidR="00CE1D7B" w:rsidRPr="00CE1D7B" w:rsidRDefault="00CE1D7B" w:rsidP="00B10A61">
            <w:pPr>
              <w:keepNext/>
              <w:jc w:val="center"/>
              <w:rPr>
                <w:color w:val="000000" w:themeColor="text1"/>
                <w:sz w:val="16"/>
                <w:szCs w:val="16"/>
              </w:rPr>
            </w:pPr>
          </w:p>
        </w:tc>
        <w:tc>
          <w:tcPr>
            <w:tcW w:w="992" w:type="dxa"/>
          </w:tcPr>
          <w:p w:rsidR="00CE1D7B" w:rsidRPr="00CE1D7B" w:rsidRDefault="00CE1D7B" w:rsidP="00B10A61">
            <w:pPr>
              <w:keepNext/>
              <w:jc w:val="center"/>
              <w:rPr>
                <w:color w:val="000000" w:themeColor="text1"/>
                <w:sz w:val="16"/>
                <w:szCs w:val="16"/>
              </w:rPr>
            </w:pPr>
          </w:p>
        </w:tc>
        <w:tc>
          <w:tcPr>
            <w:tcW w:w="1418" w:type="dxa"/>
          </w:tcPr>
          <w:p w:rsidR="00CE1D7B" w:rsidRPr="00CE1D7B" w:rsidRDefault="00CE1D7B" w:rsidP="00B10A61">
            <w:pPr>
              <w:keepNext/>
              <w:jc w:val="both"/>
              <w:rPr>
                <w:color w:val="000000" w:themeColor="text1"/>
                <w:sz w:val="16"/>
                <w:szCs w:val="16"/>
              </w:rPr>
            </w:pPr>
            <w:r w:rsidRPr="00CE1D7B">
              <w:rPr>
                <w:color w:val="000000" w:themeColor="text1"/>
                <w:sz w:val="16"/>
                <w:szCs w:val="16"/>
              </w:rPr>
              <w:t>всего</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0,0</w:t>
            </w: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r w:rsidRPr="00CE1D7B">
              <w:rPr>
                <w:rFonts w:eastAsia="Calibri"/>
                <w:color w:val="000000" w:themeColor="text1"/>
                <w:sz w:val="16"/>
                <w:szCs w:val="16"/>
              </w:rPr>
              <w:t>0,0</w:t>
            </w:r>
          </w:p>
        </w:tc>
        <w:tc>
          <w:tcPr>
            <w:tcW w:w="850"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992"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850"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jc w:val="center"/>
              <w:rPr>
                <w:color w:val="000000" w:themeColor="text1"/>
              </w:rPr>
            </w:pPr>
            <w:r w:rsidRPr="00CE1D7B">
              <w:rPr>
                <w:rFonts w:eastAsia="Calibri"/>
                <w:color w:val="000000" w:themeColor="text1"/>
                <w:sz w:val="16"/>
                <w:szCs w:val="16"/>
              </w:rPr>
              <w:t>0,0</w:t>
            </w: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ind w:left="-57" w:right="-57"/>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ind w:left="-57" w:right="-57"/>
              <w:jc w:val="center"/>
              <w:rPr>
                <w:rFonts w:eastAsia="Calibri"/>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Основное мероприятие 6</w:t>
            </w:r>
          </w:p>
        </w:tc>
        <w:tc>
          <w:tcPr>
            <w:tcW w:w="2552" w:type="dxa"/>
            <w:vMerge w:val="restart"/>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Допризывная подготовка молодежи</w:t>
            </w:r>
          </w:p>
        </w:tc>
        <w:tc>
          <w:tcPr>
            <w:tcW w:w="850" w:type="dxa"/>
          </w:tcPr>
          <w:p w:rsidR="00CE1D7B" w:rsidRPr="00CE1D7B" w:rsidRDefault="00CE1D7B" w:rsidP="00B10A61">
            <w:pPr>
              <w:keepNext/>
              <w:jc w:val="center"/>
              <w:rPr>
                <w:color w:val="000000" w:themeColor="text1"/>
                <w:sz w:val="16"/>
                <w:szCs w:val="16"/>
              </w:rPr>
            </w:pPr>
          </w:p>
        </w:tc>
        <w:tc>
          <w:tcPr>
            <w:tcW w:w="992" w:type="dxa"/>
          </w:tcPr>
          <w:p w:rsidR="00CE1D7B" w:rsidRPr="00CE1D7B" w:rsidRDefault="00CE1D7B" w:rsidP="00B10A61">
            <w:pPr>
              <w:keepNext/>
              <w:jc w:val="center"/>
              <w:rPr>
                <w:color w:val="000000" w:themeColor="text1"/>
                <w:sz w:val="16"/>
                <w:szCs w:val="16"/>
              </w:rPr>
            </w:pPr>
          </w:p>
        </w:tc>
        <w:tc>
          <w:tcPr>
            <w:tcW w:w="1418" w:type="dxa"/>
          </w:tcPr>
          <w:p w:rsidR="00CE1D7B" w:rsidRPr="00CE1D7B" w:rsidRDefault="00CE1D7B" w:rsidP="00B10A61">
            <w:pPr>
              <w:keepNext/>
              <w:jc w:val="both"/>
              <w:rPr>
                <w:color w:val="000000" w:themeColor="text1"/>
                <w:sz w:val="16"/>
                <w:szCs w:val="16"/>
              </w:rPr>
            </w:pPr>
            <w:r w:rsidRPr="00CE1D7B">
              <w:rPr>
                <w:color w:val="000000" w:themeColor="text1"/>
                <w:sz w:val="16"/>
                <w:szCs w:val="16"/>
              </w:rPr>
              <w:t>всего</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r w:rsidRPr="00CE1D7B">
              <w:rPr>
                <w:rFonts w:eastAsia="Calibri"/>
                <w:color w:val="000000" w:themeColor="text1"/>
                <w:sz w:val="16"/>
                <w:szCs w:val="16"/>
              </w:rPr>
              <w:t>100,0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r w:rsidRPr="00CE1D7B">
              <w:rPr>
                <w:rFonts w:eastAsia="Calibri"/>
                <w:color w:val="000000" w:themeColor="text1"/>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r w:rsidRPr="00CE1D7B">
              <w:rPr>
                <w:rFonts w:eastAsia="Calibri"/>
                <w:color w:val="000000" w:themeColor="text1"/>
                <w:sz w:val="16"/>
                <w:szCs w:val="16"/>
              </w:rPr>
              <w:t>28,152</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r w:rsidRPr="00CE1D7B">
              <w:rPr>
                <w:rFonts w:eastAsia="Calibri"/>
                <w:color w:val="000000" w:themeColor="text1"/>
                <w:sz w:val="16"/>
                <w:szCs w:val="16"/>
              </w:rPr>
              <w:t>150,0</w:t>
            </w: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r w:rsidRPr="00CE1D7B">
              <w:rPr>
                <w:rFonts w:eastAsia="Calibri"/>
                <w:color w:val="000000" w:themeColor="text1"/>
                <w:sz w:val="16"/>
                <w:szCs w:val="16"/>
              </w:rPr>
              <w:t>150,0</w:t>
            </w: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r w:rsidRPr="00CE1D7B">
              <w:rPr>
                <w:rFonts w:eastAsia="Calibri"/>
                <w:color w:val="000000" w:themeColor="text1"/>
                <w:sz w:val="16"/>
                <w:szCs w:val="16"/>
              </w:rPr>
              <w:t>150,0</w:t>
            </w: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r w:rsidRPr="00CE1D7B">
              <w:rPr>
                <w:rFonts w:eastAsia="Calibri"/>
                <w:color w:val="000000" w:themeColor="text1"/>
                <w:sz w:val="16"/>
                <w:szCs w:val="16"/>
              </w:rPr>
              <w:t>50,0</w:t>
            </w: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autoSpaceDE w:val="0"/>
              <w:autoSpaceDN w:val="0"/>
              <w:adjustRightInd w:val="0"/>
              <w:jc w:val="center"/>
              <w:rPr>
                <w:rFonts w:eastAsia="Calibri"/>
                <w:color w:val="000000" w:themeColor="text1"/>
                <w:sz w:val="16"/>
                <w:szCs w:val="16"/>
              </w:rPr>
            </w:pPr>
            <w:r w:rsidRPr="00CE1D7B">
              <w:rPr>
                <w:rFonts w:eastAsia="Calibri"/>
                <w:color w:val="000000" w:themeColor="text1"/>
                <w:sz w:val="16"/>
                <w:szCs w:val="16"/>
              </w:rPr>
              <w:t>250,0</w:t>
            </w: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autoSpaceDE w:val="0"/>
              <w:autoSpaceDN w:val="0"/>
              <w:adjustRightInd w:val="0"/>
              <w:jc w:val="center"/>
              <w:rPr>
                <w:rFonts w:eastAsia="Calibri"/>
                <w:color w:val="000000" w:themeColor="text1"/>
                <w:sz w:val="16"/>
                <w:szCs w:val="16"/>
              </w:rPr>
            </w:pPr>
            <w:r w:rsidRPr="00CE1D7B">
              <w:rPr>
                <w:rFonts w:eastAsia="Calibri"/>
                <w:color w:val="000000" w:themeColor="text1"/>
                <w:sz w:val="16"/>
                <w:szCs w:val="16"/>
              </w:rPr>
              <w:t>250,0</w:t>
            </w: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autoSpaceDE w:val="0"/>
              <w:autoSpaceDN w:val="0"/>
              <w:adjustRightInd w:val="0"/>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autoSpaceDE w:val="0"/>
              <w:autoSpaceDN w:val="0"/>
              <w:adjustRightInd w:val="0"/>
              <w:jc w:val="center"/>
              <w:rPr>
                <w:rFonts w:eastAsia="Calibri"/>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lang w:val="en-US"/>
              </w:rPr>
              <w:t>974</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Ц720472150</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100,0</w:t>
            </w:r>
          </w:p>
        </w:tc>
        <w:tc>
          <w:tcPr>
            <w:tcW w:w="850"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28,152</w:t>
            </w:r>
          </w:p>
        </w:tc>
        <w:tc>
          <w:tcPr>
            <w:tcW w:w="850"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150,0</w:t>
            </w:r>
          </w:p>
        </w:tc>
        <w:tc>
          <w:tcPr>
            <w:tcW w:w="851"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150,0</w:t>
            </w:r>
          </w:p>
        </w:tc>
        <w:tc>
          <w:tcPr>
            <w:tcW w:w="992"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150,0</w:t>
            </w:r>
          </w:p>
        </w:tc>
        <w:tc>
          <w:tcPr>
            <w:tcW w:w="850" w:type="dxa"/>
            <w:tcBorders>
              <w:top w:val="single" w:sz="4" w:space="0" w:color="auto"/>
              <w:left w:val="single" w:sz="4" w:space="0" w:color="auto"/>
              <w:bottom w:val="single" w:sz="4" w:space="0" w:color="auto"/>
              <w:right w:val="single" w:sz="4" w:space="0" w:color="auto"/>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50,0</w:t>
            </w:r>
          </w:p>
        </w:tc>
        <w:tc>
          <w:tcPr>
            <w:tcW w:w="851" w:type="dxa"/>
            <w:tcBorders>
              <w:top w:val="single" w:sz="4" w:space="0" w:color="auto"/>
              <w:left w:val="single" w:sz="4" w:space="0" w:color="auto"/>
              <w:bottom w:val="single" w:sz="4" w:space="0" w:color="auto"/>
              <w:right w:val="nil"/>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250,0</w:t>
            </w:r>
          </w:p>
        </w:tc>
        <w:tc>
          <w:tcPr>
            <w:tcW w:w="1134" w:type="dxa"/>
            <w:tcBorders>
              <w:top w:val="single" w:sz="4" w:space="0" w:color="auto"/>
              <w:left w:val="single" w:sz="4" w:space="0" w:color="auto"/>
              <w:bottom w:val="single" w:sz="4" w:space="0" w:color="auto"/>
              <w:right w:val="nil"/>
            </w:tcBorders>
            <w:vAlign w:val="center"/>
          </w:tcPr>
          <w:p w:rsidR="00CE1D7B" w:rsidRPr="00CE1D7B" w:rsidRDefault="00CE1D7B" w:rsidP="00B10A61">
            <w:pPr>
              <w:jc w:val="center"/>
              <w:rPr>
                <w:color w:val="000000" w:themeColor="text1"/>
                <w:sz w:val="16"/>
                <w:szCs w:val="16"/>
              </w:rPr>
            </w:pPr>
            <w:r w:rsidRPr="00CE1D7B">
              <w:rPr>
                <w:color w:val="000000" w:themeColor="text1"/>
                <w:sz w:val="16"/>
                <w:szCs w:val="16"/>
              </w:rPr>
              <w:t>250,0</w:t>
            </w:r>
          </w:p>
        </w:tc>
      </w:tr>
      <w:tr w:rsidR="00CE1D7B" w:rsidRPr="00CE1D7B" w:rsidTr="00B10A61">
        <w:trPr>
          <w:trHeight w:val="20"/>
        </w:trPr>
        <w:tc>
          <w:tcPr>
            <w:tcW w:w="1295" w:type="dxa"/>
            <w:vMerge/>
          </w:tcPr>
          <w:p w:rsidR="00CE1D7B" w:rsidRPr="00CE1D7B" w:rsidRDefault="00CE1D7B" w:rsidP="00B10A61">
            <w:pPr>
              <w:spacing w:line="235" w:lineRule="auto"/>
              <w:jc w:val="both"/>
              <w:rPr>
                <w:color w:val="000000" w:themeColor="text1"/>
                <w:sz w:val="16"/>
                <w:szCs w:val="16"/>
              </w:rPr>
            </w:pPr>
          </w:p>
        </w:tc>
        <w:tc>
          <w:tcPr>
            <w:tcW w:w="2552" w:type="dxa"/>
            <w:vMerge/>
          </w:tcPr>
          <w:p w:rsidR="00CE1D7B" w:rsidRPr="00CE1D7B" w:rsidRDefault="00CE1D7B" w:rsidP="00B10A61">
            <w:pPr>
              <w:spacing w:line="235" w:lineRule="auto"/>
              <w:jc w:val="both"/>
              <w:rPr>
                <w:color w:val="000000" w:themeColor="text1"/>
                <w:sz w:val="16"/>
                <w:szCs w:val="16"/>
              </w:rPr>
            </w:pPr>
          </w:p>
        </w:tc>
        <w:tc>
          <w:tcPr>
            <w:tcW w:w="850"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0" w:type="dxa"/>
            <w:tcBorders>
              <w:top w:val="single" w:sz="4" w:space="0" w:color="auto"/>
              <w:left w:val="single" w:sz="4" w:space="0" w:color="auto"/>
              <w:bottom w:val="single" w:sz="4" w:space="0" w:color="auto"/>
              <w:right w:val="single" w:sz="4" w:space="0" w:color="auto"/>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851" w:type="dxa"/>
            <w:tcBorders>
              <w:top w:val="single" w:sz="4" w:space="0" w:color="auto"/>
              <w:left w:val="single" w:sz="4" w:space="0" w:color="auto"/>
              <w:bottom w:val="single" w:sz="4" w:space="0" w:color="auto"/>
              <w:right w:val="nil"/>
            </w:tcBorders>
          </w:tcPr>
          <w:p w:rsidR="00CE1D7B" w:rsidRPr="00CE1D7B" w:rsidRDefault="00CE1D7B" w:rsidP="00B10A61">
            <w:pPr>
              <w:autoSpaceDE w:val="0"/>
              <w:autoSpaceDN w:val="0"/>
              <w:adjustRightInd w:val="0"/>
              <w:jc w:val="center"/>
              <w:rPr>
                <w:rFonts w:eastAsia="Calibri"/>
                <w:color w:val="000000" w:themeColor="text1"/>
                <w:sz w:val="16"/>
                <w:szCs w:val="16"/>
              </w:rPr>
            </w:pPr>
          </w:p>
        </w:tc>
        <w:tc>
          <w:tcPr>
            <w:tcW w:w="1134" w:type="dxa"/>
            <w:tcBorders>
              <w:top w:val="single" w:sz="4" w:space="0" w:color="auto"/>
              <w:left w:val="single" w:sz="4" w:space="0" w:color="auto"/>
              <w:bottom w:val="single" w:sz="4" w:space="0" w:color="auto"/>
              <w:right w:val="nil"/>
            </w:tcBorders>
          </w:tcPr>
          <w:p w:rsidR="00CE1D7B" w:rsidRPr="00CE1D7B" w:rsidRDefault="00CE1D7B" w:rsidP="00B10A61">
            <w:pPr>
              <w:autoSpaceDE w:val="0"/>
              <w:autoSpaceDN w:val="0"/>
              <w:adjustRightInd w:val="0"/>
              <w:jc w:val="center"/>
              <w:rPr>
                <w:rFonts w:eastAsia="Calibri"/>
                <w:color w:val="000000" w:themeColor="text1"/>
                <w:sz w:val="16"/>
                <w:szCs w:val="16"/>
              </w:rPr>
            </w:pPr>
          </w:p>
        </w:tc>
      </w:tr>
      <w:tr w:rsidR="00CE1D7B" w:rsidRPr="00CE1D7B" w:rsidTr="00B10A61">
        <w:trPr>
          <w:trHeight w:val="20"/>
        </w:trPr>
        <w:tc>
          <w:tcPr>
            <w:tcW w:w="1295"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t>Подпрограмма 4</w:t>
            </w:r>
          </w:p>
          <w:p w:rsidR="00CE1D7B" w:rsidRPr="00CE1D7B" w:rsidRDefault="00CE1D7B" w:rsidP="00B10A61">
            <w:pPr>
              <w:jc w:val="both"/>
              <w:rPr>
                <w:color w:val="000000" w:themeColor="text1"/>
                <w:sz w:val="16"/>
                <w:szCs w:val="16"/>
              </w:rPr>
            </w:pPr>
          </w:p>
        </w:tc>
        <w:tc>
          <w:tcPr>
            <w:tcW w:w="2552" w:type="dxa"/>
            <w:vMerge w:val="restart"/>
          </w:tcPr>
          <w:p w:rsidR="00CE1D7B" w:rsidRPr="00CE1D7B" w:rsidRDefault="00CE1D7B" w:rsidP="00B10A61">
            <w:pPr>
              <w:jc w:val="both"/>
              <w:rPr>
                <w:color w:val="000000" w:themeColor="text1"/>
                <w:sz w:val="16"/>
                <w:szCs w:val="16"/>
              </w:rPr>
            </w:pPr>
            <w:r w:rsidRPr="00CE1D7B">
              <w:rPr>
                <w:color w:val="000000" w:themeColor="text1"/>
                <w:sz w:val="16"/>
                <w:szCs w:val="16"/>
              </w:rPr>
              <w:lastRenderedPageBreak/>
              <w:t>«Обеспечение реа</w:t>
            </w:r>
            <w:r w:rsidRPr="00CE1D7B">
              <w:rPr>
                <w:color w:val="000000" w:themeColor="text1"/>
                <w:sz w:val="16"/>
                <w:szCs w:val="16"/>
              </w:rPr>
              <w:softHyphen/>
              <w:t>лизации государственной программ</w:t>
            </w:r>
            <w:r w:rsidRPr="00CE1D7B">
              <w:rPr>
                <w:color w:val="000000" w:themeColor="text1"/>
                <w:sz w:val="16"/>
                <w:szCs w:val="16"/>
              </w:rPr>
              <w:softHyphen/>
              <w:t xml:space="preserve">ы Чувашской Республики «Развитие образования» </w:t>
            </w:r>
          </w:p>
        </w:tc>
        <w:tc>
          <w:tcPr>
            <w:tcW w:w="850" w:type="dxa"/>
          </w:tcPr>
          <w:p w:rsidR="00CE1D7B" w:rsidRPr="00CE1D7B" w:rsidRDefault="00CE1D7B" w:rsidP="00B10A61">
            <w:pPr>
              <w:jc w:val="center"/>
              <w:rPr>
                <w:color w:val="000000" w:themeColor="text1"/>
                <w:sz w:val="16"/>
                <w:szCs w:val="16"/>
              </w:rPr>
            </w:pPr>
          </w:p>
        </w:tc>
        <w:tc>
          <w:tcPr>
            <w:tcW w:w="992" w:type="dxa"/>
          </w:tcPr>
          <w:p w:rsidR="00CE1D7B" w:rsidRPr="00CE1D7B" w:rsidRDefault="00CE1D7B" w:rsidP="00B10A61">
            <w:pPr>
              <w:jc w:val="center"/>
              <w:rPr>
                <w:color w:val="000000" w:themeColor="text1"/>
                <w:sz w:val="16"/>
                <w:szCs w:val="16"/>
              </w:rPr>
            </w:pP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всего</w:t>
            </w:r>
          </w:p>
        </w:tc>
        <w:tc>
          <w:tcPr>
            <w:tcW w:w="771" w:type="dxa"/>
          </w:tcPr>
          <w:p w:rsidR="00CE1D7B" w:rsidRPr="00CE1D7B" w:rsidRDefault="00CE1D7B" w:rsidP="00B10A61">
            <w:pPr>
              <w:jc w:val="center"/>
              <w:rPr>
                <w:color w:val="000000" w:themeColor="text1"/>
                <w:sz w:val="16"/>
                <w:szCs w:val="16"/>
              </w:rPr>
            </w:pPr>
            <w:r w:rsidRPr="00CE1D7B">
              <w:rPr>
                <w:color w:val="000000" w:themeColor="text1"/>
                <w:sz w:val="16"/>
                <w:szCs w:val="16"/>
              </w:rPr>
              <w:t>576,8</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598,0</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639,55</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623,70</w:t>
            </w:r>
          </w:p>
        </w:tc>
        <w:tc>
          <w:tcPr>
            <w:tcW w:w="851" w:type="dxa"/>
          </w:tcPr>
          <w:p w:rsidR="00CE1D7B" w:rsidRPr="00CE1D7B" w:rsidRDefault="00CE1D7B" w:rsidP="00B10A61">
            <w:pPr>
              <w:jc w:val="center"/>
              <w:rPr>
                <w:color w:val="000000" w:themeColor="text1"/>
              </w:rPr>
            </w:pPr>
            <w:r w:rsidRPr="00CE1D7B">
              <w:rPr>
                <w:color w:val="000000" w:themeColor="text1"/>
                <w:sz w:val="16"/>
                <w:szCs w:val="16"/>
              </w:rPr>
              <w:t>641,50</w:t>
            </w:r>
          </w:p>
        </w:tc>
        <w:tc>
          <w:tcPr>
            <w:tcW w:w="992" w:type="dxa"/>
          </w:tcPr>
          <w:p w:rsidR="00CE1D7B" w:rsidRPr="00CE1D7B" w:rsidRDefault="00CE1D7B" w:rsidP="00B10A61">
            <w:pPr>
              <w:jc w:val="center"/>
              <w:rPr>
                <w:color w:val="000000" w:themeColor="text1"/>
              </w:rPr>
            </w:pPr>
            <w:r w:rsidRPr="00CE1D7B">
              <w:rPr>
                <w:color w:val="000000" w:themeColor="text1"/>
                <w:sz w:val="16"/>
                <w:szCs w:val="16"/>
              </w:rPr>
              <w:t>641,50</w:t>
            </w:r>
          </w:p>
        </w:tc>
        <w:tc>
          <w:tcPr>
            <w:tcW w:w="850" w:type="dxa"/>
          </w:tcPr>
          <w:p w:rsidR="00CE1D7B" w:rsidRPr="00CE1D7B" w:rsidRDefault="00CE1D7B" w:rsidP="00B10A61">
            <w:pPr>
              <w:jc w:val="center"/>
              <w:rPr>
                <w:color w:val="000000" w:themeColor="text1"/>
              </w:rPr>
            </w:pPr>
            <w:r w:rsidRPr="00CE1D7B">
              <w:rPr>
                <w:color w:val="000000" w:themeColor="text1"/>
                <w:sz w:val="16"/>
                <w:szCs w:val="16"/>
              </w:rPr>
              <w:t>634,50</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3172,50</w:t>
            </w:r>
          </w:p>
        </w:tc>
        <w:tc>
          <w:tcPr>
            <w:tcW w:w="1134" w:type="dxa"/>
          </w:tcPr>
          <w:p w:rsidR="00CE1D7B" w:rsidRPr="00CE1D7B" w:rsidRDefault="00CE1D7B" w:rsidP="00B10A61">
            <w:pPr>
              <w:jc w:val="center"/>
              <w:rPr>
                <w:color w:val="000000" w:themeColor="text1"/>
                <w:sz w:val="16"/>
                <w:szCs w:val="16"/>
              </w:rPr>
            </w:pPr>
            <w:r w:rsidRPr="00CE1D7B">
              <w:rPr>
                <w:color w:val="000000" w:themeColor="text1"/>
                <w:sz w:val="16"/>
                <w:szCs w:val="16"/>
              </w:rPr>
              <w:t>3172,50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федеральный бюджет</w:t>
            </w:r>
          </w:p>
        </w:tc>
        <w:tc>
          <w:tcPr>
            <w:tcW w:w="77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992"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Pr>
          <w:p w:rsidR="00CE1D7B" w:rsidRPr="00CE1D7B" w:rsidRDefault="00CE1D7B" w:rsidP="00B10A61">
            <w:pPr>
              <w:rPr>
                <w:color w:val="000000" w:themeColor="text1"/>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lang w:val="en-US"/>
              </w:rPr>
              <w:t>903</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Ц7Э01</w:t>
            </w:r>
            <w:r w:rsidRPr="00CE1D7B">
              <w:rPr>
                <w:color w:val="000000" w:themeColor="text1"/>
                <w:sz w:val="16"/>
                <w:szCs w:val="16"/>
                <w:lang w:val="en-US"/>
              </w:rPr>
              <w:t>11990</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771" w:type="dxa"/>
          </w:tcPr>
          <w:p w:rsidR="00CE1D7B" w:rsidRPr="00CE1D7B" w:rsidRDefault="00CE1D7B" w:rsidP="00B10A61">
            <w:pPr>
              <w:jc w:val="center"/>
              <w:rPr>
                <w:color w:val="000000" w:themeColor="text1"/>
                <w:sz w:val="16"/>
                <w:szCs w:val="16"/>
              </w:rPr>
            </w:pPr>
            <w:r w:rsidRPr="00CE1D7B">
              <w:rPr>
                <w:color w:val="000000" w:themeColor="text1"/>
                <w:sz w:val="16"/>
                <w:szCs w:val="16"/>
              </w:rPr>
              <w:t>576,8</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598,0</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639,55</w:t>
            </w: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623,70</w:t>
            </w:r>
          </w:p>
        </w:tc>
        <w:tc>
          <w:tcPr>
            <w:tcW w:w="851" w:type="dxa"/>
          </w:tcPr>
          <w:p w:rsidR="00CE1D7B" w:rsidRPr="00CE1D7B" w:rsidRDefault="00CE1D7B" w:rsidP="00B10A61">
            <w:pPr>
              <w:jc w:val="center"/>
              <w:rPr>
                <w:color w:val="000000" w:themeColor="text1"/>
              </w:rPr>
            </w:pPr>
            <w:r w:rsidRPr="00CE1D7B">
              <w:rPr>
                <w:color w:val="000000" w:themeColor="text1"/>
                <w:sz w:val="16"/>
                <w:szCs w:val="16"/>
              </w:rPr>
              <w:t>641,50</w:t>
            </w:r>
          </w:p>
        </w:tc>
        <w:tc>
          <w:tcPr>
            <w:tcW w:w="992" w:type="dxa"/>
          </w:tcPr>
          <w:p w:rsidR="00CE1D7B" w:rsidRPr="00CE1D7B" w:rsidRDefault="00CE1D7B" w:rsidP="00B10A61">
            <w:pPr>
              <w:jc w:val="center"/>
              <w:rPr>
                <w:color w:val="000000" w:themeColor="text1"/>
              </w:rPr>
            </w:pPr>
            <w:r w:rsidRPr="00CE1D7B">
              <w:rPr>
                <w:color w:val="000000" w:themeColor="text1"/>
                <w:sz w:val="16"/>
                <w:szCs w:val="16"/>
              </w:rPr>
              <w:t>641,50</w:t>
            </w:r>
          </w:p>
        </w:tc>
        <w:tc>
          <w:tcPr>
            <w:tcW w:w="850" w:type="dxa"/>
          </w:tcPr>
          <w:p w:rsidR="00CE1D7B" w:rsidRPr="00CE1D7B" w:rsidRDefault="00CE1D7B" w:rsidP="00B10A61">
            <w:pPr>
              <w:jc w:val="center"/>
              <w:rPr>
                <w:color w:val="000000" w:themeColor="text1"/>
              </w:rPr>
            </w:pPr>
            <w:r w:rsidRPr="00CE1D7B">
              <w:rPr>
                <w:color w:val="000000" w:themeColor="text1"/>
                <w:sz w:val="16"/>
                <w:szCs w:val="16"/>
              </w:rPr>
              <w:t>634,50</w:t>
            </w:r>
          </w:p>
        </w:tc>
        <w:tc>
          <w:tcPr>
            <w:tcW w:w="851" w:type="dxa"/>
          </w:tcPr>
          <w:p w:rsidR="00CE1D7B" w:rsidRPr="00CE1D7B" w:rsidRDefault="00CE1D7B" w:rsidP="00B10A61">
            <w:pPr>
              <w:jc w:val="center"/>
              <w:rPr>
                <w:color w:val="000000" w:themeColor="text1"/>
                <w:sz w:val="16"/>
                <w:szCs w:val="16"/>
              </w:rPr>
            </w:pPr>
            <w:r w:rsidRPr="00CE1D7B">
              <w:rPr>
                <w:color w:val="000000" w:themeColor="text1"/>
                <w:sz w:val="16"/>
                <w:szCs w:val="16"/>
              </w:rPr>
              <w:t>3172,50</w:t>
            </w:r>
          </w:p>
        </w:tc>
        <w:tc>
          <w:tcPr>
            <w:tcW w:w="1134" w:type="dxa"/>
          </w:tcPr>
          <w:p w:rsidR="00CE1D7B" w:rsidRPr="00CE1D7B" w:rsidRDefault="00CE1D7B" w:rsidP="00B10A61">
            <w:pPr>
              <w:jc w:val="center"/>
              <w:rPr>
                <w:color w:val="000000" w:themeColor="text1"/>
                <w:sz w:val="16"/>
                <w:szCs w:val="16"/>
              </w:rPr>
            </w:pPr>
            <w:r w:rsidRPr="00CE1D7B">
              <w:rPr>
                <w:color w:val="000000" w:themeColor="text1"/>
                <w:sz w:val="16"/>
                <w:szCs w:val="16"/>
              </w:rPr>
              <w:t>3172,50</w:t>
            </w: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 xml:space="preserve">бюджет Аликовского района  </w:t>
            </w:r>
          </w:p>
        </w:tc>
        <w:tc>
          <w:tcPr>
            <w:tcW w:w="77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992" w:type="dxa"/>
          </w:tcPr>
          <w:p w:rsidR="00CE1D7B" w:rsidRPr="00CE1D7B" w:rsidRDefault="00CE1D7B" w:rsidP="00B10A61">
            <w:pPr>
              <w:ind w:left="-113" w:right="-113"/>
              <w:jc w:val="center"/>
              <w:rPr>
                <w:color w:val="000000" w:themeColor="text1"/>
                <w:sz w:val="16"/>
                <w:szCs w:val="16"/>
              </w:rPr>
            </w:pPr>
          </w:p>
        </w:tc>
        <w:tc>
          <w:tcPr>
            <w:tcW w:w="850" w:type="dxa"/>
          </w:tcPr>
          <w:p w:rsidR="00CE1D7B" w:rsidRPr="00CE1D7B" w:rsidRDefault="00CE1D7B" w:rsidP="00B10A61">
            <w:pPr>
              <w:ind w:left="-113" w:right="-113"/>
              <w:jc w:val="center"/>
              <w:rPr>
                <w:color w:val="000000" w:themeColor="text1"/>
                <w:sz w:val="16"/>
                <w:szCs w:val="16"/>
              </w:rPr>
            </w:pPr>
          </w:p>
        </w:tc>
        <w:tc>
          <w:tcPr>
            <w:tcW w:w="851" w:type="dxa"/>
          </w:tcPr>
          <w:p w:rsidR="00CE1D7B" w:rsidRPr="00CE1D7B" w:rsidRDefault="00CE1D7B" w:rsidP="00B10A61">
            <w:pPr>
              <w:ind w:left="-113" w:right="-113"/>
              <w:jc w:val="center"/>
              <w:rPr>
                <w:color w:val="000000" w:themeColor="text1"/>
                <w:sz w:val="16"/>
                <w:szCs w:val="16"/>
              </w:rPr>
            </w:pPr>
          </w:p>
        </w:tc>
        <w:tc>
          <w:tcPr>
            <w:tcW w:w="1134" w:type="dxa"/>
          </w:tcPr>
          <w:p w:rsidR="00CE1D7B" w:rsidRPr="00CE1D7B" w:rsidRDefault="00CE1D7B" w:rsidP="00B10A61">
            <w:pPr>
              <w:ind w:left="-113" w:right="-113"/>
              <w:jc w:val="center"/>
              <w:rPr>
                <w:color w:val="000000" w:themeColor="text1"/>
                <w:sz w:val="16"/>
                <w:szCs w:val="16"/>
              </w:rPr>
            </w:pPr>
          </w:p>
        </w:tc>
      </w:tr>
      <w:tr w:rsidR="00CE1D7B" w:rsidRPr="00CE1D7B" w:rsidTr="00B10A61">
        <w:trPr>
          <w:trHeight w:val="20"/>
        </w:trPr>
        <w:tc>
          <w:tcPr>
            <w:tcW w:w="1295" w:type="dxa"/>
            <w:vMerge/>
          </w:tcPr>
          <w:p w:rsidR="00CE1D7B" w:rsidRPr="00CE1D7B" w:rsidRDefault="00CE1D7B" w:rsidP="00B10A61">
            <w:pPr>
              <w:jc w:val="both"/>
              <w:rPr>
                <w:color w:val="000000" w:themeColor="text1"/>
                <w:sz w:val="16"/>
                <w:szCs w:val="16"/>
              </w:rPr>
            </w:pPr>
          </w:p>
        </w:tc>
        <w:tc>
          <w:tcPr>
            <w:tcW w:w="2552" w:type="dxa"/>
            <w:vMerge/>
          </w:tcPr>
          <w:p w:rsidR="00CE1D7B" w:rsidRPr="00CE1D7B" w:rsidRDefault="00CE1D7B" w:rsidP="00B10A61">
            <w:pPr>
              <w:jc w:val="both"/>
              <w:rPr>
                <w:color w:val="000000" w:themeColor="text1"/>
                <w:sz w:val="16"/>
                <w:szCs w:val="16"/>
              </w:rPr>
            </w:pPr>
          </w:p>
        </w:tc>
        <w:tc>
          <w:tcPr>
            <w:tcW w:w="850"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992" w:type="dxa"/>
          </w:tcPr>
          <w:p w:rsidR="00CE1D7B" w:rsidRPr="00CE1D7B" w:rsidRDefault="00CE1D7B" w:rsidP="00B10A61">
            <w:pPr>
              <w:jc w:val="center"/>
              <w:rPr>
                <w:color w:val="000000" w:themeColor="text1"/>
                <w:sz w:val="16"/>
                <w:szCs w:val="16"/>
              </w:rPr>
            </w:pPr>
            <w:r w:rsidRPr="00CE1D7B">
              <w:rPr>
                <w:color w:val="000000" w:themeColor="text1"/>
                <w:sz w:val="16"/>
                <w:szCs w:val="16"/>
              </w:rPr>
              <w:t>х</w:t>
            </w:r>
          </w:p>
        </w:tc>
        <w:tc>
          <w:tcPr>
            <w:tcW w:w="1418" w:type="dxa"/>
          </w:tcPr>
          <w:p w:rsidR="00CE1D7B" w:rsidRPr="00CE1D7B" w:rsidRDefault="00CE1D7B" w:rsidP="00B10A61">
            <w:pPr>
              <w:jc w:val="both"/>
              <w:rPr>
                <w:color w:val="000000" w:themeColor="text1"/>
                <w:sz w:val="16"/>
                <w:szCs w:val="16"/>
              </w:rPr>
            </w:pPr>
            <w:r w:rsidRPr="00CE1D7B">
              <w:rPr>
                <w:color w:val="000000" w:themeColor="text1"/>
                <w:sz w:val="16"/>
                <w:szCs w:val="16"/>
              </w:rPr>
              <w:t>внебюджетные источники</w:t>
            </w:r>
          </w:p>
        </w:tc>
        <w:tc>
          <w:tcPr>
            <w:tcW w:w="771" w:type="dxa"/>
          </w:tcPr>
          <w:p w:rsidR="00CE1D7B" w:rsidRPr="00CE1D7B" w:rsidRDefault="00CE1D7B" w:rsidP="00B10A61">
            <w:pPr>
              <w:keepNext/>
              <w:ind w:left="-113" w:right="-113"/>
              <w:jc w:val="center"/>
              <w:rPr>
                <w:color w:val="000000" w:themeColor="text1"/>
                <w:sz w:val="16"/>
                <w:szCs w:val="16"/>
              </w:rPr>
            </w:pPr>
          </w:p>
        </w:tc>
        <w:tc>
          <w:tcPr>
            <w:tcW w:w="850" w:type="dxa"/>
          </w:tcPr>
          <w:p w:rsidR="00CE1D7B" w:rsidRPr="00CE1D7B" w:rsidRDefault="00CE1D7B" w:rsidP="00B10A61">
            <w:pPr>
              <w:keepNext/>
              <w:ind w:left="-113" w:right="-113"/>
              <w:jc w:val="center"/>
              <w:rPr>
                <w:color w:val="000000" w:themeColor="text1"/>
                <w:sz w:val="16"/>
                <w:szCs w:val="16"/>
              </w:rPr>
            </w:pPr>
          </w:p>
        </w:tc>
        <w:tc>
          <w:tcPr>
            <w:tcW w:w="851" w:type="dxa"/>
          </w:tcPr>
          <w:p w:rsidR="00CE1D7B" w:rsidRPr="00CE1D7B" w:rsidRDefault="00CE1D7B" w:rsidP="00B10A61">
            <w:pPr>
              <w:keepNext/>
              <w:ind w:left="-113" w:right="-113"/>
              <w:rPr>
                <w:color w:val="000000" w:themeColor="text1"/>
                <w:sz w:val="16"/>
                <w:szCs w:val="16"/>
              </w:rPr>
            </w:pPr>
          </w:p>
        </w:tc>
        <w:tc>
          <w:tcPr>
            <w:tcW w:w="850" w:type="dxa"/>
          </w:tcPr>
          <w:p w:rsidR="00CE1D7B" w:rsidRPr="00CE1D7B" w:rsidRDefault="00CE1D7B" w:rsidP="00B10A61">
            <w:pPr>
              <w:keepNext/>
              <w:ind w:left="-113" w:right="-113"/>
              <w:jc w:val="center"/>
              <w:rPr>
                <w:color w:val="000000" w:themeColor="text1"/>
                <w:sz w:val="16"/>
                <w:szCs w:val="16"/>
              </w:rPr>
            </w:pPr>
          </w:p>
        </w:tc>
        <w:tc>
          <w:tcPr>
            <w:tcW w:w="851" w:type="dxa"/>
          </w:tcPr>
          <w:p w:rsidR="00CE1D7B" w:rsidRPr="00CE1D7B" w:rsidRDefault="00CE1D7B" w:rsidP="00B10A61">
            <w:pPr>
              <w:keepNext/>
              <w:ind w:left="-113" w:right="-113"/>
              <w:jc w:val="center"/>
              <w:rPr>
                <w:color w:val="000000" w:themeColor="text1"/>
                <w:sz w:val="16"/>
                <w:szCs w:val="16"/>
              </w:rPr>
            </w:pPr>
          </w:p>
        </w:tc>
        <w:tc>
          <w:tcPr>
            <w:tcW w:w="992" w:type="dxa"/>
          </w:tcPr>
          <w:p w:rsidR="00CE1D7B" w:rsidRPr="00CE1D7B" w:rsidRDefault="00CE1D7B" w:rsidP="00B10A61">
            <w:pPr>
              <w:keepNext/>
              <w:ind w:left="-113" w:right="-113"/>
              <w:jc w:val="center"/>
              <w:rPr>
                <w:color w:val="000000" w:themeColor="text1"/>
                <w:sz w:val="16"/>
                <w:szCs w:val="16"/>
              </w:rPr>
            </w:pPr>
          </w:p>
        </w:tc>
        <w:tc>
          <w:tcPr>
            <w:tcW w:w="850" w:type="dxa"/>
          </w:tcPr>
          <w:p w:rsidR="00CE1D7B" w:rsidRPr="00CE1D7B" w:rsidRDefault="00CE1D7B" w:rsidP="00B10A61">
            <w:pPr>
              <w:keepNext/>
              <w:ind w:left="-113" w:right="-113"/>
              <w:jc w:val="center"/>
              <w:rPr>
                <w:color w:val="000000" w:themeColor="text1"/>
                <w:sz w:val="16"/>
                <w:szCs w:val="16"/>
              </w:rPr>
            </w:pPr>
          </w:p>
        </w:tc>
        <w:tc>
          <w:tcPr>
            <w:tcW w:w="851" w:type="dxa"/>
          </w:tcPr>
          <w:p w:rsidR="00CE1D7B" w:rsidRPr="00CE1D7B" w:rsidRDefault="00CE1D7B" w:rsidP="00B10A61">
            <w:pPr>
              <w:keepNext/>
              <w:ind w:left="-113" w:right="-113"/>
              <w:jc w:val="center"/>
              <w:rPr>
                <w:color w:val="000000" w:themeColor="text1"/>
                <w:sz w:val="16"/>
                <w:szCs w:val="16"/>
              </w:rPr>
            </w:pPr>
          </w:p>
        </w:tc>
        <w:tc>
          <w:tcPr>
            <w:tcW w:w="1134" w:type="dxa"/>
          </w:tcPr>
          <w:p w:rsidR="00CE1D7B" w:rsidRPr="00CE1D7B" w:rsidRDefault="00CE1D7B" w:rsidP="00B10A61">
            <w:pPr>
              <w:keepNext/>
              <w:ind w:left="-113" w:right="-113"/>
              <w:jc w:val="center"/>
              <w:rPr>
                <w:color w:val="000000" w:themeColor="text1"/>
                <w:sz w:val="16"/>
                <w:szCs w:val="16"/>
              </w:rPr>
            </w:pPr>
          </w:p>
        </w:tc>
      </w:tr>
    </w:tbl>
    <w:p w:rsidR="00CE1D7B" w:rsidRPr="00CE1D7B" w:rsidRDefault="00CE1D7B" w:rsidP="00CE1D7B">
      <w:pPr>
        <w:rPr>
          <w:color w:val="000000" w:themeColor="text1"/>
          <w:sz w:val="2"/>
          <w:szCs w:val="2"/>
        </w:rPr>
      </w:pPr>
    </w:p>
    <w:p w:rsidR="00CE1D7B" w:rsidRPr="00CE1D7B" w:rsidRDefault="00CE1D7B" w:rsidP="00CE1D7B">
      <w:pPr>
        <w:rPr>
          <w:color w:val="000000" w:themeColor="text1"/>
          <w:sz w:val="2"/>
          <w:szCs w:val="2"/>
        </w:rPr>
      </w:pP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 xml:space="preserve">Приложение № 3 </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к постановлению администрации</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 xml:space="preserve"> Аликовского района Чувашской Республики</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от 13.12.2022    № 1132</w:t>
      </w:r>
    </w:p>
    <w:p w:rsidR="00CE1D7B" w:rsidRPr="00CE1D7B" w:rsidRDefault="00CE1D7B" w:rsidP="00CE1D7B">
      <w:pPr>
        <w:jc w:val="right"/>
        <w:rPr>
          <w:color w:val="000000" w:themeColor="text1"/>
          <w:sz w:val="20"/>
          <w:szCs w:val="20"/>
        </w:rPr>
      </w:pPr>
    </w:p>
    <w:p w:rsidR="00CE1D7B" w:rsidRPr="00CE1D7B" w:rsidRDefault="00CE1D7B" w:rsidP="00CE1D7B">
      <w:pPr>
        <w:jc w:val="right"/>
        <w:rPr>
          <w:color w:val="000000" w:themeColor="text1"/>
          <w:sz w:val="20"/>
          <w:szCs w:val="20"/>
        </w:rPr>
      </w:pPr>
    </w:p>
    <w:p w:rsidR="00CE1D7B" w:rsidRPr="00CE1D7B" w:rsidRDefault="00CE1D7B" w:rsidP="00CE1D7B">
      <w:pPr>
        <w:jc w:val="right"/>
        <w:rPr>
          <w:color w:val="000000" w:themeColor="text1"/>
          <w:sz w:val="20"/>
          <w:szCs w:val="20"/>
        </w:rPr>
      </w:pPr>
      <w:r w:rsidRPr="00CE1D7B">
        <w:rPr>
          <w:color w:val="000000" w:themeColor="text1"/>
          <w:sz w:val="20"/>
          <w:szCs w:val="20"/>
        </w:rPr>
        <w:t>Приложение № 3</w:t>
      </w:r>
    </w:p>
    <w:p w:rsidR="00CE1D7B" w:rsidRPr="00CE1D7B" w:rsidRDefault="00CE1D7B" w:rsidP="00CE1D7B">
      <w:pPr>
        <w:jc w:val="right"/>
        <w:rPr>
          <w:color w:val="000000" w:themeColor="text1"/>
          <w:sz w:val="20"/>
          <w:szCs w:val="20"/>
        </w:rPr>
      </w:pPr>
      <w:r w:rsidRPr="00CE1D7B">
        <w:rPr>
          <w:color w:val="000000" w:themeColor="text1"/>
          <w:sz w:val="20"/>
          <w:szCs w:val="20"/>
        </w:rPr>
        <w:t xml:space="preserve">к муниципальной программе  Аликовского района Чувашской Республики </w:t>
      </w:r>
    </w:p>
    <w:p w:rsidR="00CE1D7B" w:rsidRPr="00CE1D7B" w:rsidRDefault="00CE1D7B" w:rsidP="00CE1D7B">
      <w:pPr>
        <w:jc w:val="right"/>
        <w:rPr>
          <w:color w:val="000000" w:themeColor="text1"/>
          <w:sz w:val="20"/>
          <w:szCs w:val="20"/>
        </w:rPr>
      </w:pPr>
      <w:r w:rsidRPr="00CE1D7B">
        <w:rPr>
          <w:color w:val="000000" w:themeColor="text1"/>
          <w:sz w:val="20"/>
          <w:szCs w:val="20"/>
        </w:rPr>
        <w:t>«Развитие образования в  Аликовском районе Чувашской Республики»</w:t>
      </w:r>
    </w:p>
    <w:p w:rsidR="00CE1D7B" w:rsidRPr="00CE1D7B" w:rsidRDefault="00CE1D7B" w:rsidP="00CE1D7B">
      <w:pPr>
        <w:jc w:val="center"/>
        <w:rPr>
          <w:color w:val="000000" w:themeColor="text1"/>
          <w:sz w:val="20"/>
          <w:szCs w:val="20"/>
        </w:rPr>
      </w:pPr>
    </w:p>
    <w:p w:rsidR="00CE1D7B" w:rsidRPr="00CE1D7B" w:rsidRDefault="00CE1D7B" w:rsidP="00CE1D7B">
      <w:pPr>
        <w:jc w:val="center"/>
        <w:rPr>
          <w:color w:val="000000" w:themeColor="text1"/>
          <w:sz w:val="20"/>
          <w:szCs w:val="20"/>
        </w:rPr>
      </w:pPr>
      <w:r w:rsidRPr="00CE1D7B">
        <w:rPr>
          <w:color w:val="000000" w:themeColor="text1"/>
          <w:sz w:val="20"/>
          <w:szCs w:val="20"/>
        </w:rPr>
        <w:t>ПЛАН</w:t>
      </w:r>
    </w:p>
    <w:p w:rsidR="00CE1D7B" w:rsidRPr="00CE1D7B" w:rsidRDefault="00CE1D7B" w:rsidP="00CE1D7B">
      <w:pPr>
        <w:jc w:val="center"/>
        <w:rPr>
          <w:color w:val="000000" w:themeColor="text1"/>
          <w:sz w:val="20"/>
          <w:szCs w:val="20"/>
        </w:rPr>
      </w:pPr>
      <w:r w:rsidRPr="00CE1D7B">
        <w:rPr>
          <w:color w:val="000000" w:themeColor="text1"/>
          <w:sz w:val="20"/>
          <w:szCs w:val="20"/>
        </w:rPr>
        <w:t>РЕАЛИЗАЦИИ МУНИЦИПАЛЬНОЙ ПРОГРАММЫ АЛИКОВСКОГО РАЙОНА ЧУВАШСКОЙ РЕСПУБЛИКИ</w:t>
      </w:r>
    </w:p>
    <w:p w:rsidR="00CE1D7B" w:rsidRPr="00CE1D7B" w:rsidRDefault="00CE1D7B" w:rsidP="00CE1D7B">
      <w:pPr>
        <w:jc w:val="center"/>
        <w:rPr>
          <w:color w:val="000000" w:themeColor="text1"/>
          <w:sz w:val="20"/>
          <w:szCs w:val="20"/>
        </w:rPr>
      </w:pPr>
      <w:r w:rsidRPr="00CE1D7B">
        <w:rPr>
          <w:color w:val="000000" w:themeColor="text1"/>
          <w:sz w:val="20"/>
          <w:szCs w:val="20"/>
        </w:rPr>
        <w:t xml:space="preserve"> «РАЗВИТИЕ ОБРАЗОВАНИЯ В АЛИКОВСКОМ РАЙОНЕ ЧУВАШСКОЙ РЕСПУБЛИКИ» НА ОЧЕРЕДНОЙ ФИНАНСОВЫЙ ГОД И ПЛАНОВЫЙ ПЕРИОД</w:t>
      </w:r>
    </w:p>
    <w:p w:rsidR="00CE1D7B" w:rsidRPr="00CE1D7B" w:rsidRDefault="00CE1D7B" w:rsidP="00CE1D7B">
      <w:pPr>
        <w:jc w:val="center"/>
        <w:rPr>
          <w:color w:val="000000" w:themeColor="text1"/>
          <w:sz w:val="20"/>
          <w:szCs w:val="20"/>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827"/>
        <w:gridCol w:w="1701"/>
        <w:gridCol w:w="1221"/>
        <w:gridCol w:w="1276"/>
        <w:gridCol w:w="1756"/>
        <w:gridCol w:w="1417"/>
        <w:gridCol w:w="1418"/>
      </w:tblGrid>
      <w:tr w:rsidR="00CE1D7B" w:rsidRPr="00CE1D7B" w:rsidTr="00B10A61">
        <w:tc>
          <w:tcPr>
            <w:tcW w:w="2093" w:type="dxa"/>
            <w:vMerge w:val="restart"/>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Статус</w:t>
            </w:r>
          </w:p>
        </w:tc>
        <w:tc>
          <w:tcPr>
            <w:tcW w:w="3827" w:type="dxa"/>
            <w:vMerge w:val="restart"/>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1701" w:type="dxa"/>
            <w:vMerge w:val="restart"/>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Ответственный исполнитель (структурное подразделение, соисполнители, участники)</w:t>
            </w:r>
          </w:p>
        </w:tc>
        <w:tc>
          <w:tcPr>
            <w:tcW w:w="2497" w:type="dxa"/>
            <w:gridSpan w:val="2"/>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Срок</w:t>
            </w:r>
          </w:p>
        </w:tc>
        <w:tc>
          <w:tcPr>
            <w:tcW w:w="1756" w:type="dxa"/>
            <w:vMerge w:val="restart"/>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Ожидаемый непосредственный результат</w:t>
            </w:r>
          </w:p>
          <w:p w:rsidR="00CE1D7B" w:rsidRPr="00CE1D7B" w:rsidRDefault="00CE1D7B" w:rsidP="00B10A61">
            <w:pPr>
              <w:contextualSpacing/>
              <w:jc w:val="center"/>
              <w:rPr>
                <w:color w:val="000000" w:themeColor="text1"/>
                <w:sz w:val="16"/>
                <w:szCs w:val="16"/>
              </w:rPr>
            </w:pPr>
            <w:r w:rsidRPr="00CE1D7B">
              <w:rPr>
                <w:color w:val="000000" w:themeColor="text1"/>
                <w:sz w:val="16"/>
                <w:szCs w:val="16"/>
              </w:rPr>
              <w:t>(краткое описание)</w:t>
            </w:r>
          </w:p>
        </w:tc>
        <w:tc>
          <w:tcPr>
            <w:tcW w:w="1417" w:type="dxa"/>
            <w:vMerge w:val="restart"/>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 xml:space="preserve">Код бюджетной классификации (бюджет Аликовского района) </w:t>
            </w:r>
          </w:p>
        </w:tc>
        <w:tc>
          <w:tcPr>
            <w:tcW w:w="1418" w:type="dxa"/>
            <w:vMerge w:val="restart"/>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 xml:space="preserve">Финансирование, тыс. руб. </w:t>
            </w:r>
          </w:p>
        </w:tc>
      </w:tr>
      <w:tr w:rsidR="00CE1D7B" w:rsidRPr="00CE1D7B" w:rsidTr="00B10A61">
        <w:tc>
          <w:tcPr>
            <w:tcW w:w="2093" w:type="dxa"/>
            <w:vMerge/>
            <w:shd w:val="clear" w:color="auto" w:fill="auto"/>
          </w:tcPr>
          <w:p w:rsidR="00CE1D7B" w:rsidRPr="00CE1D7B" w:rsidRDefault="00CE1D7B" w:rsidP="00B10A61">
            <w:pPr>
              <w:contextualSpacing/>
              <w:jc w:val="center"/>
              <w:rPr>
                <w:color w:val="000000" w:themeColor="text1"/>
                <w:sz w:val="16"/>
                <w:szCs w:val="16"/>
              </w:rPr>
            </w:pPr>
          </w:p>
        </w:tc>
        <w:tc>
          <w:tcPr>
            <w:tcW w:w="3827" w:type="dxa"/>
            <w:vMerge/>
            <w:shd w:val="clear" w:color="auto" w:fill="auto"/>
          </w:tcPr>
          <w:p w:rsidR="00CE1D7B" w:rsidRPr="00CE1D7B" w:rsidRDefault="00CE1D7B" w:rsidP="00B10A61">
            <w:pPr>
              <w:contextualSpacing/>
              <w:jc w:val="center"/>
              <w:rPr>
                <w:color w:val="000000" w:themeColor="text1"/>
                <w:sz w:val="16"/>
                <w:szCs w:val="16"/>
              </w:rPr>
            </w:pPr>
          </w:p>
        </w:tc>
        <w:tc>
          <w:tcPr>
            <w:tcW w:w="1701" w:type="dxa"/>
            <w:vMerge/>
            <w:shd w:val="clear" w:color="auto" w:fill="auto"/>
          </w:tcPr>
          <w:p w:rsidR="00CE1D7B" w:rsidRPr="00CE1D7B" w:rsidRDefault="00CE1D7B" w:rsidP="00B10A61">
            <w:pPr>
              <w:contextualSpacing/>
              <w:jc w:val="center"/>
              <w:rPr>
                <w:color w:val="000000" w:themeColor="text1"/>
                <w:sz w:val="16"/>
                <w:szCs w:val="16"/>
              </w:rPr>
            </w:pP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Начала реализации</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 xml:space="preserve">Окончания реализации </w:t>
            </w:r>
          </w:p>
        </w:tc>
        <w:tc>
          <w:tcPr>
            <w:tcW w:w="1756" w:type="dxa"/>
            <w:vMerge/>
            <w:shd w:val="clear" w:color="auto" w:fill="auto"/>
          </w:tcPr>
          <w:p w:rsidR="00CE1D7B" w:rsidRPr="00CE1D7B" w:rsidRDefault="00CE1D7B" w:rsidP="00B10A61">
            <w:pPr>
              <w:contextualSpacing/>
              <w:jc w:val="center"/>
              <w:rPr>
                <w:color w:val="000000" w:themeColor="text1"/>
                <w:sz w:val="16"/>
                <w:szCs w:val="16"/>
              </w:rPr>
            </w:pPr>
          </w:p>
        </w:tc>
        <w:tc>
          <w:tcPr>
            <w:tcW w:w="1417" w:type="dxa"/>
            <w:vMerge/>
            <w:shd w:val="clear" w:color="auto" w:fill="auto"/>
          </w:tcPr>
          <w:p w:rsidR="00CE1D7B" w:rsidRPr="00CE1D7B" w:rsidRDefault="00CE1D7B" w:rsidP="00B10A61">
            <w:pPr>
              <w:contextualSpacing/>
              <w:jc w:val="center"/>
              <w:rPr>
                <w:color w:val="000000" w:themeColor="text1"/>
                <w:sz w:val="16"/>
                <w:szCs w:val="16"/>
              </w:rPr>
            </w:pPr>
          </w:p>
        </w:tc>
        <w:tc>
          <w:tcPr>
            <w:tcW w:w="1418" w:type="dxa"/>
            <w:vMerge/>
            <w:shd w:val="clear" w:color="auto" w:fill="auto"/>
          </w:tcPr>
          <w:p w:rsidR="00CE1D7B" w:rsidRPr="00CE1D7B" w:rsidRDefault="00CE1D7B" w:rsidP="00B10A61">
            <w:pPr>
              <w:contextualSpacing/>
              <w:jc w:val="center"/>
              <w:rPr>
                <w:color w:val="000000" w:themeColor="text1"/>
                <w:sz w:val="16"/>
                <w:szCs w:val="16"/>
              </w:rPr>
            </w:pPr>
          </w:p>
        </w:tc>
      </w:tr>
      <w:tr w:rsidR="00CE1D7B" w:rsidRPr="00CE1D7B" w:rsidTr="00B10A61">
        <w:tc>
          <w:tcPr>
            <w:tcW w:w="2093" w:type="dxa"/>
            <w:shd w:val="clear" w:color="auto" w:fill="auto"/>
          </w:tcPr>
          <w:p w:rsidR="00CE1D7B" w:rsidRPr="00CE1D7B" w:rsidRDefault="00CE1D7B" w:rsidP="00B10A61">
            <w:pPr>
              <w:contextualSpacing/>
              <w:rPr>
                <w:b/>
                <w:color w:val="000000" w:themeColor="text1"/>
                <w:sz w:val="16"/>
                <w:szCs w:val="16"/>
              </w:rPr>
            </w:pPr>
            <w:r w:rsidRPr="00CE1D7B">
              <w:rPr>
                <w:b/>
                <w:color w:val="000000" w:themeColor="text1"/>
                <w:sz w:val="16"/>
                <w:szCs w:val="16"/>
              </w:rPr>
              <w:t>Муниципальная программа Аликовского района Чувашской Республики</w:t>
            </w:r>
          </w:p>
        </w:tc>
        <w:tc>
          <w:tcPr>
            <w:tcW w:w="3827" w:type="dxa"/>
            <w:shd w:val="clear" w:color="auto" w:fill="auto"/>
          </w:tcPr>
          <w:p w:rsidR="00CE1D7B" w:rsidRPr="00CE1D7B" w:rsidRDefault="00CE1D7B" w:rsidP="00B10A61">
            <w:pPr>
              <w:contextualSpacing/>
              <w:rPr>
                <w:b/>
                <w:color w:val="000000" w:themeColor="text1"/>
                <w:sz w:val="16"/>
                <w:szCs w:val="16"/>
              </w:rPr>
            </w:pPr>
            <w:r w:rsidRPr="00CE1D7B">
              <w:rPr>
                <w:b/>
                <w:color w:val="000000" w:themeColor="text1"/>
                <w:sz w:val="16"/>
                <w:szCs w:val="16"/>
              </w:rPr>
              <w:t xml:space="preserve"> «Развитие образования в Аликовском районе Чувашской Республики» </w:t>
            </w:r>
            <w:r w:rsidRPr="00CE1D7B">
              <w:rPr>
                <w:b/>
                <w:color w:val="000000" w:themeColor="text1"/>
                <w:sz w:val="16"/>
                <w:szCs w:val="16"/>
              </w:rPr>
              <w:tab/>
            </w:r>
          </w:p>
        </w:tc>
        <w:tc>
          <w:tcPr>
            <w:tcW w:w="1701" w:type="dxa"/>
            <w:shd w:val="clear" w:color="auto" w:fill="auto"/>
          </w:tcPr>
          <w:p w:rsidR="00CE1D7B" w:rsidRPr="00CE1D7B" w:rsidRDefault="00CE1D7B" w:rsidP="00B10A61">
            <w:pPr>
              <w:contextualSpacing/>
              <w:jc w:val="center"/>
              <w:rPr>
                <w:color w:val="000000" w:themeColor="text1"/>
                <w:sz w:val="16"/>
                <w:szCs w:val="16"/>
              </w:rPr>
            </w:pP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p w:rsidR="00CE1D7B" w:rsidRPr="00CE1D7B" w:rsidRDefault="00CE1D7B" w:rsidP="00B10A61">
            <w:pPr>
              <w:contextualSpacing/>
              <w:jc w:val="center"/>
              <w:rPr>
                <w:color w:val="000000" w:themeColor="text1"/>
                <w:sz w:val="16"/>
                <w:szCs w:val="16"/>
              </w:rPr>
            </w:pPr>
            <w:r w:rsidRPr="00CE1D7B">
              <w:rPr>
                <w:color w:val="000000" w:themeColor="text1"/>
                <w:sz w:val="16"/>
                <w:szCs w:val="16"/>
              </w:rPr>
              <w:t>903</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3 086 925,125</w:t>
            </w:r>
          </w:p>
        </w:tc>
      </w:tr>
      <w:tr w:rsidR="00CE1D7B" w:rsidRPr="00CE1D7B" w:rsidTr="00B10A61">
        <w:tc>
          <w:tcPr>
            <w:tcW w:w="2093" w:type="dxa"/>
            <w:shd w:val="clear" w:color="auto" w:fill="auto"/>
          </w:tcPr>
          <w:p w:rsidR="00CE1D7B" w:rsidRPr="00CE1D7B" w:rsidRDefault="00CE1D7B" w:rsidP="00B10A61">
            <w:pPr>
              <w:contextualSpacing/>
              <w:rPr>
                <w:b/>
                <w:color w:val="000000" w:themeColor="text1"/>
                <w:sz w:val="16"/>
                <w:szCs w:val="16"/>
              </w:rPr>
            </w:pPr>
            <w:r w:rsidRPr="00CE1D7B">
              <w:rPr>
                <w:b/>
                <w:color w:val="000000" w:themeColor="text1"/>
                <w:sz w:val="16"/>
                <w:szCs w:val="16"/>
              </w:rPr>
              <w:t>Подпрограмма 1</w:t>
            </w:r>
            <w:r w:rsidRPr="00CE1D7B">
              <w:rPr>
                <w:b/>
                <w:color w:val="000000" w:themeColor="text1"/>
                <w:sz w:val="16"/>
                <w:szCs w:val="16"/>
              </w:rPr>
              <w:tab/>
            </w:r>
          </w:p>
        </w:tc>
        <w:tc>
          <w:tcPr>
            <w:tcW w:w="3827" w:type="dxa"/>
            <w:shd w:val="clear" w:color="auto" w:fill="auto"/>
          </w:tcPr>
          <w:p w:rsidR="00CE1D7B" w:rsidRPr="00CE1D7B" w:rsidRDefault="00CE1D7B" w:rsidP="00B10A61">
            <w:pPr>
              <w:contextualSpacing/>
              <w:rPr>
                <w:b/>
                <w:color w:val="000000" w:themeColor="text1"/>
                <w:sz w:val="16"/>
                <w:szCs w:val="16"/>
              </w:rPr>
            </w:pPr>
            <w:r w:rsidRPr="00CE1D7B">
              <w:rPr>
                <w:b/>
                <w:color w:val="000000" w:themeColor="text1"/>
                <w:sz w:val="16"/>
                <w:szCs w:val="16"/>
              </w:rPr>
              <w:t xml:space="preserve"> «Муниципальная поддержка развития образования» </w:t>
            </w:r>
          </w:p>
        </w:tc>
        <w:tc>
          <w:tcPr>
            <w:tcW w:w="1701" w:type="dxa"/>
            <w:shd w:val="clear" w:color="auto" w:fill="auto"/>
          </w:tcPr>
          <w:p w:rsidR="00CE1D7B" w:rsidRPr="00CE1D7B" w:rsidRDefault="00CE1D7B" w:rsidP="00B10A61">
            <w:pPr>
              <w:contextualSpacing/>
              <w:rPr>
                <w:color w:val="000000" w:themeColor="text1"/>
                <w:sz w:val="16"/>
                <w:szCs w:val="16"/>
              </w:rPr>
            </w:pP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3 036659,084</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Обеспечение деятельности организаций в сфере образования</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autoSpaceDE w:val="0"/>
              <w:autoSpaceDN w:val="0"/>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100 286,852</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Обеспечение деятельности муниципальных организаций дополнительного образования Чувашской Республики</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autoSpaceDE w:val="0"/>
              <w:autoSpaceDN w:val="0"/>
              <w:contextualSpacing/>
              <w:rPr>
                <w:color w:val="000000" w:themeColor="text1"/>
                <w:sz w:val="16"/>
                <w:szCs w:val="16"/>
              </w:rPr>
            </w:pPr>
            <w:r w:rsidRPr="00CE1D7B">
              <w:rPr>
                <w:color w:val="000000" w:themeColor="text1"/>
                <w:sz w:val="16"/>
                <w:szCs w:val="16"/>
                <w:lang w:eastAsia="en-US"/>
              </w:rPr>
              <w:t xml:space="preserve">Повышение  доступности для населения Аликовского района Чувашской Республики </w:t>
            </w:r>
            <w:r w:rsidRPr="00CE1D7B">
              <w:rPr>
                <w:color w:val="000000" w:themeColor="text1"/>
                <w:sz w:val="16"/>
                <w:szCs w:val="16"/>
                <w:lang w:eastAsia="en-US"/>
              </w:rPr>
              <w:lastRenderedPageBreak/>
              <w:t>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lastRenderedPageBreak/>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10 656,5</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1.2</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Обеспечение деятельности муниципальных учреждений, обес</w:t>
            </w:r>
            <w:r w:rsidRPr="00CE1D7B">
              <w:rPr>
                <w:color w:val="000000" w:themeColor="text1"/>
                <w:sz w:val="16"/>
                <w:szCs w:val="16"/>
              </w:rPr>
              <w:softHyphen/>
              <w:t>печивающих предоставление услуг в сфере образования</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autoSpaceDE w:val="0"/>
              <w:autoSpaceDN w:val="0"/>
              <w:contextualSpacing/>
              <w:rPr>
                <w:color w:val="000000" w:themeColor="text1"/>
                <w:sz w:val="16"/>
                <w:szCs w:val="16"/>
              </w:rPr>
            </w:pPr>
            <w:r w:rsidRPr="00CE1D7B">
              <w:rPr>
                <w:color w:val="000000" w:themeColor="text1"/>
                <w:sz w:val="16"/>
                <w:szCs w:val="16"/>
                <w:lang w:eastAsia="en-US"/>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85 519,208</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1.3</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rPr>
                <w:color w:val="000000" w:themeColor="text1"/>
                <w:sz w:val="16"/>
                <w:szCs w:val="16"/>
              </w:rPr>
            </w:pPr>
            <w:r w:rsidRPr="00CE1D7B">
              <w:rPr>
                <w:color w:val="000000" w:themeColor="text1"/>
                <w:sz w:val="16"/>
                <w:szCs w:val="16"/>
                <w:lang w:eastAsia="en-US"/>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3 379,774</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1.4</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2020</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2020</w:t>
            </w:r>
          </w:p>
        </w:tc>
        <w:tc>
          <w:tcPr>
            <w:tcW w:w="1756" w:type="dxa"/>
            <w:shd w:val="clear" w:color="auto" w:fill="auto"/>
          </w:tcPr>
          <w:p w:rsidR="00CE1D7B" w:rsidRPr="00CE1D7B" w:rsidRDefault="00CE1D7B" w:rsidP="00B10A61">
            <w:pPr>
              <w:rPr>
                <w:color w:val="000000" w:themeColor="text1"/>
                <w:sz w:val="16"/>
                <w:szCs w:val="16"/>
              </w:rPr>
            </w:pPr>
            <w:r w:rsidRPr="00CE1D7B">
              <w:rPr>
                <w:color w:val="000000" w:themeColor="text1"/>
                <w:sz w:val="16"/>
                <w:szCs w:val="16"/>
                <w:lang w:eastAsia="en-US"/>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1 069,770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2</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autoSpaceDE w:val="0"/>
              <w:autoSpaceDN w:val="0"/>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2 494 101,288</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2.1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CE1D7B">
              <w:rPr>
                <w:color w:val="000000" w:themeColor="text1"/>
                <w:sz w:val="16"/>
                <w:szCs w:val="16"/>
              </w:rPr>
              <w:softHyphen/>
              <w:t>ных образовательных организациях</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autoSpaceDE w:val="0"/>
              <w:autoSpaceDN w:val="0"/>
              <w:contextualSpacing/>
              <w:rPr>
                <w:color w:val="000000" w:themeColor="text1"/>
                <w:sz w:val="16"/>
                <w:szCs w:val="16"/>
                <w:lang w:eastAsia="en-US"/>
              </w:rPr>
            </w:pPr>
            <w:r w:rsidRPr="00CE1D7B">
              <w:rPr>
                <w:color w:val="000000" w:themeColor="text1"/>
                <w:sz w:val="16"/>
                <w:szCs w:val="16"/>
                <w:lang w:eastAsia="en-US"/>
              </w:rPr>
              <w:t>Повышение доступности для населения Аликовского района Чувашской Республики качественных образовательных услуг</w:t>
            </w:r>
          </w:p>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486 527,338</w:t>
            </w:r>
          </w:p>
          <w:p w:rsidR="00CE1D7B" w:rsidRPr="00CE1D7B" w:rsidRDefault="00CE1D7B" w:rsidP="00B10A61">
            <w:pPr>
              <w:jc w:val="center"/>
              <w:rPr>
                <w:color w:val="000000" w:themeColor="text1"/>
                <w:sz w:val="16"/>
                <w:szCs w:val="16"/>
              </w:rPr>
            </w:pP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2.2</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CE1D7B">
              <w:rPr>
                <w:color w:val="000000" w:themeColor="text1"/>
                <w:sz w:val="16"/>
                <w:szCs w:val="16"/>
              </w:rPr>
              <w:lastRenderedPageBreak/>
              <w:t>образования детей в муниципальных общеобразовательных организациях</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lastRenderedPageBreak/>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Повышение доступности для населения Аликовского района  Чувашской Республики </w:t>
            </w:r>
            <w:r w:rsidRPr="00CE1D7B">
              <w:rPr>
                <w:color w:val="000000" w:themeColor="text1"/>
                <w:sz w:val="16"/>
                <w:szCs w:val="16"/>
              </w:rPr>
              <w:lastRenderedPageBreak/>
              <w:t>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lastRenderedPageBreak/>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2 007 573,948</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3</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Укрепление материально-технической базы объектов образования</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0,02</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3.1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Укрепление материально-технической базы муниципальных образовательных организаций </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0,02</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4</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Организационно-методичес</w:t>
            </w:r>
            <w:r w:rsidRPr="00CE1D7B">
              <w:rPr>
                <w:color w:val="000000" w:themeColor="text1"/>
                <w:sz w:val="16"/>
                <w:szCs w:val="16"/>
              </w:rPr>
              <w:softHyphen/>
              <w:t>кое сопровождение проведения олимпиад школьников</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4.1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5</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Развитие единой образовательной информационной среды в Чувашской Республике</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5.1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5.2</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5.3</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Проведение конкурсных мероприятий среди образовательных организаций, педагогических работников, обучающихся</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Повышение  доступности для населения Аликовского района  Чувашской </w:t>
            </w:r>
            <w:r w:rsidRPr="00CE1D7B">
              <w:rPr>
                <w:color w:val="000000" w:themeColor="text1"/>
                <w:sz w:val="16"/>
                <w:szCs w:val="16"/>
              </w:rPr>
              <w:lastRenderedPageBreak/>
              <w:t>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lastRenderedPageBreak/>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5.4</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Формирование и ведение единой информационной образовательной системы</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6</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Реализация мероприятий регионального проекта «Учитель будущего» </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7</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Реализация проектов и мероприятий по инновационному развитию системы образования</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7.1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Проведение мероприятий по инновационному развитию системы образования</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7.2</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Реализация мероприятий по повышению эффективности и качества услуг в школах, работающих в сложных социальных условиях</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7.3</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Внедрение системы мониторинга уровня подготовки и социализации школьников</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lastRenderedPageBreak/>
              <w:t>Мероприятие 7.4</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Проведение мероприятий в области образования для детей и молодежи</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8</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Стипендии, гранты, премии и денежные поощрения </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200,0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8.1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Ежегодные денежные поощрения и гранты Главы Чувашской Республики победителям республиканских конкурсов</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эффективности вложения бюджетных средств в реализацию программных мероприятий</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200,0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9</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Модернизация системы воспитания детей и молодежи в Чувашской Республике</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9.1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Совершенствование нормативно-пра</w:t>
            </w:r>
            <w:r w:rsidRPr="00CE1D7B">
              <w:rPr>
                <w:color w:val="000000" w:themeColor="text1"/>
                <w:sz w:val="16"/>
                <w:szCs w:val="16"/>
              </w:rPr>
              <w:softHyphen/>
              <w:t>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9.2</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Повышение доступности для населения Аликовского района Чувашской Республики качественных </w:t>
            </w:r>
          </w:p>
          <w:p w:rsidR="00CE1D7B" w:rsidRPr="00CE1D7B" w:rsidRDefault="00CE1D7B" w:rsidP="00B10A61">
            <w:pPr>
              <w:contextualSpacing/>
              <w:rPr>
                <w:color w:val="000000" w:themeColor="text1"/>
                <w:sz w:val="16"/>
                <w:szCs w:val="16"/>
              </w:rPr>
            </w:pPr>
            <w:r w:rsidRPr="00CE1D7B">
              <w:rPr>
                <w:color w:val="000000" w:themeColor="text1"/>
                <w:sz w:val="16"/>
                <w:szCs w:val="16"/>
              </w:rPr>
              <w:t>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9.3</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Повышение уровня профессиональной компетентности кадров, осуществляющих воспитательную деятельность </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lastRenderedPageBreak/>
              <w:t>Мероприятие 9.4</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Внедрение современных эффективных организационно-финан</w:t>
            </w:r>
            <w:r w:rsidRPr="00CE1D7B">
              <w:rPr>
                <w:color w:val="000000" w:themeColor="text1"/>
                <w:sz w:val="16"/>
                <w:szCs w:val="16"/>
              </w:rPr>
              <w:softHyphen/>
              <w:t>совых механизмов уп</w:t>
            </w:r>
            <w:r w:rsidRPr="00CE1D7B">
              <w:rPr>
                <w:color w:val="000000" w:themeColor="text1"/>
                <w:sz w:val="16"/>
                <w:szCs w:val="16"/>
              </w:rPr>
              <w:softHyphen/>
              <w:t>равления дея</w:t>
            </w:r>
            <w:r w:rsidRPr="00CE1D7B">
              <w:rPr>
                <w:color w:val="000000" w:themeColor="text1"/>
                <w:sz w:val="16"/>
                <w:szCs w:val="16"/>
              </w:rPr>
              <w:softHyphen/>
              <w:t>тельностью организаций дополнительного образования</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9.5</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Проведение новогодних праздничных представлений, участие в республиканской, общероссийской новогодней елке </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10</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10.1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10.2</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10.3</w:t>
            </w:r>
          </w:p>
        </w:tc>
        <w:tc>
          <w:tcPr>
            <w:tcW w:w="3827" w:type="dxa"/>
            <w:shd w:val="clear" w:color="auto" w:fill="auto"/>
          </w:tcPr>
          <w:p w:rsidR="00CE1D7B" w:rsidRPr="00CE1D7B" w:rsidRDefault="00CE1D7B" w:rsidP="00B10A61">
            <w:pPr>
              <w:autoSpaceDE w:val="0"/>
              <w:autoSpaceDN w:val="0"/>
              <w:contextualSpacing/>
              <w:rPr>
                <w:color w:val="000000" w:themeColor="text1"/>
                <w:sz w:val="16"/>
                <w:szCs w:val="16"/>
                <w:lang w:eastAsia="en-US"/>
              </w:rPr>
            </w:pPr>
            <w:r w:rsidRPr="00CE1D7B">
              <w:rPr>
                <w:color w:val="000000" w:themeColor="text1"/>
                <w:sz w:val="16"/>
                <w:szCs w:val="16"/>
                <w:lang w:eastAsia="en-US"/>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CE1D7B" w:rsidRPr="00CE1D7B" w:rsidRDefault="00CE1D7B" w:rsidP="00B10A61">
            <w:pPr>
              <w:contextualSpacing/>
              <w:rPr>
                <w:color w:val="000000" w:themeColor="text1"/>
                <w:sz w:val="16"/>
                <w:szCs w:val="16"/>
              </w:rPr>
            </w:pP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lastRenderedPageBreak/>
              <w:t>Мероприятие 10.4</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11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Меры социальной поддержки</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50 418,093</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11.1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5,200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11.2</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6 730,000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11.3</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6 950,11</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11.4</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4 042,66</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11.5</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2020</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2023</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Повышение доступности для населения Аликовского района  </w:t>
            </w:r>
            <w:r w:rsidRPr="00CE1D7B">
              <w:rPr>
                <w:color w:val="000000" w:themeColor="text1"/>
                <w:sz w:val="16"/>
                <w:szCs w:val="16"/>
              </w:rPr>
              <w:lastRenderedPageBreak/>
              <w:t>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lastRenderedPageBreak/>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27 579,816</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11.6</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Организация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2021</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2021</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10 666,547</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12</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Капитальный ремонт объектов образования</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15 412,316</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12.1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12.2</w:t>
            </w:r>
          </w:p>
        </w:tc>
        <w:tc>
          <w:tcPr>
            <w:tcW w:w="3827" w:type="dxa"/>
            <w:shd w:val="clear" w:color="auto" w:fill="FFFFFF"/>
          </w:tcPr>
          <w:p w:rsidR="00CE1D7B" w:rsidRPr="00CE1D7B" w:rsidRDefault="00CE1D7B" w:rsidP="00B10A61">
            <w:pPr>
              <w:contextualSpacing/>
              <w:rPr>
                <w:color w:val="000000" w:themeColor="text1"/>
                <w:sz w:val="16"/>
                <w:szCs w:val="16"/>
              </w:rPr>
            </w:pPr>
            <w:r w:rsidRPr="00CE1D7B">
              <w:rPr>
                <w:color w:val="000000" w:themeColor="text1"/>
                <w:sz w:val="16"/>
                <w:szCs w:val="16"/>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7 638,0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12.3</w:t>
            </w:r>
          </w:p>
        </w:tc>
        <w:tc>
          <w:tcPr>
            <w:tcW w:w="3827" w:type="dxa"/>
            <w:shd w:val="clear" w:color="auto" w:fill="FFFFFF"/>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Укрепление материально-технической базы муниципальных образовательных организаций </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7 774,316</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13</w:t>
            </w:r>
          </w:p>
        </w:tc>
        <w:tc>
          <w:tcPr>
            <w:tcW w:w="3827" w:type="dxa"/>
            <w:shd w:val="clear" w:color="auto" w:fill="FFFFFF"/>
          </w:tcPr>
          <w:p w:rsidR="00CE1D7B" w:rsidRPr="00CE1D7B" w:rsidRDefault="00CE1D7B" w:rsidP="00B10A61">
            <w:pPr>
              <w:contextualSpacing/>
              <w:rPr>
                <w:color w:val="000000" w:themeColor="text1"/>
                <w:sz w:val="16"/>
                <w:szCs w:val="16"/>
              </w:rPr>
            </w:pP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3 378,611</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13.1</w:t>
            </w:r>
          </w:p>
        </w:tc>
        <w:tc>
          <w:tcPr>
            <w:tcW w:w="3827" w:type="dxa"/>
            <w:shd w:val="clear" w:color="auto" w:fill="FFFFFF"/>
          </w:tcPr>
          <w:p w:rsidR="00CE1D7B" w:rsidRPr="00CE1D7B" w:rsidRDefault="00CE1D7B" w:rsidP="00B10A61">
            <w:pPr>
              <w:contextualSpacing/>
              <w:rPr>
                <w:color w:val="000000" w:themeColor="text1"/>
                <w:sz w:val="16"/>
                <w:szCs w:val="16"/>
              </w:rPr>
            </w:pP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Передача детей, оставшихся без попечения родителей, в том числе переданных неродственникам (в приемные семьи, на </w:t>
            </w:r>
            <w:r w:rsidRPr="00CE1D7B">
              <w:rPr>
                <w:color w:val="000000" w:themeColor="text1"/>
                <w:sz w:val="16"/>
                <w:szCs w:val="16"/>
              </w:rPr>
              <w:lastRenderedPageBreak/>
              <w:t>усыновление (удочерение), под опеку (попечительство), увеличение детей,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lastRenderedPageBreak/>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13.2</w:t>
            </w:r>
          </w:p>
        </w:tc>
        <w:tc>
          <w:tcPr>
            <w:tcW w:w="3827" w:type="dxa"/>
            <w:shd w:val="clear" w:color="auto" w:fill="FFFFFF"/>
          </w:tcPr>
          <w:p w:rsidR="00CE1D7B" w:rsidRPr="00CE1D7B" w:rsidRDefault="00CE1D7B" w:rsidP="00B10A61">
            <w:pPr>
              <w:contextualSpacing/>
              <w:rPr>
                <w:color w:val="000000" w:themeColor="text1"/>
                <w:sz w:val="16"/>
                <w:szCs w:val="16"/>
              </w:rPr>
            </w:pP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Передача детей, оставшихся без попечения родителей, в том числе переданных неродственникам (в приемные семьи, на усыновление (удочерение), под опеку (попечительство), увеличение детей,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3 378,611</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мероприятие 14</w:t>
            </w:r>
          </w:p>
        </w:tc>
        <w:tc>
          <w:tcPr>
            <w:tcW w:w="3827" w:type="dxa"/>
            <w:shd w:val="clear" w:color="auto" w:fill="FFFFFF"/>
          </w:tcPr>
          <w:p w:rsidR="00CE1D7B" w:rsidRPr="00CE1D7B" w:rsidRDefault="00CE1D7B" w:rsidP="00B10A61">
            <w:pPr>
              <w:contextualSpacing/>
              <w:rPr>
                <w:color w:val="000000" w:themeColor="text1"/>
                <w:sz w:val="16"/>
                <w:szCs w:val="16"/>
              </w:rPr>
            </w:pPr>
            <w:r w:rsidRPr="00CE1D7B">
              <w:rPr>
                <w:color w:val="000000" w:themeColor="text1"/>
                <w:sz w:val="16"/>
                <w:szCs w:val="16"/>
              </w:rPr>
              <w:t>Реализация мероприятий регионального проекта «Успех каждого ребенка»</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21789,33</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14.1</w:t>
            </w:r>
          </w:p>
        </w:tc>
        <w:tc>
          <w:tcPr>
            <w:tcW w:w="3827" w:type="dxa"/>
            <w:shd w:val="clear" w:color="auto" w:fill="FFFFFF"/>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3 380,33</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14.2</w:t>
            </w:r>
          </w:p>
        </w:tc>
        <w:tc>
          <w:tcPr>
            <w:tcW w:w="3827" w:type="dxa"/>
            <w:shd w:val="clear" w:color="auto" w:fill="FFFFFF"/>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Государственная поддержка образовательных организаций и участников дистанционного </w:t>
            </w:r>
            <w:r w:rsidRPr="00CE1D7B">
              <w:rPr>
                <w:color w:val="000000" w:themeColor="text1"/>
                <w:sz w:val="16"/>
                <w:szCs w:val="16"/>
              </w:rPr>
              <w:lastRenderedPageBreak/>
              <w:t>обучения в получении доступа к образовательным информационным ресурсам информационно-теле-коммуникационной сети «Интернет»</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lastRenderedPageBreak/>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Повышение доступности для </w:t>
            </w:r>
            <w:r w:rsidRPr="00CE1D7B">
              <w:rPr>
                <w:color w:val="000000" w:themeColor="text1"/>
                <w:sz w:val="16"/>
                <w:szCs w:val="16"/>
              </w:rPr>
              <w:lastRenderedPageBreak/>
              <w:t>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lastRenderedPageBreak/>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14.3</w:t>
            </w:r>
          </w:p>
        </w:tc>
        <w:tc>
          <w:tcPr>
            <w:tcW w:w="3827" w:type="dxa"/>
            <w:shd w:val="clear" w:color="auto" w:fill="FFFFFF"/>
          </w:tcPr>
          <w:p w:rsidR="00CE1D7B" w:rsidRPr="00CE1D7B" w:rsidRDefault="00CE1D7B" w:rsidP="00B10A61">
            <w:pPr>
              <w:contextualSpacing/>
              <w:rPr>
                <w:color w:val="000000" w:themeColor="text1"/>
                <w:sz w:val="16"/>
                <w:szCs w:val="16"/>
              </w:rPr>
            </w:pPr>
            <w:r w:rsidRPr="00CE1D7B">
              <w:rPr>
                <w:color w:val="000000" w:themeColor="text1"/>
                <w:sz w:val="16"/>
                <w:szCs w:val="16"/>
              </w:rPr>
              <w:t>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18 163,8</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14.4</w:t>
            </w:r>
          </w:p>
        </w:tc>
        <w:tc>
          <w:tcPr>
            <w:tcW w:w="3827" w:type="dxa"/>
            <w:shd w:val="clear" w:color="auto" w:fill="FFFFFF"/>
          </w:tcPr>
          <w:p w:rsidR="00CE1D7B" w:rsidRPr="00CE1D7B" w:rsidRDefault="00CE1D7B" w:rsidP="00B10A61">
            <w:pPr>
              <w:contextualSpacing/>
              <w:rPr>
                <w:color w:val="000000" w:themeColor="text1"/>
                <w:sz w:val="16"/>
                <w:szCs w:val="16"/>
              </w:rPr>
            </w:pPr>
            <w:r w:rsidRPr="00CE1D7B">
              <w:rPr>
                <w:color w:val="000000" w:themeColor="text1"/>
                <w:sz w:val="16"/>
                <w:szCs w:val="16"/>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14.5</w:t>
            </w:r>
          </w:p>
        </w:tc>
        <w:tc>
          <w:tcPr>
            <w:tcW w:w="3827" w:type="dxa"/>
            <w:shd w:val="clear" w:color="auto" w:fill="FFFFFF"/>
          </w:tcPr>
          <w:p w:rsidR="00CE1D7B" w:rsidRPr="00CE1D7B" w:rsidRDefault="00CE1D7B" w:rsidP="00B10A61">
            <w:pPr>
              <w:contextualSpacing/>
              <w:rPr>
                <w:color w:val="000000" w:themeColor="text1"/>
                <w:sz w:val="16"/>
                <w:szCs w:val="16"/>
              </w:rPr>
            </w:pPr>
            <w:r w:rsidRPr="00CE1D7B">
              <w:rPr>
                <w:color w:val="000000" w:themeColor="text1"/>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2022</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243,8</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мероприятие 15</w:t>
            </w:r>
          </w:p>
        </w:tc>
        <w:tc>
          <w:tcPr>
            <w:tcW w:w="3827" w:type="dxa"/>
            <w:shd w:val="clear" w:color="auto" w:fill="FFFFFF"/>
          </w:tcPr>
          <w:p w:rsidR="00CE1D7B" w:rsidRPr="00CE1D7B" w:rsidRDefault="00CE1D7B" w:rsidP="00B10A61">
            <w:pPr>
              <w:contextualSpacing/>
              <w:rPr>
                <w:color w:val="000000" w:themeColor="text1"/>
                <w:sz w:val="16"/>
                <w:szCs w:val="16"/>
              </w:rPr>
            </w:pPr>
            <w:r w:rsidRPr="00CE1D7B">
              <w:rPr>
                <w:color w:val="000000" w:themeColor="text1"/>
                <w:sz w:val="16"/>
                <w:szCs w:val="16"/>
              </w:rPr>
              <w:t>Реализация мероприятий регионального проекта «Цифровая образовательная среда»</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15.1</w:t>
            </w:r>
          </w:p>
        </w:tc>
        <w:tc>
          <w:tcPr>
            <w:tcW w:w="3827" w:type="dxa"/>
            <w:shd w:val="clear" w:color="auto" w:fill="FFFFFF"/>
          </w:tcPr>
          <w:p w:rsidR="00CE1D7B" w:rsidRPr="00CE1D7B" w:rsidRDefault="00CE1D7B" w:rsidP="00B10A61">
            <w:pPr>
              <w:contextualSpacing/>
              <w:rPr>
                <w:color w:val="000000" w:themeColor="text1"/>
                <w:sz w:val="16"/>
                <w:szCs w:val="16"/>
              </w:rPr>
            </w:pPr>
            <w:r w:rsidRPr="00CE1D7B">
              <w:rPr>
                <w:color w:val="000000" w:themeColor="text1"/>
                <w:sz w:val="16"/>
                <w:szCs w:val="16"/>
              </w:rPr>
              <w:t>Укрепление материально-технической базы муниципальных образовательных организаций</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мероприятие 16</w:t>
            </w:r>
          </w:p>
        </w:tc>
        <w:tc>
          <w:tcPr>
            <w:tcW w:w="3827" w:type="dxa"/>
            <w:shd w:val="clear" w:color="auto" w:fill="FFFFFF"/>
          </w:tcPr>
          <w:p w:rsidR="00CE1D7B" w:rsidRPr="00CE1D7B" w:rsidRDefault="00CE1D7B" w:rsidP="00B10A61">
            <w:pPr>
              <w:contextualSpacing/>
              <w:rPr>
                <w:color w:val="000000" w:themeColor="text1"/>
                <w:sz w:val="16"/>
                <w:szCs w:val="16"/>
              </w:rPr>
            </w:pPr>
            <w:r w:rsidRPr="00CE1D7B">
              <w:rPr>
                <w:color w:val="000000" w:themeColor="text1"/>
                <w:sz w:val="16"/>
                <w:szCs w:val="16"/>
              </w:rPr>
              <w:t>Реализация мероприятий регионального проекта «Социальные лифты для каждого»</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16.1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lang w:eastAsia="en-US"/>
              </w:rPr>
              <w:t>Ежегодные денежные поощрения и гранты Главы Чувашской Республики для поддержки инноваций в сфере образования.</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Повышение доступности для населения </w:t>
            </w:r>
            <w:r w:rsidRPr="00CE1D7B">
              <w:rPr>
                <w:color w:val="000000" w:themeColor="text1"/>
                <w:sz w:val="16"/>
                <w:szCs w:val="16"/>
              </w:rPr>
              <w:lastRenderedPageBreak/>
              <w:t>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lastRenderedPageBreak/>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мероприятие 17</w:t>
            </w:r>
          </w:p>
        </w:tc>
        <w:tc>
          <w:tcPr>
            <w:tcW w:w="3827" w:type="dxa"/>
            <w:shd w:val="clear" w:color="auto" w:fill="auto"/>
          </w:tcPr>
          <w:p w:rsidR="00CE1D7B" w:rsidRPr="00CE1D7B" w:rsidRDefault="00CE1D7B" w:rsidP="00B10A61">
            <w:pPr>
              <w:contextualSpacing/>
              <w:rPr>
                <w:color w:val="000000" w:themeColor="text1"/>
                <w:sz w:val="16"/>
                <w:szCs w:val="16"/>
                <w:lang w:eastAsia="en-US"/>
              </w:rPr>
            </w:pPr>
            <w:r w:rsidRPr="00CE1D7B">
              <w:rPr>
                <w:color w:val="000000" w:themeColor="text1"/>
                <w:sz w:val="16"/>
                <w:szCs w:val="16"/>
                <w:lang w:eastAsia="en-US"/>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Администрация Аликовского района </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251 404,279</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17.1</w:t>
            </w:r>
          </w:p>
        </w:tc>
        <w:tc>
          <w:tcPr>
            <w:tcW w:w="3827" w:type="dxa"/>
            <w:shd w:val="clear" w:color="auto" w:fill="auto"/>
          </w:tcPr>
          <w:p w:rsidR="00CE1D7B" w:rsidRPr="00CE1D7B" w:rsidRDefault="00CE1D7B" w:rsidP="00B10A61">
            <w:pPr>
              <w:contextualSpacing/>
              <w:rPr>
                <w:color w:val="000000" w:themeColor="text1"/>
                <w:sz w:val="16"/>
                <w:szCs w:val="16"/>
                <w:lang w:eastAsia="en-US"/>
              </w:rPr>
            </w:pPr>
            <w:r w:rsidRPr="00CE1D7B">
              <w:rPr>
                <w:color w:val="000000" w:themeColor="text1"/>
                <w:sz w:val="16"/>
                <w:szCs w:val="16"/>
                <w:lang w:eastAsia="en-US"/>
              </w:rPr>
              <w:t>Строительство объекта «Дошкольное образовательное учреждение на 240 мест в с.Аликово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Администрация Аликовского района</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903</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251 404,279</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мероприятие 18</w:t>
            </w:r>
          </w:p>
        </w:tc>
        <w:tc>
          <w:tcPr>
            <w:tcW w:w="3827" w:type="dxa"/>
            <w:shd w:val="clear" w:color="auto" w:fill="auto"/>
          </w:tcPr>
          <w:p w:rsidR="00CE1D7B" w:rsidRPr="00CE1D7B" w:rsidRDefault="00CE1D7B" w:rsidP="00B10A61">
            <w:pPr>
              <w:contextualSpacing/>
              <w:rPr>
                <w:color w:val="000000" w:themeColor="text1"/>
                <w:sz w:val="16"/>
                <w:szCs w:val="16"/>
                <w:lang w:eastAsia="en-US"/>
              </w:rPr>
            </w:pPr>
            <w:r w:rsidRPr="00CE1D7B">
              <w:rPr>
                <w:color w:val="000000" w:themeColor="text1"/>
                <w:sz w:val="16"/>
                <w:szCs w:val="16"/>
                <w:lang w:eastAsia="en-US"/>
              </w:rP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188,990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18.1</w:t>
            </w:r>
          </w:p>
        </w:tc>
        <w:tc>
          <w:tcPr>
            <w:tcW w:w="3827" w:type="dxa"/>
            <w:shd w:val="clear" w:color="auto" w:fill="auto"/>
          </w:tcPr>
          <w:p w:rsidR="00CE1D7B" w:rsidRPr="00CE1D7B" w:rsidRDefault="00CE1D7B" w:rsidP="00B10A61">
            <w:pPr>
              <w:contextualSpacing/>
              <w:rPr>
                <w:color w:val="000000" w:themeColor="text1"/>
                <w:sz w:val="16"/>
                <w:szCs w:val="16"/>
                <w:lang w:eastAsia="en-US"/>
              </w:rPr>
            </w:pPr>
            <w:r w:rsidRPr="00CE1D7B">
              <w:rPr>
                <w:color w:val="000000" w:themeColor="text1"/>
                <w:sz w:val="16"/>
                <w:szCs w:val="16"/>
                <w:lang w:eastAsia="en-US"/>
              </w:rPr>
              <w:t>Приобретение оборудования для муниципальных образовательных организаций в целях укрепления материально-технической базы.</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Удовлетворенность населения качеством начального общего, основного общего, среднего образования, %</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188,990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мероприятие 19</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Строительство (приобретение), реконструкция объектов капитального строительства образовательных организаций.</w:t>
            </w:r>
          </w:p>
        </w:tc>
        <w:tc>
          <w:tcPr>
            <w:tcW w:w="1701" w:type="dxa"/>
            <w:shd w:val="clear" w:color="auto" w:fill="auto"/>
          </w:tcPr>
          <w:p w:rsidR="00CE1D7B" w:rsidRPr="00CE1D7B" w:rsidRDefault="00CE1D7B" w:rsidP="00B10A61">
            <w:pPr>
              <w:contextualSpacing/>
              <w:rPr>
                <w:color w:val="000000" w:themeColor="text1"/>
                <w:sz w:val="16"/>
                <w:szCs w:val="16"/>
              </w:rPr>
            </w:pP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3 498,752</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19.1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Строительство (приобретение), реконструкция объектов капитального строительства дошкольных образовательных организаций</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903</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3 498,752</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мероприятие 20</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w:t>
            </w:r>
            <w:r w:rsidRPr="00CE1D7B">
              <w:rPr>
                <w:color w:val="000000" w:themeColor="text1"/>
                <w:sz w:val="16"/>
                <w:szCs w:val="16"/>
              </w:rPr>
              <w:lastRenderedPageBreak/>
              <w:t>общеобразовательных организаций Чувашской Республики.</w:t>
            </w:r>
          </w:p>
        </w:tc>
        <w:tc>
          <w:tcPr>
            <w:tcW w:w="1701" w:type="dxa"/>
            <w:shd w:val="clear" w:color="auto" w:fill="auto"/>
          </w:tcPr>
          <w:p w:rsidR="00CE1D7B" w:rsidRPr="00CE1D7B" w:rsidRDefault="00CE1D7B" w:rsidP="00B10A61">
            <w:pPr>
              <w:contextualSpacing/>
              <w:rPr>
                <w:color w:val="000000" w:themeColor="text1"/>
                <w:sz w:val="16"/>
                <w:szCs w:val="16"/>
              </w:rPr>
            </w:pP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2020</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40 183,362</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Мероприятие 20.1</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2020</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lang w:eastAsia="en-US"/>
              </w:rPr>
              <w:t>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40 183,362</w:t>
            </w:r>
          </w:p>
        </w:tc>
      </w:tr>
      <w:tr w:rsidR="00CE1D7B" w:rsidRPr="00CE1D7B" w:rsidTr="00B10A61">
        <w:tc>
          <w:tcPr>
            <w:tcW w:w="2093" w:type="dxa"/>
            <w:shd w:val="clear" w:color="auto" w:fill="auto"/>
          </w:tcPr>
          <w:p w:rsidR="00CE1D7B" w:rsidRPr="00CE1D7B" w:rsidRDefault="00CE1D7B" w:rsidP="00B10A61">
            <w:pPr>
              <w:contextualSpacing/>
              <w:rPr>
                <w:rFonts w:eastAsia="Calibri"/>
                <w:b/>
                <w:bCs/>
                <w:color w:val="000000" w:themeColor="text1"/>
                <w:sz w:val="16"/>
                <w:szCs w:val="16"/>
              </w:rPr>
            </w:pPr>
            <w:r w:rsidRPr="00CE1D7B">
              <w:rPr>
                <w:rFonts w:eastAsia="Calibri"/>
                <w:b/>
                <w:bCs/>
                <w:color w:val="000000" w:themeColor="text1"/>
                <w:sz w:val="16"/>
                <w:szCs w:val="16"/>
              </w:rPr>
              <w:t>Под</w:t>
            </w:r>
            <w:r w:rsidRPr="00CE1D7B">
              <w:rPr>
                <w:rFonts w:eastAsia="Calibri"/>
                <w:b/>
                <w:bCs/>
                <w:color w:val="000000" w:themeColor="text1"/>
                <w:sz w:val="16"/>
                <w:szCs w:val="16"/>
              </w:rPr>
              <w:softHyphen/>
              <w:t>программа</w:t>
            </w:r>
          </w:p>
        </w:tc>
        <w:tc>
          <w:tcPr>
            <w:tcW w:w="3827" w:type="dxa"/>
            <w:shd w:val="clear" w:color="auto" w:fill="auto"/>
          </w:tcPr>
          <w:p w:rsidR="00CE1D7B" w:rsidRPr="00CE1D7B" w:rsidRDefault="00CE1D7B" w:rsidP="00B10A61">
            <w:pPr>
              <w:contextualSpacing/>
              <w:rPr>
                <w:rFonts w:eastAsia="Calibri"/>
                <w:b/>
                <w:bCs/>
                <w:color w:val="000000" w:themeColor="text1"/>
                <w:sz w:val="16"/>
                <w:szCs w:val="16"/>
              </w:rPr>
            </w:pPr>
            <w:r w:rsidRPr="00CE1D7B">
              <w:rPr>
                <w:rFonts w:eastAsia="Calibri"/>
                <w:b/>
                <w:bCs/>
                <w:color w:val="000000" w:themeColor="text1"/>
                <w:sz w:val="16"/>
                <w:szCs w:val="16"/>
              </w:rPr>
              <w:t>«Создание в Аликовском районе Чувашской Республики новых мест в общеобразовательных</w:t>
            </w:r>
          </w:p>
          <w:p w:rsidR="00CE1D7B" w:rsidRPr="00CE1D7B" w:rsidRDefault="00CE1D7B" w:rsidP="00B10A61">
            <w:pPr>
              <w:contextualSpacing/>
              <w:rPr>
                <w:rFonts w:eastAsia="Calibri"/>
                <w:b/>
                <w:bCs/>
                <w:color w:val="000000" w:themeColor="text1"/>
                <w:sz w:val="16"/>
                <w:szCs w:val="16"/>
              </w:rPr>
            </w:pPr>
            <w:r w:rsidRPr="00CE1D7B">
              <w:rPr>
                <w:rFonts w:eastAsia="Calibri"/>
                <w:b/>
                <w:bCs/>
                <w:color w:val="000000" w:themeColor="text1"/>
                <w:sz w:val="16"/>
                <w:szCs w:val="16"/>
              </w:rPr>
              <w:t>организациях в соответствии с прогнозируемой потребностью и современными условиями обучения»</w:t>
            </w:r>
          </w:p>
        </w:tc>
        <w:tc>
          <w:tcPr>
            <w:tcW w:w="1701" w:type="dxa"/>
            <w:shd w:val="clear" w:color="auto" w:fill="auto"/>
          </w:tcPr>
          <w:p w:rsidR="00CE1D7B" w:rsidRPr="00CE1D7B" w:rsidRDefault="00CE1D7B" w:rsidP="00B10A61">
            <w:pPr>
              <w:contextualSpacing/>
              <w:rPr>
                <w:color w:val="000000" w:themeColor="text1"/>
                <w:sz w:val="16"/>
                <w:szCs w:val="16"/>
              </w:rPr>
            </w:pP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28 722,75</w:t>
            </w:r>
          </w:p>
        </w:tc>
      </w:tr>
      <w:tr w:rsidR="00CE1D7B" w:rsidRPr="00CE1D7B" w:rsidTr="00B10A61">
        <w:tc>
          <w:tcPr>
            <w:tcW w:w="2093"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Основное мероприя</w:t>
            </w:r>
            <w:r w:rsidRPr="00CE1D7B">
              <w:rPr>
                <w:rFonts w:eastAsia="Calibri"/>
                <w:color w:val="000000" w:themeColor="text1"/>
                <w:sz w:val="16"/>
                <w:szCs w:val="16"/>
              </w:rPr>
              <w:softHyphen/>
              <w:t>тие 1</w:t>
            </w:r>
          </w:p>
        </w:tc>
        <w:tc>
          <w:tcPr>
            <w:tcW w:w="3827"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Капитальный ремонт зданий государственных общеобразовательных организаций Чувашской Республики, муниципальных общеобразовательных ор</w:t>
            </w:r>
            <w:r w:rsidRPr="00CE1D7B">
              <w:rPr>
                <w:rFonts w:eastAsia="Calibri"/>
                <w:color w:val="000000" w:themeColor="text1"/>
                <w:sz w:val="16"/>
                <w:szCs w:val="16"/>
              </w:rPr>
              <w:softHyphen/>
              <w:t>га</w:t>
            </w:r>
            <w:r w:rsidRPr="00CE1D7B">
              <w:rPr>
                <w:rFonts w:eastAsia="Calibri"/>
                <w:color w:val="000000" w:themeColor="text1"/>
                <w:sz w:val="16"/>
                <w:szCs w:val="16"/>
              </w:rPr>
              <w:softHyphen/>
              <w:t>низаций, имеющих износ 50 процентов и выше</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903</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23 793,90</w:t>
            </w:r>
          </w:p>
        </w:tc>
      </w:tr>
      <w:tr w:rsidR="00CE1D7B" w:rsidRPr="00CE1D7B" w:rsidTr="00B10A61">
        <w:tc>
          <w:tcPr>
            <w:tcW w:w="2093"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Основное мероприятие 2</w:t>
            </w:r>
          </w:p>
        </w:tc>
        <w:tc>
          <w:tcPr>
            <w:tcW w:w="3827"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Реализация отдельных мероприятий регионального проекта «Современная школа»</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Администрация Аликовского района</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903</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4833,294</w:t>
            </w:r>
          </w:p>
        </w:tc>
      </w:tr>
      <w:tr w:rsidR="00CE1D7B" w:rsidRPr="00CE1D7B" w:rsidTr="00B10A61">
        <w:tc>
          <w:tcPr>
            <w:tcW w:w="2093"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Мероприятие 2.1</w:t>
            </w:r>
          </w:p>
        </w:tc>
        <w:tc>
          <w:tcPr>
            <w:tcW w:w="3827"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Строительство начальной общеобразовательной шко</w:t>
            </w:r>
            <w:r w:rsidRPr="00CE1D7B">
              <w:rPr>
                <w:rFonts w:eastAsia="Calibri"/>
                <w:color w:val="000000" w:themeColor="text1"/>
                <w:sz w:val="16"/>
                <w:szCs w:val="16"/>
              </w:rPr>
              <w:softHyphen/>
              <w:t>лы на 300 мест в с. Аликово Аликовского района</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Администрация Аликовского района</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0,00</w:t>
            </w:r>
          </w:p>
        </w:tc>
      </w:tr>
      <w:tr w:rsidR="00CE1D7B" w:rsidRPr="00CE1D7B" w:rsidTr="00B10A61">
        <w:tc>
          <w:tcPr>
            <w:tcW w:w="2093"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Мероприятие 2.2</w:t>
            </w:r>
          </w:p>
        </w:tc>
        <w:tc>
          <w:tcPr>
            <w:tcW w:w="3827"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2022</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2023</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4833,294</w:t>
            </w:r>
          </w:p>
        </w:tc>
      </w:tr>
      <w:tr w:rsidR="00CE1D7B" w:rsidRPr="00CE1D7B" w:rsidTr="00B10A61">
        <w:tc>
          <w:tcPr>
            <w:tcW w:w="2093"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lastRenderedPageBreak/>
              <w:t>Основное мероприя</w:t>
            </w:r>
            <w:r w:rsidRPr="00CE1D7B">
              <w:rPr>
                <w:rFonts w:eastAsia="Calibri"/>
                <w:color w:val="000000" w:themeColor="text1"/>
                <w:sz w:val="16"/>
                <w:szCs w:val="16"/>
              </w:rPr>
              <w:softHyphen/>
              <w:t>тие 3</w:t>
            </w:r>
          </w:p>
        </w:tc>
        <w:tc>
          <w:tcPr>
            <w:tcW w:w="3827"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w:t>
            </w:r>
            <w:r w:rsidRPr="00CE1D7B">
              <w:rPr>
                <w:rFonts w:eastAsia="Calibri"/>
                <w:color w:val="000000" w:themeColor="text1"/>
                <w:sz w:val="16"/>
                <w:szCs w:val="16"/>
              </w:rPr>
              <w:softHyphen/>
              <w:t>де</w:t>
            </w:r>
            <w:r w:rsidRPr="00CE1D7B">
              <w:rPr>
                <w:rFonts w:eastAsia="Calibri"/>
                <w:color w:val="000000" w:themeColor="text1"/>
                <w:sz w:val="16"/>
                <w:szCs w:val="16"/>
              </w:rPr>
              <w:softHyphen/>
              <w:t>ральными государственными образовательными стандартами общего образования</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903</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0,00</w:t>
            </w:r>
          </w:p>
        </w:tc>
      </w:tr>
      <w:tr w:rsidR="00CE1D7B" w:rsidRPr="00CE1D7B" w:rsidTr="00B10A61">
        <w:tc>
          <w:tcPr>
            <w:tcW w:w="2093" w:type="dxa"/>
            <w:shd w:val="clear" w:color="auto" w:fill="auto"/>
          </w:tcPr>
          <w:p w:rsidR="00CE1D7B" w:rsidRPr="00CE1D7B" w:rsidRDefault="00CE1D7B" w:rsidP="00B10A61">
            <w:pPr>
              <w:contextualSpacing/>
              <w:rPr>
                <w:rFonts w:eastAsia="Calibri"/>
                <w:b/>
                <w:bCs/>
                <w:color w:val="000000" w:themeColor="text1"/>
                <w:sz w:val="16"/>
                <w:szCs w:val="16"/>
              </w:rPr>
            </w:pPr>
            <w:r w:rsidRPr="00CE1D7B">
              <w:rPr>
                <w:rFonts w:eastAsia="Calibri"/>
                <w:b/>
                <w:bCs/>
                <w:color w:val="000000" w:themeColor="text1"/>
                <w:sz w:val="16"/>
                <w:szCs w:val="16"/>
              </w:rPr>
              <w:t xml:space="preserve">Подпрограмма </w:t>
            </w:r>
          </w:p>
        </w:tc>
        <w:tc>
          <w:tcPr>
            <w:tcW w:w="3827" w:type="dxa"/>
            <w:shd w:val="clear" w:color="auto" w:fill="auto"/>
          </w:tcPr>
          <w:p w:rsidR="00CE1D7B" w:rsidRPr="00CE1D7B" w:rsidRDefault="00CE1D7B" w:rsidP="00B10A61">
            <w:pPr>
              <w:contextualSpacing/>
              <w:rPr>
                <w:rFonts w:eastAsia="Calibri"/>
                <w:b/>
                <w:bCs/>
                <w:color w:val="000000" w:themeColor="text1"/>
                <w:sz w:val="16"/>
                <w:szCs w:val="16"/>
              </w:rPr>
            </w:pPr>
            <w:r w:rsidRPr="00CE1D7B">
              <w:rPr>
                <w:rFonts w:eastAsia="Calibri"/>
                <w:b/>
                <w:bCs/>
                <w:color w:val="000000" w:themeColor="text1"/>
                <w:sz w:val="16"/>
                <w:szCs w:val="16"/>
              </w:rPr>
              <w:t>«Молодежь Аликовского района»</w:t>
            </w:r>
          </w:p>
        </w:tc>
        <w:tc>
          <w:tcPr>
            <w:tcW w:w="1701" w:type="dxa"/>
            <w:shd w:val="clear" w:color="auto" w:fill="auto"/>
          </w:tcPr>
          <w:p w:rsidR="00CE1D7B" w:rsidRPr="00CE1D7B" w:rsidRDefault="00CE1D7B" w:rsidP="00B10A61">
            <w:pPr>
              <w:contextualSpacing/>
              <w:rPr>
                <w:color w:val="000000" w:themeColor="text1"/>
                <w:sz w:val="16"/>
                <w:szCs w:val="16"/>
              </w:rPr>
            </w:pP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10 938,297</w:t>
            </w:r>
          </w:p>
        </w:tc>
      </w:tr>
      <w:tr w:rsidR="00CE1D7B" w:rsidRPr="00CE1D7B" w:rsidTr="00B10A61">
        <w:tc>
          <w:tcPr>
            <w:tcW w:w="2093"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Основное мероприятие 1</w:t>
            </w:r>
          </w:p>
        </w:tc>
        <w:tc>
          <w:tcPr>
            <w:tcW w:w="3827"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Мероприятия по вовлечению молодежи в социальную практику</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Администрация Аликовского района </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Содействие  социальной адаптации и повышению конкурентоспособности молодежи на рынке труда</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903</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1 849,67</w:t>
            </w:r>
          </w:p>
        </w:tc>
      </w:tr>
      <w:tr w:rsidR="00CE1D7B" w:rsidRPr="00CE1D7B" w:rsidTr="00B10A61">
        <w:tc>
          <w:tcPr>
            <w:tcW w:w="2093"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Основное мероприятие 2</w:t>
            </w:r>
          </w:p>
        </w:tc>
        <w:tc>
          <w:tcPr>
            <w:tcW w:w="3827"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Поддержка талантливой и одаренной молодежи</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Администрация Аликовского района </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903</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Основное мероприятие 3</w:t>
            </w:r>
          </w:p>
        </w:tc>
        <w:tc>
          <w:tcPr>
            <w:tcW w:w="3827"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Организация отдыха детей</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7 960,475</w:t>
            </w:r>
          </w:p>
        </w:tc>
      </w:tr>
      <w:tr w:rsidR="00CE1D7B" w:rsidRPr="00CE1D7B" w:rsidTr="00B10A61">
        <w:tc>
          <w:tcPr>
            <w:tcW w:w="2093"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Мероприятие 3.1.</w:t>
            </w:r>
            <w:r w:rsidRPr="00CE1D7B">
              <w:rPr>
                <w:rFonts w:eastAsia="Calibri"/>
                <w:color w:val="000000" w:themeColor="text1"/>
                <w:sz w:val="16"/>
                <w:szCs w:val="16"/>
              </w:rPr>
              <w:tab/>
            </w:r>
          </w:p>
        </w:tc>
        <w:tc>
          <w:tcPr>
            <w:tcW w:w="3827"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Приобретение путевок в детские оздоровительные лагеря</w:t>
            </w:r>
          </w:p>
        </w:tc>
        <w:tc>
          <w:tcPr>
            <w:tcW w:w="1701" w:type="dxa"/>
            <w:shd w:val="clear" w:color="auto" w:fill="auto"/>
          </w:tcPr>
          <w:p w:rsidR="00CE1D7B" w:rsidRPr="00CE1D7B" w:rsidRDefault="00CE1D7B" w:rsidP="00B10A61">
            <w:pPr>
              <w:contextualSpacing/>
              <w:rPr>
                <w:color w:val="000000" w:themeColor="text1"/>
                <w:sz w:val="16"/>
                <w:szCs w:val="16"/>
              </w:rPr>
            </w:pPr>
          </w:p>
        </w:tc>
        <w:tc>
          <w:tcPr>
            <w:tcW w:w="1221" w:type="dxa"/>
            <w:shd w:val="clear" w:color="auto" w:fill="auto"/>
          </w:tcPr>
          <w:p w:rsidR="00CE1D7B" w:rsidRPr="00CE1D7B" w:rsidRDefault="00CE1D7B" w:rsidP="00B10A61">
            <w:pPr>
              <w:contextualSpacing/>
              <w:jc w:val="center"/>
              <w:rPr>
                <w:color w:val="000000" w:themeColor="text1"/>
                <w:sz w:val="16"/>
                <w:szCs w:val="16"/>
              </w:rPr>
            </w:pPr>
          </w:p>
        </w:tc>
        <w:tc>
          <w:tcPr>
            <w:tcW w:w="1276" w:type="dxa"/>
            <w:shd w:val="clear" w:color="auto" w:fill="auto"/>
          </w:tcPr>
          <w:p w:rsidR="00CE1D7B" w:rsidRPr="00CE1D7B" w:rsidRDefault="00CE1D7B" w:rsidP="00B10A61">
            <w:pPr>
              <w:contextualSpacing/>
              <w:jc w:val="center"/>
              <w:rPr>
                <w:color w:val="000000" w:themeColor="text1"/>
                <w:sz w:val="16"/>
                <w:szCs w:val="16"/>
              </w:rPr>
            </w:pP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3 634,951</w:t>
            </w:r>
          </w:p>
        </w:tc>
      </w:tr>
      <w:tr w:rsidR="00CE1D7B" w:rsidRPr="00CE1D7B" w:rsidTr="00B10A61">
        <w:tc>
          <w:tcPr>
            <w:tcW w:w="2093"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lastRenderedPageBreak/>
              <w:t>Мероприятие 3.2.</w:t>
            </w:r>
          </w:p>
        </w:tc>
        <w:tc>
          <w:tcPr>
            <w:tcW w:w="3827"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Организация отдыха детей в загородных, пришкольных и других лагерях</w:t>
            </w:r>
          </w:p>
        </w:tc>
        <w:tc>
          <w:tcPr>
            <w:tcW w:w="1701" w:type="dxa"/>
            <w:shd w:val="clear" w:color="auto" w:fill="auto"/>
          </w:tcPr>
          <w:p w:rsidR="00CE1D7B" w:rsidRPr="00CE1D7B" w:rsidRDefault="00CE1D7B" w:rsidP="00B10A61">
            <w:pPr>
              <w:contextualSpacing/>
              <w:rPr>
                <w:color w:val="000000" w:themeColor="text1"/>
                <w:sz w:val="16"/>
                <w:szCs w:val="16"/>
              </w:rPr>
            </w:pPr>
          </w:p>
        </w:tc>
        <w:tc>
          <w:tcPr>
            <w:tcW w:w="1221" w:type="dxa"/>
            <w:shd w:val="clear" w:color="auto" w:fill="auto"/>
          </w:tcPr>
          <w:p w:rsidR="00CE1D7B" w:rsidRPr="00CE1D7B" w:rsidRDefault="00CE1D7B" w:rsidP="00B10A61">
            <w:pPr>
              <w:contextualSpacing/>
              <w:jc w:val="center"/>
              <w:rPr>
                <w:color w:val="000000" w:themeColor="text1"/>
                <w:sz w:val="16"/>
                <w:szCs w:val="16"/>
              </w:rPr>
            </w:pPr>
          </w:p>
        </w:tc>
        <w:tc>
          <w:tcPr>
            <w:tcW w:w="1276" w:type="dxa"/>
            <w:shd w:val="clear" w:color="auto" w:fill="auto"/>
          </w:tcPr>
          <w:p w:rsidR="00CE1D7B" w:rsidRPr="00CE1D7B" w:rsidRDefault="00CE1D7B" w:rsidP="00B10A61">
            <w:pPr>
              <w:contextualSpacing/>
              <w:jc w:val="center"/>
              <w:rPr>
                <w:color w:val="000000" w:themeColor="text1"/>
                <w:sz w:val="16"/>
                <w:szCs w:val="16"/>
              </w:rPr>
            </w:pP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4 226,740</w:t>
            </w:r>
          </w:p>
        </w:tc>
      </w:tr>
      <w:tr w:rsidR="00CE1D7B" w:rsidRPr="00CE1D7B" w:rsidTr="00B10A61">
        <w:tc>
          <w:tcPr>
            <w:tcW w:w="2093"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Мероприятие 3.3.</w:t>
            </w:r>
          </w:p>
        </w:tc>
        <w:tc>
          <w:tcPr>
            <w:tcW w:w="3827"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Организация и проведение специализированных (профильных) смен (лагерей)</w:t>
            </w:r>
          </w:p>
        </w:tc>
        <w:tc>
          <w:tcPr>
            <w:tcW w:w="1701" w:type="dxa"/>
            <w:shd w:val="clear" w:color="auto" w:fill="auto"/>
          </w:tcPr>
          <w:p w:rsidR="00CE1D7B" w:rsidRPr="00CE1D7B" w:rsidRDefault="00CE1D7B" w:rsidP="00B10A61">
            <w:pPr>
              <w:contextualSpacing/>
              <w:rPr>
                <w:color w:val="000000" w:themeColor="text1"/>
                <w:sz w:val="16"/>
                <w:szCs w:val="16"/>
              </w:rPr>
            </w:pPr>
          </w:p>
        </w:tc>
        <w:tc>
          <w:tcPr>
            <w:tcW w:w="1221" w:type="dxa"/>
            <w:shd w:val="clear" w:color="auto" w:fill="auto"/>
          </w:tcPr>
          <w:p w:rsidR="00CE1D7B" w:rsidRPr="00CE1D7B" w:rsidRDefault="00CE1D7B" w:rsidP="00B10A61">
            <w:pPr>
              <w:contextualSpacing/>
              <w:jc w:val="center"/>
              <w:rPr>
                <w:color w:val="000000" w:themeColor="text1"/>
                <w:sz w:val="16"/>
                <w:szCs w:val="16"/>
              </w:rPr>
            </w:pPr>
          </w:p>
        </w:tc>
        <w:tc>
          <w:tcPr>
            <w:tcW w:w="1276" w:type="dxa"/>
            <w:shd w:val="clear" w:color="auto" w:fill="auto"/>
          </w:tcPr>
          <w:p w:rsidR="00CE1D7B" w:rsidRPr="00CE1D7B" w:rsidRDefault="00CE1D7B" w:rsidP="00B10A61">
            <w:pPr>
              <w:contextualSpacing/>
              <w:jc w:val="center"/>
              <w:rPr>
                <w:color w:val="000000" w:themeColor="text1"/>
                <w:sz w:val="16"/>
                <w:szCs w:val="16"/>
              </w:rPr>
            </w:pP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Основное мероприятие 4</w:t>
            </w: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Реализация мероприятий регионального проекта «Социальная активность»</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Администрация Аликовского района</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Аликовского района Чувашской Республики</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903</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Основное мероприятие 5</w:t>
            </w:r>
          </w:p>
        </w:tc>
        <w:tc>
          <w:tcPr>
            <w:tcW w:w="3827" w:type="dxa"/>
            <w:shd w:val="clear" w:color="auto" w:fill="auto"/>
          </w:tcPr>
          <w:p w:rsidR="00CE1D7B" w:rsidRPr="00CE1D7B" w:rsidRDefault="00CE1D7B" w:rsidP="00B10A61">
            <w:pPr>
              <w:contextualSpacing/>
              <w:rPr>
                <w:rFonts w:eastAsia="Calibri"/>
                <w:color w:val="000000" w:themeColor="text1"/>
                <w:sz w:val="16"/>
                <w:szCs w:val="16"/>
              </w:rPr>
            </w:pPr>
            <w:r w:rsidRPr="00CE1D7B">
              <w:rPr>
                <w:rFonts w:eastAsia="Calibri"/>
                <w:color w:val="000000" w:themeColor="text1"/>
                <w:sz w:val="16"/>
                <w:szCs w:val="16"/>
              </w:rPr>
              <w:t>Поддержка молодежного предприниматель</w:t>
            </w:r>
            <w:r w:rsidRPr="00CE1D7B">
              <w:rPr>
                <w:rFonts w:eastAsia="Calibri"/>
                <w:color w:val="000000" w:themeColor="text1"/>
                <w:sz w:val="16"/>
                <w:szCs w:val="16"/>
              </w:rPr>
              <w:softHyphen/>
              <w:t>ства</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Администрация Аликовского района</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 xml:space="preserve">Содействие  социальной адаптации и повышению </w:t>
            </w:r>
            <w:r w:rsidRPr="00CE1D7B">
              <w:rPr>
                <w:color w:val="000000" w:themeColor="text1"/>
                <w:sz w:val="16"/>
                <w:szCs w:val="16"/>
              </w:rPr>
              <w:lastRenderedPageBreak/>
              <w:t>конкурентоспособности молодежи на рынке труда</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lastRenderedPageBreak/>
              <w:t>903</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0,0</w:t>
            </w:r>
          </w:p>
        </w:tc>
      </w:tr>
      <w:tr w:rsidR="00CE1D7B" w:rsidRPr="00CE1D7B" w:rsidTr="00B10A61">
        <w:tc>
          <w:tcPr>
            <w:tcW w:w="2093" w:type="dxa"/>
            <w:shd w:val="clear" w:color="auto" w:fill="auto"/>
          </w:tcPr>
          <w:p w:rsidR="00CE1D7B" w:rsidRPr="00CE1D7B" w:rsidRDefault="00CE1D7B" w:rsidP="00B10A61">
            <w:pPr>
              <w:autoSpaceDE w:val="0"/>
              <w:autoSpaceDN w:val="0"/>
              <w:contextualSpacing/>
              <w:rPr>
                <w:rFonts w:eastAsia="Calibri"/>
                <w:color w:val="000000" w:themeColor="text1"/>
                <w:sz w:val="16"/>
                <w:szCs w:val="16"/>
              </w:rPr>
            </w:pPr>
            <w:r w:rsidRPr="00CE1D7B">
              <w:rPr>
                <w:rFonts w:eastAsia="Calibri"/>
                <w:color w:val="000000" w:themeColor="text1"/>
                <w:sz w:val="16"/>
                <w:szCs w:val="16"/>
              </w:rPr>
              <w:t>Основное мероприятие 6</w:t>
            </w:r>
          </w:p>
        </w:tc>
        <w:tc>
          <w:tcPr>
            <w:tcW w:w="3827" w:type="dxa"/>
            <w:shd w:val="clear" w:color="auto" w:fill="auto"/>
          </w:tcPr>
          <w:p w:rsidR="00CE1D7B" w:rsidRPr="00CE1D7B" w:rsidRDefault="00CE1D7B" w:rsidP="00B10A61">
            <w:pPr>
              <w:autoSpaceDE w:val="0"/>
              <w:autoSpaceDN w:val="0"/>
              <w:contextualSpacing/>
              <w:rPr>
                <w:rFonts w:eastAsia="Calibri"/>
                <w:color w:val="000000" w:themeColor="text1"/>
                <w:sz w:val="16"/>
                <w:szCs w:val="16"/>
              </w:rPr>
            </w:pPr>
            <w:r w:rsidRPr="00CE1D7B">
              <w:rPr>
                <w:rFonts w:eastAsia="Calibri"/>
                <w:color w:val="000000" w:themeColor="text1"/>
                <w:sz w:val="16"/>
                <w:szCs w:val="16"/>
              </w:rPr>
              <w:t>Допризывная подготовка молодежи</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Отдел образования</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974</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1 128,152</w:t>
            </w:r>
          </w:p>
        </w:tc>
      </w:tr>
      <w:tr w:rsidR="00CE1D7B" w:rsidRPr="00CE1D7B" w:rsidTr="00B10A61">
        <w:tc>
          <w:tcPr>
            <w:tcW w:w="2093"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Подпрограмма 4</w:t>
            </w:r>
          </w:p>
          <w:p w:rsidR="00CE1D7B" w:rsidRPr="00CE1D7B" w:rsidRDefault="00CE1D7B" w:rsidP="00B10A61">
            <w:pPr>
              <w:contextualSpacing/>
              <w:rPr>
                <w:color w:val="000000" w:themeColor="text1"/>
                <w:sz w:val="16"/>
                <w:szCs w:val="16"/>
              </w:rPr>
            </w:pPr>
          </w:p>
        </w:tc>
        <w:tc>
          <w:tcPr>
            <w:tcW w:w="3827"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«Обеспечение реа</w:t>
            </w:r>
            <w:r w:rsidRPr="00CE1D7B">
              <w:rPr>
                <w:color w:val="000000" w:themeColor="text1"/>
                <w:sz w:val="16"/>
                <w:szCs w:val="16"/>
              </w:rPr>
              <w:softHyphen/>
              <w:t xml:space="preserve">лизации государственной программы Чувашской Республики «Развитие образования» </w:t>
            </w:r>
          </w:p>
        </w:tc>
        <w:tc>
          <w:tcPr>
            <w:tcW w:w="1701" w:type="dxa"/>
            <w:shd w:val="clear" w:color="auto" w:fill="auto"/>
          </w:tcPr>
          <w:p w:rsidR="00CE1D7B" w:rsidRPr="00CE1D7B" w:rsidRDefault="00CE1D7B" w:rsidP="00B10A61">
            <w:pPr>
              <w:contextualSpacing/>
              <w:rPr>
                <w:color w:val="000000" w:themeColor="text1"/>
                <w:sz w:val="16"/>
                <w:szCs w:val="16"/>
              </w:rPr>
            </w:pPr>
            <w:r w:rsidRPr="00CE1D7B">
              <w:rPr>
                <w:color w:val="000000" w:themeColor="text1"/>
                <w:sz w:val="16"/>
                <w:szCs w:val="16"/>
              </w:rPr>
              <w:t>Администрация Аликовского района</w:t>
            </w:r>
          </w:p>
        </w:tc>
        <w:tc>
          <w:tcPr>
            <w:tcW w:w="1221"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2019</w:t>
            </w:r>
          </w:p>
        </w:tc>
        <w:tc>
          <w:tcPr>
            <w:tcW w:w="1276"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2035</w:t>
            </w:r>
          </w:p>
        </w:tc>
        <w:tc>
          <w:tcPr>
            <w:tcW w:w="1756" w:type="dxa"/>
            <w:shd w:val="clear" w:color="auto" w:fill="auto"/>
          </w:tcPr>
          <w:p w:rsidR="00CE1D7B" w:rsidRPr="00CE1D7B" w:rsidRDefault="00CE1D7B" w:rsidP="00B10A61">
            <w:pPr>
              <w:contextualSpacing/>
              <w:jc w:val="center"/>
              <w:rPr>
                <w:color w:val="000000" w:themeColor="text1"/>
                <w:sz w:val="16"/>
                <w:szCs w:val="16"/>
              </w:rPr>
            </w:pPr>
          </w:p>
        </w:tc>
        <w:tc>
          <w:tcPr>
            <w:tcW w:w="1417"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903</w:t>
            </w:r>
          </w:p>
        </w:tc>
        <w:tc>
          <w:tcPr>
            <w:tcW w:w="1418" w:type="dxa"/>
            <w:shd w:val="clear" w:color="auto" w:fill="auto"/>
          </w:tcPr>
          <w:p w:rsidR="00CE1D7B" w:rsidRPr="00CE1D7B" w:rsidRDefault="00CE1D7B" w:rsidP="00B10A61">
            <w:pPr>
              <w:contextualSpacing/>
              <w:jc w:val="center"/>
              <w:rPr>
                <w:color w:val="000000" w:themeColor="text1"/>
                <w:sz w:val="16"/>
                <w:szCs w:val="16"/>
              </w:rPr>
            </w:pPr>
            <w:r w:rsidRPr="00CE1D7B">
              <w:rPr>
                <w:color w:val="000000" w:themeColor="text1"/>
                <w:sz w:val="16"/>
                <w:szCs w:val="16"/>
              </w:rPr>
              <w:t>10 700,550</w:t>
            </w:r>
          </w:p>
        </w:tc>
      </w:tr>
    </w:tbl>
    <w:p w:rsidR="00CE1D7B" w:rsidRPr="00CE1D7B" w:rsidRDefault="00CE1D7B" w:rsidP="00CE1D7B">
      <w:pPr>
        <w:jc w:val="right"/>
        <w:rPr>
          <w:color w:val="000000" w:themeColor="text1"/>
          <w:sz w:val="16"/>
          <w:szCs w:val="16"/>
        </w:rPr>
      </w:pPr>
    </w:p>
    <w:p w:rsidR="00CE1D7B" w:rsidRPr="00CE1D7B" w:rsidRDefault="00CE1D7B" w:rsidP="00CE1D7B">
      <w:pPr>
        <w:pStyle w:val="ConsPlusTitle"/>
        <w:ind w:firstLine="709"/>
        <w:jc w:val="both"/>
        <w:rPr>
          <w:color w:val="000000" w:themeColor="text1"/>
        </w:rPr>
        <w:sectPr w:rsidR="00CE1D7B" w:rsidRPr="00CE1D7B" w:rsidSect="005B1BDA">
          <w:pgSz w:w="16838" w:h="11906" w:orient="landscape" w:code="9"/>
          <w:pgMar w:top="1134" w:right="567" w:bottom="1134" w:left="1701" w:header="720" w:footer="720" w:gutter="0"/>
          <w:cols w:space="720"/>
          <w:docGrid w:linePitch="272"/>
        </w:sectPr>
      </w:pP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lastRenderedPageBreak/>
        <w:t>Приложение № 4</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к постановлению администрации</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 xml:space="preserve"> Аликовского района Чувашской Республики</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от 13.12.2022    № 1132</w:t>
      </w:r>
    </w:p>
    <w:p w:rsidR="00CE1D7B" w:rsidRPr="00CE1D7B" w:rsidRDefault="00CE1D7B" w:rsidP="00CE1D7B">
      <w:pPr>
        <w:autoSpaceDE w:val="0"/>
        <w:autoSpaceDN w:val="0"/>
        <w:adjustRightInd w:val="0"/>
        <w:jc w:val="center"/>
        <w:rPr>
          <w:color w:val="000000" w:themeColor="text1"/>
          <w:sz w:val="20"/>
          <w:szCs w:val="20"/>
          <w:lang w:eastAsia="en-US"/>
        </w:rPr>
      </w:pPr>
    </w:p>
    <w:p w:rsidR="00CE1D7B" w:rsidRPr="00CE1D7B" w:rsidRDefault="00CE1D7B" w:rsidP="00CE1D7B">
      <w:pPr>
        <w:autoSpaceDE w:val="0"/>
        <w:autoSpaceDN w:val="0"/>
        <w:adjustRightInd w:val="0"/>
        <w:jc w:val="center"/>
        <w:rPr>
          <w:color w:val="000000" w:themeColor="text1"/>
          <w:sz w:val="20"/>
          <w:szCs w:val="20"/>
          <w:lang w:eastAsia="en-US"/>
        </w:rPr>
      </w:pPr>
    </w:p>
    <w:p w:rsidR="00CE1D7B" w:rsidRPr="00CE1D7B" w:rsidRDefault="00CE1D7B" w:rsidP="00CE1D7B">
      <w:pPr>
        <w:autoSpaceDE w:val="0"/>
        <w:autoSpaceDN w:val="0"/>
        <w:adjustRightInd w:val="0"/>
        <w:jc w:val="center"/>
        <w:outlineLvl w:val="0"/>
        <w:rPr>
          <w:color w:val="000000" w:themeColor="text1"/>
          <w:sz w:val="20"/>
          <w:szCs w:val="20"/>
        </w:rPr>
      </w:pPr>
      <w:r w:rsidRPr="00CE1D7B">
        <w:rPr>
          <w:color w:val="000000" w:themeColor="text1"/>
          <w:sz w:val="20"/>
          <w:szCs w:val="20"/>
          <w:lang w:eastAsia="en-US"/>
        </w:rPr>
        <w:t xml:space="preserve">РАЗДЕЛ 4. </w:t>
      </w:r>
      <w:r w:rsidRPr="00CE1D7B">
        <w:rPr>
          <w:color w:val="000000" w:themeColor="text1"/>
          <w:sz w:val="20"/>
          <w:szCs w:val="20"/>
        </w:rPr>
        <w:t>ОБОСНОВАНИЕ ОБЪЕМА ФИНАНСОВЫХ РЕСУРСОВ,</w:t>
      </w:r>
    </w:p>
    <w:p w:rsidR="00CE1D7B" w:rsidRPr="00CE1D7B" w:rsidRDefault="00CE1D7B" w:rsidP="00CE1D7B">
      <w:pPr>
        <w:autoSpaceDE w:val="0"/>
        <w:autoSpaceDN w:val="0"/>
        <w:adjustRightInd w:val="0"/>
        <w:jc w:val="center"/>
        <w:rPr>
          <w:color w:val="000000" w:themeColor="text1"/>
          <w:sz w:val="20"/>
          <w:szCs w:val="20"/>
        </w:rPr>
      </w:pPr>
      <w:r w:rsidRPr="00CE1D7B">
        <w:rPr>
          <w:color w:val="000000" w:themeColor="text1"/>
          <w:sz w:val="20"/>
          <w:szCs w:val="20"/>
        </w:rPr>
        <w:t xml:space="preserve">НЕОБХОДИМЫХ ДЛЯ РЕАЛИЗАЦИИ ПОДПРОГРАММЫ </w:t>
      </w:r>
    </w:p>
    <w:p w:rsidR="00CE1D7B" w:rsidRPr="00CE1D7B" w:rsidRDefault="00CE1D7B" w:rsidP="00CE1D7B">
      <w:pPr>
        <w:autoSpaceDE w:val="0"/>
        <w:autoSpaceDN w:val="0"/>
        <w:adjustRightInd w:val="0"/>
        <w:jc w:val="center"/>
        <w:rPr>
          <w:color w:val="000000" w:themeColor="text1"/>
          <w:sz w:val="20"/>
          <w:szCs w:val="20"/>
        </w:rPr>
      </w:pPr>
      <w:r w:rsidRPr="00CE1D7B">
        <w:rPr>
          <w:color w:val="000000" w:themeColor="text1"/>
          <w:sz w:val="20"/>
          <w:szCs w:val="20"/>
        </w:rPr>
        <w:t xml:space="preserve">(С РАСШИФРОВКОЙ ПО ИСТОЧНИКАМ ФИНАНСИРОВАНИЯ, </w:t>
      </w:r>
    </w:p>
    <w:p w:rsidR="00CE1D7B" w:rsidRPr="00CE1D7B" w:rsidRDefault="00CE1D7B" w:rsidP="00CE1D7B">
      <w:pPr>
        <w:autoSpaceDE w:val="0"/>
        <w:autoSpaceDN w:val="0"/>
        <w:adjustRightInd w:val="0"/>
        <w:jc w:val="center"/>
        <w:rPr>
          <w:color w:val="000000" w:themeColor="text1"/>
          <w:sz w:val="20"/>
          <w:szCs w:val="20"/>
        </w:rPr>
      </w:pPr>
      <w:r w:rsidRPr="00CE1D7B">
        <w:rPr>
          <w:color w:val="000000" w:themeColor="text1"/>
          <w:sz w:val="20"/>
          <w:szCs w:val="20"/>
        </w:rPr>
        <w:t>ПО ЭТАПАМ И ГОДАМ РЕАЛИЗАЦИИ ПОДПРОГРАММЫ)</w:t>
      </w:r>
    </w:p>
    <w:p w:rsidR="00CE1D7B" w:rsidRPr="00CE1D7B" w:rsidRDefault="00CE1D7B" w:rsidP="00CE1D7B">
      <w:pPr>
        <w:autoSpaceDE w:val="0"/>
        <w:autoSpaceDN w:val="0"/>
        <w:adjustRightInd w:val="0"/>
        <w:jc w:val="both"/>
        <w:rPr>
          <w:color w:val="000000" w:themeColor="text1"/>
          <w:sz w:val="20"/>
          <w:szCs w:val="20"/>
        </w:rPr>
      </w:pP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Финансовое обеспечение реализации подпрограммы «Муниципальная поддержка развития образования»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 xml:space="preserve">Ответственный исполнитель подпрограммы – отдел образования, социального развития, опеки и попечительства, молодежной политики, культуры и спорта администрации Аликовского района. Соисполнителями являются сектор информационного обеспечения администрации Аликовского района; сектор социального развития, культуры и архивного дела  администрации Аликовского района; отдел сельского хозяйства и экологии администрации Аликовского района;  отдел строительства и развития общественной инфраструктуры администрации Аликовского района; отдел экономики, земельных и имущественных отношений;  помощник Уполномоченного по правам ребенка в Чувашской Республике по Аликовскому району;  муниципальные образовательные организации Аликовского района Чувашской Республики; Бюджетное учреждение «Аликовская ЦРБ» Минздрава Чувашии (по согласованию). </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Общий объем финансирования подпрограммы в 2019-2035 годах составит 3 036 659,084 тыс. рублей, в том числе за счет средств:</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федерального бюджета – 284 948,412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республиканского бюджета Чувашской Республики – 2 429 872,931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бюджета Аликовского района – 273 513,554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внебюджетных источников – 48 324,187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Прогнозируемый объем финансирования подпрограммы на 1 этапе составит 1 662 635,084 тыс. рублей, в том числе:</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2019 году – 178 510,260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2020 году – 255 000,000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2021 году – 411 094,009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2022 году – 258 408,035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2023 году – 210 793,170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2024 году – 213 427,210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2025 году – 135 402,400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из них средства:</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федерального бюджета – 282 872,412 тыс. рублей (17,01 процента), в том числе:</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2019 году – 1 984,160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2020 году – 73 849,110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2021 году – 159 668,501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2022 году – 15 175,041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2023 году – 15 569,500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2024 году – 16 418,500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2025 году – 207,600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республиканского бюджета Чувашской Республики – 1 169 819,931 тыс. рублей (70,36 процента), в том числе:</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2019 году – 140 160,105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2020 году – 149 396,360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2021 году – 211 119,943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2022 году – 205 076,399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2023 году – 169 150,662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2024 году – 168 911,162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2025 году – 126 005,300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бюджета Аликовского района – 161 618,554 тыс. рублей (9,72 процента), в том числе:</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2019 году – 24 610,735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2020 году – 19 760,550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2021 году – 28 449,065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2022 году – 25 438,148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lastRenderedPageBreak/>
        <w:t>в 2023 году – 26 073,008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2024 году – 28 097,548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2025 году – 9 189,500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внебюджетных источников – 48 324, 187 тыс. рублей (2,91 процента), в том числе:</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2019 году – 11 755,260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2020 году – 11 993,980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2021 году – 11 856,500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2022 году – 12 718,44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2023 году – 0,0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2024 году – 0,0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 2025 году – 0,0 тыс. рублей.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 xml:space="preserve">На 2 этапе в 2026-2030 годах объем финансирования подпрограммы составит 687 012,00 тыс. рублей, </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из них средства:</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федерального бюджета – 1 038,00 тыс. рублей (0,15 процента);</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республиканского бюджета Чувашской Республики – 630 026,50 тыс. рублей (91,71 процента);</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бюджета Аликовского района – 55 947,50 тыс. рублей (8,14 процента);</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внебюджетных источников – 0,0 тыс. рублей (0,0 процента).</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 xml:space="preserve">На 3 этапе в 2031-2035 годах объем финансирования подпрограммы составит 687 012,00 тыс. рублей, </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из них средства:</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федерального бюджета – 1 038,00 тыс. рублей (0,15 процента);</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республиканского бюджета Чувашской Республики – 630 026,50 тыс. рублей (91,71 процента);</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бюджета Аликовского района – 55 947,50 тыс. рублей (8,14 процента);</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внебюджетных источников – 0,0 тыс. рублей (0,0 процента).</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Объемы финансирования подпрограммы подлежат ежегодному уточнению исходя из реальных возможностей бюджетов всех уровней.</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Ресурсное обеспечение подпрограммы за счет всех источников финансирования приведено в приложении № 1 к настоящей подпрограмме и ежегодно будет уточняться.</w:t>
      </w:r>
    </w:p>
    <w:p w:rsidR="00CE1D7B" w:rsidRPr="00CE1D7B" w:rsidRDefault="00CE1D7B" w:rsidP="00CE1D7B">
      <w:pPr>
        <w:autoSpaceDE w:val="0"/>
        <w:autoSpaceDN w:val="0"/>
        <w:adjustRightInd w:val="0"/>
        <w:ind w:firstLine="539"/>
        <w:jc w:val="both"/>
        <w:rPr>
          <w:color w:val="000000" w:themeColor="text1"/>
          <w:sz w:val="20"/>
          <w:szCs w:val="20"/>
        </w:rPr>
      </w:pPr>
      <w:r w:rsidRPr="00CE1D7B">
        <w:rPr>
          <w:color w:val="000000" w:themeColor="text1"/>
          <w:sz w:val="20"/>
          <w:szCs w:val="20"/>
        </w:rPr>
        <w:t>Субсидии из республиканского бюджета Чувашской Республики предоставляются бюджету Аликовского района в соответствии с правилами предоставления субсидий из республиканского бюджета бюджетам муниципальных районов и бюджетам городских округов на реализацию мероприятий государственной программы Чувашской Республики «Развитие образования».</w:t>
      </w:r>
    </w:p>
    <w:p w:rsidR="00CE1D7B" w:rsidRPr="00CE1D7B" w:rsidRDefault="00CE1D7B" w:rsidP="00CE1D7B">
      <w:pPr>
        <w:pStyle w:val="ConsPlusTitle"/>
        <w:jc w:val="both"/>
        <w:rPr>
          <w:color w:val="000000" w:themeColor="text1"/>
        </w:rPr>
        <w:sectPr w:rsidR="00CE1D7B" w:rsidRPr="00CE1D7B" w:rsidSect="005B1BDA">
          <w:pgSz w:w="11906" w:h="16838" w:code="9"/>
          <w:pgMar w:top="1134" w:right="567" w:bottom="1134" w:left="1701" w:header="720" w:footer="720" w:gutter="0"/>
          <w:cols w:space="720"/>
          <w:docGrid w:linePitch="272"/>
        </w:sectPr>
      </w:pP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lastRenderedPageBreak/>
        <w:t>Приложение № 5</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к постановлению администрации</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 xml:space="preserve"> Аликовского района Чувашской Республики</w:t>
      </w: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от 13.12.2022    № 1132</w:t>
      </w:r>
    </w:p>
    <w:p w:rsidR="00CE1D7B" w:rsidRPr="00CE1D7B" w:rsidRDefault="00CE1D7B" w:rsidP="00CE1D7B">
      <w:pPr>
        <w:autoSpaceDE w:val="0"/>
        <w:autoSpaceDN w:val="0"/>
        <w:adjustRightInd w:val="0"/>
        <w:jc w:val="right"/>
        <w:outlineLvl w:val="0"/>
        <w:rPr>
          <w:color w:val="000000" w:themeColor="text1"/>
          <w:sz w:val="20"/>
          <w:szCs w:val="20"/>
          <w:lang w:eastAsia="en-US"/>
        </w:rPr>
      </w:pPr>
    </w:p>
    <w:p w:rsidR="00CE1D7B" w:rsidRPr="00CE1D7B" w:rsidRDefault="00CE1D7B" w:rsidP="00CE1D7B">
      <w:pPr>
        <w:autoSpaceDE w:val="0"/>
        <w:autoSpaceDN w:val="0"/>
        <w:adjustRightInd w:val="0"/>
        <w:jc w:val="right"/>
        <w:outlineLvl w:val="0"/>
        <w:rPr>
          <w:color w:val="000000" w:themeColor="text1"/>
          <w:sz w:val="20"/>
          <w:szCs w:val="20"/>
          <w:lang w:eastAsia="en-US"/>
        </w:rPr>
      </w:pPr>
    </w:p>
    <w:p w:rsidR="00CE1D7B" w:rsidRPr="00CE1D7B" w:rsidRDefault="00CE1D7B" w:rsidP="00CE1D7B">
      <w:pPr>
        <w:autoSpaceDE w:val="0"/>
        <w:autoSpaceDN w:val="0"/>
        <w:adjustRightInd w:val="0"/>
        <w:jc w:val="right"/>
        <w:outlineLvl w:val="0"/>
        <w:rPr>
          <w:color w:val="000000" w:themeColor="text1"/>
          <w:sz w:val="20"/>
          <w:szCs w:val="20"/>
          <w:lang w:eastAsia="en-US"/>
        </w:rPr>
      </w:pPr>
      <w:r w:rsidRPr="00CE1D7B">
        <w:rPr>
          <w:color w:val="000000" w:themeColor="text1"/>
          <w:sz w:val="20"/>
          <w:szCs w:val="20"/>
          <w:lang w:eastAsia="en-US"/>
        </w:rPr>
        <w:t>Приложение № 1</w:t>
      </w:r>
    </w:p>
    <w:p w:rsidR="00CE1D7B" w:rsidRPr="00CE1D7B" w:rsidRDefault="00CE1D7B" w:rsidP="00CE1D7B">
      <w:pPr>
        <w:autoSpaceDE w:val="0"/>
        <w:autoSpaceDN w:val="0"/>
        <w:adjustRightInd w:val="0"/>
        <w:jc w:val="right"/>
        <w:rPr>
          <w:color w:val="000000" w:themeColor="text1"/>
          <w:sz w:val="20"/>
          <w:szCs w:val="20"/>
          <w:lang w:eastAsia="en-US"/>
        </w:rPr>
      </w:pPr>
      <w:r w:rsidRPr="00CE1D7B">
        <w:rPr>
          <w:color w:val="000000" w:themeColor="text1"/>
          <w:sz w:val="20"/>
          <w:szCs w:val="20"/>
          <w:lang w:eastAsia="en-US"/>
        </w:rPr>
        <w:t>к подпрограмме «Муниципальная поддержка развития образования»</w:t>
      </w:r>
    </w:p>
    <w:p w:rsidR="00CE1D7B" w:rsidRPr="00CE1D7B" w:rsidRDefault="00CE1D7B" w:rsidP="00CE1D7B">
      <w:pPr>
        <w:autoSpaceDE w:val="0"/>
        <w:autoSpaceDN w:val="0"/>
        <w:adjustRightInd w:val="0"/>
        <w:jc w:val="right"/>
        <w:rPr>
          <w:color w:val="000000" w:themeColor="text1"/>
          <w:sz w:val="20"/>
          <w:szCs w:val="20"/>
          <w:lang w:eastAsia="en-US"/>
        </w:rPr>
      </w:pPr>
      <w:r w:rsidRPr="00CE1D7B">
        <w:rPr>
          <w:color w:val="000000" w:themeColor="text1"/>
          <w:sz w:val="20"/>
          <w:szCs w:val="20"/>
          <w:lang w:eastAsia="en-US"/>
        </w:rPr>
        <w:t xml:space="preserve">муниципальной программы Аликовского района Чувашской Республики </w:t>
      </w:r>
    </w:p>
    <w:p w:rsidR="00CE1D7B" w:rsidRPr="00CE1D7B" w:rsidRDefault="00CE1D7B" w:rsidP="00CE1D7B">
      <w:pPr>
        <w:autoSpaceDE w:val="0"/>
        <w:autoSpaceDN w:val="0"/>
        <w:adjustRightInd w:val="0"/>
        <w:jc w:val="right"/>
        <w:rPr>
          <w:color w:val="000000" w:themeColor="text1"/>
          <w:sz w:val="20"/>
          <w:szCs w:val="20"/>
          <w:lang w:eastAsia="en-US"/>
        </w:rPr>
      </w:pPr>
      <w:r w:rsidRPr="00CE1D7B">
        <w:rPr>
          <w:color w:val="000000" w:themeColor="text1"/>
          <w:sz w:val="20"/>
          <w:szCs w:val="20"/>
          <w:lang w:eastAsia="en-US"/>
        </w:rPr>
        <w:t>«Развитие образования в Аликовском районе Чувашской Республики»</w:t>
      </w:r>
    </w:p>
    <w:p w:rsidR="00CE1D7B" w:rsidRPr="00CE1D7B" w:rsidRDefault="00CE1D7B" w:rsidP="00CE1D7B">
      <w:pPr>
        <w:autoSpaceDE w:val="0"/>
        <w:autoSpaceDN w:val="0"/>
        <w:adjustRightInd w:val="0"/>
        <w:jc w:val="both"/>
        <w:rPr>
          <w:color w:val="000000" w:themeColor="text1"/>
          <w:sz w:val="20"/>
          <w:szCs w:val="20"/>
          <w:lang w:eastAsia="en-US"/>
        </w:rPr>
      </w:pPr>
    </w:p>
    <w:p w:rsidR="00CE1D7B" w:rsidRPr="00CE1D7B" w:rsidRDefault="00CE1D7B" w:rsidP="00CE1D7B">
      <w:pPr>
        <w:autoSpaceDE w:val="0"/>
        <w:autoSpaceDN w:val="0"/>
        <w:adjustRightInd w:val="0"/>
        <w:jc w:val="center"/>
        <w:rPr>
          <w:color w:val="000000" w:themeColor="text1"/>
          <w:sz w:val="20"/>
          <w:szCs w:val="20"/>
          <w:lang w:eastAsia="en-US"/>
        </w:rPr>
      </w:pPr>
      <w:r w:rsidRPr="00CE1D7B">
        <w:rPr>
          <w:color w:val="000000" w:themeColor="text1"/>
          <w:sz w:val="20"/>
          <w:szCs w:val="20"/>
          <w:lang w:eastAsia="en-US"/>
        </w:rPr>
        <w:t>РЕСУРСНОЕ ОБЕСПЕЧЕНИЕ</w:t>
      </w:r>
    </w:p>
    <w:p w:rsidR="00CE1D7B" w:rsidRPr="00CE1D7B" w:rsidRDefault="00CE1D7B" w:rsidP="00CE1D7B">
      <w:pPr>
        <w:autoSpaceDE w:val="0"/>
        <w:autoSpaceDN w:val="0"/>
        <w:adjustRightInd w:val="0"/>
        <w:jc w:val="center"/>
        <w:rPr>
          <w:color w:val="000000" w:themeColor="text1"/>
          <w:sz w:val="20"/>
          <w:szCs w:val="20"/>
          <w:lang w:eastAsia="en-US"/>
        </w:rPr>
      </w:pPr>
      <w:r w:rsidRPr="00CE1D7B">
        <w:rPr>
          <w:color w:val="000000" w:themeColor="text1"/>
          <w:sz w:val="20"/>
          <w:szCs w:val="20"/>
          <w:lang w:eastAsia="en-US"/>
        </w:rPr>
        <w:t>РЕАЛИЗАЦИИ ПОДПРОГРАММЫ «МУНИЦИПАЛЬНАЯ ПОДДЕРЖКА РАЗВИТИЯ ОБРАЗОВАНИЯ»</w:t>
      </w:r>
    </w:p>
    <w:p w:rsidR="00CE1D7B" w:rsidRPr="00CE1D7B" w:rsidRDefault="00CE1D7B" w:rsidP="00CE1D7B">
      <w:pPr>
        <w:autoSpaceDE w:val="0"/>
        <w:autoSpaceDN w:val="0"/>
        <w:adjustRightInd w:val="0"/>
        <w:jc w:val="center"/>
        <w:rPr>
          <w:color w:val="000000" w:themeColor="text1"/>
          <w:sz w:val="20"/>
          <w:szCs w:val="20"/>
          <w:lang w:eastAsia="en-US"/>
        </w:rPr>
      </w:pPr>
      <w:r w:rsidRPr="00CE1D7B">
        <w:rPr>
          <w:color w:val="000000" w:themeColor="text1"/>
          <w:sz w:val="20"/>
          <w:szCs w:val="20"/>
          <w:lang w:eastAsia="en-US"/>
        </w:rPr>
        <w:t xml:space="preserve">МУНИЦИПАЛЬНОЙ ПРОГРАММЫ АЛИКОВСКОГО РАЙОНА ЧУВАШСКОЙ РЕСПУБЛИКИ </w:t>
      </w:r>
      <w:r w:rsidRPr="00CE1D7B">
        <w:rPr>
          <w:color w:val="000000" w:themeColor="text1"/>
          <w:sz w:val="20"/>
          <w:szCs w:val="20"/>
        </w:rPr>
        <w:t xml:space="preserve">«РАЗВИТИЕ ОБРАЗОВАНИЯ В АЛИКОВСКОМ РАЙОНЕ ЧУВАШСКОЙ РЕСПУБЛИКИ» </w:t>
      </w:r>
      <w:r w:rsidRPr="00CE1D7B">
        <w:rPr>
          <w:color w:val="000000" w:themeColor="text1"/>
          <w:sz w:val="20"/>
          <w:szCs w:val="20"/>
          <w:lang w:eastAsia="en-US"/>
        </w:rPr>
        <w:t>ЗА СЧЕТ ВСЕХ ИСТОЧНИКОВ ФИНАНСИРОВАНИЯ</w:t>
      </w:r>
    </w:p>
    <w:p w:rsidR="00CE1D7B" w:rsidRPr="00CE1D7B" w:rsidRDefault="00CE1D7B" w:rsidP="00CE1D7B">
      <w:pPr>
        <w:autoSpaceDE w:val="0"/>
        <w:autoSpaceDN w:val="0"/>
        <w:adjustRightInd w:val="0"/>
        <w:jc w:val="center"/>
        <w:rPr>
          <w:color w:val="000000" w:themeColor="text1"/>
          <w:sz w:val="26"/>
          <w:szCs w:val="26"/>
          <w:lang w:eastAsia="en-US"/>
        </w:rPr>
      </w:pPr>
    </w:p>
    <w:tbl>
      <w:tblPr>
        <w:tblW w:w="15189" w:type="dxa"/>
        <w:tblInd w:w="-520" w:type="dxa"/>
        <w:shd w:val="clear" w:color="auto" w:fill="FFFFFF"/>
        <w:tblLayout w:type="fixed"/>
        <w:tblCellMar>
          <w:left w:w="45" w:type="dxa"/>
          <w:right w:w="45" w:type="dxa"/>
        </w:tblCellMar>
        <w:tblLook w:val="04A0" w:firstRow="1" w:lastRow="0" w:firstColumn="1" w:lastColumn="0" w:noHBand="0" w:noVBand="1"/>
      </w:tblPr>
      <w:tblGrid>
        <w:gridCol w:w="869"/>
        <w:gridCol w:w="1272"/>
        <w:gridCol w:w="990"/>
        <w:gridCol w:w="1133"/>
        <w:gridCol w:w="566"/>
        <w:gridCol w:w="567"/>
        <w:gridCol w:w="856"/>
        <w:gridCol w:w="436"/>
        <w:gridCol w:w="1276"/>
        <w:gridCol w:w="851"/>
        <w:gridCol w:w="850"/>
        <w:gridCol w:w="987"/>
        <w:gridCol w:w="708"/>
        <w:gridCol w:w="993"/>
        <w:gridCol w:w="708"/>
        <w:gridCol w:w="993"/>
        <w:gridCol w:w="708"/>
        <w:gridCol w:w="426"/>
      </w:tblGrid>
      <w:tr w:rsidR="00CE1D7B" w:rsidRPr="00CE1D7B" w:rsidTr="00B10A61">
        <w:tc>
          <w:tcPr>
            <w:tcW w:w="869" w:type="dxa"/>
            <w:vMerge w:val="restart"/>
            <w:tcBorders>
              <w:top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jc w:val="center"/>
              <w:rPr>
                <w:color w:val="000000" w:themeColor="text1"/>
                <w:sz w:val="16"/>
                <w:szCs w:val="16"/>
              </w:rPr>
            </w:pPr>
            <w:r w:rsidRPr="00CE1D7B">
              <w:rPr>
                <w:color w:val="000000" w:themeColor="text1"/>
                <w:sz w:val="16"/>
                <w:szCs w:val="16"/>
              </w:rPr>
              <w:t>Статус</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jc w:val="center"/>
              <w:rPr>
                <w:color w:val="000000" w:themeColor="text1"/>
                <w:sz w:val="16"/>
                <w:szCs w:val="16"/>
              </w:rPr>
            </w:pPr>
            <w:r w:rsidRPr="00CE1D7B">
              <w:rPr>
                <w:color w:val="000000" w:themeColor="text1"/>
                <w:sz w:val="16"/>
                <w:szCs w:val="16"/>
              </w:rPr>
              <w:t>Наименование подпрограммы государственной программы Чувашской Республики (программы, ведомственной целевой программы Чувашской Республики, основного мероприятия, мероприятия)</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jc w:val="center"/>
              <w:rPr>
                <w:color w:val="000000" w:themeColor="text1"/>
                <w:sz w:val="16"/>
                <w:szCs w:val="16"/>
              </w:rPr>
            </w:pPr>
            <w:r w:rsidRPr="00CE1D7B">
              <w:rPr>
                <w:color w:val="000000" w:themeColor="text1"/>
                <w:sz w:val="16"/>
                <w:szCs w:val="16"/>
              </w:rPr>
              <w:t xml:space="preserve">Задача подпрограммы государственной программы Чувашской Республики </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jc w:val="center"/>
              <w:rPr>
                <w:color w:val="000000" w:themeColor="text1"/>
                <w:sz w:val="16"/>
                <w:szCs w:val="16"/>
              </w:rPr>
            </w:pPr>
            <w:r w:rsidRPr="00CE1D7B">
              <w:rPr>
                <w:color w:val="000000" w:themeColor="text1"/>
                <w:sz w:val="16"/>
                <w:szCs w:val="16"/>
              </w:rPr>
              <w:t>Ответственный исполнитель, соисполнители, участники</w:t>
            </w:r>
          </w:p>
        </w:tc>
        <w:tc>
          <w:tcPr>
            <w:tcW w:w="2425" w:type="dxa"/>
            <w:gridSpan w:val="4"/>
            <w:tcBorders>
              <w:top w:val="single" w:sz="4" w:space="0" w:color="auto"/>
              <w:left w:val="nil"/>
              <w:bottom w:val="single" w:sz="4" w:space="0" w:color="auto"/>
              <w:right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 xml:space="preserve">Код бюджетной </w:t>
            </w:r>
          </w:p>
          <w:p w:rsidR="00CE1D7B" w:rsidRPr="00CE1D7B" w:rsidRDefault="00CE1D7B" w:rsidP="00B10A61">
            <w:pPr>
              <w:jc w:val="center"/>
              <w:rPr>
                <w:color w:val="000000" w:themeColor="text1"/>
                <w:sz w:val="16"/>
                <w:szCs w:val="16"/>
              </w:rPr>
            </w:pPr>
            <w:r w:rsidRPr="00CE1D7B">
              <w:rPr>
                <w:color w:val="000000" w:themeColor="text1"/>
                <w:sz w:val="16"/>
                <w:szCs w:val="16"/>
              </w:rPr>
              <w:t>классификации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jc w:val="center"/>
              <w:rPr>
                <w:color w:val="000000" w:themeColor="text1"/>
                <w:sz w:val="16"/>
                <w:szCs w:val="16"/>
              </w:rPr>
            </w:pPr>
            <w:r w:rsidRPr="00CE1D7B">
              <w:rPr>
                <w:color w:val="000000" w:themeColor="text1"/>
                <w:sz w:val="16"/>
                <w:szCs w:val="16"/>
              </w:rPr>
              <w:t>Источники финансирования</w:t>
            </w:r>
          </w:p>
        </w:tc>
        <w:tc>
          <w:tcPr>
            <w:tcW w:w="7224" w:type="dxa"/>
            <w:gridSpan w:val="9"/>
            <w:tcBorders>
              <w:top w:val="single" w:sz="4" w:space="0" w:color="auto"/>
              <w:left w:val="nil"/>
              <w:bottom w:val="single" w:sz="4" w:space="0" w:color="auto"/>
            </w:tcBorders>
            <w:shd w:val="clear" w:color="auto" w:fill="FFFFFF"/>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Расходы по годам, тыс. рублей</w:t>
            </w:r>
          </w:p>
          <w:p w:rsidR="00CE1D7B" w:rsidRPr="00CE1D7B" w:rsidRDefault="00CE1D7B" w:rsidP="00B10A61">
            <w:pPr>
              <w:ind w:left="-113" w:right="-113"/>
              <w:jc w:val="center"/>
              <w:rPr>
                <w:color w:val="000000" w:themeColor="text1"/>
                <w:sz w:val="16"/>
                <w:szCs w:val="16"/>
              </w:rPr>
            </w:pPr>
          </w:p>
        </w:tc>
      </w:tr>
      <w:tr w:rsidR="00CE1D7B" w:rsidRPr="00CE1D7B" w:rsidTr="00B10A61">
        <w:trPr>
          <w:cantSplit/>
          <w:trHeight w:val="1134"/>
        </w:trPr>
        <w:tc>
          <w:tcPr>
            <w:tcW w:w="869" w:type="dxa"/>
            <w:vMerge/>
            <w:tcBorders>
              <w:top w:val="single" w:sz="4" w:space="0" w:color="auto"/>
              <w:right w:val="single" w:sz="4" w:space="0" w:color="auto"/>
            </w:tcBorders>
            <w:shd w:val="clear" w:color="auto" w:fill="FFFFFF"/>
            <w:vAlign w:val="center"/>
          </w:tcPr>
          <w:p w:rsidR="00CE1D7B" w:rsidRPr="00CE1D7B" w:rsidRDefault="00CE1D7B" w:rsidP="00B10A61">
            <w:pPr>
              <w:rPr>
                <w:color w:val="000000" w:themeColor="text1"/>
                <w:sz w:val="16"/>
                <w:szCs w:val="16"/>
              </w:rPr>
            </w:pPr>
          </w:p>
        </w:tc>
        <w:tc>
          <w:tcPr>
            <w:tcW w:w="1272" w:type="dxa"/>
            <w:vMerge/>
            <w:tcBorders>
              <w:top w:val="single" w:sz="4" w:space="0" w:color="auto"/>
              <w:left w:val="single" w:sz="4" w:space="0" w:color="auto"/>
              <w:right w:val="single" w:sz="4" w:space="0" w:color="auto"/>
            </w:tcBorders>
            <w:shd w:val="clear" w:color="auto" w:fill="FFFFFF"/>
            <w:vAlign w:val="center"/>
          </w:tcPr>
          <w:p w:rsidR="00CE1D7B" w:rsidRPr="00CE1D7B" w:rsidRDefault="00CE1D7B" w:rsidP="00B10A61">
            <w:pPr>
              <w:rPr>
                <w:color w:val="000000" w:themeColor="text1"/>
                <w:sz w:val="16"/>
                <w:szCs w:val="16"/>
              </w:rPr>
            </w:pPr>
          </w:p>
        </w:tc>
        <w:tc>
          <w:tcPr>
            <w:tcW w:w="990" w:type="dxa"/>
            <w:vMerge/>
            <w:tcBorders>
              <w:top w:val="single" w:sz="4" w:space="0" w:color="auto"/>
              <w:left w:val="single" w:sz="4" w:space="0" w:color="auto"/>
              <w:right w:val="single" w:sz="4" w:space="0" w:color="auto"/>
            </w:tcBorders>
            <w:shd w:val="clear" w:color="auto" w:fill="FFFFFF"/>
            <w:vAlign w:val="center"/>
          </w:tcPr>
          <w:p w:rsidR="00CE1D7B" w:rsidRPr="00CE1D7B" w:rsidRDefault="00CE1D7B" w:rsidP="00B10A61">
            <w:pPr>
              <w:rPr>
                <w:color w:val="000000" w:themeColor="text1"/>
                <w:sz w:val="16"/>
                <w:szCs w:val="16"/>
              </w:rPr>
            </w:pPr>
          </w:p>
        </w:tc>
        <w:tc>
          <w:tcPr>
            <w:tcW w:w="1133" w:type="dxa"/>
            <w:vMerge/>
            <w:tcBorders>
              <w:top w:val="single" w:sz="4" w:space="0" w:color="auto"/>
              <w:left w:val="single" w:sz="4" w:space="0" w:color="auto"/>
              <w:right w:val="single" w:sz="4" w:space="0" w:color="auto"/>
            </w:tcBorders>
            <w:shd w:val="clear" w:color="auto" w:fill="FFFFFF"/>
            <w:vAlign w:val="center"/>
          </w:tcPr>
          <w:p w:rsidR="00CE1D7B" w:rsidRPr="00CE1D7B" w:rsidRDefault="00CE1D7B" w:rsidP="00B10A61">
            <w:pPr>
              <w:rPr>
                <w:color w:val="000000" w:themeColor="text1"/>
                <w:sz w:val="16"/>
                <w:szCs w:val="16"/>
              </w:rPr>
            </w:pPr>
          </w:p>
        </w:tc>
        <w:tc>
          <w:tcPr>
            <w:tcW w:w="566" w:type="dxa"/>
            <w:tcBorders>
              <w:top w:val="nil"/>
              <w:left w:val="nil"/>
              <w:right w:val="single" w:sz="4" w:space="0" w:color="auto"/>
            </w:tcBorders>
            <w:shd w:val="clear" w:color="auto" w:fill="FFFFFF"/>
            <w:textDirection w:val="btLr"/>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главный распорядитель бюджетных средств</w:t>
            </w:r>
          </w:p>
        </w:tc>
        <w:tc>
          <w:tcPr>
            <w:tcW w:w="567" w:type="dxa"/>
            <w:tcBorders>
              <w:top w:val="nil"/>
              <w:left w:val="nil"/>
              <w:right w:val="single" w:sz="4" w:space="0" w:color="auto"/>
            </w:tcBorders>
            <w:shd w:val="clear" w:color="auto" w:fill="FFFFFF"/>
            <w:textDirection w:val="btLr"/>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раздел, подраздел</w:t>
            </w:r>
          </w:p>
        </w:tc>
        <w:tc>
          <w:tcPr>
            <w:tcW w:w="856" w:type="dxa"/>
            <w:tcBorders>
              <w:top w:val="nil"/>
              <w:left w:val="nil"/>
              <w:right w:val="single" w:sz="4" w:space="0" w:color="auto"/>
            </w:tcBorders>
            <w:shd w:val="clear" w:color="auto" w:fill="FFFFFF"/>
            <w:textDirection w:val="btLr"/>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целевая статья расходов</w:t>
            </w:r>
          </w:p>
        </w:tc>
        <w:tc>
          <w:tcPr>
            <w:tcW w:w="436" w:type="dxa"/>
            <w:tcBorders>
              <w:top w:val="nil"/>
              <w:left w:val="nil"/>
              <w:right w:val="single" w:sz="4" w:space="0" w:color="auto"/>
            </w:tcBorders>
            <w:shd w:val="clear" w:color="auto" w:fill="FFFFFF"/>
            <w:textDirection w:val="btLr"/>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группа (подгруппа) вида расходов</w:t>
            </w:r>
          </w:p>
        </w:tc>
        <w:tc>
          <w:tcPr>
            <w:tcW w:w="1276" w:type="dxa"/>
            <w:tcBorders>
              <w:top w:val="single" w:sz="4" w:space="0" w:color="auto"/>
              <w:left w:val="single" w:sz="4" w:space="0" w:color="auto"/>
              <w:right w:val="single" w:sz="4" w:space="0" w:color="auto"/>
            </w:tcBorders>
            <w:shd w:val="clear" w:color="auto" w:fill="FFFFFF"/>
            <w:vAlign w:val="center"/>
          </w:tcPr>
          <w:p w:rsidR="00CE1D7B" w:rsidRPr="00CE1D7B" w:rsidRDefault="00CE1D7B" w:rsidP="00B10A61">
            <w:pPr>
              <w:rPr>
                <w:color w:val="000000" w:themeColor="text1"/>
                <w:sz w:val="16"/>
                <w:szCs w:val="16"/>
              </w:rPr>
            </w:pPr>
          </w:p>
        </w:tc>
        <w:tc>
          <w:tcPr>
            <w:tcW w:w="851" w:type="dxa"/>
            <w:tcBorders>
              <w:top w:val="nil"/>
              <w:left w:val="nil"/>
              <w:right w:val="single" w:sz="4" w:space="0" w:color="auto"/>
            </w:tcBorders>
            <w:shd w:val="clear" w:color="auto" w:fill="FFFFFF"/>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2019</w:t>
            </w:r>
          </w:p>
        </w:tc>
        <w:tc>
          <w:tcPr>
            <w:tcW w:w="850" w:type="dxa"/>
            <w:tcBorders>
              <w:top w:val="nil"/>
              <w:left w:val="nil"/>
              <w:right w:val="single" w:sz="4" w:space="0" w:color="auto"/>
            </w:tcBorders>
            <w:shd w:val="clear" w:color="auto" w:fill="FFFFFF"/>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2020</w:t>
            </w:r>
          </w:p>
        </w:tc>
        <w:tc>
          <w:tcPr>
            <w:tcW w:w="987" w:type="dxa"/>
            <w:tcBorders>
              <w:top w:val="nil"/>
              <w:left w:val="nil"/>
              <w:right w:val="single" w:sz="4" w:space="0" w:color="auto"/>
            </w:tcBorders>
            <w:shd w:val="clear" w:color="auto" w:fill="FFFFFF"/>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2021</w:t>
            </w:r>
          </w:p>
        </w:tc>
        <w:tc>
          <w:tcPr>
            <w:tcW w:w="708" w:type="dxa"/>
            <w:tcBorders>
              <w:top w:val="nil"/>
              <w:left w:val="nil"/>
              <w:right w:val="single" w:sz="4" w:space="0" w:color="auto"/>
            </w:tcBorders>
            <w:shd w:val="clear" w:color="auto" w:fill="FFFFFF"/>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2022</w:t>
            </w:r>
          </w:p>
        </w:tc>
        <w:tc>
          <w:tcPr>
            <w:tcW w:w="993" w:type="dxa"/>
            <w:tcBorders>
              <w:top w:val="nil"/>
              <w:left w:val="nil"/>
              <w:right w:val="single" w:sz="4" w:space="0" w:color="auto"/>
            </w:tcBorders>
            <w:shd w:val="clear" w:color="auto" w:fill="FFFFFF"/>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2023</w:t>
            </w:r>
          </w:p>
        </w:tc>
        <w:tc>
          <w:tcPr>
            <w:tcW w:w="708" w:type="dxa"/>
            <w:tcBorders>
              <w:top w:val="nil"/>
              <w:left w:val="nil"/>
              <w:right w:val="single" w:sz="4" w:space="0" w:color="auto"/>
            </w:tcBorders>
            <w:shd w:val="clear" w:color="auto" w:fill="FFFFFF"/>
          </w:tcPr>
          <w:p w:rsidR="00CE1D7B" w:rsidRPr="00CE1D7B" w:rsidRDefault="00CE1D7B" w:rsidP="00B10A61">
            <w:pPr>
              <w:ind w:left="-113" w:right="-113"/>
              <w:jc w:val="center"/>
              <w:rPr>
                <w:color w:val="000000" w:themeColor="text1"/>
                <w:sz w:val="16"/>
                <w:szCs w:val="16"/>
              </w:rPr>
            </w:pPr>
            <w:r w:rsidRPr="00CE1D7B">
              <w:rPr>
                <w:color w:val="000000" w:themeColor="text1"/>
                <w:sz w:val="16"/>
                <w:szCs w:val="16"/>
              </w:rPr>
              <w:t>2024</w:t>
            </w:r>
          </w:p>
        </w:tc>
        <w:tc>
          <w:tcPr>
            <w:tcW w:w="993" w:type="dxa"/>
            <w:tcBorders>
              <w:top w:val="nil"/>
              <w:left w:val="nil"/>
              <w:right w:val="single" w:sz="4" w:space="0" w:color="auto"/>
            </w:tcBorders>
            <w:shd w:val="clear" w:color="auto" w:fill="FFFFFF"/>
          </w:tcPr>
          <w:p w:rsidR="00CE1D7B" w:rsidRPr="00CE1D7B" w:rsidRDefault="00CE1D7B" w:rsidP="00B10A61">
            <w:pPr>
              <w:ind w:right="-113" w:hanging="113"/>
              <w:jc w:val="center"/>
              <w:rPr>
                <w:color w:val="000000" w:themeColor="text1"/>
                <w:sz w:val="16"/>
                <w:szCs w:val="16"/>
              </w:rPr>
            </w:pPr>
            <w:r w:rsidRPr="00CE1D7B">
              <w:rPr>
                <w:color w:val="000000" w:themeColor="text1"/>
                <w:sz w:val="16"/>
                <w:szCs w:val="16"/>
              </w:rPr>
              <w:t>2025</w:t>
            </w:r>
          </w:p>
        </w:tc>
        <w:tc>
          <w:tcPr>
            <w:tcW w:w="708" w:type="dxa"/>
            <w:tcBorders>
              <w:top w:val="nil"/>
              <w:left w:val="nil"/>
              <w:right w:val="single" w:sz="4" w:space="0" w:color="auto"/>
            </w:tcBorders>
            <w:shd w:val="clear" w:color="auto" w:fill="FFFFFF"/>
          </w:tcPr>
          <w:p w:rsidR="00CE1D7B" w:rsidRPr="00CE1D7B" w:rsidRDefault="00CE1D7B" w:rsidP="00B10A61">
            <w:pPr>
              <w:ind w:left="-113" w:right="-155"/>
              <w:jc w:val="center"/>
              <w:rPr>
                <w:color w:val="000000" w:themeColor="text1"/>
                <w:sz w:val="16"/>
                <w:szCs w:val="16"/>
              </w:rPr>
            </w:pPr>
            <w:r w:rsidRPr="00CE1D7B">
              <w:rPr>
                <w:color w:val="000000" w:themeColor="text1"/>
                <w:sz w:val="16"/>
                <w:szCs w:val="16"/>
              </w:rPr>
              <w:t>2026-2030</w:t>
            </w:r>
          </w:p>
        </w:tc>
        <w:tc>
          <w:tcPr>
            <w:tcW w:w="426" w:type="dxa"/>
          </w:tcPr>
          <w:p w:rsidR="00CE1D7B" w:rsidRPr="00CE1D7B" w:rsidRDefault="00CE1D7B" w:rsidP="00B10A61">
            <w:pPr>
              <w:ind w:left="-113" w:right="-155"/>
              <w:jc w:val="center"/>
              <w:rPr>
                <w:color w:val="000000" w:themeColor="text1"/>
                <w:sz w:val="16"/>
                <w:szCs w:val="16"/>
              </w:rPr>
            </w:pPr>
            <w:r w:rsidRPr="00CE1D7B">
              <w:rPr>
                <w:color w:val="000000" w:themeColor="text1"/>
                <w:sz w:val="16"/>
                <w:szCs w:val="16"/>
              </w:rPr>
              <w:t>2031-2035</w:t>
            </w:r>
          </w:p>
        </w:tc>
      </w:tr>
    </w:tbl>
    <w:p w:rsidR="00CE1D7B" w:rsidRPr="00CE1D7B" w:rsidRDefault="00CE1D7B" w:rsidP="00CE1D7B">
      <w:pPr>
        <w:widowControl w:val="0"/>
        <w:suppressAutoHyphens/>
        <w:spacing w:line="20" w:lineRule="exact"/>
        <w:rPr>
          <w:rFonts w:eastAsia="Calibri"/>
          <w:color w:val="000000" w:themeColor="text1"/>
          <w:sz w:val="2"/>
        </w:rPr>
      </w:pPr>
      <w:r w:rsidRPr="00CE1D7B">
        <w:rPr>
          <w:rFonts w:eastAsia="Calibri"/>
          <w:color w:val="000000" w:themeColor="text1"/>
          <w:sz w:val="2"/>
        </w:rPr>
        <w:t xml:space="preserve">        22        202020</w:t>
      </w:r>
    </w:p>
    <w:tbl>
      <w:tblPr>
        <w:tblW w:w="15310" w:type="dxa"/>
        <w:tblInd w:w="-499" w:type="dxa"/>
        <w:tblBorders>
          <w:top w:val="single" w:sz="4" w:space="0" w:color="auto"/>
          <w:bottom w:val="single" w:sz="4" w:space="0" w:color="auto"/>
          <w:insideH w:val="single" w:sz="4" w:space="0" w:color="auto"/>
          <w:insideV w:val="single" w:sz="4" w:space="0" w:color="auto"/>
        </w:tblBorders>
        <w:shd w:val="clear" w:color="auto" w:fill="FFFFFF"/>
        <w:tblLayout w:type="fixed"/>
        <w:tblCellMar>
          <w:left w:w="45" w:type="dxa"/>
          <w:right w:w="45" w:type="dxa"/>
        </w:tblCellMar>
        <w:tblLook w:val="05A0" w:firstRow="1" w:lastRow="0" w:firstColumn="1" w:lastColumn="1" w:noHBand="0" w:noVBand="1"/>
      </w:tblPr>
      <w:tblGrid>
        <w:gridCol w:w="831"/>
        <w:gridCol w:w="6"/>
        <w:gridCol w:w="7"/>
        <w:gridCol w:w="1253"/>
        <w:gridCol w:w="21"/>
        <w:gridCol w:w="826"/>
        <w:gridCol w:w="23"/>
        <w:gridCol w:w="19"/>
        <w:gridCol w:w="54"/>
        <w:gridCol w:w="7"/>
        <w:gridCol w:w="1186"/>
        <w:gridCol w:w="9"/>
        <w:gridCol w:w="40"/>
        <w:gridCol w:w="385"/>
        <w:gridCol w:w="20"/>
        <w:gridCol w:w="18"/>
        <w:gridCol w:w="16"/>
        <w:gridCol w:w="6"/>
        <w:gridCol w:w="506"/>
        <w:gridCol w:w="31"/>
        <w:gridCol w:w="18"/>
        <w:gridCol w:w="16"/>
        <w:gridCol w:w="6"/>
        <w:gridCol w:w="920"/>
        <w:gridCol w:w="426"/>
        <w:gridCol w:w="15"/>
        <w:gridCol w:w="1265"/>
        <w:gridCol w:w="17"/>
        <w:gridCol w:w="19"/>
        <w:gridCol w:w="814"/>
        <w:gridCol w:w="17"/>
        <w:gridCol w:w="16"/>
        <w:gridCol w:w="818"/>
        <w:gridCol w:w="17"/>
        <w:gridCol w:w="26"/>
        <w:gridCol w:w="949"/>
        <w:gridCol w:w="17"/>
        <w:gridCol w:w="697"/>
        <w:gridCol w:w="955"/>
        <w:gridCol w:w="20"/>
        <w:gridCol w:w="17"/>
        <w:gridCol w:w="10"/>
        <w:gridCol w:w="7"/>
        <w:gridCol w:w="836"/>
        <w:gridCol w:w="850"/>
        <w:gridCol w:w="710"/>
        <w:gridCol w:w="531"/>
        <w:gridCol w:w="37"/>
      </w:tblGrid>
      <w:tr w:rsidR="00CE1D7B" w:rsidRPr="00CE1D7B" w:rsidTr="00B10A61">
        <w:trPr>
          <w:tblHeader/>
        </w:trPr>
        <w:tc>
          <w:tcPr>
            <w:tcW w:w="839" w:type="dxa"/>
            <w:gridSpan w:val="2"/>
            <w:shd w:val="clear" w:color="auto" w:fill="FFFFFF"/>
            <w:tcMar>
              <w:left w:w="68" w:type="dxa"/>
              <w:right w:w="68" w:type="dxa"/>
            </w:tcMar>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1</w:t>
            </w:r>
          </w:p>
        </w:tc>
        <w:tc>
          <w:tcPr>
            <w:tcW w:w="1260" w:type="dxa"/>
            <w:gridSpan w:val="2"/>
            <w:shd w:val="clear" w:color="auto" w:fill="FFFFFF"/>
            <w:tcMar>
              <w:left w:w="68" w:type="dxa"/>
              <w:right w:w="68" w:type="dxa"/>
            </w:tcMar>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w:t>
            </w:r>
          </w:p>
        </w:tc>
        <w:tc>
          <w:tcPr>
            <w:tcW w:w="950" w:type="dxa"/>
            <w:gridSpan w:val="6"/>
            <w:shd w:val="clear" w:color="auto" w:fill="FFFFFF"/>
            <w:tcMar>
              <w:left w:w="68" w:type="dxa"/>
              <w:right w:w="68" w:type="dxa"/>
            </w:tcMar>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3</w:t>
            </w:r>
          </w:p>
        </w:tc>
        <w:tc>
          <w:tcPr>
            <w:tcW w:w="1195" w:type="dxa"/>
            <w:gridSpan w:val="2"/>
            <w:shd w:val="clear" w:color="auto" w:fill="FFFFFF"/>
            <w:tcMar>
              <w:left w:w="68" w:type="dxa"/>
              <w:right w:w="68" w:type="dxa"/>
            </w:tcMar>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4</w:t>
            </w: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5</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7</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8</w:t>
            </w:r>
          </w:p>
        </w:tc>
        <w:tc>
          <w:tcPr>
            <w:tcW w:w="1316" w:type="dxa"/>
            <w:gridSpan w:val="4"/>
            <w:shd w:val="clear" w:color="auto" w:fill="FFFFFF"/>
            <w:tcMar>
              <w:left w:w="68" w:type="dxa"/>
              <w:right w:w="68" w:type="dxa"/>
            </w:tcMar>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11</w:t>
            </w:r>
          </w:p>
        </w:tc>
        <w:tc>
          <w:tcPr>
            <w:tcW w:w="966"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12</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13</w:t>
            </w: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14</w:t>
            </w: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16</w:t>
            </w: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17</w:t>
            </w:r>
          </w:p>
        </w:tc>
        <w:tc>
          <w:tcPr>
            <w:tcW w:w="566"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18</w:t>
            </w:r>
          </w:p>
        </w:tc>
      </w:tr>
      <w:tr w:rsidR="00CE1D7B" w:rsidRPr="00CE1D7B" w:rsidTr="00B10A61">
        <w:tc>
          <w:tcPr>
            <w:tcW w:w="839"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Подпрограмма</w:t>
            </w:r>
          </w:p>
        </w:tc>
        <w:tc>
          <w:tcPr>
            <w:tcW w:w="1260"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«Муниципальная поддержка развития образования» </w:t>
            </w:r>
          </w:p>
        </w:tc>
        <w:tc>
          <w:tcPr>
            <w:tcW w:w="950" w:type="dxa"/>
            <w:gridSpan w:val="6"/>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5"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 соисполнители –муниципальные образовательные организации,</w:t>
            </w:r>
          </w:p>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Сектор информационного обеспечения; </w:t>
            </w:r>
          </w:p>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 xml:space="preserve">Сектор социального развития, культуры и архивного дела; Отдел сельского хозяйства и экологии; </w:t>
            </w:r>
          </w:p>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Отдел строительства, ЖКХ, дорожного хозяйства, транспорта и связи;  </w:t>
            </w:r>
          </w:p>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Отдел экономики, земельных и имущественных отношений; </w:t>
            </w:r>
          </w:p>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помощник Уполномоченного по правам ребенка в Чувашской Республике по Аликовскому району; </w:t>
            </w:r>
          </w:p>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БУ «Аликовская ЦРБ» </w:t>
            </w: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lastRenderedPageBreak/>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 xml:space="preserve"> 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 xml:space="preserve">х </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47"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178510,260</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255000,0</w:t>
            </w:r>
          </w:p>
        </w:tc>
        <w:tc>
          <w:tcPr>
            <w:tcW w:w="966" w:type="dxa"/>
            <w:gridSpan w:val="2"/>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411094,009</w:t>
            </w:r>
          </w:p>
        </w:tc>
        <w:tc>
          <w:tcPr>
            <w:tcW w:w="697"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258408,035</w:t>
            </w:r>
          </w:p>
        </w:tc>
        <w:tc>
          <w:tcPr>
            <w:tcW w:w="992" w:type="dxa"/>
            <w:gridSpan w:val="3"/>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210793,17</w:t>
            </w:r>
          </w:p>
        </w:tc>
        <w:tc>
          <w:tcPr>
            <w:tcW w:w="853" w:type="dxa"/>
            <w:gridSpan w:val="3"/>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213427,21</w:t>
            </w:r>
          </w:p>
        </w:tc>
        <w:tc>
          <w:tcPr>
            <w:tcW w:w="850"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rPr>
            </w:pPr>
            <w:r w:rsidRPr="00CE1D7B">
              <w:rPr>
                <w:color w:val="000000" w:themeColor="text1"/>
                <w:sz w:val="16"/>
                <w:szCs w:val="16"/>
              </w:rPr>
              <w:t>135402,4</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687012,0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687012,0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 xml:space="preserve"> 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 xml:space="preserve">х </w:t>
            </w:r>
          </w:p>
        </w:tc>
        <w:tc>
          <w:tcPr>
            <w:tcW w:w="1316" w:type="dxa"/>
            <w:gridSpan w:val="4"/>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федеральный бюджет</w:t>
            </w:r>
          </w:p>
        </w:tc>
        <w:tc>
          <w:tcPr>
            <w:tcW w:w="847" w:type="dxa"/>
            <w:gridSpan w:val="3"/>
            <w:shd w:val="clear" w:color="auto" w:fill="FFFFFF"/>
          </w:tcPr>
          <w:p w:rsidR="00CE1D7B" w:rsidRPr="00CE1D7B" w:rsidRDefault="00CE1D7B" w:rsidP="00B10A61">
            <w:pPr>
              <w:widowControl w:val="0"/>
              <w:ind w:left="-113" w:right="-113"/>
              <w:jc w:val="center"/>
              <w:rPr>
                <w:rFonts w:eastAsia="Calibri"/>
                <w:bCs/>
                <w:color w:val="000000" w:themeColor="text1"/>
                <w:sz w:val="16"/>
                <w:szCs w:val="16"/>
              </w:rPr>
            </w:pPr>
            <w:r w:rsidRPr="00CE1D7B">
              <w:rPr>
                <w:rFonts w:eastAsia="Calibri"/>
                <w:bCs/>
                <w:color w:val="000000" w:themeColor="text1"/>
                <w:sz w:val="16"/>
                <w:szCs w:val="16"/>
              </w:rPr>
              <w:t>1984,160</w:t>
            </w:r>
          </w:p>
        </w:tc>
        <w:tc>
          <w:tcPr>
            <w:tcW w:w="861" w:type="dxa"/>
            <w:gridSpan w:val="3"/>
            <w:shd w:val="clear" w:color="auto" w:fill="FFFFFF"/>
          </w:tcPr>
          <w:p w:rsidR="00CE1D7B" w:rsidRPr="00CE1D7B" w:rsidRDefault="00CE1D7B" w:rsidP="00B10A61">
            <w:pPr>
              <w:widowControl w:val="0"/>
              <w:ind w:left="-113" w:right="-113"/>
              <w:jc w:val="center"/>
              <w:rPr>
                <w:rFonts w:eastAsia="Calibri"/>
                <w:bCs/>
                <w:color w:val="000000" w:themeColor="text1"/>
                <w:sz w:val="16"/>
                <w:szCs w:val="16"/>
              </w:rPr>
            </w:pPr>
            <w:r w:rsidRPr="00CE1D7B">
              <w:rPr>
                <w:rFonts w:eastAsia="Calibri"/>
                <w:bCs/>
                <w:color w:val="000000" w:themeColor="text1"/>
                <w:sz w:val="16"/>
                <w:szCs w:val="16"/>
              </w:rPr>
              <w:t>73849,11</w:t>
            </w:r>
          </w:p>
        </w:tc>
        <w:tc>
          <w:tcPr>
            <w:tcW w:w="966" w:type="dxa"/>
            <w:gridSpan w:val="2"/>
            <w:tcBorders>
              <w:top w:val="single" w:sz="4" w:space="0" w:color="auto"/>
              <w:bottom w:val="single" w:sz="4" w:space="0" w:color="auto"/>
            </w:tcBorders>
            <w:shd w:val="clear" w:color="auto" w:fill="FFFFFF"/>
          </w:tcPr>
          <w:p w:rsidR="00CE1D7B" w:rsidRPr="00CE1D7B" w:rsidRDefault="00CE1D7B" w:rsidP="00B10A61">
            <w:pPr>
              <w:widowControl w:val="0"/>
              <w:ind w:left="-113" w:right="-113"/>
              <w:jc w:val="center"/>
              <w:rPr>
                <w:rFonts w:eastAsia="Calibri"/>
                <w:bCs/>
                <w:color w:val="000000" w:themeColor="text1"/>
                <w:sz w:val="16"/>
                <w:szCs w:val="16"/>
              </w:rPr>
            </w:pPr>
            <w:r w:rsidRPr="00CE1D7B">
              <w:rPr>
                <w:rFonts w:eastAsia="Calibri"/>
                <w:bCs/>
                <w:color w:val="000000" w:themeColor="text1"/>
                <w:sz w:val="16"/>
                <w:szCs w:val="16"/>
              </w:rPr>
              <w:t>159668,501</w:t>
            </w:r>
          </w:p>
        </w:tc>
        <w:tc>
          <w:tcPr>
            <w:tcW w:w="697"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15175,041</w:t>
            </w:r>
          </w:p>
        </w:tc>
        <w:tc>
          <w:tcPr>
            <w:tcW w:w="992" w:type="dxa"/>
            <w:gridSpan w:val="3"/>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15569,5</w:t>
            </w:r>
          </w:p>
        </w:tc>
        <w:tc>
          <w:tcPr>
            <w:tcW w:w="853" w:type="dxa"/>
            <w:gridSpan w:val="3"/>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16418,5</w:t>
            </w:r>
          </w:p>
        </w:tc>
        <w:tc>
          <w:tcPr>
            <w:tcW w:w="850"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rPr>
            </w:pPr>
            <w:r w:rsidRPr="00CE1D7B">
              <w:rPr>
                <w:rFonts w:eastAsia="Calibri"/>
                <w:bCs/>
                <w:color w:val="000000" w:themeColor="text1"/>
                <w:sz w:val="16"/>
                <w:szCs w:val="16"/>
              </w:rPr>
              <w:t>207,6</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1038,0</w:t>
            </w:r>
          </w:p>
        </w:tc>
        <w:tc>
          <w:tcPr>
            <w:tcW w:w="5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1038,0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 xml:space="preserve"> 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 xml:space="preserve">х </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47"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140160,105</w:t>
            </w:r>
          </w:p>
        </w:tc>
        <w:tc>
          <w:tcPr>
            <w:tcW w:w="861"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149396,36</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211119,943</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205076,399</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169150,662</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168911,162</w:t>
            </w:r>
          </w:p>
        </w:tc>
        <w:tc>
          <w:tcPr>
            <w:tcW w:w="850" w:type="dxa"/>
            <w:shd w:val="clear" w:color="auto" w:fill="FFFFFF"/>
          </w:tcPr>
          <w:p w:rsidR="00CE1D7B" w:rsidRPr="00CE1D7B" w:rsidRDefault="00CE1D7B" w:rsidP="00B10A61">
            <w:pPr>
              <w:jc w:val="center"/>
              <w:rPr>
                <w:color w:val="000000" w:themeColor="text1"/>
              </w:rPr>
            </w:pPr>
            <w:r w:rsidRPr="00CE1D7B">
              <w:rPr>
                <w:bCs/>
                <w:color w:val="000000" w:themeColor="text1"/>
                <w:sz w:val="16"/>
                <w:szCs w:val="16"/>
              </w:rPr>
              <w:t>126005,3</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630026,5</w:t>
            </w:r>
          </w:p>
        </w:tc>
        <w:tc>
          <w:tcPr>
            <w:tcW w:w="5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630026,5</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 xml:space="preserve"> 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 xml:space="preserve">х </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24610,735</w:t>
            </w:r>
          </w:p>
        </w:tc>
        <w:tc>
          <w:tcPr>
            <w:tcW w:w="861"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19760,55</w:t>
            </w:r>
          </w:p>
        </w:tc>
        <w:tc>
          <w:tcPr>
            <w:tcW w:w="966" w:type="dxa"/>
            <w:gridSpan w:val="2"/>
            <w:tcBorders>
              <w:top w:val="single" w:sz="4" w:space="0" w:color="auto"/>
              <w:bottom w:val="single" w:sz="4" w:space="0" w:color="auto"/>
            </w:tcBorders>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28449,065</w:t>
            </w:r>
          </w:p>
        </w:tc>
        <w:tc>
          <w:tcPr>
            <w:tcW w:w="697"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25438,148</w:t>
            </w:r>
          </w:p>
        </w:tc>
        <w:tc>
          <w:tcPr>
            <w:tcW w:w="992" w:type="dxa"/>
            <w:gridSpan w:val="3"/>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26073,008</w:t>
            </w:r>
          </w:p>
        </w:tc>
        <w:tc>
          <w:tcPr>
            <w:tcW w:w="853" w:type="dxa"/>
            <w:gridSpan w:val="3"/>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28097,548</w:t>
            </w:r>
          </w:p>
        </w:tc>
        <w:tc>
          <w:tcPr>
            <w:tcW w:w="850"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rPr>
            </w:pPr>
            <w:r w:rsidRPr="00CE1D7B">
              <w:rPr>
                <w:bCs/>
                <w:color w:val="000000" w:themeColor="text1"/>
                <w:sz w:val="16"/>
                <w:szCs w:val="16"/>
              </w:rPr>
              <w:t>9189,5</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55947,5</w:t>
            </w:r>
          </w:p>
        </w:tc>
        <w:tc>
          <w:tcPr>
            <w:tcW w:w="5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55947,5</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 xml:space="preserve">х </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 xml:space="preserve"> 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11755,260</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11993,98</w:t>
            </w:r>
          </w:p>
        </w:tc>
        <w:tc>
          <w:tcPr>
            <w:tcW w:w="966" w:type="dxa"/>
            <w:gridSpan w:val="2"/>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11856,5</w:t>
            </w:r>
          </w:p>
        </w:tc>
        <w:tc>
          <w:tcPr>
            <w:tcW w:w="697"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12718,447</w:t>
            </w:r>
          </w:p>
        </w:tc>
        <w:tc>
          <w:tcPr>
            <w:tcW w:w="992" w:type="dxa"/>
            <w:gridSpan w:val="3"/>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p>
        </w:tc>
        <w:tc>
          <w:tcPr>
            <w:tcW w:w="853" w:type="dxa"/>
            <w:gridSpan w:val="3"/>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p>
        </w:tc>
        <w:tc>
          <w:tcPr>
            <w:tcW w:w="850" w:type="dxa"/>
            <w:tcBorders>
              <w:top w:val="single" w:sz="4" w:space="0" w:color="auto"/>
              <w:bottom w:val="single" w:sz="4" w:space="0" w:color="auto"/>
            </w:tcBorders>
            <w:shd w:val="clear" w:color="auto" w:fill="FFFFFF"/>
          </w:tcPr>
          <w:p w:rsidR="00CE1D7B" w:rsidRPr="00CE1D7B" w:rsidRDefault="00CE1D7B" w:rsidP="00B10A61">
            <w:pPr>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bCs/>
                <w:color w:val="000000" w:themeColor="text1"/>
                <w:sz w:val="16"/>
                <w:szCs w:val="16"/>
              </w:rPr>
            </w:pPr>
          </w:p>
        </w:tc>
        <w:tc>
          <w:tcPr>
            <w:tcW w:w="566" w:type="dxa"/>
            <w:gridSpan w:val="2"/>
            <w:shd w:val="clear" w:color="auto" w:fill="FFFFFF"/>
          </w:tcPr>
          <w:p w:rsidR="00CE1D7B" w:rsidRPr="00CE1D7B" w:rsidRDefault="00CE1D7B" w:rsidP="00B10A61">
            <w:pPr>
              <w:widowControl w:val="0"/>
              <w:ind w:left="-113" w:right="-113"/>
              <w:jc w:val="center"/>
              <w:rPr>
                <w:bCs/>
                <w:color w:val="000000" w:themeColor="text1"/>
                <w:sz w:val="16"/>
                <w:szCs w:val="16"/>
              </w:rPr>
            </w:pPr>
          </w:p>
        </w:tc>
      </w:tr>
      <w:tr w:rsidR="00CE1D7B" w:rsidRPr="00CE1D7B" w:rsidTr="00B10A61">
        <w:tc>
          <w:tcPr>
            <w:tcW w:w="15310" w:type="dxa"/>
            <w:gridSpan w:val="48"/>
            <w:shd w:val="clear" w:color="auto" w:fill="FFFFFF"/>
            <w:tcMar>
              <w:left w:w="68" w:type="dxa"/>
              <w:right w:w="68" w:type="dxa"/>
            </w:tcMar>
          </w:tcPr>
          <w:p w:rsidR="00CE1D7B" w:rsidRPr="00CE1D7B" w:rsidRDefault="00CE1D7B" w:rsidP="00B10A61">
            <w:pPr>
              <w:keepNext/>
              <w:widowControl w:val="0"/>
              <w:spacing w:line="232" w:lineRule="auto"/>
              <w:ind w:left="-113" w:right="-113"/>
              <w:jc w:val="center"/>
              <w:rPr>
                <w:b/>
                <w:bCs/>
                <w:color w:val="000000" w:themeColor="text1"/>
                <w:sz w:val="16"/>
                <w:szCs w:val="16"/>
              </w:rPr>
            </w:pPr>
          </w:p>
          <w:p w:rsidR="00CE1D7B" w:rsidRPr="00CE1D7B" w:rsidRDefault="00CE1D7B" w:rsidP="00B10A61">
            <w:pPr>
              <w:keepNext/>
              <w:widowControl w:val="0"/>
              <w:spacing w:line="232" w:lineRule="auto"/>
              <w:ind w:left="-113" w:right="-113"/>
              <w:jc w:val="center"/>
              <w:rPr>
                <w:b/>
                <w:bCs/>
                <w:color w:val="000000" w:themeColor="text1"/>
                <w:sz w:val="16"/>
                <w:szCs w:val="16"/>
              </w:rPr>
            </w:pPr>
            <w:r w:rsidRPr="00CE1D7B">
              <w:rPr>
                <w:b/>
                <w:bCs/>
                <w:color w:val="000000" w:themeColor="text1"/>
                <w:sz w:val="16"/>
                <w:szCs w:val="16"/>
              </w:rPr>
              <w:t>Цель «Достижение высоких результатов развития образования в Чувашской Республике»</w:t>
            </w:r>
          </w:p>
          <w:p w:rsidR="00CE1D7B" w:rsidRPr="00CE1D7B" w:rsidRDefault="00CE1D7B" w:rsidP="00B10A61">
            <w:pPr>
              <w:widowControl w:val="0"/>
              <w:spacing w:line="235" w:lineRule="auto"/>
              <w:ind w:left="-113" w:right="-113"/>
              <w:jc w:val="center"/>
              <w:rPr>
                <w:rFonts w:eastAsia="Calibri"/>
                <w:bCs/>
                <w:color w:val="000000" w:themeColor="text1"/>
                <w:sz w:val="16"/>
                <w:szCs w:val="16"/>
              </w:rPr>
            </w:pPr>
          </w:p>
        </w:tc>
      </w:tr>
      <w:tr w:rsidR="00CE1D7B" w:rsidRPr="00CE1D7B" w:rsidTr="00B10A61">
        <w:tc>
          <w:tcPr>
            <w:tcW w:w="839"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1</w:t>
            </w:r>
          </w:p>
        </w:tc>
        <w:tc>
          <w:tcPr>
            <w:tcW w:w="1260"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Обеспечение деятельности организаций в сфере образования</w:t>
            </w:r>
          </w:p>
        </w:tc>
        <w:tc>
          <w:tcPr>
            <w:tcW w:w="950" w:type="dxa"/>
            <w:gridSpan w:val="6"/>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195"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4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60"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316" w:type="dxa"/>
            <w:gridSpan w:val="4"/>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47"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8171,1</w:t>
            </w:r>
          </w:p>
        </w:tc>
        <w:tc>
          <w:tcPr>
            <w:tcW w:w="861"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8341,83</w:t>
            </w:r>
          </w:p>
        </w:tc>
        <w:tc>
          <w:tcPr>
            <w:tcW w:w="966" w:type="dxa"/>
            <w:gridSpan w:val="2"/>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9871,042</w:t>
            </w:r>
          </w:p>
        </w:tc>
        <w:tc>
          <w:tcPr>
            <w:tcW w:w="697"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9799,14</w:t>
            </w:r>
          </w:p>
        </w:tc>
        <w:tc>
          <w:tcPr>
            <w:tcW w:w="992"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6917,0</w:t>
            </w:r>
          </w:p>
        </w:tc>
        <w:tc>
          <w:tcPr>
            <w:tcW w:w="853"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7686,74</w:t>
            </w: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4500,0</w:t>
            </w:r>
          </w:p>
        </w:tc>
        <w:tc>
          <w:tcPr>
            <w:tcW w:w="71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22500,00</w:t>
            </w:r>
          </w:p>
        </w:tc>
        <w:tc>
          <w:tcPr>
            <w:tcW w:w="566" w:type="dxa"/>
            <w:gridSpan w:val="2"/>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22500,00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47"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874</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Ц710100000</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color w:val="000000" w:themeColor="text1"/>
                <w:sz w:val="16"/>
                <w:szCs w:val="16"/>
              </w:rPr>
              <w:t>338,4</w:t>
            </w:r>
          </w:p>
        </w:tc>
        <w:tc>
          <w:tcPr>
            <w:tcW w:w="861"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1030,6</w:t>
            </w:r>
          </w:p>
        </w:tc>
        <w:tc>
          <w:tcPr>
            <w:tcW w:w="966" w:type="dxa"/>
            <w:gridSpan w:val="2"/>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1232,4</w:t>
            </w:r>
          </w:p>
        </w:tc>
        <w:tc>
          <w:tcPr>
            <w:tcW w:w="697"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1321,1</w:t>
            </w:r>
          </w:p>
        </w:tc>
        <w:tc>
          <w:tcPr>
            <w:tcW w:w="992"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0703</w:t>
            </w:r>
          </w:p>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0709</w:t>
            </w:r>
          </w:p>
        </w:tc>
        <w:tc>
          <w:tcPr>
            <w:tcW w:w="960"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Ц710100000</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610</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7832,7</w:t>
            </w:r>
          </w:p>
        </w:tc>
        <w:tc>
          <w:tcPr>
            <w:tcW w:w="861"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7311,23</w:t>
            </w:r>
          </w:p>
        </w:tc>
        <w:tc>
          <w:tcPr>
            <w:tcW w:w="966" w:type="dxa"/>
            <w:gridSpan w:val="2"/>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8638,642</w:t>
            </w:r>
          </w:p>
        </w:tc>
        <w:tc>
          <w:tcPr>
            <w:tcW w:w="697"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8478,04</w:t>
            </w:r>
          </w:p>
        </w:tc>
        <w:tc>
          <w:tcPr>
            <w:tcW w:w="992"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6917,0</w:t>
            </w:r>
          </w:p>
        </w:tc>
        <w:tc>
          <w:tcPr>
            <w:tcW w:w="853"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7686,74</w:t>
            </w: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4500,0</w:t>
            </w:r>
          </w:p>
        </w:tc>
        <w:tc>
          <w:tcPr>
            <w:tcW w:w="71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22500,0</w:t>
            </w:r>
          </w:p>
        </w:tc>
        <w:tc>
          <w:tcPr>
            <w:tcW w:w="566" w:type="dxa"/>
            <w:gridSpan w:val="2"/>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22500,0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Borders>
              <w:bottom w:val="single" w:sz="4" w:space="0" w:color="auto"/>
            </w:tcBorders>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rPr>
          <w:trHeight w:val="560"/>
        </w:trPr>
        <w:tc>
          <w:tcPr>
            <w:tcW w:w="839" w:type="dxa"/>
            <w:gridSpan w:val="2"/>
            <w:vMerge w:val="restart"/>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r w:rsidRPr="00CE1D7B">
              <w:rPr>
                <w:color w:val="000000" w:themeColor="text1"/>
                <w:sz w:val="16"/>
                <w:szCs w:val="16"/>
              </w:rPr>
              <w:t>Целевой (ые) индикато</w:t>
            </w:r>
            <w:r w:rsidRPr="00CE1D7B">
              <w:rPr>
                <w:color w:val="000000" w:themeColor="text1"/>
                <w:sz w:val="16"/>
                <w:szCs w:val="16"/>
              </w:rPr>
              <w:lastRenderedPageBreak/>
              <w:t>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1</w:t>
            </w:r>
          </w:p>
        </w:tc>
        <w:tc>
          <w:tcPr>
            <w:tcW w:w="7129" w:type="dxa"/>
            <w:gridSpan w:val="27"/>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lastRenderedPageBreak/>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w:t>
            </w:r>
          </w:p>
        </w:tc>
        <w:tc>
          <w:tcPr>
            <w:tcW w:w="86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966" w:type="dxa"/>
            <w:gridSpan w:val="2"/>
            <w:tcBorders>
              <w:right w:val="nil"/>
            </w:tcBorders>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566" w:type="dxa"/>
            <w:gridSpan w:val="2"/>
            <w:tcBorders>
              <w:right w:val="nil"/>
            </w:tcBorders>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7129" w:type="dxa"/>
            <w:gridSpan w:val="27"/>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rFonts w:eastAsia="Calibri"/>
                <w:color w:val="000000" w:themeColor="text1"/>
                <w:sz w:val="16"/>
                <w:szCs w:val="16"/>
              </w:rPr>
              <w:t>Удовлетворенность населения качеством начального общего, основного общего, среднего общего образования</w:t>
            </w:r>
            <w:r w:rsidRPr="00CE1D7B">
              <w:rPr>
                <w:color w:val="000000" w:themeColor="text1"/>
                <w:sz w:val="16"/>
                <w:szCs w:val="16"/>
              </w:rPr>
              <w:t>,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85</w:t>
            </w:r>
          </w:p>
        </w:tc>
        <w:tc>
          <w:tcPr>
            <w:tcW w:w="966" w:type="dxa"/>
            <w:gridSpan w:val="2"/>
            <w:tcBorders>
              <w:right w:val="nil"/>
            </w:tcBorders>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955" w:type="dxa"/>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85</w:t>
            </w:r>
          </w:p>
        </w:tc>
        <w:tc>
          <w:tcPr>
            <w:tcW w:w="890" w:type="dxa"/>
            <w:gridSpan w:val="5"/>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tcBorders>
              <w:right w:val="nil"/>
            </w:tcBorders>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c>
          <w:tcPr>
            <w:tcW w:w="839"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Мероприятие 1.1</w:t>
            </w:r>
          </w:p>
        </w:tc>
        <w:tc>
          <w:tcPr>
            <w:tcW w:w="1260"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Обеспечение деятельности муниципальных организаций дополнительного образования Чувашской Республики</w:t>
            </w:r>
          </w:p>
        </w:tc>
        <w:tc>
          <w:tcPr>
            <w:tcW w:w="950" w:type="dxa"/>
            <w:gridSpan w:val="6"/>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 </w:t>
            </w:r>
          </w:p>
        </w:tc>
        <w:tc>
          <w:tcPr>
            <w:tcW w:w="1195"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4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60"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316" w:type="dxa"/>
            <w:gridSpan w:val="4"/>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47"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1126,5</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430,0</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900,0</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900,0</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900,0</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900,0</w:t>
            </w: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500,0</w:t>
            </w:r>
          </w:p>
        </w:tc>
        <w:tc>
          <w:tcPr>
            <w:tcW w:w="71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2500,0</w:t>
            </w:r>
          </w:p>
        </w:tc>
        <w:tc>
          <w:tcPr>
            <w:tcW w:w="566" w:type="dxa"/>
            <w:gridSpan w:val="2"/>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r w:rsidRPr="00CE1D7B">
              <w:rPr>
                <w:rFonts w:eastAsia="Calibri"/>
                <w:color w:val="000000" w:themeColor="text1"/>
                <w:sz w:val="16"/>
                <w:szCs w:val="16"/>
              </w:rPr>
              <w:t>2500,0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47"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874</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0703</w:t>
            </w:r>
          </w:p>
        </w:tc>
        <w:tc>
          <w:tcPr>
            <w:tcW w:w="960"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Ц710170560</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600</w:t>
            </w:r>
          </w:p>
        </w:tc>
        <w:tc>
          <w:tcPr>
            <w:tcW w:w="1316" w:type="dxa"/>
            <w:gridSpan w:val="4"/>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rFonts w:eastAsia="Calibri"/>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0703</w:t>
            </w:r>
          </w:p>
        </w:tc>
        <w:tc>
          <w:tcPr>
            <w:tcW w:w="960"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Ц710170560</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611</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1126,5</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430,0</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900,0</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900,0</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900,0</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900,0</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500,0</w:t>
            </w: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2500,0</w:t>
            </w: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2500,0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1.2</w:t>
            </w:r>
          </w:p>
        </w:tc>
        <w:tc>
          <w:tcPr>
            <w:tcW w:w="1260"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Обеспечение деятельности муниципальных учреждений, обес</w:t>
            </w:r>
            <w:r w:rsidRPr="00CE1D7B">
              <w:rPr>
                <w:color w:val="000000" w:themeColor="text1"/>
                <w:sz w:val="16"/>
                <w:szCs w:val="16"/>
              </w:rPr>
              <w:softHyphen/>
              <w:t>печивающих предоставление услуг в сфере образования</w:t>
            </w:r>
          </w:p>
        </w:tc>
        <w:tc>
          <w:tcPr>
            <w:tcW w:w="950" w:type="dxa"/>
            <w:gridSpan w:val="6"/>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5"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47"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6706,2</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6826,99</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7673,778</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7508,5</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6017,0</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6786,74</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4000,0</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20000,0</w:t>
            </w:r>
          </w:p>
        </w:tc>
        <w:tc>
          <w:tcPr>
            <w:tcW w:w="5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20000,0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47"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p>
        </w:tc>
        <w:tc>
          <w:tcPr>
            <w:tcW w:w="861"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p>
        </w:tc>
        <w:tc>
          <w:tcPr>
            <w:tcW w:w="966" w:type="dxa"/>
            <w:gridSpan w:val="2"/>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p>
        </w:tc>
        <w:tc>
          <w:tcPr>
            <w:tcW w:w="566" w:type="dxa"/>
            <w:gridSpan w:val="2"/>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47" w:type="dxa"/>
            <w:gridSpan w:val="3"/>
            <w:shd w:val="clear" w:color="auto" w:fill="FFFFFF"/>
          </w:tcPr>
          <w:p w:rsidR="00CE1D7B" w:rsidRPr="00CE1D7B" w:rsidRDefault="00CE1D7B" w:rsidP="00B10A61">
            <w:pPr>
              <w:jc w:val="center"/>
              <w:rPr>
                <w:color w:val="000000" w:themeColor="text1"/>
                <w:sz w:val="16"/>
                <w:szCs w:val="16"/>
              </w:rPr>
            </w:pPr>
          </w:p>
        </w:tc>
        <w:tc>
          <w:tcPr>
            <w:tcW w:w="861" w:type="dxa"/>
            <w:gridSpan w:val="3"/>
            <w:shd w:val="clear" w:color="auto" w:fill="FFFFFF"/>
          </w:tcPr>
          <w:p w:rsidR="00CE1D7B" w:rsidRPr="00CE1D7B" w:rsidRDefault="00CE1D7B" w:rsidP="00B10A61">
            <w:pPr>
              <w:jc w:val="center"/>
              <w:rPr>
                <w:color w:val="000000" w:themeColor="text1"/>
                <w:sz w:val="16"/>
                <w:szCs w:val="16"/>
              </w:rPr>
            </w:pPr>
          </w:p>
        </w:tc>
        <w:tc>
          <w:tcPr>
            <w:tcW w:w="966" w:type="dxa"/>
            <w:gridSpan w:val="2"/>
            <w:shd w:val="clear" w:color="auto" w:fill="FFFFFF"/>
          </w:tcPr>
          <w:p w:rsidR="00CE1D7B" w:rsidRPr="00CE1D7B" w:rsidRDefault="00CE1D7B" w:rsidP="00B10A61">
            <w:pPr>
              <w:jc w:val="center"/>
              <w:rPr>
                <w:color w:val="000000" w:themeColor="text1"/>
                <w:sz w:val="16"/>
                <w:szCs w:val="16"/>
              </w:rPr>
            </w:pPr>
          </w:p>
        </w:tc>
        <w:tc>
          <w:tcPr>
            <w:tcW w:w="697" w:type="dxa"/>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853" w:type="dxa"/>
            <w:gridSpan w:val="3"/>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710" w:type="dxa"/>
            <w:shd w:val="clear" w:color="auto" w:fill="FFFFFF"/>
          </w:tcPr>
          <w:p w:rsidR="00CE1D7B" w:rsidRPr="00CE1D7B" w:rsidRDefault="00CE1D7B" w:rsidP="00B10A61">
            <w:pPr>
              <w:jc w:val="center"/>
              <w:rPr>
                <w:color w:val="000000" w:themeColor="text1"/>
                <w:sz w:val="16"/>
                <w:szCs w:val="16"/>
              </w:rPr>
            </w:pPr>
          </w:p>
        </w:tc>
        <w:tc>
          <w:tcPr>
            <w:tcW w:w="566" w:type="dxa"/>
            <w:gridSpan w:val="2"/>
            <w:shd w:val="clear" w:color="auto" w:fill="FFFFFF"/>
          </w:tcPr>
          <w:p w:rsidR="00CE1D7B" w:rsidRPr="00CE1D7B" w:rsidRDefault="00CE1D7B" w:rsidP="00B10A61">
            <w:pPr>
              <w:jc w:val="center"/>
              <w:rPr>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0709</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Ц710170700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121</w:t>
            </w:r>
          </w:p>
          <w:p w:rsidR="00CE1D7B" w:rsidRPr="00CE1D7B" w:rsidRDefault="00CE1D7B" w:rsidP="00B10A61">
            <w:pPr>
              <w:widowControl w:val="0"/>
              <w:jc w:val="center"/>
              <w:rPr>
                <w:color w:val="000000" w:themeColor="text1"/>
                <w:sz w:val="16"/>
                <w:szCs w:val="16"/>
              </w:rPr>
            </w:pPr>
            <w:r w:rsidRPr="00CE1D7B">
              <w:rPr>
                <w:color w:val="000000" w:themeColor="text1"/>
                <w:sz w:val="16"/>
                <w:szCs w:val="16"/>
              </w:rPr>
              <w:t>129</w:t>
            </w:r>
          </w:p>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242</w:t>
            </w:r>
          </w:p>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244</w:t>
            </w:r>
          </w:p>
          <w:p w:rsidR="00CE1D7B" w:rsidRPr="00CE1D7B" w:rsidRDefault="00CE1D7B" w:rsidP="00B10A61">
            <w:pPr>
              <w:widowControl w:val="0"/>
              <w:jc w:val="center"/>
              <w:rPr>
                <w:color w:val="000000" w:themeColor="text1"/>
                <w:sz w:val="16"/>
                <w:szCs w:val="16"/>
              </w:rPr>
            </w:pPr>
            <w:r w:rsidRPr="00CE1D7B">
              <w:rPr>
                <w:color w:val="000000" w:themeColor="text1"/>
                <w:sz w:val="16"/>
                <w:szCs w:val="16"/>
              </w:rPr>
              <w:t>852</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6706,2</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6826,99</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7673,778</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7508,5</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6017,0</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6786,74</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4000,0</w:t>
            </w: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20000,0</w:t>
            </w: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20000,0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1.3</w:t>
            </w:r>
          </w:p>
        </w:tc>
        <w:tc>
          <w:tcPr>
            <w:tcW w:w="1260" w:type="dxa"/>
            <w:gridSpan w:val="2"/>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 xml:space="preserve">Софинансирование расходных обязательств муниципальных образований, связанных с повышением заработной </w:t>
            </w:r>
            <w:r w:rsidRPr="00CE1D7B">
              <w:rPr>
                <w:color w:val="000000" w:themeColor="text1"/>
                <w:sz w:val="16"/>
                <w:szCs w:val="16"/>
              </w:rPr>
              <w:lastRenderedPageBreak/>
              <w:t>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950" w:type="dxa"/>
            <w:gridSpan w:val="6"/>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338,4</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353,47</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1297,264</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1390,64</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0703</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Ц7101</w:t>
            </w:r>
            <w:r w:rsidRPr="00CE1D7B">
              <w:rPr>
                <w:color w:val="000000" w:themeColor="text1"/>
                <w:sz w:val="16"/>
                <w:szCs w:val="16"/>
                <w:lang w:val="en-US"/>
              </w:rPr>
              <w:t>S</w:t>
            </w:r>
            <w:r w:rsidRPr="00CE1D7B">
              <w:rPr>
                <w:color w:val="000000" w:themeColor="text1"/>
                <w:sz w:val="16"/>
                <w:szCs w:val="16"/>
              </w:rPr>
              <w:t>70</w:t>
            </w:r>
            <w:r w:rsidRPr="00CE1D7B">
              <w:rPr>
                <w:color w:val="000000" w:themeColor="text1"/>
                <w:sz w:val="16"/>
                <w:szCs w:val="16"/>
                <w:lang w:val="en-US"/>
              </w:rPr>
              <w:t>8</w:t>
            </w:r>
            <w:r w:rsidRPr="00CE1D7B">
              <w:rPr>
                <w:color w:val="000000" w:themeColor="text1"/>
                <w:sz w:val="16"/>
                <w:szCs w:val="16"/>
              </w:rPr>
              <w:t>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621</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338,4</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335,8</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1232,4</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1321,1</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w:t>
            </w:r>
            <w:r w:rsidRPr="00CE1D7B">
              <w:rPr>
                <w:color w:val="000000" w:themeColor="text1"/>
                <w:sz w:val="16"/>
                <w:szCs w:val="16"/>
              </w:rPr>
              <w:lastRenderedPageBreak/>
              <w:t xml:space="preserve">Аликовского района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17,67</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64, 864</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69,54</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1.4</w:t>
            </w:r>
          </w:p>
        </w:tc>
        <w:tc>
          <w:tcPr>
            <w:tcW w:w="1260" w:type="dxa"/>
            <w:gridSpan w:val="2"/>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w:t>
            </w:r>
          </w:p>
        </w:tc>
        <w:tc>
          <w:tcPr>
            <w:tcW w:w="950" w:type="dxa"/>
            <w:gridSpan w:val="6"/>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731,37</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0703</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Ц71011602С</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621</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694,8</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0703</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Ц71011602С</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621</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36,57</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15310" w:type="dxa"/>
            <w:gridSpan w:val="48"/>
            <w:shd w:val="clear" w:color="auto" w:fill="FFFFFF"/>
            <w:tcMar>
              <w:left w:w="68" w:type="dxa"/>
              <w:right w:w="68" w:type="dxa"/>
            </w:tcMar>
          </w:tcPr>
          <w:p w:rsidR="00CE1D7B" w:rsidRPr="00CE1D7B" w:rsidRDefault="00CE1D7B" w:rsidP="00B10A61">
            <w:pPr>
              <w:keepNext/>
              <w:widowControl w:val="0"/>
              <w:spacing w:line="232" w:lineRule="auto"/>
              <w:ind w:left="-113" w:right="-113"/>
              <w:jc w:val="center"/>
              <w:rPr>
                <w:b/>
                <w:bCs/>
                <w:color w:val="000000" w:themeColor="text1"/>
                <w:sz w:val="16"/>
                <w:szCs w:val="16"/>
              </w:rPr>
            </w:pPr>
          </w:p>
          <w:p w:rsidR="00CE1D7B" w:rsidRPr="00CE1D7B" w:rsidRDefault="00CE1D7B" w:rsidP="00B10A61">
            <w:pPr>
              <w:keepNext/>
              <w:widowControl w:val="0"/>
              <w:spacing w:line="232" w:lineRule="auto"/>
              <w:ind w:left="-113" w:right="-113"/>
              <w:jc w:val="center"/>
              <w:rPr>
                <w:b/>
                <w:bCs/>
                <w:color w:val="000000" w:themeColor="text1"/>
                <w:sz w:val="16"/>
                <w:szCs w:val="16"/>
              </w:rPr>
            </w:pPr>
            <w:r w:rsidRPr="00CE1D7B">
              <w:rPr>
                <w:b/>
                <w:bCs/>
                <w:color w:val="000000" w:themeColor="text1"/>
                <w:sz w:val="16"/>
                <w:szCs w:val="16"/>
              </w:rPr>
              <w:t>Цель «Достижение высоких результатов развития образования в Аликовском районе Чувашской Республики»</w:t>
            </w:r>
          </w:p>
          <w:p w:rsidR="00CE1D7B" w:rsidRPr="00CE1D7B" w:rsidRDefault="00CE1D7B" w:rsidP="00B10A61">
            <w:pPr>
              <w:widowControl w:val="0"/>
              <w:ind w:left="-113" w:right="-113"/>
              <w:jc w:val="center"/>
              <w:rPr>
                <w:rFonts w:eastAsia="Calibri"/>
                <w:bCs/>
                <w:color w:val="000000" w:themeColor="text1"/>
                <w:sz w:val="16"/>
                <w:szCs w:val="16"/>
              </w:rPr>
            </w:pPr>
          </w:p>
        </w:tc>
      </w:tr>
      <w:tr w:rsidR="00CE1D7B" w:rsidRPr="00CE1D7B" w:rsidTr="00B10A61">
        <w:tc>
          <w:tcPr>
            <w:tcW w:w="839"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2</w:t>
            </w:r>
          </w:p>
        </w:tc>
        <w:tc>
          <w:tcPr>
            <w:tcW w:w="1260"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Финансовое обеспечение получения дошкольного образования, начального общего, основного общего и среднего общего </w:t>
            </w:r>
            <w:r w:rsidRPr="00CE1D7B">
              <w:rPr>
                <w:color w:val="000000" w:themeColor="text1"/>
                <w:sz w:val="16"/>
                <w:szCs w:val="16"/>
              </w:rPr>
              <w:lastRenderedPageBreak/>
              <w:t>образования, среднего профессионального образования</w:t>
            </w:r>
          </w:p>
        </w:tc>
        <w:tc>
          <w:tcPr>
            <w:tcW w:w="950" w:type="dxa"/>
            <w:gridSpan w:val="6"/>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повышение доступности для населения Чувашской Республики качественных образовательных услуг</w:t>
            </w:r>
          </w:p>
        </w:tc>
        <w:tc>
          <w:tcPr>
            <w:tcW w:w="1195"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ответственный исполнитель –отдел образования </w:t>
            </w: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47" w:type="dxa"/>
            <w:gridSpan w:val="3"/>
            <w:shd w:val="clear" w:color="auto" w:fill="FFFFFF"/>
            <w:tcMar>
              <w:left w:w="68" w:type="dxa"/>
              <w:right w:w="68" w:type="dxa"/>
            </w:tcMar>
          </w:tcPr>
          <w:p w:rsidR="00CE1D7B" w:rsidRPr="00CE1D7B" w:rsidRDefault="00CE1D7B" w:rsidP="00B10A61">
            <w:pPr>
              <w:jc w:val="center"/>
              <w:rPr>
                <w:color w:val="000000" w:themeColor="text1"/>
                <w:sz w:val="16"/>
                <w:szCs w:val="16"/>
              </w:rPr>
            </w:pPr>
            <w:r w:rsidRPr="00CE1D7B">
              <w:rPr>
                <w:color w:val="000000" w:themeColor="text1"/>
                <w:sz w:val="16"/>
                <w:szCs w:val="16"/>
              </w:rPr>
              <w:t>156726,28</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158973,30</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179748,461</w:t>
            </w:r>
          </w:p>
        </w:tc>
        <w:tc>
          <w:tcPr>
            <w:tcW w:w="697" w:type="dxa"/>
            <w:shd w:val="clear" w:color="auto" w:fill="FFFFFF"/>
          </w:tcPr>
          <w:p w:rsidR="00CE1D7B" w:rsidRPr="00CE1D7B" w:rsidRDefault="00CE1D7B" w:rsidP="00B10A61">
            <w:pPr>
              <w:rPr>
                <w:color w:val="000000" w:themeColor="text1"/>
                <w:sz w:val="16"/>
                <w:szCs w:val="16"/>
              </w:rPr>
            </w:pPr>
            <w:r w:rsidRPr="00CE1D7B">
              <w:rPr>
                <w:color w:val="000000" w:themeColor="text1"/>
                <w:sz w:val="16"/>
                <w:szCs w:val="16"/>
              </w:rPr>
              <w:t>190660,447</w:t>
            </w:r>
          </w:p>
        </w:tc>
        <w:tc>
          <w:tcPr>
            <w:tcW w:w="992" w:type="dxa"/>
            <w:gridSpan w:val="3"/>
            <w:shd w:val="clear" w:color="auto" w:fill="FFFFFF"/>
          </w:tcPr>
          <w:p w:rsidR="00CE1D7B" w:rsidRPr="00CE1D7B" w:rsidRDefault="00CE1D7B" w:rsidP="00B10A61">
            <w:pPr>
              <w:rPr>
                <w:color w:val="000000" w:themeColor="text1"/>
                <w:sz w:val="16"/>
                <w:szCs w:val="16"/>
              </w:rPr>
            </w:pPr>
            <w:r w:rsidRPr="00CE1D7B">
              <w:rPr>
                <w:color w:val="000000" w:themeColor="text1"/>
                <w:sz w:val="16"/>
                <w:szCs w:val="16"/>
              </w:rPr>
              <w:t>180442,4</w:t>
            </w:r>
          </w:p>
        </w:tc>
        <w:tc>
          <w:tcPr>
            <w:tcW w:w="853" w:type="dxa"/>
            <w:gridSpan w:val="3"/>
            <w:shd w:val="clear" w:color="auto" w:fill="FFFFFF"/>
          </w:tcPr>
          <w:p w:rsidR="00CE1D7B" w:rsidRPr="00CE1D7B" w:rsidRDefault="00CE1D7B" w:rsidP="00B10A61">
            <w:pPr>
              <w:rPr>
                <w:color w:val="000000" w:themeColor="text1"/>
                <w:sz w:val="16"/>
                <w:szCs w:val="16"/>
              </w:rPr>
            </w:pPr>
            <w:r w:rsidRPr="00CE1D7B">
              <w:rPr>
                <w:color w:val="000000" w:themeColor="text1"/>
                <w:sz w:val="16"/>
                <w:szCs w:val="16"/>
              </w:rPr>
              <w:t>181217,8</w:t>
            </w:r>
          </w:p>
        </w:tc>
        <w:tc>
          <w:tcPr>
            <w:tcW w:w="850" w:type="dxa"/>
            <w:shd w:val="clear" w:color="auto" w:fill="FFFFFF"/>
          </w:tcPr>
          <w:p w:rsidR="00CE1D7B" w:rsidRPr="00CE1D7B" w:rsidRDefault="00CE1D7B" w:rsidP="00B10A61">
            <w:pPr>
              <w:rPr>
                <w:color w:val="000000" w:themeColor="text1"/>
              </w:rPr>
            </w:pPr>
            <w:r w:rsidRPr="00CE1D7B">
              <w:rPr>
                <w:color w:val="000000" w:themeColor="text1"/>
                <w:sz w:val="16"/>
                <w:szCs w:val="16"/>
              </w:rPr>
              <w:t>129666,6</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658333,0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658333,0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47" w:type="dxa"/>
            <w:gridSpan w:val="3"/>
            <w:shd w:val="clear" w:color="auto" w:fill="FFFFFF"/>
            <w:tcMar>
              <w:left w:w="68" w:type="dxa"/>
              <w:right w:w="68" w:type="dxa"/>
            </w:tcMar>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0701</w:t>
            </w:r>
          </w:p>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Ц710200000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600</w:t>
            </w:r>
          </w:p>
        </w:tc>
        <w:tc>
          <w:tcPr>
            <w:tcW w:w="1316" w:type="dxa"/>
            <w:gridSpan w:val="4"/>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47" w:type="dxa"/>
            <w:gridSpan w:val="3"/>
            <w:shd w:val="clear" w:color="auto" w:fill="FFFFFF"/>
            <w:tcMar>
              <w:left w:w="68" w:type="dxa"/>
              <w:right w:w="68" w:type="dxa"/>
            </w:tcMar>
          </w:tcPr>
          <w:p w:rsidR="00CE1D7B" w:rsidRPr="00CE1D7B" w:rsidRDefault="00CE1D7B" w:rsidP="00B10A61">
            <w:pPr>
              <w:jc w:val="center"/>
              <w:rPr>
                <w:color w:val="000000" w:themeColor="text1"/>
                <w:sz w:val="16"/>
                <w:szCs w:val="16"/>
              </w:rPr>
            </w:pPr>
            <w:r w:rsidRPr="00CE1D7B">
              <w:rPr>
                <w:color w:val="000000" w:themeColor="text1"/>
                <w:sz w:val="16"/>
                <w:szCs w:val="16"/>
              </w:rPr>
              <w:t>131639,2</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139549,40</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157084,8</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167927,4</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165693,7</w:t>
            </w:r>
          </w:p>
        </w:tc>
        <w:tc>
          <w:tcPr>
            <w:tcW w:w="853" w:type="dxa"/>
            <w:gridSpan w:val="3"/>
            <w:shd w:val="clear" w:color="auto" w:fill="FFFFFF"/>
          </w:tcPr>
          <w:p w:rsidR="00CE1D7B" w:rsidRPr="00CE1D7B" w:rsidRDefault="00CE1D7B" w:rsidP="00B10A61">
            <w:pPr>
              <w:rPr>
                <w:color w:val="000000" w:themeColor="text1"/>
                <w:sz w:val="16"/>
                <w:szCs w:val="16"/>
              </w:rPr>
            </w:pPr>
            <w:r w:rsidRPr="00CE1D7B">
              <w:rPr>
                <w:color w:val="000000" w:themeColor="text1"/>
                <w:sz w:val="16"/>
                <w:szCs w:val="16"/>
              </w:rPr>
              <w:t>165693,7</w:t>
            </w:r>
          </w:p>
        </w:tc>
        <w:tc>
          <w:tcPr>
            <w:tcW w:w="850" w:type="dxa"/>
            <w:shd w:val="clear" w:color="auto" w:fill="FFFFFF"/>
          </w:tcPr>
          <w:p w:rsidR="00CE1D7B" w:rsidRPr="00CE1D7B" w:rsidRDefault="00CE1D7B" w:rsidP="00B10A61">
            <w:pPr>
              <w:rPr>
                <w:color w:val="000000" w:themeColor="text1"/>
              </w:rPr>
            </w:pPr>
            <w:r w:rsidRPr="00CE1D7B">
              <w:rPr>
                <w:color w:val="000000" w:themeColor="text1"/>
                <w:sz w:val="16"/>
                <w:szCs w:val="16"/>
              </w:rPr>
              <w:t>125512,1</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627560,5</w:t>
            </w:r>
          </w:p>
        </w:tc>
        <w:tc>
          <w:tcPr>
            <w:tcW w:w="5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627560,5</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0701</w:t>
            </w:r>
          </w:p>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Ц710200000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600</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47" w:type="dxa"/>
            <w:gridSpan w:val="3"/>
            <w:shd w:val="clear" w:color="auto" w:fill="FFFFFF"/>
            <w:tcMar>
              <w:left w:w="68" w:type="dxa"/>
              <w:right w:w="68" w:type="dxa"/>
            </w:tcMar>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13331,82</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7429,92</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10807,159</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10014,6</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14748,7</w:t>
            </w:r>
          </w:p>
        </w:tc>
        <w:tc>
          <w:tcPr>
            <w:tcW w:w="853" w:type="dxa"/>
            <w:gridSpan w:val="3"/>
            <w:shd w:val="clear" w:color="auto" w:fill="FFFFFF"/>
          </w:tcPr>
          <w:p w:rsidR="00CE1D7B" w:rsidRPr="00CE1D7B" w:rsidRDefault="00CE1D7B" w:rsidP="00B10A61">
            <w:pPr>
              <w:rPr>
                <w:color w:val="000000" w:themeColor="text1"/>
                <w:sz w:val="16"/>
                <w:szCs w:val="16"/>
              </w:rPr>
            </w:pPr>
            <w:r w:rsidRPr="00CE1D7B">
              <w:rPr>
                <w:color w:val="000000" w:themeColor="text1"/>
                <w:sz w:val="16"/>
                <w:szCs w:val="16"/>
              </w:rPr>
              <w:t>15524,1</w:t>
            </w:r>
          </w:p>
        </w:tc>
        <w:tc>
          <w:tcPr>
            <w:tcW w:w="850" w:type="dxa"/>
            <w:shd w:val="clear" w:color="auto" w:fill="FFFFFF"/>
          </w:tcPr>
          <w:p w:rsidR="00CE1D7B" w:rsidRPr="00CE1D7B" w:rsidRDefault="00CE1D7B" w:rsidP="00B10A61">
            <w:pPr>
              <w:rPr>
                <w:color w:val="000000" w:themeColor="text1"/>
              </w:rPr>
            </w:pPr>
            <w:r w:rsidRPr="00CE1D7B">
              <w:rPr>
                <w:color w:val="000000" w:themeColor="text1"/>
                <w:sz w:val="16"/>
                <w:szCs w:val="16"/>
              </w:rPr>
              <w:t>4154,5</w:t>
            </w: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30772,5</w:t>
            </w: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30772,5</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0701</w:t>
            </w:r>
          </w:p>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Ц710200000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600</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Mar>
              <w:left w:w="68" w:type="dxa"/>
              <w:right w:w="68" w:type="dxa"/>
            </w:tcMar>
          </w:tcPr>
          <w:p w:rsidR="00CE1D7B" w:rsidRPr="00CE1D7B" w:rsidRDefault="00CE1D7B" w:rsidP="00B10A61">
            <w:pPr>
              <w:widowControl w:val="0"/>
              <w:spacing w:line="235" w:lineRule="auto"/>
              <w:ind w:right="-113"/>
              <w:jc w:val="center"/>
              <w:rPr>
                <w:color w:val="000000" w:themeColor="text1"/>
                <w:sz w:val="16"/>
                <w:szCs w:val="16"/>
              </w:rPr>
            </w:pPr>
            <w:r w:rsidRPr="00CE1D7B">
              <w:rPr>
                <w:color w:val="000000" w:themeColor="text1"/>
                <w:sz w:val="16"/>
                <w:szCs w:val="16"/>
              </w:rPr>
              <w:t>11755,26</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11993,98</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11856,5</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12718,447</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2</w:t>
            </w:r>
          </w:p>
        </w:tc>
        <w:tc>
          <w:tcPr>
            <w:tcW w:w="7129" w:type="dxa"/>
            <w:gridSpan w:val="27"/>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Охват детей дошкольного возраста образовательными программами дошкольного образования,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70</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70</w:t>
            </w:r>
          </w:p>
        </w:tc>
        <w:tc>
          <w:tcPr>
            <w:tcW w:w="966"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75</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75</w:t>
            </w:r>
          </w:p>
        </w:tc>
        <w:tc>
          <w:tcPr>
            <w:tcW w:w="955" w:type="dxa"/>
            <w:shd w:val="clear" w:color="auto" w:fill="FFFFFF"/>
            <w:noWrap/>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80</w:t>
            </w:r>
          </w:p>
        </w:tc>
        <w:tc>
          <w:tcPr>
            <w:tcW w:w="890" w:type="dxa"/>
            <w:gridSpan w:val="5"/>
            <w:shd w:val="clear" w:color="auto" w:fill="FFFFFF"/>
            <w:noWrap/>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80</w:t>
            </w:r>
          </w:p>
        </w:tc>
        <w:tc>
          <w:tcPr>
            <w:tcW w:w="850" w:type="dxa"/>
            <w:shd w:val="clear" w:color="auto" w:fill="FFFFFF"/>
            <w:noWrap/>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90</w:t>
            </w:r>
          </w:p>
        </w:tc>
        <w:tc>
          <w:tcPr>
            <w:tcW w:w="710" w:type="dxa"/>
            <w:shd w:val="clear" w:color="auto" w:fill="FFFFFF"/>
            <w:noWrap/>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90</w:t>
            </w:r>
          </w:p>
        </w:tc>
        <w:tc>
          <w:tcPr>
            <w:tcW w:w="566" w:type="dxa"/>
            <w:gridSpan w:val="2"/>
            <w:shd w:val="clear" w:color="auto" w:fill="FFFFFF"/>
            <w:noWrap/>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95</w:t>
            </w:r>
          </w:p>
        </w:tc>
      </w:tr>
      <w:tr w:rsidR="00CE1D7B" w:rsidRPr="00CE1D7B" w:rsidTr="00B10A61">
        <w:trPr>
          <w:trHeight w:val="184"/>
        </w:trPr>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29" w:type="dxa"/>
            <w:gridSpan w:val="27"/>
            <w:vMerge w:val="restart"/>
            <w:shd w:val="clear" w:color="auto" w:fill="FFFFFF"/>
            <w:tcMar>
              <w:left w:w="68" w:type="dxa"/>
              <w:right w:w="68" w:type="dxa"/>
            </w:tcMar>
          </w:tcPr>
          <w:p w:rsidR="00CE1D7B" w:rsidRPr="00CE1D7B" w:rsidRDefault="00CE1D7B" w:rsidP="00B10A61">
            <w:pPr>
              <w:autoSpaceDE w:val="0"/>
              <w:autoSpaceDN w:val="0"/>
              <w:adjustRightInd w:val="0"/>
              <w:jc w:val="both"/>
              <w:rPr>
                <w:color w:val="000000" w:themeColor="text1"/>
                <w:sz w:val="16"/>
                <w:szCs w:val="16"/>
              </w:rPr>
            </w:pPr>
            <w:r w:rsidRPr="00CE1D7B">
              <w:rPr>
                <w:rFonts w:eastAsia="Calibri"/>
                <w:color w:val="000000" w:themeColor="text1"/>
                <w:sz w:val="16"/>
                <w:szCs w:val="16"/>
              </w:rPr>
              <w:t>Доступность дошкольного образования (о</w:t>
            </w:r>
            <w:r w:rsidRPr="00CE1D7B">
              <w:rPr>
                <w:color w:val="000000" w:themeColor="text1"/>
                <w:sz w:val="16"/>
                <w:szCs w:val="16"/>
              </w:rPr>
              <w:t>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47" w:type="dxa"/>
            <w:gridSpan w:val="3"/>
            <w:vMerge w:val="restart"/>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861" w:type="dxa"/>
            <w:gridSpan w:val="3"/>
            <w:vMerge w:val="restart"/>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966" w:type="dxa"/>
            <w:gridSpan w:val="2"/>
            <w:vMerge w:val="restart"/>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697" w:type="dxa"/>
            <w:vMerge w:val="restart"/>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955" w:type="dxa"/>
            <w:vMerge w:val="restart"/>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100</w:t>
            </w:r>
          </w:p>
        </w:tc>
        <w:tc>
          <w:tcPr>
            <w:tcW w:w="890" w:type="dxa"/>
            <w:gridSpan w:val="5"/>
            <w:vMerge w:val="restart"/>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100</w:t>
            </w:r>
          </w:p>
        </w:tc>
        <w:tc>
          <w:tcPr>
            <w:tcW w:w="850" w:type="dxa"/>
            <w:vMerge w:val="restart"/>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100</w:t>
            </w:r>
          </w:p>
        </w:tc>
        <w:tc>
          <w:tcPr>
            <w:tcW w:w="710" w:type="dxa"/>
            <w:vMerge w:val="restart"/>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100</w:t>
            </w:r>
          </w:p>
        </w:tc>
        <w:tc>
          <w:tcPr>
            <w:tcW w:w="566" w:type="dxa"/>
            <w:gridSpan w:val="2"/>
            <w:vMerge w:val="restart"/>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100</w:t>
            </w:r>
          </w:p>
        </w:tc>
      </w:tr>
      <w:tr w:rsidR="00CE1D7B" w:rsidRPr="00CE1D7B" w:rsidTr="00B10A61">
        <w:trPr>
          <w:trHeight w:val="184"/>
        </w:trPr>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29" w:type="dxa"/>
            <w:gridSpan w:val="27"/>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7" w:type="dxa"/>
            <w:gridSpan w:val="3"/>
            <w:vMerge/>
            <w:shd w:val="clear" w:color="auto" w:fill="FFFFFF"/>
          </w:tcPr>
          <w:p w:rsidR="00CE1D7B" w:rsidRPr="00CE1D7B" w:rsidRDefault="00CE1D7B" w:rsidP="00B10A61">
            <w:pPr>
              <w:widowControl w:val="0"/>
              <w:ind w:left="-113" w:right="-113"/>
              <w:rPr>
                <w:color w:val="000000" w:themeColor="text1"/>
                <w:sz w:val="16"/>
                <w:szCs w:val="16"/>
              </w:rPr>
            </w:pPr>
          </w:p>
        </w:tc>
        <w:tc>
          <w:tcPr>
            <w:tcW w:w="861" w:type="dxa"/>
            <w:gridSpan w:val="3"/>
            <w:vMerge/>
            <w:shd w:val="clear" w:color="auto" w:fill="FFFFFF"/>
          </w:tcPr>
          <w:p w:rsidR="00CE1D7B" w:rsidRPr="00CE1D7B" w:rsidRDefault="00CE1D7B" w:rsidP="00B10A61">
            <w:pPr>
              <w:widowControl w:val="0"/>
              <w:ind w:left="-113" w:right="-113"/>
              <w:rPr>
                <w:color w:val="000000" w:themeColor="text1"/>
                <w:sz w:val="16"/>
                <w:szCs w:val="16"/>
              </w:rPr>
            </w:pPr>
          </w:p>
        </w:tc>
        <w:tc>
          <w:tcPr>
            <w:tcW w:w="966" w:type="dxa"/>
            <w:gridSpan w:val="2"/>
            <w:vMerge/>
            <w:shd w:val="clear" w:color="auto" w:fill="FFFFFF"/>
          </w:tcPr>
          <w:p w:rsidR="00CE1D7B" w:rsidRPr="00CE1D7B" w:rsidRDefault="00CE1D7B" w:rsidP="00B10A61">
            <w:pPr>
              <w:widowControl w:val="0"/>
              <w:ind w:left="-113" w:right="-113"/>
              <w:rPr>
                <w:color w:val="000000" w:themeColor="text1"/>
                <w:sz w:val="16"/>
                <w:szCs w:val="16"/>
              </w:rPr>
            </w:pPr>
          </w:p>
        </w:tc>
        <w:tc>
          <w:tcPr>
            <w:tcW w:w="697" w:type="dxa"/>
            <w:vMerge/>
            <w:shd w:val="clear" w:color="auto" w:fill="FFFFFF"/>
          </w:tcPr>
          <w:p w:rsidR="00CE1D7B" w:rsidRPr="00CE1D7B" w:rsidRDefault="00CE1D7B" w:rsidP="00B10A61">
            <w:pPr>
              <w:widowControl w:val="0"/>
              <w:ind w:left="-113" w:right="-113"/>
              <w:rPr>
                <w:color w:val="000000" w:themeColor="text1"/>
                <w:sz w:val="16"/>
                <w:szCs w:val="16"/>
              </w:rPr>
            </w:pPr>
          </w:p>
        </w:tc>
        <w:tc>
          <w:tcPr>
            <w:tcW w:w="955" w:type="dxa"/>
            <w:vMerge/>
            <w:shd w:val="clear" w:color="auto" w:fill="FFFFFF"/>
          </w:tcPr>
          <w:p w:rsidR="00CE1D7B" w:rsidRPr="00CE1D7B" w:rsidRDefault="00CE1D7B" w:rsidP="00B10A61">
            <w:pPr>
              <w:widowControl w:val="0"/>
              <w:ind w:left="-113" w:right="-113"/>
              <w:rPr>
                <w:color w:val="000000" w:themeColor="text1"/>
                <w:sz w:val="16"/>
                <w:szCs w:val="16"/>
              </w:rPr>
            </w:pPr>
          </w:p>
        </w:tc>
        <w:tc>
          <w:tcPr>
            <w:tcW w:w="890" w:type="dxa"/>
            <w:gridSpan w:val="5"/>
            <w:vMerge/>
            <w:shd w:val="clear" w:color="auto" w:fill="FFFFFF"/>
          </w:tcPr>
          <w:p w:rsidR="00CE1D7B" w:rsidRPr="00CE1D7B" w:rsidRDefault="00CE1D7B" w:rsidP="00B10A61">
            <w:pPr>
              <w:widowControl w:val="0"/>
              <w:ind w:left="-113" w:right="-113"/>
              <w:rPr>
                <w:color w:val="000000" w:themeColor="text1"/>
                <w:sz w:val="16"/>
                <w:szCs w:val="16"/>
              </w:rPr>
            </w:pPr>
          </w:p>
        </w:tc>
        <w:tc>
          <w:tcPr>
            <w:tcW w:w="850" w:type="dxa"/>
            <w:vMerge/>
            <w:shd w:val="clear" w:color="auto" w:fill="FFFFFF"/>
          </w:tcPr>
          <w:p w:rsidR="00CE1D7B" w:rsidRPr="00CE1D7B" w:rsidRDefault="00CE1D7B" w:rsidP="00B10A61">
            <w:pPr>
              <w:widowControl w:val="0"/>
              <w:ind w:left="-113" w:right="-113"/>
              <w:rPr>
                <w:color w:val="000000" w:themeColor="text1"/>
                <w:sz w:val="16"/>
                <w:szCs w:val="16"/>
              </w:rPr>
            </w:pPr>
          </w:p>
        </w:tc>
        <w:tc>
          <w:tcPr>
            <w:tcW w:w="710" w:type="dxa"/>
            <w:vMerge/>
            <w:shd w:val="clear" w:color="auto" w:fill="FFFFFF"/>
          </w:tcPr>
          <w:p w:rsidR="00CE1D7B" w:rsidRPr="00CE1D7B" w:rsidRDefault="00CE1D7B" w:rsidP="00B10A61">
            <w:pPr>
              <w:widowControl w:val="0"/>
              <w:ind w:left="-113" w:right="-113"/>
              <w:rPr>
                <w:color w:val="000000" w:themeColor="text1"/>
                <w:sz w:val="16"/>
                <w:szCs w:val="16"/>
              </w:rPr>
            </w:pPr>
          </w:p>
        </w:tc>
        <w:tc>
          <w:tcPr>
            <w:tcW w:w="566" w:type="dxa"/>
            <w:gridSpan w:val="2"/>
            <w:vMerge/>
            <w:shd w:val="clear" w:color="auto" w:fill="FFFFFF"/>
          </w:tcPr>
          <w:p w:rsidR="00CE1D7B" w:rsidRPr="00CE1D7B" w:rsidRDefault="00CE1D7B" w:rsidP="00B10A61">
            <w:pPr>
              <w:widowControl w:val="0"/>
              <w:ind w:left="-113" w:right="-113"/>
              <w:rPr>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29" w:type="dxa"/>
            <w:gridSpan w:val="27"/>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rFonts w:eastAsia="Calibri"/>
                <w:color w:val="000000" w:themeColor="text1"/>
                <w:sz w:val="16"/>
                <w:szCs w:val="16"/>
              </w:rPr>
              <w:t>Удовлетворенность населения качеством начального общего, основного общего, среднего общего образования</w:t>
            </w:r>
            <w:r w:rsidRPr="00CE1D7B">
              <w:rPr>
                <w:color w:val="000000" w:themeColor="text1"/>
                <w:sz w:val="16"/>
                <w:szCs w:val="16"/>
              </w:rPr>
              <w:t>,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955" w:type="dxa"/>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85</w:t>
            </w:r>
          </w:p>
        </w:tc>
        <w:tc>
          <w:tcPr>
            <w:tcW w:w="890" w:type="dxa"/>
            <w:gridSpan w:val="5"/>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c>
          <w:tcPr>
            <w:tcW w:w="839"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2.1</w:t>
            </w:r>
          </w:p>
        </w:tc>
        <w:tc>
          <w:tcPr>
            <w:tcW w:w="1260"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CE1D7B">
              <w:rPr>
                <w:color w:val="000000" w:themeColor="text1"/>
                <w:sz w:val="16"/>
                <w:szCs w:val="16"/>
              </w:rPr>
              <w:softHyphen/>
              <w:t>ных образовательных организациях</w:t>
            </w:r>
          </w:p>
        </w:tc>
        <w:tc>
          <w:tcPr>
            <w:tcW w:w="950" w:type="dxa"/>
            <w:gridSpan w:val="6"/>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5"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47"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28380,17</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29234,47</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35316,685</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45082,515</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41356,5</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41356,5</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22345,5</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121727,5</w:t>
            </w:r>
          </w:p>
        </w:tc>
        <w:tc>
          <w:tcPr>
            <w:tcW w:w="5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121727,5</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0701</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Ц710212000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611</w:t>
            </w:r>
          </w:p>
        </w:tc>
        <w:tc>
          <w:tcPr>
            <w:tcW w:w="1316" w:type="dxa"/>
            <w:gridSpan w:val="4"/>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47"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22167,9</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23816,70</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29172,7</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39424,7</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39436,5</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39436,5</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21091,0</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105455,0</w:t>
            </w:r>
          </w:p>
        </w:tc>
        <w:tc>
          <w:tcPr>
            <w:tcW w:w="5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105455,0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0701</w:t>
            </w:r>
          </w:p>
          <w:p w:rsidR="00CE1D7B" w:rsidRPr="00CE1D7B" w:rsidRDefault="00CE1D7B" w:rsidP="00B10A61">
            <w:pPr>
              <w:widowControl w:val="0"/>
              <w:jc w:val="center"/>
              <w:rPr>
                <w:color w:val="000000" w:themeColor="text1"/>
                <w:sz w:val="16"/>
                <w:szCs w:val="16"/>
              </w:rPr>
            </w:pP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Ц710212000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611</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1706,21</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935,72</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1729,755</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1179,1</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1920,0</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1920,0</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1254,5</w:t>
            </w: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16272,5</w:t>
            </w: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16272,5</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0701</w:t>
            </w:r>
          </w:p>
          <w:p w:rsidR="00CE1D7B" w:rsidRPr="00CE1D7B" w:rsidRDefault="00CE1D7B" w:rsidP="00B10A61">
            <w:pPr>
              <w:widowControl w:val="0"/>
              <w:jc w:val="center"/>
              <w:rPr>
                <w:color w:val="000000" w:themeColor="text1"/>
                <w:sz w:val="16"/>
                <w:szCs w:val="16"/>
              </w:rPr>
            </w:pP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Ц710212000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611</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4506,06</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4482,05</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4414,228</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4478,715</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Мероприятие 2.2</w:t>
            </w:r>
          </w:p>
        </w:tc>
        <w:tc>
          <w:tcPr>
            <w:tcW w:w="1260"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w:t>
            </w:r>
            <w:r w:rsidRPr="00CE1D7B">
              <w:rPr>
                <w:color w:val="000000" w:themeColor="text1"/>
                <w:sz w:val="16"/>
                <w:szCs w:val="16"/>
              </w:rPr>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50" w:type="dxa"/>
            <w:gridSpan w:val="6"/>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lastRenderedPageBreak/>
              <w:t xml:space="preserve"> </w:t>
            </w:r>
          </w:p>
        </w:tc>
        <w:tc>
          <w:tcPr>
            <w:tcW w:w="1195"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4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60"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316" w:type="dxa"/>
            <w:gridSpan w:val="4"/>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47"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128346,11</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129738,83</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144431,776</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145577,932</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139085,9</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139861,3</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107321,1</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536605,5</w:t>
            </w:r>
          </w:p>
        </w:tc>
        <w:tc>
          <w:tcPr>
            <w:tcW w:w="5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536605,5</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Ц710212010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600</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47"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109471,3</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115732,70</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127912,1</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128502,7</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126257,2</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126257,2</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104421,1</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522105,5</w:t>
            </w:r>
          </w:p>
        </w:tc>
        <w:tc>
          <w:tcPr>
            <w:tcW w:w="5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522105,5</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Ц710212010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600</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11625,61</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6494,20</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9077,404</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8835,5</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12828,7</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13604,1</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2900,0</w:t>
            </w: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14500,0</w:t>
            </w: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14500,0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Ц710212010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600</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7249,2</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7511,93</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7442,272</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8239,732</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15310" w:type="dxa"/>
            <w:gridSpan w:val="48"/>
            <w:shd w:val="clear" w:color="auto" w:fill="FFFFFF"/>
            <w:tcMar>
              <w:left w:w="68" w:type="dxa"/>
              <w:right w:w="68" w:type="dxa"/>
            </w:tcMar>
          </w:tcPr>
          <w:p w:rsidR="00CE1D7B" w:rsidRPr="00CE1D7B" w:rsidRDefault="00CE1D7B" w:rsidP="00B10A61">
            <w:pPr>
              <w:keepNext/>
              <w:widowControl w:val="0"/>
              <w:spacing w:line="232" w:lineRule="auto"/>
              <w:ind w:left="-113" w:right="-113"/>
              <w:jc w:val="center"/>
              <w:rPr>
                <w:b/>
                <w:bCs/>
                <w:color w:val="000000" w:themeColor="text1"/>
                <w:sz w:val="16"/>
                <w:szCs w:val="16"/>
              </w:rPr>
            </w:pPr>
          </w:p>
          <w:p w:rsidR="00CE1D7B" w:rsidRPr="00CE1D7B" w:rsidRDefault="00CE1D7B" w:rsidP="00B10A61">
            <w:pPr>
              <w:keepNext/>
              <w:widowControl w:val="0"/>
              <w:spacing w:line="232" w:lineRule="auto"/>
              <w:ind w:left="-113" w:right="-113"/>
              <w:jc w:val="center"/>
              <w:rPr>
                <w:b/>
                <w:bCs/>
                <w:color w:val="000000" w:themeColor="text1"/>
                <w:sz w:val="16"/>
                <w:szCs w:val="16"/>
              </w:rPr>
            </w:pPr>
            <w:r w:rsidRPr="00CE1D7B">
              <w:rPr>
                <w:b/>
                <w:bCs/>
                <w:color w:val="000000" w:themeColor="text1"/>
                <w:sz w:val="16"/>
                <w:szCs w:val="16"/>
              </w:rPr>
              <w:t>Цель «Достижение высоких результатов развития образования в Аликовском районе Чувашской Республики»</w:t>
            </w:r>
          </w:p>
          <w:p w:rsidR="00CE1D7B" w:rsidRPr="00CE1D7B" w:rsidRDefault="00CE1D7B" w:rsidP="00B10A61">
            <w:pPr>
              <w:widowControl w:val="0"/>
              <w:ind w:left="-113" w:right="-113"/>
              <w:jc w:val="center"/>
              <w:rPr>
                <w:bCs/>
                <w:color w:val="000000" w:themeColor="text1"/>
                <w:sz w:val="16"/>
                <w:szCs w:val="16"/>
              </w:rPr>
            </w:pPr>
          </w:p>
        </w:tc>
      </w:tr>
      <w:tr w:rsidR="00CE1D7B" w:rsidRPr="00CE1D7B" w:rsidTr="00B10A61">
        <w:tc>
          <w:tcPr>
            <w:tcW w:w="839"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3</w:t>
            </w:r>
          </w:p>
        </w:tc>
        <w:tc>
          <w:tcPr>
            <w:tcW w:w="1260"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Укрепление материально-технической базы объектов образования</w:t>
            </w:r>
          </w:p>
        </w:tc>
        <w:tc>
          <w:tcPr>
            <w:tcW w:w="950" w:type="dxa"/>
            <w:gridSpan w:val="6"/>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повышение доступности для населения Чувашской Республики качественных образовательных услуг</w:t>
            </w:r>
          </w:p>
        </w:tc>
        <w:tc>
          <w:tcPr>
            <w:tcW w:w="1195"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47"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0,02</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8213,7</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41640,157</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47" w:type="dxa"/>
            <w:gridSpan w:val="3"/>
            <w:shd w:val="clear" w:color="auto" w:fill="FFFFFF"/>
          </w:tcPr>
          <w:p w:rsidR="00CE1D7B" w:rsidRPr="00CE1D7B" w:rsidRDefault="00CE1D7B" w:rsidP="00B10A61">
            <w:pPr>
              <w:jc w:val="center"/>
              <w:rPr>
                <w:color w:val="000000" w:themeColor="text1"/>
                <w:sz w:val="16"/>
                <w:szCs w:val="16"/>
              </w:rPr>
            </w:pP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8213,7</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39029,00</w:t>
            </w:r>
          </w:p>
        </w:tc>
        <w:tc>
          <w:tcPr>
            <w:tcW w:w="697" w:type="dxa"/>
            <w:shd w:val="clear" w:color="auto" w:fill="FFFFFF"/>
          </w:tcPr>
          <w:p w:rsidR="00CE1D7B" w:rsidRPr="00CE1D7B" w:rsidRDefault="00CE1D7B" w:rsidP="00B10A61">
            <w:pPr>
              <w:jc w:val="center"/>
              <w:rPr>
                <w:color w:val="000000" w:themeColor="text1"/>
              </w:rPr>
            </w:pPr>
          </w:p>
        </w:tc>
        <w:tc>
          <w:tcPr>
            <w:tcW w:w="992" w:type="dxa"/>
            <w:gridSpan w:val="3"/>
            <w:shd w:val="clear" w:color="auto" w:fill="FFFFFF"/>
          </w:tcPr>
          <w:p w:rsidR="00CE1D7B" w:rsidRPr="00CE1D7B" w:rsidRDefault="00CE1D7B" w:rsidP="00B10A61">
            <w:pPr>
              <w:jc w:val="center"/>
              <w:rPr>
                <w:color w:val="000000" w:themeColor="text1"/>
              </w:rPr>
            </w:pPr>
          </w:p>
        </w:tc>
        <w:tc>
          <w:tcPr>
            <w:tcW w:w="853" w:type="dxa"/>
            <w:gridSpan w:val="3"/>
            <w:shd w:val="clear" w:color="auto" w:fill="FFFFFF"/>
          </w:tcPr>
          <w:p w:rsidR="00CE1D7B" w:rsidRPr="00CE1D7B" w:rsidRDefault="00CE1D7B" w:rsidP="00B10A61">
            <w:pPr>
              <w:jc w:val="center"/>
              <w:rPr>
                <w:color w:val="000000" w:themeColor="text1"/>
              </w:rPr>
            </w:pPr>
          </w:p>
        </w:tc>
        <w:tc>
          <w:tcPr>
            <w:tcW w:w="850" w:type="dxa"/>
            <w:shd w:val="clear" w:color="auto" w:fill="FFFFFF"/>
          </w:tcPr>
          <w:p w:rsidR="00CE1D7B" w:rsidRPr="00CE1D7B" w:rsidRDefault="00CE1D7B" w:rsidP="00B10A61">
            <w:pPr>
              <w:jc w:val="center"/>
              <w:rPr>
                <w:color w:val="000000" w:themeColor="text1"/>
              </w:rPr>
            </w:pPr>
          </w:p>
        </w:tc>
        <w:tc>
          <w:tcPr>
            <w:tcW w:w="710" w:type="dxa"/>
            <w:shd w:val="clear" w:color="auto" w:fill="FFFFFF"/>
          </w:tcPr>
          <w:p w:rsidR="00CE1D7B" w:rsidRPr="00CE1D7B" w:rsidRDefault="00CE1D7B" w:rsidP="00B10A61">
            <w:pPr>
              <w:jc w:val="center"/>
              <w:rPr>
                <w:color w:val="000000" w:themeColor="text1"/>
              </w:rPr>
            </w:pPr>
          </w:p>
        </w:tc>
        <w:tc>
          <w:tcPr>
            <w:tcW w:w="566" w:type="dxa"/>
            <w:gridSpan w:val="2"/>
            <w:shd w:val="clear" w:color="auto" w:fill="FFFFFF"/>
          </w:tcPr>
          <w:p w:rsidR="00CE1D7B" w:rsidRPr="00CE1D7B" w:rsidRDefault="00CE1D7B" w:rsidP="00B10A61">
            <w:pPr>
              <w:jc w:val="center"/>
              <w:rPr>
                <w:color w:val="000000" w:themeColor="text1"/>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0,02</w:t>
            </w:r>
          </w:p>
        </w:tc>
        <w:tc>
          <w:tcPr>
            <w:tcW w:w="861" w:type="dxa"/>
            <w:gridSpan w:val="3"/>
            <w:shd w:val="clear" w:color="auto" w:fill="FFFFFF"/>
          </w:tcPr>
          <w:p w:rsidR="00CE1D7B" w:rsidRPr="00CE1D7B" w:rsidRDefault="00CE1D7B" w:rsidP="00B10A61">
            <w:pPr>
              <w:jc w:val="center"/>
              <w:rPr>
                <w:color w:val="000000" w:themeColor="text1"/>
                <w:sz w:val="16"/>
                <w:szCs w:val="16"/>
              </w:rPr>
            </w:pP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2611,157</w:t>
            </w:r>
          </w:p>
        </w:tc>
        <w:tc>
          <w:tcPr>
            <w:tcW w:w="697" w:type="dxa"/>
            <w:shd w:val="clear" w:color="auto" w:fill="FFFFFF"/>
          </w:tcPr>
          <w:p w:rsidR="00CE1D7B" w:rsidRPr="00CE1D7B" w:rsidRDefault="00CE1D7B" w:rsidP="00B10A61">
            <w:pPr>
              <w:jc w:val="center"/>
              <w:rPr>
                <w:color w:val="000000" w:themeColor="text1"/>
              </w:rPr>
            </w:pPr>
          </w:p>
        </w:tc>
        <w:tc>
          <w:tcPr>
            <w:tcW w:w="992" w:type="dxa"/>
            <w:gridSpan w:val="3"/>
            <w:shd w:val="clear" w:color="auto" w:fill="FFFFFF"/>
          </w:tcPr>
          <w:p w:rsidR="00CE1D7B" w:rsidRPr="00CE1D7B" w:rsidRDefault="00CE1D7B" w:rsidP="00B10A61">
            <w:pPr>
              <w:jc w:val="center"/>
              <w:rPr>
                <w:color w:val="000000" w:themeColor="text1"/>
              </w:rPr>
            </w:pPr>
          </w:p>
        </w:tc>
        <w:tc>
          <w:tcPr>
            <w:tcW w:w="853" w:type="dxa"/>
            <w:gridSpan w:val="3"/>
            <w:shd w:val="clear" w:color="auto" w:fill="FFFFFF"/>
          </w:tcPr>
          <w:p w:rsidR="00CE1D7B" w:rsidRPr="00CE1D7B" w:rsidRDefault="00CE1D7B" w:rsidP="00B10A61">
            <w:pPr>
              <w:jc w:val="center"/>
              <w:rPr>
                <w:color w:val="000000" w:themeColor="text1"/>
              </w:rPr>
            </w:pPr>
          </w:p>
        </w:tc>
        <w:tc>
          <w:tcPr>
            <w:tcW w:w="850" w:type="dxa"/>
            <w:shd w:val="clear" w:color="auto" w:fill="FFFFFF"/>
          </w:tcPr>
          <w:p w:rsidR="00CE1D7B" w:rsidRPr="00CE1D7B" w:rsidRDefault="00CE1D7B" w:rsidP="00B10A61">
            <w:pPr>
              <w:jc w:val="center"/>
              <w:rPr>
                <w:color w:val="000000" w:themeColor="text1"/>
              </w:rPr>
            </w:pPr>
          </w:p>
        </w:tc>
        <w:tc>
          <w:tcPr>
            <w:tcW w:w="710" w:type="dxa"/>
            <w:shd w:val="clear" w:color="auto" w:fill="FFFFFF"/>
          </w:tcPr>
          <w:p w:rsidR="00CE1D7B" w:rsidRPr="00CE1D7B" w:rsidRDefault="00CE1D7B" w:rsidP="00B10A61">
            <w:pPr>
              <w:jc w:val="center"/>
              <w:rPr>
                <w:color w:val="000000" w:themeColor="text1"/>
              </w:rPr>
            </w:pPr>
          </w:p>
        </w:tc>
        <w:tc>
          <w:tcPr>
            <w:tcW w:w="566" w:type="dxa"/>
            <w:gridSpan w:val="2"/>
            <w:shd w:val="clear" w:color="auto" w:fill="FFFFFF"/>
          </w:tcPr>
          <w:p w:rsidR="00CE1D7B" w:rsidRPr="00CE1D7B" w:rsidRDefault="00CE1D7B" w:rsidP="00B10A61">
            <w:pPr>
              <w:jc w:val="center"/>
              <w:rPr>
                <w:color w:val="000000" w:themeColor="text1"/>
              </w:rPr>
            </w:pP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0"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50" w:type="dxa"/>
            <w:gridSpan w:val="6"/>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5"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4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60"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16" w:type="dxa"/>
            <w:gridSpan w:val="4"/>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c>
          <w:tcPr>
            <w:tcW w:w="839"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3</w:t>
            </w:r>
          </w:p>
        </w:tc>
        <w:tc>
          <w:tcPr>
            <w:tcW w:w="7129" w:type="dxa"/>
            <w:gridSpan w:val="27"/>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83</w:t>
            </w:r>
          </w:p>
        </w:tc>
        <w:tc>
          <w:tcPr>
            <w:tcW w:w="966"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92</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92</w:t>
            </w:r>
          </w:p>
        </w:tc>
        <w:tc>
          <w:tcPr>
            <w:tcW w:w="955"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890" w:type="dxa"/>
            <w:gridSpan w:val="5"/>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29" w:type="dxa"/>
            <w:gridSpan w:val="27"/>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Удовлетворенность населения качеством начального общего, основного общего, среднего общего образования,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29" w:type="dxa"/>
            <w:gridSpan w:val="27"/>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Доля учащихся муниципальных общеобразовательных организаций, обеспеченных горячим питанием,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98</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r>
      <w:tr w:rsidR="00CE1D7B" w:rsidRPr="00CE1D7B" w:rsidTr="00B10A61">
        <w:tc>
          <w:tcPr>
            <w:tcW w:w="839"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7129" w:type="dxa"/>
            <w:gridSpan w:val="27"/>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87</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3.1</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Укрепление материально-технической базы муниципальных образовательны</w:t>
            </w:r>
            <w:r w:rsidRPr="00CE1D7B">
              <w:rPr>
                <w:color w:val="000000" w:themeColor="text1"/>
                <w:sz w:val="16"/>
                <w:szCs w:val="16"/>
              </w:rPr>
              <w:lastRenderedPageBreak/>
              <w:t xml:space="preserve">х организаций </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p>
        </w:tc>
        <w:tc>
          <w:tcPr>
            <w:tcW w:w="426" w:type="dxa"/>
            <w:shd w:val="clear" w:color="auto" w:fill="FFFFFF"/>
          </w:tcPr>
          <w:p w:rsidR="00CE1D7B" w:rsidRPr="00CE1D7B" w:rsidRDefault="00CE1D7B" w:rsidP="00B10A61">
            <w:pPr>
              <w:widowControl w:val="0"/>
              <w:jc w:val="center"/>
              <w:rPr>
                <w:color w:val="000000" w:themeColor="text1"/>
                <w:spacing w:val="-2"/>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0,02</w:t>
            </w: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r w:rsidRPr="00CE1D7B">
              <w:rPr>
                <w:color w:val="000000" w:themeColor="text1"/>
                <w:spacing w:val="-2"/>
                <w:sz w:val="16"/>
                <w:szCs w:val="16"/>
              </w:rPr>
              <w:t>х</w:t>
            </w:r>
          </w:p>
        </w:tc>
        <w:tc>
          <w:tcPr>
            <w:tcW w:w="426" w:type="dxa"/>
            <w:shd w:val="clear" w:color="auto" w:fill="FFFFFF"/>
          </w:tcPr>
          <w:p w:rsidR="00CE1D7B" w:rsidRPr="00CE1D7B" w:rsidRDefault="00CE1D7B" w:rsidP="00B10A61">
            <w:pPr>
              <w:widowControl w:val="0"/>
              <w:jc w:val="center"/>
              <w:rPr>
                <w:color w:val="000000" w:themeColor="text1"/>
                <w:spacing w:val="-2"/>
                <w:sz w:val="16"/>
                <w:szCs w:val="16"/>
              </w:rPr>
            </w:pPr>
            <w:r w:rsidRPr="00CE1D7B">
              <w:rPr>
                <w:color w:val="000000" w:themeColor="text1"/>
                <w:spacing w:val="-2"/>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903</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0701</w:t>
            </w: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r w:rsidRPr="00CE1D7B">
              <w:rPr>
                <w:color w:val="000000" w:themeColor="text1"/>
                <w:spacing w:val="-2"/>
                <w:sz w:val="16"/>
                <w:szCs w:val="16"/>
              </w:rPr>
              <w:t>Ц7115</w:t>
            </w:r>
            <w:r w:rsidRPr="00CE1D7B">
              <w:rPr>
                <w:color w:val="000000" w:themeColor="text1"/>
                <w:spacing w:val="-2"/>
                <w:sz w:val="16"/>
                <w:szCs w:val="16"/>
                <w:lang w:val="en-US"/>
              </w:rPr>
              <w:t>S</w:t>
            </w:r>
            <w:r w:rsidRPr="00CE1D7B">
              <w:rPr>
                <w:color w:val="000000" w:themeColor="text1"/>
                <w:spacing w:val="-2"/>
                <w:sz w:val="16"/>
                <w:szCs w:val="16"/>
              </w:rPr>
              <w:t>1660</w:t>
            </w:r>
          </w:p>
        </w:tc>
        <w:tc>
          <w:tcPr>
            <w:tcW w:w="426" w:type="dxa"/>
            <w:shd w:val="clear" w:color="auto" w:fill="FFFFFF"/>
          </w:tcPr>
          <w:p w:rsidR="00CE1D7B" w:rsidRPr="00CE1D7B" w:rsidRDefault="00CE1D7B" w:rsidP="00B10A61">
            <w:pPr>
              <w:widowControl w:val="0"/>
              <w:jc w:val="center"/>
              <w:rPr>
                <w:color w:val="000000" w:themeColor="text1"/>
                <w:spacing w:val="-2"/>
                <w:sz w:val="16"/>
                <w:szCs w:val="16"/>
              </w:rPr>
            </w:pPr>
            <w:r w:rsidRPr="00CE1D7B">
              <w:rPr>
                <w:color w:val="000000" w:themeColor="text1"/>
                <w:spacing w:val="-2"/>
                <w:sz w:val="16"/>
                <w:szCs w:val="16"/>
              </w:rPr>
              <w:t>241</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республиканский бюджет Чувашской </w:t>
            </w:r>
            <w:r w:rsidRPr="00CE1D7B">
              <w:rPr>
                <w:color w:val="000000" w:themeColor="text1"/>
                <w:sz w:val="16"/>
                <w:szCs w:val="16"/>
              </w:rPr>
              <w:lastRenderedPageBreak/>
              <w:t>Республики</w:t>
            </w:r>
          </w:p>
        </w:tc>
        <w:tc>
          <w:tcPr>
            <w:tcW w:w="850" w:type="dxa"/>
            <w:gridSpan w:val="3"/>
            <w:shd w:val="clear" w:color="auto" w:fill="FFFFFF"/>
          </w:tcPr>
          <w:p w:rsidR="00CE1D7B" w:rsidRPr="00CE1D7B" w:rsidRDefault="00CE1D7B" w:rsidP="00B10A61">
            <w:pPr>
              <w:jc w:val="center"/>
              <w:rPr>
                <w:color w:val="000000" w:themeColor="text1"/>
                <w:sz w:val="16"/>
                <w:szCs w:val="16"/>
              </w:rPr>
            </w:pPr>
          </w:p>
        </w:tc>
        <w:tc>
          <w:tcPr>
            <w:tcW w:w="851" w:type="dxa"/>
            <w:gridSpan w:val="3"/>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rPr>
            </w:pPr>
          </w:p>
        </w:tc>
        <w:tc>
          <w:tcPr>
            <w:tcW w:w="697" w:type="dxa"/>
            <w:shd w:val="clear" w:color="auto" w:fill="FFFFFF"/>
          </w:tcPr>
          <w:p w:rsidR="00CE1D7B" w:rsidRPr="00CE1D7B" w:rsidRDefault="00CE1D7B" w:rsidP="00B10A61">
            <w:pPr>
              <w:jc w:val="center"/>
              <w:rPr>
                <w:color w:val="000000" w:themeColor="text1"/>
              </w:rPr>
            </w:pPr>
          </w:p>
        </w:tc>
        <w:tc>
          <w:tcPr>
            <w:tcW w:w="992" w:type="dxa"/>
            <w:gridSpan w:val="3"/>
            <w:shd w:val="clear" w:color="auto" w:fill="FFFFFF"/>
          </w:tcPr>
          <w:p w:rsidR="00CE1D7B" w:rsidRPr="00CE1D7B" w:rsidRDefault="00CE1D7B" w:rsidP="00B10A61">
            <w:pPr>
              <w:jc w:val="center"/>
              <w:rPr>
                <w:color w:val="000000" w:themeColor="text1"/>
              </w:rPr>
            </w:pPr>
          </w:p>
        </w:tc>
        <w:tc>
          <w:tcPr>
            <w:tcW w:w="853" w:type="dxa"/>
            <w:gridSpan w:val="3"/>
            <w:shd w:val="clear" w:color="auto" w:fill="FFFFFF"/>
          </w:tcPr>
          <w:p w:rsidR="00CE1D7B" w:rsidRPr="00CE1D7B" w:rsidRDefault="00CE1D7B" w:rsidP="00B10A61">
            <w:pPr>
              <w:jc w:val="center"/>
              <w:rPr>
                <w:color w:val="000000" w:themeColor="text1"/>
              </w:rPr>
            </w:pPr>
          </w:p>
        </w:tc>
        <w:tc>
          <w:tcPr>
            <w:tcW w:w="850" w:type="dxa"/>
            <w:shd w:val="clear" w:color="auto" w:fill="FFFFFF"/>
          </w:tcPr>
          <w:p w:rsidR="00CE1D7B" w:rsidRPr="00CE1D7B" w:rsidRDefault="00CE1D7B" w:rsidP="00B10A61">
            <w:pPr>
              <w:jc w:val="center"/>
              <w:rPr>
                <w:color w:val="000000" w:themeColor="text1"/>
              </w:rPr>
            </w:pPr>
          </w:p>
        </w:tc>
        <w:tc>
          <w:tcPr>
            <w:tcW w:w="710" w:type="dxa"/>
            <w:shd w:val="clear" w:color="auto" w:fill="FFFFFF"/>
          </w:tcPr>
          <w:p w:rsidR="00CE1D7B" w:rsidRPr="00CE1D7B" w:rsidRDefault="00CE1D7B" w:rsidP="00B10A61">
            <w:pPr>
              <w:jc w:val="center"/>
              <w:rPr>
                <w:color w:val="000000" w:themeColor="text1"/>
              </w:rPr>
            </w:pPr>
          </w:p>
        </w:tc>
        <w:tc>
          <w:tcPr>
            <w:tcW w:w="566" w:type="dxa"/>
            <w:gridSpan w:val="2"/>
          </w:tcPr>
          <w:p w:rsidR="00CE1D7B" w:rsidRPr="00CE1D7B" w:rsidRDefault="00CE1D7B" w:rsidP="00B10A61">
            <w:pPr>
              <w:jc w:val="center"/>
              <w:rPr>
                <w:color w:val="000000" w:themeColor="text1"/>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903</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0701</w:t>
            </w: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r w:rsidRPr="00CE1D7B">
              <w:rPr>
                <w:color w:val="000000" w:themeColor="text1"/>
                <w:spacing w:val="-2"/>
                <w:sz w:val="16"/>
                <w:szCs w:val="16"/>
              </w:rPr>
              <w:t>Ц7115</w:t>
            </w:r>
            <w:r w:rsidRPr="00CE1D7B">
              <w:rPr>
                <w:color w:val="000000" w:themeColor="text1"/>
                <w:spacing w:val="-2"/>
                <w:sz w:val="16"/>
                <w:szCs w:val="16"/>
                <w:lang w:val="en-US"/>
              </w:rPr>
              <w:t>S</w:t>
            </w:r>
            <w:r w:rsidRPr="00CE1D7B">
              <w:rPr>
                <w:color w:val="000000" w:themeColor="text1"/>
                <w:spacing w:val="-2"/>
                <w:sz w:val="16"/>
                <w:szCs w:val="16"/>
              </w:rPr>
              <w:t>1660</w:t>
            </w:r>
          </w:p>
        </w:tc>
        <w:tc>
          <w:tcPr>
            <w:tcW w:w="426" w:type="dxa"/>
            <w:shd w:val="clear" w:color="auto" w:fill="FFFFFF"/>
          </w:tcPr>
          <w:p w:rsidR="00CE1D7B" w:rsidRPr="00CE1D7B" w:rsidRDefault="00CE1D7B" w:rsidP="00B10A61">
            <w:pPr>
              <w:widowControl w:val="0"/>
              <w:jc w:val="center"/>
              <w:rPr>
                <w:color w:val="000000" w:themeColor="text1"/>
                <w:spacing w:val="-2"/>
                <w:sz w:val="16"/>
                <w:szCs w:val="16"/>
              </w:rPr>
            </w:pPr>
            <w:r w:rsidRPr="00CE1D7B">
              <w:rPr>
                <w:color w:val="000000" w:themeColor="text1"/>
                <w:spacing w:val="-2"/>
                <w:sz w:val="16"/>
                <w:szCs w:val="16"/>
              </w:rPr>
              <w:t>241</w:t>
            </w:r>
          </w:p>
        </w:tc>
        <w:tc>
          <w:tcPr>
            <w:tcW w:w="129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rPr>
            </w:pPr>
          </w:p>
        </w:tc>
        <w:tc>
          <w:tcPr>
            <w:tcW w:w="697" w:type="dxa"/>
            <w:shd w:val="clear" w:color="auto" w:fill="FFFFFF"/>
          </w:tcPr>
          <w:p w:rsidR="00CE1D7B" w:rsidRPr="00CE1D7B" w:rsidRDefault="00CE1D7B" w:rsidP="00B10A61">
            <w:pPr>
              <w:jc w:val="center"/>
              <w:rPr>
                <w:color w:val="000000" w:themeColor="text1"/>
              </w:rPr>
            </w:pPr>
          </w:p>
        </w:tc>
        <w:tc>
          <w:tcPr>
            <w:tcW w:w="992" w:type="dxa"/>
            <w:gridSpan w:val="3"/>
            <w:shd w:val="clear" w:color="auto" w:fill="FFFFFF"/>
          </w:tcPr>
          <w:p w:rsidR="00CE1D7B" w:rsidRPr="00CE1D7B" w:rsidRDefault="00CE1D7B" w:rsidP="00B10A61">
            <w:pPr>
              <w:jc w:val="center"/>
              <w:rPr>
                <w:color w:val="000000" w:themeColor="text1"/>
              </w:rPr>
            </w:pPr>
          </w:p>
        </w:tc>
        <w:tc>
          <w:tcPr>
            <w:tcW w:w="853" w:type="dxa"/>
            <w:gridSpan w:val="3"/>
            <w:shd w:val="clear" w:color="auto" w:fill="FFFFFF"/>
          </w:tcPr>
          <w:p w:rsidR="00CE1D7B" w:rsidRPr="00CE1D7B" w:rsidRDefault="00CE1D7B" w:rsidP="00B10A61">
            <w:pPr>
              <w:jc w:val="center"/>
              <w:rPr>
                <w:color w:val="000000" w:themeColor="text1"/>
              </w:rPr>
            </w:pPr>
          </w:p>
        </w:tc>
        <w:tc>
          <w:tcPr>
            <w:tcW w:w="850" w:type="dxa"/>
            <w:shd w:val="clear" w:color="auto" w:fill="FFFFFF"/>
          </w:tcPr>
          <w:p w:rsidR="00CE1D7B" w:rsidRPr="00CE1D7B" w:rsidRDefault="00CE1D7B" w:rsidP="00B10A61">
            <w:pPr>
              <w:jc w:val="center"/>
              <w:rPr>
                <w:color w:val="000000" w:themeColor="text1"/>
              </w:rPr>
            </w:pPr>
          </w:p>
        </w:tc>
        <w:tc>
          <w:tcPr>
            <w:tcW w:w="710" w:type="dxa"/>
            <w:shd w:val="clear" w:color="auto" w:fill="FFFFFF"/>
          </w:tcPr>
          <w:p w:rsidR="00CE1D7B" w:rsidRPr="00CE1D7B" w:rsidRDefault="00CE1D7B" w:rsidP="00B10A61">
            <w:pPr>
              <w:jc w:val="center"/>
              <w:rPr>
                <w:color w:val="000000" w:themeColor="text1"/>
              </w:rPr>
            </w:pPr>
          </w:p>
        </w:tc>
        <w:tc>
          <w:tcPr>
            <w:tcW w:w="566" w:type="dxa"/>
            <w:gridSpan w:val="2"/>
          </w:tcPr>
          <w:p w:rsidR="00CE1D7B" w:rsidRPr="00CE1D7B" w:rsidRDefault="00CE1D7B" w:rsidP="00B10A61">
            <w:pPr>
              <w:jc w:val="center"/>
              <w:rPr>
                <w:color w:val="000000" w:themeColor="text1"/>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903</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0701</w:t>
            </w: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r w:rsidRPr="00CE1D7B">
              <w:rPr>
                <w:color w:val="000000" w:themeColor="text1"/>
                <w:spacing w:val="-2"/>
                <w:sz w:val="16"/>
                <w:szCs w:val="16"/>
              </w:rPr>
              <w:t>Ц7103</w:t>
            </w:r>
            <w:r w:rsidRPr="00CE1D7B">
              <w:rPr>
                <w:color w:val="000000" w:themeColor="text1"/>
                <w:spacing w:val="-2"/>
                <w:sz w:val="16"/>
                <w:szCs w:val="16"/>
                <w:lang w:val="en-US"/>
              </w:rPr>
              <w:t>S</w:t>
            </w:r>
            <w:r w:rsidRPr="00CE1D7B">
              <w:rPr>
                <w:color w:val="000000" w:themeColor="text1"/>
                <w:spacing w:val="-2"/>
                <w:sz w:val="16"/>
                <w:szCs w:val="16"/>
              </w:rPr>
              <w:t>1660</w:t>
            </w:r>
          </w:p>
        </w:tc>
        <w:tc>
          <w:tcPr>
            <w:tcW w:w="426" w:type="dxa"/>
            <w:shd w:val="clear" w:color="auto" w:fill="FFFFFF"/>
          </w:tcPr>
          <w:p w:rsidR="00CE1D7B" w:rsidRPr="00CE1D7B" w:rsidRDefault="00CE1D7B" w:rsidP="00B10A61">
            <w:pPr>
              <w:widowControl w:val="0"/>
              <w:jc w:val="center"/>
              <w:rPr>
                <w:color w:val="000000" w:themeColor="text1"/>
                <w:spacing w:val="-2"/>
                <w:sz w:val="16"/>
                <w:szCs w:val="16"/>
              </w:rPr>
            </w:pPr>
            <w:r w:rsidRPr="00CE1D7B">
              <w:rPr>
                <w:color w:val="000000" w:themeColor="text1"/>
                <w:spacing w:val="-2"/>
                <w:sz w:val="16"/>
                <w:szCs w:val="16"/>
              </w:rPr>
              <w:t>244</w:t>
            </w:r>
          </w:p>
        </w:tc>
        <w:tc>
          <w:tcPr>
            <w:tcW w:w="129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0,02</w:t>
            </w:r>
          </w:p>
        </w:tc>
        <w:tc>
          <w:tcPr>
            <w:tcW w:w="851" w:type="dxa"/>
            <w:gridSpan w:val="3"/>
            <w:shd w:val="clear" w:color="auto" w:fill="FFFFFF"/>
          </w:tcPr>
          <w:p w:rsidR="00CE1D7B" w:rsidRPr="00CE1D7B" w:rsidRDefault="00CE1D7B" w:rsidP="00B10A61">
            <w:pPr>
              <w:jc w:val="center"/>
              <w:rPr>
                <w:color w:val="000000" w:themeColor="text1"/>
              </w:rPr>
            </w:pPr>
          </w:p>
        </w:tc>
        <w:tc>
          <w:tcPr>
            <w:tcW w:w="992" w:type="dxa"/>
            <w:gridSpan w:val="3"/>
            <w:shd w:val="clear" w:color="auto" w:fill="FFFFFF"/>
          </w:tcPr>
          <w:p w:rsidR="00CE1D7B" w:rsidRPr="00CE1D7B" w:rsidRDefault="00CE1D7B" w:rsidP="00B10A61">
            <w:pPr>
              <w:jc w:val="center"/>
              <w:rPr>
                <w:color w:val="000000" w:themeColor="text1"/>
              </w:rPr>
            </w:pPr>
          </w:p>
        </w:tc>
        <w:tc>
          <w:tcPr>
            <w:tcW w:w="697" w:type="dxa"/>
            <w:shd w:val="clear" w:color="auto" w:fill="FFFFFF"/>
          </w:tcPr>
          <w:p w:rsidR="00CE1D7B" w:rsidRPr="00CE1D7B" w:rsidRDefault="00CE1D7B" w:rsidP="00B10A61">
            <w:pPr>
              <w:jc w:val="center"/>
              <w:rPr>
                <w:color w:val="000000" w:themeColor="text1"/>
              </w:rPr>
            </w:pPr>
          </w:p>
        </w:tc>
        <w:tc>
          <w:tcPr>
            <w:tcW w:w="992" w:type="dxa"/>
            <w:gridSpan w:val="3"/>
            <w:shd w:val="clear" w:color="auto" w:fill="FFFFFF"/>
          </w:tcPr>
          <w:p w:rsidR="00CE1D7B" w:rsidRPr="00CE1D7B" w:rsidRDefault="00CE1D7B" w:rsidP="00B10A61">
            <w:pPr>
              <w:jc w:val="center"/>
              <w:rPr>
                <w:color w:val="000000" w:themeColor="text1"/>
              </w:rPr>
            </w:pPr>
          </w:p>
        </w:tc>
        <w:tc>
          <w:tcPr>
            <w:tcW w:w="853" w:type="dxa"/>
            <w:gridSpan w:val="3"/>
            <w:shd w:val="clear" w:color="auto" w:fill="FFFFFF"/>
          </w:tcPr>
          <w:p w:rsidR="00CE1D7B" w:rsidRPr="00CE1D7B" w:rsidRDefault="00CE1D7B" w:rsidP="00B10A61">
            <w:pPr>
              <w:jc w:val="center"/>
              <w:rPr>
                <w:color w:val="000000" w:themeColor="text1"/>
              </w:rPr>
            </w:pPr>
          </w:p>
        </w:tc>
        <w:tc>
          <w:tcPr>
            <w:tcW w:w="850" w:type="dxa"/>
            <w:shd w:val="clear" w:color="auto" w:fill="FFFFFF"/>
          </w:tcPr>
          <w:p w:rsidR="00CE1D7B" w:rsidRPr="00CE1D7B" w:rsidRDefault="00CE1D7B" w:rsidP="00B10A61">
            <w:pPr>
              <w:jc w:val="center"/>
              <w:rPr>
                <w:color w:val="000000" w:themeColor="text1"/>
              </w:rPr>
            </w:pPr>
          </w:p>
        </w:tc>
        <w:tc>
          <w:tcPr>
            <w:tcW w:w="710" w:type="dxa"/>
            <w:shd w:val="clear" w:color="auto" w:fill="FFFFFF"/>
          </w:tcPr>
          <w:p w:rsidR="00CE1D7B" w:rsidRPr="00CE1D7B" w:rsidRDefault="00CE1D7B" w:rsidP="00B10A61">
            <w:pPr>
              <w:jc w:val="center"/>
              <w:rPr>
                <w:color w:val="000000" w:themeColor="text1"/>
              </w:rPr>
            </w:pPr>
          </w:p>
        </w:tc>
        <w:tc>
          <w:tcPr>
            <w:tcW w:w="566" w:type="dxa"/>
            <w:gridSpan w:val="2"/>
          </w:tcPr>
          <w:p w:rsidR="00CE1D7B" w:rsidRPr="00CE1D7B" w:rsidRDefault="00CE1D7B" w:rsidP="00B10A61">
            <w:pPr>
              <w:jc w:val="center"/>
              <w:rPr>
                <w:color w:val="000000" w:themeColor="text1"/>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3.2</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Укрепление материально-технической базы муниципальных образовательных организаций  (в части модернизации инфраструктуры)</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p>
        </w:tc>
        <w:tc>
          <w:tcPr>
            <w:tcW w:w="426" w:type="dxa"/>
            <w:shd w:val="clear" w:color="auto" w:fill="FFFFFF"/>
          </w:tcPr>
          <w:p w:rsidR="00CE1D7B" w:rsidRPr="00CE1D7B" w:rsidRDefault="00CE1D7B" w:rsidP="00B10A61">
            <w:pPr>
              <w:widowControl w:val="0"/>
              <w:jc w:val="center"/>
              <w:rPr>
                <w:color w:val="000000" w:themeColor="text1"/>
                <w:spacing w:val="-2"/>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8213,7</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41640,157</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r w:rsidRPr="00CE1D7B">
              <w:rPr>
                <w:color w:val="000000" w:themeColor="text1"/>
                <w:spacing w:val="-2"/>
                <w:sz w:val="16"/>
                <w:szCs w:val="16"/>
              </w:rPr>
              <w:t>х</w:t>
            </w:r>
          </w:p>
        </w:tc>
        <w:tc>
          <w:tcPr>
            <w:tcW w:w="426" w:type="dxa"/>
            <w:shd w:val="clear" w:color="auto" w:fill="FFFFFF"/>
          </w:tcPr>
          <w:p w:rsidR="00CE1D7B" w:rsidRPr="00CE1D7B" w:rsidRDefault="00CE1D7B" w:rsidP="00B10A61">
            <w:pPr>
              <w:widowControl w:val="0"/>
              <w:jc w:val="center"/>
              <w:rPr>
                <w:color w:val="000000" w:themeColor="text1"/>
                <w:spacing w:val="-2"/>
                <w:sz w:val="16"/>
                <w:szCs w:val="16"/>
              </w:rPr>
            </w:pPr>
            <w:r w:rsidRPr="00CE1D7B">
              <w:rPr>
                <w:color w:val="000000" w:themeColor="text1"/>
                <w:spacing w:val="-2"/>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903</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r w:rsidRPr="00CE1D7B">
              <w:rPr>
                <w:color w:val="000000" w:themeColor="text1"/>
                <w:spacing w:val="-2"/>
                <w:sz w:val="16"/>
                <w:szCs w:val="16"/>
              </w:rPr>
              <w:t>Ц7130</w:t>
            </w:r>
            <w:r w:rsidRPr="00CE1D7B">
              <w:rPr>
                <w:color w:val="000000" w:themeColor="text1"/>
                <w:spacing w:val="-2"/>
                <w:sz w:val="16"/>
                <w:szCs w:val="16"/>
                <w:lang w:val="en-US"/>
              </w:rPr>
              <w:t>S0860</w:t>
            </w:r>
          </w:p>
        </w:tc>
        <w:tc>
          <w:tcPr>
            <w:tcW w:w="426" w:type="dxa"/>
            <w:shd w:val="clear" w:color="auto" w:fill="FFFFFF"/>
          </w:tcPr>
          <w:p w:rsidR="00CE1D7B" w:rsidRPr="00CE1D7B" w:rsidRDefault="00CE1D7B" w:rsidP="00B10A61">
            <w:pPr>
              <w:widowControl w:val="0"/>
              <w:jc w:val="center"/>
              <w:rPr>
                <w:color w:val="000000" w:themeColor="text1"/>
                <w:spacing w:val="-2"/>
                <w:sz w:val="16"/>
                <w:szCs w:val="16"/>
              </w:rPr>
            </w:pPr>
            <w:r w:rsidRPr="00CE1D7B">
              <w:rPr>
                <w:color w:val="000000" w:themeColor="text1"/>
                <w:spacing w:val="-2"/>
                <w:sz w:val="16"/>
                <w:szCs w:val="16"/>
              </w:rPr>
              <w:t>241</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jc w:val="center"/>
              <w:rPr>
                <w:color w:val="000000" w:themeColor="text1"/>
                <w:sz w:val="16"/>
                <w:szCs w:val="16"/>
              </w:rPr>
            </w:pP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8213,7</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39029,00</w:t>
            </w:r>
          </w:p>
        </w:tc>
        <w:tc>
          <w:tcPr>
            <w:tcW w:w="697" w:type="dxa"/>
            <w:shd w:val="clear" w:color="auto" w:fill="FFFFFF"/>
          </w:tcPr>
          <w:p w:rsidR="00CE1D7B" w:rsidRPr="00CE1D7B" w:rsidRDefault="00CE1D7B" w:rsidP="00B10A61">
            <w:pPr>
              <w:jc w:val="center"/>
              <w:rPr>
                <w:color w:val="000000" w:themeColor="text1"/>
              </w:rPr>
            </w:pPr>
          </w:p>
        </w:tc>
        <w:tc>
          <w:tcPr>
            <w:tcW w:w="992" w:type="dxa"/>
            <w:gridSpan w:val="3"/>
            <w:shd w:val="clear" w:color="auto" w:fill="FFFFFF"/>
          </w:tcPr>
          <w:p w:rsidR="00CE1D7B" w:rsidRPr="00CE1D7B" w:rsidRDefault="00CE1D7B" w:rsidP="00B10A61">
            <w:pPr>
              <w:jc w:val="center"/>
              <w:rPr>
                <w:color w:val="000000" w:themeColor="text1"/>
              </w:rPr>
            </w:pPr>
          </w:p>
        </w:tc>
        <w:tc>
          <w:tcPr>
            <w:tcW w:w="853" w:type="dxa"/>
            <w:gridSpan w:val="3"/>
            <w:shd w:val="clear" w:color="auto" w:fill="FFFFFF"/>
          </w:tcPr>
          <w:p w:rsidR="00CE1D7B" w:rsidRPr="00CE1D7B" w:rsidRDefault="00CE1D7B" w:rsidP="00B10A61">
            <w:pPr>
              <w:jc w:val="center"/>
              <w:rPr>
                <w:color w:val="000000" w:themeColor="text1"/>
              </w:rPr>
            </w:pPr>
          </w:p>
        </w:tc>
        <w:tc>
          <w:tcPr>
            <w:tcW w:w="850" w:type="dxa"/>
            <w:shd w:val="clear" w:color="auto" w:fill="FFFFFF"/>
          </w:tcPr>
          <w:p w:rsidR="00CE1D7B" w:rsidRPr="00CE1D7B" w:rsidRDefault="00CE1D7B" w:rsidP="00B10A61">
            <w:pPr>
              <w:jc w:val="center"/>
              <w:rPr>
                <w:color w:val="000000" w:themeColor="text1"/>
              </w:rPr>
            </w:pPr>
          </w:p>
        </w:tc>
        <w:tc>
          <w:tcPr>
            <w:tcW w:w="710" w:type="dxa"/>
            <w:shd w:val="clear" w:color="auto" w:fill="FFFFFF"/>
          </w:tcPr>
          <w:p w:rsidR="00CE1D7B" w:rsidRPr="00CE1D7B" w:rsidRDefault="00CE1D7B" w:rsidP="00B10A61">
            <w:pPr>
              <w:jc w:val="center"/>
              <w:rPr>
                <w:color w:val="000000" w:themeColor="text1"/>
              </w:rPr>
            </w:pPr>
          </w:p>
        </w:tc>
        <w:tc>
          <w:tcPr>
            <w:tcW w:w="566" w:type="dxa"/>
            <w:gridSpan w:val="2"/>
          </w:tcPr>
          <w:p w:rsidR="00CE1D7B" w:rsidRPr="00CE1D7B" w:rsidRDefault="00CE1D7B" w:rsidP="00B10A61">
            <w:pPr>
              <w:jc w:val="center"/>
              <w:rPr>
                <w:color w:val="000000" w:themeColor="text1"/>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903</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r w:rsidRPr="00CE1D7B">
              <w:rPr>
                <w:color w:val="000000" w:themeColor="text1"/>
                <w:spacing w:val="-2"/>
                <w:sz w:val="16"/>
                <w:szCs w:val="16"/>
              </w:rPr>
              <w:t>Ц7130</w:t>
            </w:r>
            <w:r w:rsidRPr="00CE1D7B">
              <w:rPr>
                <w:color w:val="000000" w:themeColor="text1"/>
                <w:spacing w:val="-2"/>
                <w:sz w:val="16"/>
                <w:szCs w:val="16"/>
                <w:lang w:val="en-US"/>
              </w:rPr>
              <w:t>S0860</w:t>
            </w:r>
          </w:p>
        </w:tc>
        <w:tc>
          <w:tcPr>
            <w:tcW w:w="426" w:type="dxa"/>
            <w:shd w:val="clear" w:color="auto" w:fill="FFFFFF"/>
          </w:tcPr>
          <w:p w:rsidR="00CE1D7B" w:rsidRPr="00CE1D7B" w:rsidRDefault="00CE1D7B" w:rsidP="00B10A61">
            <w:pPr>
              <w:widowControl w:val="0"/>
              <w:jc w:val="center"/>
              <w:rPr>
                <w:color w:val="000000" w:themeColor="text1"/>
                <w:spacing w:val="-2"/>
                <w:sz w:val="16"/>
                <w:szCs w:val="16"/>
              </w:rPr>
            </w:pPr>
            <w:r w:rsidRPr="00CE1D7B">
              <w:rPr>
                <w:color w:val="000000" w:themeColor="text1"/>
                <w:spacing w:val="-2"/>
                <w:sz w:val="16"/>
                <w:szCs w:val="16"/>
              </w:rPr>
              <w:t>241</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2611,157</w:t>
            </w:r>
          </w:p>
        </w:tc>
        <w:tc>
          <w:tcPr>
            <w:tcW w:w="697" w:type="dxa"/>
            <w:shd w:val="clear" w:color="auto" w:fill="FFFFFF"/>
          </w:tcPr>
          <w:p w:rsidR="00CE1D7B" w:rsidRPr="00CE1D7B" w:rsidRDefault="00CE1D7B" w:rsidP="00B10A61">
            <w:pPr>
              <w:jc w:val="center"/>
              <w:rPr>
                <w:color w:val="000000" w:themeColor="text1"/>
              </w:rPr>
            </w:pPr>
          </w:p>
        </w:tc>
        <w:tc>
          <w:tcPr>
            <w:tcW w:w="992" w:type="dxa"/>
            <w:gridSpan w:val="3"/>
            <w:shd w:val="clear" w:color="auto" w:fill="FFFFFF"/>
          </w:tcPr>
          <w:p w:rsidR="00CE1D7B" w:rsidRPr="00CE1D7B" w:rsidRDefault="00CE1D7B" w:rsidP="00B10A61">
            <w:pPr>
              <w:jc w:val="center"/>
              <w:rPr>
                <w:color w:val="000000" w:themeColor="text1"/>
              </w:rPr>
            </w:pPr>
          </w:p>
        </w:tc>
        <w:tc>
          <w:tcPr>
            <w:tcW w:w="853" w:type="dxa"/>
            <w:gridSpan w:val="3"/>
            <w:shd w:val="clear" w:color="auto" w:fill="FFFFFF"/>
          </w:tcPr>
          <w:p w:rsidR="00CE1D7B" w:rsidRPr="00CE1D7B" w:rsidRDefault="00CE1D7B" w:rsidP="00B10A61">
            <w:pPr>
              <w:jc w:val="center"/>
              <w:rPr>
                <w:color w:val="000000" w:themeColor="text1"/>
              </w:rPr>
            </w:pPr>
          </w:p>
        </w:tc>
        <w:tc>
          <w:tcPr>
            <w:tcW w:w="850" w:type="dxa"/>
            <w:shd w:val="clear" w:color="auto" w:fill="FFFFFF"/>
          </w:tcPr>
          <w:p w:rsidR="00CE1D7B" w:rsidRPr="00CE1D7B" w:rsidRDefault="00CE1D7B" w:rsidP="00B10A61">
            <w:pPr>
              <w:jc w:val="center"/>
              <w:rPr>
                <w:color w:val="000000" w:themeColor="text1"/>
              </w:rPr>
            </w:pPr>
          </w:p>
        </w:tc>
        <w:tc>
          <w:tcPr>
            <w:tcW w:w="710" w:type="dxa"/>
            <w:shd w:val="clear" w:color="auto" w:fill="FFFFFF"/>
          </w:tcPr>
          <w:p w:rsidR="00CE1D7B" w:rsidRPr="00CE1D7B" w:rsidRDefault="00CE1D7B" w:rsidP="00B10A61">
            <w:pPr>
              <w:jc w:val="center"/>
              <w:rPr>
                <w:color w:val="000000" w:themeColor="text1"/>
              </w:rPr>
            </w:pPr>
          </w:p>
        </w:tc>
        <w:tc>
          <w:tcPr>
            <w:tcW w:w="566" w:type="dxa"/>
            <w:gridSpan w:val="2"/>
          </w:tcPr>
          <w:p w:rsidR="00CE1D7B" w:rsidRPr="00CE1D7B" w:rsidRDefault="00CE1D7B" w:rsidP="00B10A61">
            <w:pPr>
              <w:jc w:val="center"/>
              <w:rPr>
                <w:color w:val="000000" w:themeColor="text1"/>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gridAfter w:val="2"/>
          <w:wAfter w:w="566" w:type="dxa"/>
        </w:trPr>
        <w:tc>
          <w:tcPr>
            <w:tcW w:w="14744" w:type="dxa"/>
            <w:gridSpan w:val="46"/>
            <w:tcBorders>
              <w:right w:val="nil"/>
            </w:tcBorders>
            <w:shd w:val="clear" w:color="auto" w:fill="FFFFFF"/>
            <w:tcMar>
              <w:left w:w="68" w:type="dxa"/>
              <w:right w:w="68" w:type="dxa"/>
            </w:tcMar>
          </w:tcPr>
          <w:p w:rsidR="00CE1D7B" w:rsidRPr="00CE1D7B" w:rsidRDefault="00CE1D7B" w:rsidP="00B10A61">
            <w:pPr>
              <w:widowControl w:val="0"/>
              <w:spacing w:line="235" w:lineRule="auto"/>
              <w:jc w:val="center"/>
              <w:rPr>
                <w:b/>
                <w:bCs/>
                <w:color w:val="000000" w:themeColor="text1"/>
                <w:sz w:val="16"/>
                <w:szCs w:val="16"/>
              </w:rPr>
            </w:pPr>
          </w:p>
          <w:p w:rsidR="00CE1D7B" w:rsidRPr="00CE1D7B" w:rsidRDefault="00CE1D7B" w:rsidP="00B10A61">
            <w:pPr>
              <w:widowControl w:val="0"/>
              <w:spacing w:line="235" w:lineRule="auto"/>
              <w:jc w:val="center"/>
              <w:rPr>
                <w:b/>
                <w:bCs/>
                <w:color w:val="000000" w:themeColor="text1"/>
                <w:sz w:val="16"/>
                <w:szCs w:val="16"/>
              </w:rPr>
            </w:pPr>
            <w:r w:rsidRPr="00CE1D7B">
              <w:rPr>
                <w:b/>
                <w:bCs/>
                <w:color w:val="000000" w:themeColor="text1"/>
                <w:sz w:val="16"/>
                <w:szCs w:val="16"/>
              </w:rPr>
              <w:t>Цель «Достижение высоких результатов развития образования в Аликовском районе Чувашской Республики»</w:t>
            </w:r>
          </w:p>
          <w:p w:rsidR="00CE1D7B" w:rsidRPr="00CE1D7B" w:rsidRDefault="00CE1D7B" w:rsidP="00B10A61">
            <w:pPr>
              <w:widowControl w:val="0"/>
              <w:spacing w:line="235" w:lineRule="auto"/>
              <w:jc w:val="center"/>
              <w:rPr>
                <w:b/>
                <w:bCs/>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4</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Организационно-методичес</w:t>
            </w:r>
            <w:r w:rsidRPr="00CE1D7B">
              <w:rPr>
                <w:color w:val="000000" w:themeColor="text1"/>
                <w:sz w:val="16"/>
                <w:szCs w:val="16"/>
              </w:rPr>
              <w:softHyphen/>
              <w:t>кое сопровождение проведения олимпиад школьников</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повышение доступности для населения Чувашской Республики качественных образовательных услуг</w:t>
            </w:r>
          </w:p>
        </w:tc>
        <w:tc>
          <w:tcPr>
            <w:tcW w:w="1193"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r w:rsidRPr="00CE1D7B">
              <w:rPr>
                <w:bCs/>
                <w:color w:val="000000" w:themeColor="text1"/>
                <w:sz w:val="16"/>
                <w:szCs w:val="16"/>
              </w:rPr>
              <w:t>0,0</w:t>
            </w:r>
          </w:p>
        </w:tc>
        <w:tc>
          <w:tcPr>
            <w:tcW w:w="851"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r w:rsidRPr="00CE1D7B">
              <w:rPr>
                <w:bCs/>
                <w:color w:val="000000" w:themeColor="text1"/>
                <w:sz w:val="16"/>
                <w:szCs w:val="16"/>
              </w:rPr>
              <w:t>0,0</w:t>
            </w:r>
          </w:p>
        </w:tc>
        <w:tc>
          <w:tcPr>
            <w:tcW w:w="992"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r w:rsidRPr="00CE1D7B">
              <w:rPr>
                <w:bCs/>
                <w:color w:val="000000" w:themeColor="text1"/>
                <w:sz w:val="16"/>
                <w:szCs w:val="16"/>
              </w:rPr>
              <w:t>0,0</w:t>
            </w:r>
          </w:p>
        </w:tc>
        <w:tc>
          <w:tcPr>
            <w:tcW w:w="697" w:type="dxa"/>
            <w:shd w:val="clear" w:color="auto" w:fill="FFFFFF"/>
          </w:tcPr>
          <w:p w:rsidR="00CE1D7B" w:rsidRPr="00CE1D7B" w:rsidRDefault="00CE1D7B" w:rsidP="00B10A61">
            <w:pP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874</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Ц710600000</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4</w:t>
            </w:r>
          </w:p>
        </w:tc>
        <w:tc>
          <w:tcPr>
            <w:tcW w:w="7136" w:type="dxa"/>
            <w:gridSpan w:val="28"/>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Удовлетворенность населения качеством начального общего, основного общего и среднего общего образования,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90" w:type="dxa"/>
            <w:gridSpan w:val="5"/>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lastRenderedPageBreak/>
              <w:t>Мероприятие 4.1</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bCs/>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5</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Развитие единой образовательной информационной среды в Чувашской Республике</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разработка и реализация политики, направленной на устойчивое развитие образования в Аликовском районе Чувашской Республике и нормативно-право</w:t>
            </w:r>
            <w:r w:rsidRPr="00CE1D7B">
              <w:rPr>
                <w:color w:val="000000" w:themeColor="text1"/>
                <w:sz w:val="16"/>
                <w:szCs w:val="16"/>
              </w:rPr>
              <w:softHyphen/>
              <w:t>вое регулирование в сфере образования</w:t>
            </w:r>
          </w:p>
        </w:tc>
        <w:tc>
          <w:tcPr>
            <w:tcW w:w="1193"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jc w:val="center"/>
              <w:rPr>
                <w:color w:val="000000" w:themeColor="text1"/>
                <w:sz w:val="16"/>
                <w:szCs w:val="16"/>
              </w:rPr>
            </w:pPr>
          </w:p>
        </w:tc>
        <w:tc>
          <w:tcPr>
            <w:tcW w:w="851" w:type="dxa"/>
            <w:gridSpan w:val="3"/>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bCs/>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5</w:t>
            </w:r>
          </w:p>
        </w:tc>
        <w:tc>
          <w:tcPr>
            <w:tcW w:w="7136" w:type="dxa"/>
            <w:gridSpan w:val="28"/>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83</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92</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92</w:t>
            </w: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100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Удельный вес образовательных организаций, в которых внедрены информационно-коммуни</w:t>
            </w:r>
            <w:r w:rsidRPr="00CE1D7B">
              <w:rPr>
                <w:color w:val="000000" w:themeColor="text1"/>
                <w:sz w:val="16"/>
                <w:szCs w:val="16"/>
              </w:rPr>
              <w:softHyphen/>
              <w:t>ка</w:t>
            </w:r>
            <w:r w:rsidRPr="00CE1D7B">
              <w:rPr>
                <w:color w:val="000000" w:themeColor="text1"/>
                <w:sz w:val="16"/>
                <w:szCs w:val="16"/>
              </w:rPr>
              <w:softHyphen/>
              <w:t>ционные технологии в управлении,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w:t>
            </w:r>
          </w:p>
        </w:tc>
        <w:tc>
          <w:tcPr>
            <w:tcW w:w="86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100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rFonts w:eastAsia="Calibri"/>
                <w:color w:val="000000" w:themeColor="text1"/>
                <w:sz w:val="16"/>
                <w:szCs w:val="16"/>
              </w:rPr>
              <w:t>Удовлетворенность населения качеством начального общего, основного общего, среднего общего образования</w:t>
            </w:r>
            <w:r w:rsidRPr="00CE1D7B">
              <w:rPr>
                <w:color w:val="000000" w:themeColor="text1"/>
                <w:sz w:val="16"/>
                <w:szCs w:val="16"/>
              </w:rPr>
              <w:t>,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5.1</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Оснащение муниципальных </w:t>
            </w:r>
            <w:r w:rsidRPr="00CE1D7B">
              <w:rPr>
                <w:color w:val="000000" w:themeColor="text1"/>
                <w:sz w:val="16"/>
                <w:szCs w:val="16"/>
              </w:rPr>
              <w:lastRenderedPageBreak/>
              <w:t>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w:t>
            </w:r>
            <w:r w:rsidRPr="00CE1D7B">
              <w:rPr>
                <w:color w:val="000000" w:themeColor="text1"/>
                <w:sz w:val="16"/>
                <w:szCs w:val="16"/>
              </w:rPr>
              <w:lastRenderedPageBreak/>
              <w:t>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федеральный </w:t>
            </w:r>
            <w:r w:rsidRPr="00CE1D7B">
              <w:rPr>
                <w:color w:val="000000" w:themeColor="text1"/>
                <w:sz w:val="16"/>
                <w:szCs w:val="16"/>
              </w:rPr>
              <w:lastRenderedPageBreak/>
              <w:t>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jc w:val="center"/>
              <w:rPr>
                <w:color w:val="000000" w:themeColor="text1"/>
                <w:sz w:val="16"/>
                <w:szCs w:val="16"/>
              </w:rPr>
            </w:pPr>
          </w:p>
        </w:tc>
        <w:tc>
          <w:tcPr>
            <w:tcW w:w="851" w:type="dxa"/>
            <w:gridSpan w:val="3"/>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bCs/>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5.2</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Мероприятие 5.3</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Проведение конкурсных мероприятий среди образовательных организаций, педагогических работников, обучающихся</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Мероприятие 5.4</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Формирование и ведение единой информационно</w:t>
            </w:r>
            <w:r w:rsidRPr="00CE1D7B">
              <w:rPr>
                <w:color w:val="000000" w:themeColor="text1"/>
                <w:sz w:val="16"/>
                <w:szCs w:val="16"/>
              </w:rPr>
              <w:lastRenderedPageBreak/>
              <w:t>й образовательной системы</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lastRenderedPageBreak/>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республикански</w:t>
            </w:r>
            <w:r w:rsidRPr="00CE1D7B">
              <w:rPr>
                <w:color w:val="000000" w:themeColor="text1"/>
                <w:sz w:val="16"/>
                <w:szCs w:val="16"/>
              </w:rPr>
              <w:lastRenderedPageBreak/>
              <w:t>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gridAfter w:val="2"/>
          <w:wAfter w:w="566" w:type="dxa"/>
        </w:trPr>
        <w:tc>
          <w:tcPr>
            <w:tcW w:w="14744" w:type="dxa"/>
            <w:gridSpan w:val="46"/>
            <w:shd w:val="clear" w:color="auto" w:fill="FFFFFF"/>
            <w:tcMar>
              <w:left w:w="68" w:type="dxa"/>
              <w:right w:w="68" w:type="dxa"/>
            </w:tcMar>
          </w:tcPr>
          <w:p w:rsidR="00CE1D7B" w:rsidRPr="00CE1D7B" w:rsidRDefault="00CE1D7B" w:rsidP="00B10A61">
            <w:pPr>
              <w:widowControl w:val="0"/>
              <w:spacing w:line="235" w:lineRule="auto"/>
              <w:jc w:val="center"/>
              <w:rPr>
                <w:b/>
                <w:bCs/>
                <w:color w:val="000000" w:themeColor="text1"/>
                <w:sz w:val="16"/>
                <w:szCs w:val="16"/>
              </w:rPr>
            </w:pPr>
          </w:p>
          <w:p w:rsidR="00CE1D7B" w:rsidRPr="00CE1D7B" w:rsidRDefault="00CE1D7B" w:rsidP="00B10A61">
            <w:pPr>
              <w:widowControl w:val="0"/>
              <w:spacing w:line="235" w:lineRule="auto"/>
              <w:jc w:val="center"/>
              <w:rPr>
                <w:b/>
                <w:bCs/>
                <w:color w:val="000000" w:themeColor="text1"/>
                <w:sz w:val="16"/>
                <w:szCs w:val="16"/>
              </w:rPr>
            </w:pPr>
            <w:r w:rsidRPr="00CE1D7B">
              <w:rPr>
                <w:b/>
                <w:bCs/>
                <w:color w:val="000000" w:themeColor="text1"/>
                <w:sz w:val="16"/>
                <w:szCs w:val="16"/>
              </w:rPr>
              <w:t>Цель «Достижение высоких результатов развития образования в Аликовском районе Чувашской Республики»</w:t>
            </w:r>
          </w:p>
          <w:p w:rsidR="00CE1D7B" w:rsidRPr="00CE1D7B" w:rsidRDefault="00CE1D7B" w:rsidP="00B10A61">
            <w:pPr>
              <w:widowControl w:val="0"/>
              <w:spacing w:line="235" w:lineRule="auto"/>
              <w:jc w:val="center"/>
              <w:rPr>
                <w:b/>
                <w:bCs/>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6</w:t>
            </w:r>
          </w:p>
        </w:tc>
        <w:tc>
          <w:tcPr>
            <w:tcW w:w="1267" w:type="dxa"/>
            <w:gridSpan w:val="3"/>
            <w:vMerge w:val="restart"/>
            <w:tcBorders>
              <w:top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Реализация мероприятий регионального проекта «Учитель будущего» </w:t>
            </w:r>
          </w:p>
        </w:tc>
        <w:tc>
          <w:tcPr>
            <w:tcW w:w="943" w:type="dxa"/>
            <w:gridSpan w:val="5"/>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193" w:type="dxa"/>
            <w:gridSpan w:val="2"/>
            <w:vMerge w:val="restart"/>
            <w:tcBorders>
              <w:top w:val="nil"/>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tcBorders>
              <w:left w:val="single" w:sz="4" w:space="0" w:color="auto"/>
            </w:tcBorders>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r w:rsidRPr="00CE1D7B">
              <w:rPr>
                <w:bCs/>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bCs/>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bCs/>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tcBorders>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tcBorders>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tcBorders>
              <w:left w:val="single" w:sz="4" w:space="0" w:color="auto"/>
            </w:tcBorders>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tcBorders>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tcBorders>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tcBorders>
              <w:left w:val="single" w:sz="4" w:space="0" w:color="auto"/>
            </w:tcBorders>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bCs/>
                <w:strike/>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bCs/>
                <w:strike/>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bCs/>
                <w:strike/>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bCs/>
                <w:strike/>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bCs/>
                <w:strike/>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bCs/>
                <w:strike/>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bCs/>
                <w:strike/>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tcBorders>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tcBorders>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tcBorders>
              <w:left w:val="single" w:sz="4" w:space="0" w:color="auto"/>
            </w:tcBorders>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563"/>
        </w:trPr>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tcBorders>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tcBorders>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tcBorders>
              <w:left w:val="single" w:sz="4" w:space="0" w:color="auto"/>
            </w:tcBorders>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6</w:t>
            </w:r>
          </w:p>
        </w:tc>
        <w:tc>
          <w:tcPr>
            <w:tcW w:w="7136" w:type="dxa"/>
            <w:gridSpan w:val="28"/>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rFonts w:eastAsia="Calibri"/>
                <w:color w:val="000000" w:themeColor="text1"/>
                <w:sz w:val="16"/>
                <w:szCs w:val="16"/>
              </w:rPr>
              <w:t>Удовлетворенность населения качеством начального общего, основного общего, среднего общего образования</w:t>
            </w:r>
            <w:r w:rsidRPr="00CE1D7B">
              <w:rPr>
                <w:color w:val="000000" w:themeColor="text1"/>
                <w:sz w:val="16"/>
                <w:szCs w:val="16"/>
              </w:rPr>
              <w:t xml:space="preserve">, %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rPr>
                <w:color w:val="000000" w:themeColor="text1"/>
              </w:rPr>
            </w:pPr>
            <w:r w:rsidRPr="00CE1D7B">
              <w:rPr>
                <w:color w:val="000000" w:themeColor="text1"/>
                <w:sz w:val="16"/>
                <w:szCs w:val="16"/>
              </w:rPr>
              <w:t>85</w:t>
            </w:r>
          </w:p>
        </w:tc>
        <w:tc>
          <w:tcPr>
            <w:tcW w:w="697" w:type="dxa"/>
            <w:shd w:val="clear" w:color="auto" w:fill="FFFFFF"/>
          </w:tcPr>
          <w:p w:rsidR="00CE1D7B" w:rsidRPr="00CE1D7B" w:rsidRDefault="00CE1D7B" w:rsidP="00B10A61">
            <w:pPr>
              <w:rPr>
                <w:color w:val="000000" w:themeColor="text1"/>
              </w:rPr>
            </w:pPr>
            <w:r w:rsidRPr="00CE1D7B">
              <w:rPr>
                <w:color w:val="000000" w:themeColor="text1"/>
                <w:sz w:val="16"/>
                <w:szCs w:val="16"/>
              </w:rPr>
              <w:t>85</w:t>
            </w:r>
          </w:p>
        </w:tc>
        <w:tc>
          <w:tcPr>
            <w:tcW w:w="955" w:type="dxa"/>
            <w:shd w:val="clear" w:color="auto" w:fill="FFFFFF"/>
          </w:tcPr>
          <w:p w:rsidR="00CE1D7B" w:rsidRPr="00CE1D7B" w:rsidRDefault="00CE1D7B" w:rsidP="00B10A61">
            <w:pPr>
              <w:rPr>
                <w:color w:val="000000" w:themeColor="text1"/>
              </w:rPr>
            </w:pPr>
            <w:r w:rsidRPr="00CE1D7B">
              <w:rPr>
                <w:color w:val="000000" w:themeColor="text1"/>
                <w:sz w:val="16"/>
                <w:szCs w:val="16"/>
              </w:rPr>
              <w:t>85</w:t>
            </w:r>
          </w:p>
        </w:tc>
        <w:tc>
          <w:tcPr>
            <w:tcW w:w="890" w:type="dxa"/>
            <w:gridSpan w:val="5"/>
            <w:shd w:val="clear" w:color="auto" w:fill="FFFFFF"/>
          </w:tcPr>
          <w:p w:rsidR="00CE1D7B" w:rsidRPr="00CE1D7B" w:rsidRDefault="00CE1D7B" w:rsidP="00B10A61">
            <w:pPr>
              <w:rPr>
                <w:color w:val="000000" w:themeColor="text1"/>
              </w:rPr>
            </w:pPr>
            <w:r w:rsidRPr="00CE1D7B">
              <w:rPr>
                <w:color w:val="000000" w:themeColor="text1"/>
                <w:sz w:val="16"/>
                <w:szCs w:val="16"/>
              </w:rPr>
              <w:t>85</w:t>
            </w:r>
          </w:p>
        </w:tc>
        <w:tc>
          <w:tcPr>
            <w:tcW w:w="850" w:type="dxa"/>
            <w:shd w:val="clear" w:color="auto" w:fill="FFFFFF"/>
          </w:tcPr>
          <w:p w:rsidR="00CE1D7B" w:rsidRPr="00CE1D7B" w:rsidRDefault="00CE1D7B" w:rsidP="00B10A61">
            <w:pPr>
              <w:rPr>
                <w:color w:val="000000" w:themeColor="text1"/>
              </w:rPr>
            </w:pPr>
            <w:r w:rsidRPr="00CE1D7B">
              <w:rPr>
                <w:color w:val="000000" w:themeColor="text1"/>
                <w:sz w:val="16"/>
                <w:szCs w:val="16"/>
              </w:rPr>
              <w:t>85</w:t>
            </w:r>
          </w:p>
        </w:tc>
        <w:tc>
          <w:tcPr>
            <w:tcW w:w="710" w:type="dxa"/>
            <w:shd w:val="clear" w:color="auto" w:fill="FFFFFF"/>
          </w:tcPr>
          <w:p w:rsidR="00CE1D7B" w:rsidRPr="00CE1D7B" w:rsidRDefault="00CE1D7B" w:rsidP="00B10A61">
            <w:pPr>
              <w:rPr>
                <w:color w:val="000000" w:themeColor="text1"/>
              </w:rPr>
            </w:pPr>
            <w:r w:rsidRPr="00CE1D7B">
              <w:rPr>
                <w:color w:val="000000" w:themeColor="text1"/>
                <w:sz w:val="16"/>
                <w:szCs w:val="16"/>
              </w:rPr>
              <w:t>85</w:t>
            </w:r>
          </w:p>
        </w:tc>
        <w:tc>
          <w:tcPr>
            <w:tcW w:w="566" w:type="dxa"/>
            <w:gridSpan w:val="2"/>
          </w:tcPr>
          <w:p w:rsidR="00CE1D7B" w:rsidRPr="00CE1D7B" w:rsidRDefault="00CE1D7B" w:rsidP="00B10A61">
            <w:pPr>
              <w:rPr>
                <w:color w:val="000000" w:themeColor="text1"/>
              </w:rPr>
            </w:pPr>
            <w:r w:rsidRPr="00CE1D7B">
              <w:rPr>
                <w:color w:val="000000" w:themeColor="text1"/>
                <w:sz w:val="16"/>
                <w:szCs w:val="16"/>
              </w:rPr>
              <w:t>85</w:t>
            </w:r>
          </w:p>
        </w:tc>
      </w:tr>
      <w:tr w:rsidR="00CE1D7B" w:rsidRPr="00CE1D7B" w:rsidTr="00B10A61">
        <w:tblPrEx>
          <w:tblLook w:val="04A0" w:firstRow="1" w:lastRow="0" w:firstColumn="1" w:lastColumn="0" w:noHBand="0" w:noVBand="1"/>
        </w:tblPrEx>
        <w:trPr>
          <w:gridAfter w:val="2"/>
          <w:wAfter w:w="566" w:type="dxa"/>
        </w:trPr>
        <w:tc>
          <w:tcPr>
            <w:tcW w:w="14744" w:type="dxa"/>
            <w:gridSpan w:val="46"/>
            <w:shd w:val="clear" w:color="auto" w:fill="FFFFFF"/>
            <w:tcMar>
              <w:left w:w="68" w:type="dxa"/>
              <w:right w:w="68" w:type="dxa"/>
            </w:tcMar>
          </w:tcPr>
          <w:p w:rsidR="00CE1D7B" w:rsidRPr="00CE1D7B" w:rsidRDefault="00CE1D7B" w:rsidP="00B10A61">
            <w:pPr>
              <w:widowControl w:val="0"/>
              <w:jc w:val="center"/>
              <w:rPr>
                <w:b/>
                <w:bCs/>
                <w:color w:val="000000" w:themeColor="text1"/>
                <w:sz w:val="16"/>
                <w:szCs w:val="16"/>
              </w:rPr>
            </w:pPr>
          </w:p>
          <w:p w:rsidR="00CE1D7B" w:rsidRPr="00CE1D7B" w:rsidRDefault="00CE1D7B" w:rsidP="00B10A61">
            <w:pPr>
              <w:widowControl w:val="0"/>
              <w:jc w:val="center"/>
              <w:rPr>
                <w:b/>
                <w:bCs/>
                <w:color w:val="000000" w:themeColor="text1"/>
                <w:sz w:val="16"/>
                <w:szCs w:val="16"/>
              </w:rPr>
            </w:pPr>
            <w:r w:rsidRPr="00CE1D7B">
              <w:rPr>
                <w:b/>
                <w:bCs/>
                <w:color w:val="000000" w:themeColor="text1"/>
                <w:sz w:val="16"/>
                <w:szCs w:val="16"/>
              </w:rPr>
              <w:t>Цель «Достижение высоких результатов развития образования в Аликовском районе Чувашской Республики»</w:t>
            </w:r>
          </w:p>
          <w:p w:rsidR="00CE1D7B" w:rsidRPr="00CE1D7B" w:rsidRDefault="00CE1D7B" w:rsidP="00B10A61">
            <w:pPr>
              <w:widowControl w:val="0"/>
              <w:jc w:val="center"/>
              <w:rPr>
                <w:b/>
                <w:bCs/>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7</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Реализация проектов и мероприятий по инновационному развитию системы образования</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повышение доступности для населения Аликовского района Чувашской </w:t>
            </w:r>
            <w:r w:rsidRPr="00CE1D7B">
              <w:rPr>
                <w:color w:val="000000" w:themeColor="text1"/>
                <w:sz w:val="16"/>
                <w:szCs w:val="16"/>
              </w:rPr>
              <w:lastRenderedPageBreak/>
              <w:t xml:space="preserve">Республики качественных образовательных услуг;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jc w:val="center"/>
              <w:rPr>
                <w:color w:val="000000" w:themeColor="text1"/>
                <w:sz w:val="16"/>
                <w:szCs w:val="16"/>
              </w:rPr>
            </w:pPr>
          </w:p>
        </w:tc>
        <w:tc>
          <w:tcPr>
            <w:tcW w:w="851" w:type="dxa"/>
            <w:gridSpan w:val="3"/>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bCs/>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bCs/>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bCs/>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bCs/>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7</w:t>
            </w:r>
          </w:p>
        </w:tc>
        <w:tc>
          <w:tcPr>
            <w:tcW w:w="7136" w:type="dxa"/>
            <w:gridSpan w:val="28"/>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rFonts w:eastAsia="Calibri"/>
                <w:color w:val="000000" w:themeColor="text1"/>
                <w:sz w:val="16"/>
                <w:szCs w:val="16"/>
              </w:rPr>
              <w:t>Удовлетворенность населения качеством начального общего, основного общего, среднего общего образования</w:t>
            </w:r>
            <w:r w:rsidRPr="00CE1D7B">
              <w:rPr>
                <w:color w:val="000000" w:themeColor="text1"/>
                <w:sz w:val="16"/>
                <w:szCs w:val="16"/>
              </w:rPr>
              <w:t>,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1,25</w:t>
            </w:r>
          </w:p>
        </w:tc>
        <w:tc>
          <w:tcPr>
            <w:tcW w:w="86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1,25</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1,25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1,25</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1,25</w:t>
            </w:r>
          </w:p>
        </w:tc>
        <w:tc>
          <w:tcPr>
            <w:tcW w:w="890" w:type="dxa"/>
            <w:gridSpan w:val="5"/>
            <w:shd w:val="clear" w:color="auto" w:fill="FFFFFF"/>
            <w:noWrap/>
          </w:tcPr>
          <w:p w:rsidR="00CE1D7B" w:rsidRPr="00CE1D7B" w:rsidRDefault="00CE1D7B" w:rsidP="00B10A61">
            <w:pPr>
              <w:jc w:val="center"/>
              <w:rPr>
                <w:color w:val="000000" w:themeColor="text1"/>
              </w:rPr>
            </w:pPr>
            <w:r w:rsidRPr="00CE1D7B">
              <w:rPr>
                <w:color w:val="000000" w:themeColor="text1"/>
                <w:sz w:val="16"/>
                <w:szCs w:val="16"/>
              </w:rPr>
              <w:t>1,25</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1,25</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1,25</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1,25</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Мероприятие 7.1</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Проведение мероприятий по инновационному развитию системы образования</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rPr>
                <w:color w:val="000000" w:themeColor="text1"/>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697" w:type="dxa"/>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853" w:type="dxa"/>
            <w:gridSpan w:val="3"/>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47"/>
        </w:trPr>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Мероприятие 7.2</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Реализация мероприятий по повышению эффективности и качества услуг в школах, работающих в сложных социальных условиях</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rPr>
                <w:color w:val="000000" w:themeColor="text1"/>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Мероприятие 7.3</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Внедрение системы мониторинга уровня </w:t>
            </w:r>
            <w:r w:rsidRPr="00CE1D7B">
              <w:rPr>
                <w:color w:val="000000" w:themeColor="text1"/>
                <w:sz w:val="16"/>
                <w:szCs w:val="16"/>
              </w:rPr>
              <w:lastRenderedPageBreak/>
              <w:t>подготовки и социализации школьников</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lastRenderedPageBreak/>
              <w:t xml:space="preserve"> </w:t>
            </w:r>
          </w:p>
        </w:tc>
        <w:tc>
          <w:tcPr>
            <w:tcW w:w="1193" w:type="dxa"/>
            <w:gridSpan w:val="2"/>
            <w:vMerge w:val="restart"/>
            <w:shd w:val="clear" w:color="auto" w:fill="FFFFFF"/>
            <w:tcMar>
              <w:left w:w="68" w:type="dxa"/>
              <w:right w:w="68" w:type="dxa"/>
            </w:tcMar>
          </w:tcPr>
          <w:p w:rsidR="00CE1D7B" w:rsidRPr="00CE1D7B" w:rsidRDefault="00CE1D7B" w:rsidP="00B10A61">
            <w:pPr>
              <w:rPr>
                <w:color w:val="000000" w:themeColor="text1"/>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w:t>
            </w:r>
            <w:r w:rsidRPr="00CE1D7B">
              <w:rPr>
                <w:color w:val="000000" w:themeColor="text1"/>
                <w:sz w:val="16"/>
                <w:szCs w:val="16"/>
              </w:rPr>
              <w:lastRenderedPageBreak/>
              <w:t>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7.4</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Проведение мероприятий в области образования для детей и молодежи</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rPr>
                <w:color w:val="000000" w:themeColor="text1"/>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gridAfter w:val="1"/>
          <w:wAfter w:w="35" w:type="dxa"/>
        </w:trPr>
        <w:tc>
          <w:tcPr>
            <w:tcW w:w="15275" w:type="dxa"/>
            <w:gridSpan w:val="47"/>
            <w:shd w:val="clear" w:color="auto" w:fill="FFFFFF"/>
            <w:tcMar>
              <w:left w:w="68" w:type="dxa"/>
              <w:right w:w="68" w:type="dxa"/>
            </w:tcMar>
          </w:tcPr>
          <w:p w:rsidR="00CE1D7B" w:rsidRPr="00CE1D7B" w:rsidRDefault="00CE1D7B" w:rsidP="00B10A61">
            <w:pPr>
              <w:widowControl w:val="0"/>
              <w:jc w:val="center"/>
              <w:rPr>
                <w:b/>
                <w:bCs/>
                <w:color w:val="000000" w:themeColor="text1"/>
                <w:sz w:val="16"/>
                <w:szCs w:val="16"/>
              </w:rPr>
            </w:pPr>
          </w:p>
          <w:p w:rsidR="00CE1D7B" w:rsidRPr="00CE1D7B" w:rsidRDefault="00CE1D7B" w:rsidP="00B10A61">
            <w:pPr>
              <w:widowControl w:val="0"/>
              <w:jc w:val="center"/>
              <w:rPr>
                <w:b/>
                <w:bCs/>
                <w:color w:val="000000" w:themeColor="text1"/>
                <w:sz w:val="16"/>
                <w:szCs w:val="16"/>
              </w:rPr>
            </w:pPr>
            <w:r w:rsidRPr="00CE1D7B">
              <w:rPr>
                <w:b/>
                <w:bCs/>
                <w:color w:val="000000" w:themeColor="text1"/>
                <w:sz w:val="16"/>
                <w:szCs w:val="16"/>
              </w:rPr>
              <w:t>Цель «Достижение высоких результатов развития образования в Аликовском районе Чувашской Республики»</w:t>
            </w:r>
          </w:p>
          <w:p w:rsidR="00CE1D7B" w:rsidRPr="00CE1D7B" w:rsidRDefault="00CE1D7B" w:rsidP="00B10A61">
            <w:pPr>
              <w:rPr>
                <w:color w:val="000000" w:themeColor="text1"/>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8</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Стипендии, гранты, премии и денежные поощрения </w:t>
            </w:r>
          </w:p>
        </w:tc>
        <w:tc>
          <w:tcPr>
            <w:tcW w:w="847"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повышение доступности для населения Аликовского района Чувашской Республики качественных образовательных услуг</w:t>
            </w:r>
          </w:p>
        </w:tc>
        <w:tc>
          <w:tcPr>
            <w:tcW w:w="1289"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200,0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7"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89" w:type="dxa"/>
            <w:gridSpan w:val="5"/>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7"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89" w:type="dxa"/>
            <w:gridSpan w:val="5"/>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200,0</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697" w:type="dxa"/>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853" w:type="dxa"/>
            <w:gridSpan w:val="3"/>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7"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89" w:type="dxa"/>
            <w:gridSpan w:val="5"/>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7" w:type="dxa"/>
            <w:gridSpan w:val="2"/>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89" w:type="dxa"/>
            <w:gridSpan w:val="5"/>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370"/>
        </w:trPr>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Целевой (ые) индикатор (ы) и показатель(и) подпрограммы (государственной </w:t>
            </w:r>
            <w:r w:rsidRPr="00CE1D7B">
              <w:rPr>
                <w:color w:val="000000" w:themeColor="text1"/>
                <w:sz w:val="16"/>
                <w:szCs w:val="16"/>
              </w:rPr>
              <w:lastRenderedPageBreak/>
              <w:t>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8</w:t>
            </w:r>
          </w:p>
        </w:tc>
        <w:tc>
          <w:tcPr>
            <w:tcW w:w="7136" w:type="dxa"/>
            <w:gridSpan w:val="28"/>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Доля выпускников муниципальных общеобразовательных организаций, не получивших аттестат о среднем общем образовании, %</w:t>
            </w:r>
          </w:p>
        </w:tc>
        <w:tc>
          <w:tcPr>
            <w:tcW w:w="847"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955"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890" w:type="dxa"/>
            <w:gridSpan w:val="5"/>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566" w:type="dxa"/>
            <w:gridSpan w:val="2"/>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rFonts w:eastAsia="Calibri"/>
                <w:color w:val="000000" w:themeColor="text1"/>
                <w:sz w:val="16"/>
                <w:szCs w:val="16"/>
              </w:rPr>
              <w:t>Удовлетворенность населения качеством начального общего, основного общего, среднего общего образования</w:t>
            </w:r>
            <w:r w:rsidRPr="00CE1D7B">
              <w:rPr>
                <w:color w:val="000000" w:themeColor="text1"/>
                <w:sz w:val="16"/>
                <w:szCs w:val="16"/>
              </w:rPr>
              <w:t>,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47"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w:t>
            </w:r>
          </w:p>
        </w:tc>
        <w:tc>
          <w:tcPr>
            <w:tcW w:w="955"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w:t>
            </w:r>
          </w:p>
        </w:tc>
        <w:tc>
          <w:tcPr>
            <w:tcW w:w="890" w:type="dxa"/>
            <w:gridSpan w:val="5"/>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w:t>
            </w:r>
          </w:p>
        </w:tc>
        <w:tc>
          <w:tcPr>
            <w:tcW w:w="566" w:type="dxa"/>
            <w:gridSpan w:val="2"/>
          </w:tcPr>
          <w:p w:rsidR="00CE1D7B" w:rsidRPr="00CE1D7B" w:rsidRDefault="00CE1D7B" w:rsidP="00B10A61">
            <w:pPr>
              <w:jc w:val="center"/>
              <w:rPr>
                <w:color w:val="000000" w:themeColor="text1"/>
                <w:sz w:val="16"/>
                <w:szCs w:val="16"/>
              </w:rPr>
            </w:pPr>
            <w:r w:rsidRPr="00CE1D7B">
              <w:rPr>
                <w:color w:val="000000" w:themeColor="text1"/>
                <w:sz w:val="16"/>
                <w:szCs w:val="16"/>
              </w:rPr>
              <w:t>25</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47"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955"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890" w:type="dxa"/>
            <w:gridSpan w:val="5"/>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c>
          <w:tcPr>
            <w:tcW w:w="566" w:type="dxa"/>
            <w:gridSpan w:val="2"/>
          </w:tcPr>
          <w:p w:rsidR="00CE1D7B" w:rsidRPr="00CE1D7B" w:rsidRDefault="00CE1D7B" w:rsidP="00B10A61">
            <w:pPr>
              <w:jc w:val="center"/>
              <w:rPr>
                <w:color w:val="000000" w:themeColor="text1"/>
                <w:sz w:val="16"/>
                <w:szCs w:val="16"/>
              </w:rPr>
            </w:pPr>
            <w:r w:rsidRPr="00CE1D7B">
              <w:rPr>
                <w:color w:val="000000" w:themeColor="text1"/>
                <w:sz w:val="16"/>
                <w:szCs w:val="16"/>
              </w:rPr>
              <w:t>1,25</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8.1</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Ежегодные денежные поощрения и гранты Главы Чувашской Республики победителям республиканских конкурсов</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200,0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r w:rsidRPr="00CE1D7B">
              <w:rPr>
                <w:color w:val="000000" w:themeColor="text1"/>
                <w:spacing w:val="-2"/>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r w:rsidRPr="00CE1D7B">
              <w:rPr>
                <w:color w:val="000000" w:themeColor="text1"/>
                <w:spacing w:val="-2"/>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200,0</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r w:rsidRPr="00CE1D7B">
              <w:rPr>
                <w:color w:val="000000" w:themeColor="text1"/>
                <w:spacing w:val="-2"/>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2"/>
                <w:sz w:val="16"/>
                <w:szCs w:val="16"/>
              </w:rPr>
            </w:pPr>
            <w:r w:rsidRPr="00CE1D7B">
              <w:rPr>
                <w:color w:val="000000" w:themeColor="text1"/>
                <w:spacing w:val="-2"/>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gridAfter w:val="2"/>
          <w:wAfter w:w="566" w:type="dxa"/>
        </w:trPr>
        <w:tc>
          <w:tcPr>
            <w:tcW w:w="14744" w:type="dxa"/>
            <w:gridSpan w:val="46"/>
            <w:shd w:val="clear" w:color="auto" w:fill="FFFFFF"/>
            <w:tcMar>
              <w:left w:w="68" w:type="dxa"/>
              <w:right w:w="68" w:type="dxa"/>
            </w:tcMar>
          </w:tcPr>
          <w:p w:rsidR="00CE1D7B" w:rsidRPr="00CE1D7B" w:rsidRDefault="00CE1D7B" w:rsidP="00B10A61">
            <w:pPr>
              <w:widowControl w:val="0"/>
              <w:jc w:val="center"/>
              <w:rPr>
                <w:b/>
                <w:bCs/>
                <w:color w:val="000000" w:themeColor="text1"/>
                <w:sz w:val="16"/>
                <w:szCs w:val="16"/>
              </w:rPr>
            </w:pPr>
          </w:p>
          <w:p w:rsidR="00CE1D7B" w:rsidRPr="00CE1D7B" w:rsidRDefault="00CE1D7B" w:rsidP="00B10A61">
            <w:pPr>
              <w:widowControl w:val="0"/>
              <w:jc w:val="center"/>
              <w:rPr>
                <w:b/>
                <w:bCs/>
                <w:color w:val="000000" w:themeColor="text1"/>
                <w:sz w:val="16"/>
                <w:szCs w:val="16"/>
              </w:rPr>
            </w:pPr>
            <w:r w:rsidRPr="00CE1D7B">
              <w:rPr>
                <w:b/>
                <w:bCs/>
                <w:color w:val="000000" w:themeColor="text1"/>
                <w:sz w:val="16"/>
                <w:szCs w:val="16"/>
              </w:rPr>
              <w:t>Цель «Достижение высоких результатов развития образования в Аликовском районе Чувашской Республики»</w:t>
            </w:r>
          </w:p>
          <w:p w:rsidR="00CE1D7B" w:rsidRPr="00CE1D7B" w:rsidRDefault="00CE1D7B" w:rsidP="00B10A61">
            <w:pPr>
              <w:widowControl w:val="0"/>
              <w:jc w:val="center"/>
              <w:rPr>
                <w:b/>
                <w:bCs/>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9</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Модернизация системы воспитания детей и молодежи в Аликовском районе Чувашской Республике</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разработка и реализация политики, направленной на устойчивое развитие образования в Аликовском районе Чувашской Республике и нормативно-право</w:t>
            </w:r>
            <w:r w:rsidRPr="00CE1D7B">
              <w:rPr>
                <w:color w:val="000000" w:themeColor="text1"/>
                <w:sz w:val="16"/>
                <w:szCs w:val="16"/>
              </w:rPr>
              <w:softHyphen/>
              <w:t>вое регулирование в сфере образования</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Целевой (ые) индикатор (ы) и показатель(и) подпрограммы </w:t>
            </w:r>
            <w:r w:rsidRPr="00CE1D7B">
              <w:rPr>
                <w:color w:val="000000" w:themeColor="text1"/>
                <w:sz w:val="16"/>
                <w:szCs w:val="16"/>
              </w:rPr>
              <w:lastRenderedPageBreak/>
              <w:t>(государственной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9</w:t>
            </w:r>
          </w:p>
        </w:tc>
        <w:tc>
          <w:tcPr>
            <w:tcW w:w="7136" w:type="dxa"/>
            <w:gridSpan w:val="28"/>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lastRenderedPageBreak/>
              <w:t>Удовлетворенность населения качеством начального общего, основного общего и среднего общего образования,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Мероприятие 9.1</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Совершенствование нормативно-пра</w:t>
            </w:r>
            <w:r w:rsidRPr="00CE1D7B">
              <w:rPr>
                <w:color w:val="000000" w:themeColor="text1"/>
                <w:sz w:val="16"/>
                <w:szCs w:val="16"/>
              </w:rPr>
              <w:softHyphen/>
              <w:t>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Мероприятие 9.2</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w:t>
            </w:r>
            <w:r w:rsidRPr="00CE1D7B">
              <w:rPr>
                <w:color w:val="000000" w:themeColor="text1"/>
                <w:sz w:val="16"/>
                <w:szCs w:val="16"/>
              </w:rPr>
              <w:lastRenderedPageBreak/>
              <w:t>общеобразовательных организаций и организаций дополнительного образования</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lastRenderedPageBreak/>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Мероприятие 9.3</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Повышение уровня профессиональной компетентности кадров, осуществляющих воспитательную деятельность </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rPr>
                <w:color w:val="000000" w:themeColor="text1"/>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Мероприятие 9.4</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Внедрение современных эффективных организационно-финан</w:t>
            </w:r>
            <w:r w:rsidRPr="00CE1D7B">
              <w:rPr>
                <w:color w:val="000000" w:themeColor="text1"/>
                <w:sz w:val="16"/>
                <w:szCs w:val="16"/>
              </w:rPr>
              <w:softHyphen/>
              <w:t>совых механизмов уп</w:t>
            </w:r>
            <w:r w:rsidRPr="00CE1D7B">
              <w:rPr>
                <w:color w:val="000000" w:themeColor="text1"/>
                <w:sz w:val="16"/>
                <w:szCs w:val="16"/>
              </w:rPr>
              <w:softHyphen/>
              <w:t>равления дея</w:t>
            </w:r>
            <w:r w:rsidRPr="00CE1D7B">
              <w:rPr>
                <w:color w:val="000000" w:themeColor="text1"/>
                <w:sz w:val="16"/>
                <w:szCs w:val="16"/>
              </w:rPr>
              <w:softHyphen/>
              <w:t>тельностью организаций дополнительного образования</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rPr>
                <w:color w:val="000000" w:themeColor="text1"/>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9.5</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Проведение новогодних праздничных представлений, участие в республиканской, общероссийской новогодней елке </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rPr>
                <w:color w:val="000000" w:themeColor="text1"/>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gridAfter w:val="2"/>
          <w:wAfter w:w="566" w:type="dxa"/>
        </w:trPr>
        <w:tc>
          <w:tcPr>
            <w:tcW w:w="14744" w:type="dxa"/>
            <w:gridSpan w:val="46"/>
            <w:shd w:val="clear" w:color="auto" w:fill="FFFFFF"/>
            <w:tcMar>
              <w:left w:w="68" w:type="dxa"/>
              <w:right w:w="68" w:type="dxa"/>
            </w:tcMar>
          </w:tcPr>
          <w:p w:rsidR="00CE1D7B" w:rsidRPr="00CE1D7B" w:rsidRDefault="00CE1D7B" w:rsidP="00B10A61">
            <w:pPr>
              <w:widowControl w:val="0"/>
              <w:spacing w:line="233" w:lineRule="auto"/>
              <w:jc w:val="center"/>
              <w:rPr>
                <w:b/>
                <w:bCs/>
                <w:color w:val="000000" w:themeColor="text1"/>
                <w:sz w:val="10"/>
                <w:szCs w:val="10"/>
              </w:rPr>
            </w:pPr>
          </w:p>
          <w:p w:rsidR="00CE1D7B" w:rsidRPr="00CE1D7B" w:rsidRDefault="00CE1D7B" w:rsidP="00B10A61">
            <w:pPr>
              <w:widowControl w:val="0"/>
              <w:spacing w:line="233" w:lineRule="auto"/>
              <w:jc w:val="center"/>
              <w:rPr>
                <w:b/>
                <w:bCs/>
                <w:color w:val="000000" w:themeColor="text1"/>
                <w:sz w:val="16"/>
                <w:szCs w:val="16"/>
              </w:rPr>
            </w:pPr>
            <w:r w:rsidRPr="00CE1D7B">
              <w:rPr>
                <w:b/>
                <w:bCs/>
                <w:color w:val="000000" w:themeColor="text1"/>
                <w:sz w:val="16"/>
                <w:szCs w:val="16"/>
              </w:rPr>
              <w:t>Цель «Достижение высоких результатов развития образования в Чувашской Республике»</w:t>
            </w:r>
          </w:p>
          <w:p w:rsidR="00CE1D7B" w:rsidRPr="00CE1D7B" w:rsidRDefault="00CE1D7B" w:rsidP="00B10A61">
            <w:pPr>
              <w:widowControl w:val="0"/>
              <w:spacing w:line="233" w:lineRule="auto"/>
              <w:jc w:val="center"/>
              <w:rPr>
                <w:b/>
                <w:bCs/>
                <w:color w:val="000000" w:themeColor="text1"/>
                <w:sz w:val="10"/>
                <w:szCs w:val="10"/>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10</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Мероприятия в сфере поддержки детей-сирот и детей, оставшихся без </w:t>
            </w:r>
            <w:r w:rsidRPr="00CE1D7B">
              <w:rPr>
                <w:color w:val="000000" w:themeColor="text1"/>
                <w:sz w:val="16"/>
                <w:szCs w:val="16"/>
              </w:rPr>
              <w:lastRenderedPageBreak/>
              <w:t>попечения родителей, лиц из числа детей-сирот и детей, оставшихся без попечения родителей</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 xml:space="preserve">повышение доступности для населения Чувашской Республики </w:t>
            </w:r>
            <w:r w:rsidRPr="00CE1D7B">
              <w:rPr>
                <w:color w:val="000000" w:themeColor="text1"/>
                <w:sz w:val="16"/>
                <w:szCs w:val="16"/>
              </w:rPr>
              <w:lastRenderedPageBreak/>
              <w:t>качественных образовательных услуг</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 xml:space="preserve">республиканский бюджет Чувашской </w:t>
            </w:r>
            <w:r w:rsidRPr="00CE1D7B">
              <w:rPr>
                <w:color w:val="000000" w:themeColor="text1"/>
                <w:sz w:val="16"/>
                <w:szCs w:val="16"/>
              </w:rPr>
              <w:lastRenderedPageBreak/>
              <w:t>Республики</w:t>
            </w:r>
          </w:p>
        </w:tc>
        <w:tc>
          <w:tcPr>
            <w:tcW w:w="850" w:type="dxa"/>
            <w:gridSpan w:val="3"/>
            <w:shd w:val="clear" w:color="auto" w:fill="FFFFFF"/>
          </w:tcPr>
          <w:p w:rsidR="00CE1D7B" w:rsidRPr="00CE1D7B" w:rsidRDefault="00CE1D7B" w:rsidP="00B10A61">
            <w:pPr>
              <w:jc w:val="center"/>
              <w:rPr>
                <w:color w:val="000000" w:themeColor="text1"/>
                <w:sz w:val="16"/>
                <w:szCs w:val="16"/>
              </w:rPr>
            </w:pPr>
          </w:p>
        </w:tc>
        <w:tc>
          <w:tcPr>
            <w:tcW w:w="851" w:type="dxa"/>
            <w:gridSpan w:val="3"/>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697" w:type="dxa"/>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853" w:type="dxa"/>
            <w:gridSpan w:val="3"/>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710" w:type="dxa"/>
            <w:shd w:val="clear" w:color="auto" w:fill="FFFFFF"/>
          </w:tcPr>
          <w:p w:rsidR="00CE1D7B" w:rsidRPr="00CE1D7B" w:rsidRDefault="00CE1D7B" w:rsidP="00B10A61">
            <w:pPr>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10</w:t>
            </w:r>
          </w:p>
        </w:tc>
        <w:tc>
          <w:tcPr>
            <w:tcW w:w="7136" w:type="dxa"/>
            <w:gridSpan w:val="28"/>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выявленных на территории Аликовского района, %</w:t>
            </w:r>
          </w:p>
        </w:tc>
        <w:tc>
          <w:tcPr>
            <w:tcW w:w="847" w:type="dxa"/>
            <w:gridSpan w:val="3"/>
            <w:shd w:val="clear" w:color="auto" w:fill="FFFFFF"/>
          </w:tcPr>
          <w:p w:rsidR="00CE1D7B" w:rsidRPr="00CE1D7B" w:rsidRDefault="00CE1D7B" w:rsidP="00B10A61">
            <w:pPr>
              <w:widowControl w:val="0"/>
              <w:autoSpaceDE w:val="0"/>
              <w:autoSpaceDN w:val="0"/>
              <w:spacing w:line="233" w:lineRule="auto"/>
              <w:ind w:left="-113" w:right="-113"/>
              <w:jc w:val="center"/>
              <w:rPr>
                <w:rFonts w:eastAsia="Calibri"/>
                <w:color w:val="000000" w:themeColor="text1"/>
                <w:sz w:val="16"/>
                <w:szCs w:val="16"/>
              </w:rPr>
            </w:pPr>
            <w:r w:rsidRPr="00CE1D7B">
              <w:rPr>
                <w:rFonts w:eastAsia="Calibri"/>
                <w:color w:val="000000" w:themeColor="text1"/>
                <w:sz w:val="16"/>
                <w:szCs w:val="16"/>
              </w:rPr>
              <w:t>98,93</w:t>
            </w:r>
          </w:p>
        </w:tc>
        <w:tc>
          <w:tcPr>
            <w:tcW w:w="861" w:type="dxa"/>
            <w:gridSpan w:val="3"/>
            <w:shd w:val="clear" w:color="auto" w:fill="FFFFFF"/>
          </w:tcPr>
          <w:p w:rsidR="00CE1D7B" w:rsidRPr="00CE1D7B" w:rsidRDefault="00CE1D7B" w:rsidP="00B10A61">
            <w:pPr>
              <w:widowControl w:val="0"/>
              <w:autoSpaceDE w:val="0"/>
              <w:autoSpaceDN w:val="0"/>
              <w:spacing w:line="233" w:lineRule="auto"/>
              <w:ind w:left="-113" w:right="-113"/>
              <w:jc w:val="center"/>
              <w:rPr>
                <w:rFonts w:eastAsia="Calibri"/>
                <w:color w:val="000000" w:themeColor="text1"/>
                <w:sz w:val="16"/>
                <w:szCs w:val="16"/>
              </w:rPr>
            </w:pPr>
            <w:r w:rsidRPr="00CE1D7B">
              <w:rPr>
                <w:rFonts w:eastAsia="Calibri"/>
                <w:color w:val="000000" w:themeColor="text1"/>
                <w:sz w:val="16"/>
                <w:szCs w:val="16"/>
              </w:rPr>
              <w:t>98,97</w:t>
            </w:r>
          </w:p>
        </w:tc>
        <w:tc>
          <w:tcPr>
            <w:tcW w:w="966" w:type="dxa"/>
            <w:gridSpan w:val="2"/>
            <w:shd w:val="clear" w:color="auto" w:fill="FFFFFF"/>
          </w:tcPr>
          <w:p w:rsidR="00CE1D7B" w:rsidRPr="00CE1D7B" w:rsidRDefault="00CE1D7B" w:rsidP="00B10A61">
            <w:pPr>
              <w:jc w:val="center"/>
              <w:rPr>
                <w:color w:val="000000" w:themeColor="text1"/>
              </w:rPr>
            </w:pPr>
            <w:r w:rsidRPr="00CE1D7B">
              <w:rPr>
                <w:rFonts w:eastAsia="Calibri"/>
                <w:color w:val="000000" w:themeColor="text1"/>
                <w:sz w:val="16"/>
                <w:szCs w:val="16"/>
              </w:rPr>
              <w:t>98,97</w:t>
            </w:r>
          </w:p>
        </w:tc>
        <w:tc>
          <w:tcPr>
            <w:tcW w:w="697" w:type="dxa"/>
            <w:shd w:val="clear" w:color="auto" w:fill="FFFFFF"/>
          </w:tcPr>
          <w:p w:rsidR="00CE1D7B" w:rsidRPr="00CE1D7B" w:rsidRDefault="00CE1D7B" w:rsidP="00B10A61">
            <w:pPr>
              <w:jc w:val="center"/>
              <w:rPr>
                <w:color w:val="000000" w:themeColor="text1"/>
              </w:rPr>
            </w:pPr>
            <w:r w:rsidRPr="00CE1D7B">
              <w:rPr>
                <w:rFonts w:eastAsia="Calibri"/>
                <w:color w:val="000000" w:themeColor="text1"/>
                <w:sz w:val="16"/>
                <w:szCs w:val="16"/>
              </w:rPr>
              <w:t>98,97</w:t>
            </w:r>
          </w:p>
        </w:tc>
        <w:tc>
          <w:tcPr>
            <w:tcW w:w="955" w:type="dxa"/>
            <w:shd w:val="clear" w:color="auto" w:fill="FFFFFF"/>
          </w:tcPr>
          <w:p w:rsidR="00CE1D7B" w:rsidRPr="00CE1D7B" w:rsidRDefault="00CE1D7B" w:rsidP="00B10A61">
            <w:pPr>
              <w:jc w:val="center"/>
              <w:rPr>
                <w:color w:val="000000" w:themeColor="text1"/>
              </w:rPr>
            </w:pPr>
            <w:r w:rsidRPr="00CE1D7B">
              <w:rPr>
                <w:rFonts w:eastAsia="Calibri"/>
                <w:color w:val="000000" w:themeColor="text1"/>
                <w:sz w:val="16"/>
                <w:szCs w:val="16"/>
              </w:rPr>
              <w:t>98,97</w:t>
            </w:r>
          </w:p>
        </w:tc>
        <w:tc>
          <w:tcPr>
            <w:tcW w:w="890" w:type="dxa"/>
            <w:gridSpan w:val="5"/>
            <w:shd w:val="clear" w:color="auto" w:fill="FFFFFF"/>
          </w:tcPr>
          <w:p w:rsidR="00CE1D7B" w:rsidRPr="00CE1D7B" w:rsidRDefault="00CE1D7B" w:rsidP="00B10A61">
            <w:pPr>
              <w:widowControl w:val="0"/>
              <w:autoSpaceDE w:val="0"/>
              <w:autoSpaceDN w:val="0"/>
              <w:spacing w:line="233" w:lineRule="auto"/>
              <w:ind w:left="-113" w:right="-113"/>
              <w:jc w:val="center"/>
              <w:rPr>
                <w:rFonts w:eastAsia="Calibri"/>
                <w:color w:val="000000" w:themeColor="text1"/>
                <w:sz w:val="16"/>
                <w:szCs w:val="16"/>
              </w:rPr>
            </w:pPr>
            <w:r w:rsidRPr="00CE1D7B">
              <w:rPr>
                <w:rFonts w:eastAsia="Calibri"/>
                <w:color w:val="000000" w:themeColor="text1"/>
                <w:sz w:val="16"/>
                <w:szCs w:val="16"/>
              </w:rPr>
              <w:t>98,98</w:t>
            </w:r>
          </w:p>
        </w:tc>
        <w:tc>
          <w:tcPr>
            <w:tcW w:w="850" w:type="dxa"/>
            <w:shd w:val="clear" w:color="auto" w:fill="FFFFFF"/>
          </w:tcPr>
          <w:p w:rsidR="00CE1D7B" w:rsidRPr="00CE1D7B" w:rsidRDefault="00CE1D7B" w:rsidP="00B10A61">
            <w:pPr>
              <w:jc w:val="center"/>
              <w:rPr>
                <w:color w:val="000000" w:themeColor="text1"/>
              </w:rPr>
            </w:pPr>
            <w:r w:rsidRPr="00CE1D7B">
              <w:rPr>
                <w:rFonts w:eastAsia="Calibri"/>
                <w:color w:val="000000" w:themeColor="text1"/>
                <w:sz w:val="16"/>
                <w:szCs w:val="16"/>
              </w:rPr>
              <w:t>98,98</w:t>
            </w:r>
          </w:p>
        </w:tc>
        <w:tc>
          <w:tcPr>
            <w:tcW w:w="710" w:type="dxa"/>
            <w:shd w:val="clear" w:color="auto" w:fill="FFFFFF"/>
          </w:tcPr>
          <w:p w:rsidR="00CE1D7B" w:rsidRPr="00CE1D7B" w:rsidRDefault="00CE1D7B" w:rsidP="00B10A61">
            <w:pPr>
              <w:jc w:val="center"/>
              <w:rPr>
                <w:color w:val="000000" w:themeColor="text1"/>
              </w:rPr>
            </w:pPr>
            <w:r w:rsidRPr="00CE1D7B">
              <w:rPr>
                <w:rFonts w:eastAsia="Calibri"/>
                <w:color w:val="000000" w:themeColor="text1"/>
                <w:sz w:val="16"/>
                <w:szCs w:val="16"/>
              </w:rPr>
              <w:t>98,98</w:t>
            </w:r>
          </w:p>
        </w:tc>
        <w:tc>
          <w:tcPr>
            <w:tcW w:w="566" w:type="dxa"/>
            <w:gridSpan w:val="2"/>
            <w:shd w:val="clear" w:color="auto" w:fill="FFFFFF"/>
          </w:tcPr>
          <w:p w:rsidR="00CE1D7B" w:rsidRPr="00CE1D7B" w:rsidRDefault="00CE1D7B" w:rsidP="00B10A61">
            <w:pPr>
              <w:jc w:val="center"/>
              <w:rPr>
                <w:color w:val="000000" w:themeColor="text1"/>
              </w:rPr>
            </w:pPr>
            <w:r w:rsidRPr="00CE1D7B">
              <w:rPr>
                <w:rFonts w:eastAsia="Calibri"/>
                <w:color w:val="000000" w:themeColor="text1"/>
                <w:sz w:val="16"/>
                <w:szCs w:val="16"/>
              </w:rPr>
              <w:t>98,98</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rFonts w:eastAsia="Calibri"/>
                <w:color w:val="000000" w:themeColor="text1"/>
                <w:sz w:val="16"/>
                <w:szCs w:val="16"/>
              </w:rPr>
              <w:t>Удовлетворенность населения качеством начального общего, основного общего, среднего общего образования</w:t>
            </w:r>
            <w:r w:rsidRPr="00CE1D7B">
              <w:rPr>
                <w:color w:val="000000" w:themeColor="text1"/>
                <w:sz w:val="16"/>
                <w:szCs w:val="16"/>
              </w:rPr>
              <w:t>, %</w:t>
            </w:r>
          </w:p>
        </w:tc>
        <w:tc>
          <w:tcPr>
            <w:tcW w:w="847" w:type="dxa"/>
            <w:gridSpan w:val="3"/>
            <w:shd w:val="clear" w:color="auto" w:fill="FFFFFF"/>
          </w:tcPr>
          <w:p w:rsidR="00CE1D7B" w:rsidRPr="00CE1D7B" w:rsidRDefault="00CE1D7B" w:rsidP="00B10A61">
            <w:pPr>
              <w:widowControl w:val="0"/>
              <w:spacing w:line="233" w:lineRule="auto"/>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spacing w:line="233" w:lineRule="auto"/>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Мероприятие 10.1</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4"/>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3" w:lineRule="auto"/>
              <w:ind w:left="-57" w:right="-57"/>
              <w:jc w:val="center"/>
              <w:rPr>
                <w:color w:val="000000" w:themeColor="text1"/>
                <w:sz w:val="16"/>
                <w:szCs w:val="16"/>
              </w:rPr>
            </w:pPr>
            <w:r w:rsidRPr="00CE1D7B">
              <w:rPr>
                <w:color w:val="000000" w:themeColor="text1"/>
                <w:spacing w:val="-4"/>
                <w:sz w:val="16"/>
                <w:szCs w:val="16"/>
              </w:rPr>
              <w:t>х</w:t>
            </w:r>
          </w:p>
        </w:tc>
        <w:tc>
          <w:tcPr>
            <w:tcW w:w="426" w:type="dxa"/>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jc w:val="center"/>
              <w:rPr>
                <w:color w:val="000000" w:themeColor="text1"/>
                <w:sz w:val="16"/>
                <w:szCs w:val="16"/>
              </w:rPr>
            </w:pPr>
          </w:p>
        </w:tc>
        <w:tc>
          <w:tcPr>
            <w:tcW w:w="851" w:type="dxa"/>
            <w:gridSpan w:val="3"/>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697" w:type="dxa"/>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853" w:type="dxa"/>
            <w:gridSpan w:val="3"/>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3"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3"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3" w:lineRule="auto"/>
              <w:ind w:left="-57" w:right="-57"/>
              <w:jc w:val="center"/>
              <w:rPr>
                <w:color w:val="000000" w:themeColor="text1"/>
                <w:spacing w:val="-4"/>
                <w:sz w:val="16"/>
                <w:szCs w:val="16"/>
              </w:rPr>
            </w:pPr>
            <w:r w:rsidRPr="00CE1D7B">
              <w:rPr>
                <w:color w:val="000000" w:themeColor="text1"/>
                <w:spacing w:val="-4"/>
                <w:sz w:val="16"/>
                <w:szCs w:val="16"/>
              </w:rPr>
              <w:t>х</w:t>
            </w:r>
          </w:p>
        </w:tc>
        <w:tc>
          <w:tcPr>
            <w:tcW w:w="426" w:type="dxa"/>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Мероприятие 10.2</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Комплексное сопровождение детей-сирот и детей, оставшихся без попечения родителей, в том числе в период их </w:t>
            </w:r>
            <w:r w:rsidRPr="00CE1D7B">
              <w:rPr>
                <w:color w:val="000000" w:themeColor="text1"/>
                <w:sz w:val="16"/>
                <w:szCs w:val="16"/>
              </w:rPr>
              <w:lastRenderedPageBreak/>
              <w:t>постинтернатной адаптации (подготовка кандидатов в замещающие родители, сопровождение замещающих семей)</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 xml:space="preserve"> </w:t>
            </w:r>
          </w:p>
        </w:tc>
        <w:tc>
          <w:tcPr>
            <w:tcW w:w="1193" w:type="dxa"/>
            <w:gridSpan w:val="2"/>
            <w:vMerge w:val="restart"/>
            <w:shd w:val="clear" w:color="auto" w:fill="FFFFFF"/>
            <w:tcMar>
              <w:left w:w="68" w:type="dxa"/>
              <w:right w:w="68" w:type="dxa"/>
            </w:tcMar>
          </w:tcPr>
          <w:p w:rsidR="00CE1D7B" w:rsidRPr="00CE1D7B" w:rsidRDefault="00CE1D7B" w:rsidP="00B10A61">
            <w:pPr>
              <w:rPr>
                <w:color w:val="000000" w:themeColor="text1"/>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pacing w:val="-4"/>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3" w:lineRule="auto"/>
              <w:ind w:left="-57" w:right="-57"/>
              <w:jc w:val="center"/>
              <w:rPr>
                <w:color w:val="000000" w:themeColor="text1"/>
                <w:sz w:val="16"/>
                <w:szCs w:val="16"/>
              </w:rPr>
            </w:pPr>
            <w:r w:rsidRPr="00CE1D7B">
              <w:rPr>
                <w:color w:val="000000" w:themeColor="text1"/>
                <w:spacing w:val="-4"/>
                <w:sz w:val="16"/>
                <w:szCs w:val="16"/>
              </w:rPr>
              <w:t>х</w:t>
            </w:r>
          </w:p>
        </w:tc>
        <w:tc>
          <w:tcPr>
            <w:tcW w:w="426" w:type="dxa"/>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jc w:val="center"/>
              <w:rPr>
                <w:color w:val="000000" w:themeColor="text1"/>
                <w:sz w:val="16"/>
                <w:szCs w:val="16"/>
              </w:rPr>
            </w:pPr>
          </w:p>
        </w:tc>
        <w:tc>
          <w:tcPr>
            <w:tcW w:w="851" w:type="dxa"/>
            <w:gridSpan w:val="3"/>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697" w:type="dxa"/>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853" w:type="dxa"/>
            <w:gridSpan w:val="3"/>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710" w:type="dxa"/>
            <w:shd w:val="clear" w:color="auto" w:fill="FFFFFF"/>
          </w:tcPr>
          <w:p w:rsidR="00CE1D7B" w:rsidRPr="00CE1D7B" w:rsidRDefault="00CE1D7B" w:rsidP="00B10A61">
            <w:pPr>
              <w:jc w:val="center"/>
              <w:rPr>
                <w:color w:val="000000" w:themeColor="text1"/>
                <w:sz w:val="16"/>
                <w:szCs w:val="16"/>
              </w:rPr>
            </w:pPr>
          </w:p>
        </w:tc>
        <w:tc>
          <w:tcPr>
            <w:tcW w:w="566" w:type="dxa"/>
            <w:gridSpan w:val="2"/>
            <w:shd w:val="clear" w:color="auto" w:fill="FFFFFF"/>
          </w:tcPr>
          <w:p w:rsidR="00CE1D7B" w:rsidRPr="00CE1D7B" w:rsidRDefault="00CE1D7B" w:rsidP="00B10A61">
            <w:pPr>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3" w:lineRule="auto"/>
              <w:ind w:left="-57" w:right="-57"/>
              <w:jc w:val="center"/>
              <w:rPr>
                <w:color w:val="000000" w:themeColor="text1"/>
                <w:spacing w:val="-4"/>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3" w:lineRule="auto"/>
              <w:ind w:left="-57" w:right="-57"/>
              <w:jc w:val="center"/>
              <w:rPr>
                <w:color w:val="000000" w:themeColor="text1"/>
                <w:spacing w:val="-4"/>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Мероприятие 10.3</w:t>
            </w:r>
          </w:p>
        </w:tc>
        <w:tc>
          <w:tcPr>
            <w:tcW w:w="1267" w:type="dxa"/>
            <w:gridSpan w:val="3"/>
            <w:vMerge w:val="restart"/>
            <w:shd w:val="clear" w:color="auto" w:fill="FFFFFF"/>
            <w:tcMar>
              <w:left w:w="68" w:type="dxa"/>
              <w:right w:w="68" w:type="dxa"/>
            </w:tcMar>
          </w:tcPr>
          <w:p w:rsidR="00CE1D7B" w:rsidRPr="00CE1D7B" w:rsidRDefault="00CE1D7B" w:rsidP="00B10A61">
            <w:pPr>
              <w:autoSpaceDE w:val="0"/>
              <w:autoSpaceDN w:val="0"/>
              <w:adjustRightInd w:val="0"/>
              <w:jc w:val="both"/>
              <w:rPr>
                <w:color w:val="000000" w:themeColor="text1"/>
                <w:sz w:val="16"/>
                <w:szCs w:val="16"/>
                <w:lang w:eastAsia="en-US"/>
              </w:rPr>
            </w:pPr>
            <w:r w:rsidRPr="00CE1D7B">
              <w:rPr>
                <w:color w:val="000000" w:themeColor="text1"/>
                <w:sz w:val="16"/>
                <w:szCs w:val="16"/>
                <w:lang w:eastAsia="en-US"/>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CE1D7B" w:rsidRPr="00CE1D7B" w:rsidRDefault="00CE1D7B" w:rsidP="00B10A61">
            <w:pPr>
              <w:widowControl w:val="0"/>
              <w:spacing w:line="233" w:lineRule="auto"/>
              <w:jc w:val="both"/>
              <w:rPr>
                <w:color w:val="000000" w:themeColor="text1"/>
                <w:sz w:val="16"/>
                <w:szCs w:val="16"/>
              </w:rPr>
            </w:pP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rPr>
                <w:color w:val="000000" w:themeColor="text1"/>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3" w:lineRule="auto"/>
              <w:ind w:left="-57" w:right="-57"/>
              <w:jc w:val="center"/>
              <w:rPr>
                <w:color w:val="000000" w:themeColor="text1"/>
                <w:spacing w:val="-4"/>
                <w:sz w:val="16"/>
                <w:szCs w:val="16"/>
              </w:rPr>
            </w:pPr>
          </w:p>
        </w:tc>
        <w:tc>
          <w:tcPr>
            <w:tcW w:w="426" w:type="dxa"/>
            <w:shd w:val="clear" w:color="auto" w:fill="FFFFFF"/>
          </w:tcPr>
          <w:p w:rsidR="00CE1D7B" w:rsidRPr="00CE1D7B" w:rsidRDefault="00CE1D7B" w:rsidP="00B10A61">
            <w:pPr>
              <w:widowControl w:val="0"/>
              <w:spacing w:line="233" w:lineRule="auto"/>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3" w:lineRule="auto"/>
              <w:ind w:left="-57" w:right="-57"/>
              <w:jc w:val="center"/>
              <w:rPr>
                <w:color w:val="000000" w:themeColor="text1"/>
                <w:spacing w:val="-4"/>
                <w:sz w:val="16"/>
                <w:szCs w:val="16"/>
              </w:rPr>
            </w:pPr>
            <w:r w:rsidRPr="00CE1D7B">
              <w:rPr>
                <w:color w:val="000000" w:themeColor="text1"/>
                <w:spacing w:val="-4"/>
                <w:sz w:val="16"/>
                <w:szCs w:val="16"/>
              </w:rPr>
              <w:t>х</w:t>
            </w:r>
          </w:p>
        </w:tc>
        <w:tc>
          <w:tcPr>
            <w:tcW w:w="426" w:type="dxa"/>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3"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3"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3"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3"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3"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3"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3"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3"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3"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3"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3"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Мероприятие 10.4</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3"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3" w:lineRule="auto"/>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3"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3"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3"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tcBorders>
              <w:bottom w:val="single" w:sz="4" w:space="0" w:color="auto"/>
            </w:tcBorders>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267" w:type="dxa"/>
            <w:gridSpan w:val="3"/>
            <w:vMerge/>
            <w:tcBorders>
              <w:bottom w:val="single" w:sz="4" w:space="0" w:color="auto"/>
            </w:tcBorders>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943" w:type="dxa"/>
            <w:gridSpan w:val="5"/>
            <w:vMerge/>
            <w:tcBorders>
              <w:bottom w:val="single" w:sz="4" w:space="0" w:color="auto"/>
            </w:tcBorders>
            <w:shd w:val="clear" w:color="auto" w:fill="FFFFFF"/>
            <w:tcMar>
              <w:left w:w="68" w:type="dxa"/>
              <w:right w:w="68" w:type="dxa"/>
            </w:tcMar>
          </w:tcPr>
          <w:p w:rsidR="00CE1D7B" w:rsidRPr="00CE1D7B" w:rsidRDefault="00CE1D7B" w:rsidP="00B10A61">
            <w:pPr>
              <w:widowControl w:val="0"/>
              <w:spacing w:line="233" w:lineRule="auto"/>
              <w:rPr>
                <w:color w:val="000000" w:themeColor="text1"/>
                <w:sz w:val="16"/>
                <w:szCs w:val="16"/>
              </w:rPr>
            </w:pPr>
          </w:p>
        </w:tc>
        <w:tc>
          <w:tcPr>
            <w:tcW w:w="1193" w:type="dxa"/>
            <w:gridSpan w:val="2"/>
            <w:vMerge/>
            <w:tcBorders>
              <w:bottom w:val="single" w:sz="4" w:space="0" w:color="auto"/>
            </w:tcBorders>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p>
        </w:tc>
        <w:tc>
          <w:tcPr>
            <w:tcW w:w="472" w:type="dxa"/>
            <w:gridSpan w:val="5"/>
            <w:tcBorders>
              <w:bottom w:val="single" w:sz="4" w:space="0" w:color="auto"/>
            </w:tcBorders>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577" w:type="dxa"/>
            <w:gridSpan w:val="5"/>
            <w:tcBorders>
              <w:bottom w:val="single" w:sz="4" w:space="0" w:color="auto"/>
            </w:tcBorders>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942" w:type="dxa"/>
            <w:gridSpan w:val="3"/>
            <w:tcBorders>
              <w:bottom w:val="single" w:sz="4" w:space="0" w:color="auto"/>
            </w:tcBorders>
            <w:shd w:val="clear" w:color="auto" w:fill="FFFFFF"/>
          </w:tcPr>
          <w:p w:rsidR="00CE1D7B" w:rsidRPr="00CE1D7B" w:rsidRDefault="00CE1D7B" w:rsidP="00B10A61">
            <w:pPr>
              <w:widowControl w:val="0"/>
              <w:spacing w:line="233" w:lineRule="auto"/>
              <w:ind w:left="-57" w:right="-57"/>
              <w:jc w:val="center"/>
              <w:rPr>
                <w:color w:val="000000" w:themeColor="text1"/>
                <w:sz w:val="16"/>
                <w:szCs w:val="16"/>
              </w:rPr>
            </w:pPr>
            <w:r w:rsidRPr="00CE1D7B">
              <w:rPr>
                <w:color w:val="000000" w:themeColor="text1"/>
                <w:sz w:val="16"/>
                <w:szCs w:val="16"/>
              </w:rPr>
              <w:t>х</w:t>
            </w:r>
          </w:p>
        </w:tc>
        <w:tc>
          <w:tcPr>
            <w:tcW w:w="426" w:type="dxa"/>
            <w:tcBorders>
              <w:bottom w:val="single" w:sz="4" w:space="0" w:color="auto"/>
            </w:tcBorders>
            <w:shd w:val="clear" w:color="auto" w:fill="FFFFFF"/>
          </w:tcPr>
          <w:p w:rsidR="00CE1D7B" w:rsidRPr="00CE1D7B" w:rsidRDefault="00CE1D7B" w:rsidP="00B10A61">
            <w:pPr>
              <w:widowControl w:val="0"/>
              <w:spacing w:line="233" w:lineRule="auto"/>
              <w:jc w:val="center"/>
              <w:rPr>
                <w:color w:val="000000" w:themeColor="text1"/>
                <w:sz w:val="16"/>
                <w:szCs w:val="16"/>
              </w:rPr>
            </w:pPr>
            <w:r w:rsidRPr="00CE1D7B">
              <w:rPr>
                <w:color w:val="000000" w:themeColor="text1"/>
                <w:sz w:val="16"/>
                <w:szCs w:val="16"/>
              </w:rPr>
              <w:t>х</w:t>
            </w:r>
          </w:p>
        </w:tc>
        <w:tc>
          <w:tcPr>
            <w:tcW w:w="1297" w:type="dxa"/>
            <w:gridSpan w:val="3"/>
            <w:tcBorders>
              <w:bottom w:val="single" w:sz="4" w:space="0" w:color="auto"/>
            </w:tcBorders>
            <w:shd w:val="clear" w:color="auto" w:fill="FFFFFF"/>
            <w:tcMar>
              <w:left w:w="68" w:type="dxa"/>
              <w:right w:w="68" w:type="dxa"/>
            </w:tcMar>
          </w:tcPr>
          <w:p w:rsidR="00CE1D7B" w:rsidRPr="00CE1D7B" w:rsidRDefault="00CE1D7B" w:rsidP="00B10A61">
            <w:pPr>
              <w:widowControl w:val="0"/>
              <w:spacing w:line="233"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gridAfter w:val="2"/>
          <w:wAfter w:w="566" w:type="dxa"/>
        </w:trPr>
        <w:tc>
          <w:tcPr>
            <w:tcW w:w="14744" w:type="dxa"/>
            <w:gridSpan w:val="46"/>
            <w:tcBorders>
              <w:right w:val="nil"/>
            </w:tcBorders>
            <w:shd w:val="clear" w:color="auto" w:fill="FFFFFF"/>
            <w:tcMar>
              <w:left w:w="68" w:type="dxa"/>
              <w:right w:w="68" w:type="dxa"/>
            </w:tcMar>
          </w:tcPr>
          <w:p w:rsidR="00CE1D7B" w:rsidRPr="00CE1D7B" w:rsidRDefault="00CE1D7B" w:rsidP="00B10A61">
            <w:pPr>
              <w:widowControl w:val="0"/>
              <w:spacing w:line="235" w:lineRule="auto"/>
              <w:jc w:val="center"/>
              <w:rPr>
                <w:b/>
                <w:bCs/>
                <w:color w:val="000000" w:themeColor="text1"/>
                <w:sz w:val="10"/>
                <w:szCs w:val="10"/>
              </w:rPr>
            </w:pPr>
          </w:p>
          <w:p w:rsidR="00CE1D7B" w:rsidRPr="00CE1D7B" w:rsidRDefault="00CE1D7B" w:rsidP="00B10A61">
            <w:pPr>
              <w:widowControl w:val="0"/>
              <w:spacing w:line="235" w:lineRule="auto"/>
              <w:jc w:val="center"/>
              <w:rPr>
                <w:b/>
                <w:bCs/>
                <w:color w:val="000000" w:themeColor="text1"/>
                <w:sz w:val="16"/>
                <w:szCs w:val="16"/>
              </w:rPr>
            </w:pPr>
            <w:r w:rsidRPr="00CE1D7B">
              <w:rPr>
                <w:b/>
                <w:bCs/>
                <w:color w:val="000000" w:themeColor="text1"/>
                <w:sz w:val="16"/>
                <w:szCs w:val="16"/>
              </w:rPr>
              <w:t>Цель «Достижение высоких результатов развития образования в Чувашской Республике»</w:t>
            </w:r>
          </w:p>
          <w:p w:rsidR="00CE1D7B" w:rsidRPr="00CE1D7B" w:rsidRDefault="00CE1D7B" w:rsidP="00B10A61">
            <w:pPr>
              <w:widowControl w:val="0"/>
              <w:spacing w:line="235" w:lineRule="auto"/>
              <w:jc w:val="center"/>
              <w:rPr>
                <w:b/>
                <w:bCs/>
                <w:color w:val="000000" w:themeColor="text1"/>
                <w:sz w:val="10"/>
                <w:szCs w:val="10"/>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11</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Меры социальной поддержки</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повышение доступности для населения Чувашской Республики </w:t>
            </w:r>
            <w:r w:rsidRPr="00CE1D7B">
              <w:rPr>
                <w:color w:val="000000" w:themeColor="text1"/>
                <w:sz w:val="16"/>
                <w:szCs w:val="16"/>
              </w:rPr>
              <w:lastRenderedPageBreak/>
              <w:t>качественных образовательных услуг</w:t>
            </w:r>
          </w:p>
        </w:tc>
        <w:tc>
          <w:tcPr>
            <w:tcW w:w="1193" w:type="dxa"/>
            <w:gridSpan w:val="2"/>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lastRenderedPageBreak/>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1165,04</w:t>
            </w: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3394,58</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8632,065</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10843,808</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10155.37</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10826,17</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1028,2</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5141,0</w:t>
            </w:r>
          </w:p>
        </w:tc>
        <w:tc>
          <w:tcPr>
            <w:tcW w:w="566" w:type="dxa"/>
            <w:gridSpan w:val="2"/>
          </w:tcPr>
          <w:p w:rsidR="00CE1D7B" w:rsidRPr="00CE1D7B" w:rsidRDefault="00CE1D7B" w:rsidP="00B10A61">
            <w:pPr>
              <w:jc w:val="center"/>
              <w:rPr>
                <w:color w:val="000000" w:themeColor="text1"/>
                <w:sz w:val="16"/>
                <w:szCs w:val="16"/>
              </w:rPr>
            </w:pPr>
            <w:r w:rsidRPr="00CE1D7B">
              <w:rPr>
                <w:color w:val="000000" w:themeColor="text1"/>
                <w:sz w:val="16"/>
                <w:szCs w:val="16"/>
              </w:rPr>
              <w:t>5141,0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874</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Ц711400000</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2486,40</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6135,5</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5682,341</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6068,9</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6931,0</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874</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1003</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Ц711400000</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республиканский бюджет </w:t>
            </w:r>
            <w:r w:rsidRPr="00CE1D7B">
              <w:rPr>
                <w:color w:val="000000" w:themeColor="text1"/>
                <w:sz w:val="16"/>
                <w:szCs w:val="16"/>
              </w:rPr>
              <w:lastRenderedPageBreak/>
              <w:t>Чувашской Республики</w:t>
            </w:r>
          </w:p>
        </w:tc>
        <w:tc>
          <w:tcPr>
            <w:tcW w:w="850"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lastRenderedPageBreak/>
              <w:t>284,5</w:t>
            </w: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259,46</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1658,593</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3251,399</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3213,162</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3217,462</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493,2</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2466,0</w:t>
            </w:r>
          </w:p>
        </w:tc>
        <w:tc>
          <w:tcPr>
            <w:tcW w:w="566" w:type="dxa"/>
            <w:gridSpan w:val="2"/>
          </w:tcPr>
          <w:p w:rsidR="00CE1D7B" w:rsidRPr="00CE1D7B" w:rsidRDefault="00CE1D7B" w:rsidP="00B10A61">
            <w:pPr>
              <w:jc w:val="center"/>
              <w:rPr>
                <w:color w:val="000000" w:themeColor="text1"/>
                <w:sz w:val="16"/>
                <w:szCs w:val="16"/>
              </w:rPr>
            </w:pPr>
            <w:r w:rsidRPr="00CE1D7B">
              <w:rPr>
                <w:color w:val="000000" w:themeColor="text1"/>
                <w:sz w:val="16"/>
                <w:szCs w:val="16"/>
              </w:rPr>
              <w:t>2466,0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880,54</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648,72</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838,17</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1910,068</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907,308</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677,708</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535,0</w:t>
            </w: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2675,0</w:t>
            </w: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2675,0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увя-занные с основным меропри-ятием 11</w:t>
            </w:r>
          </w:p>
        </w:tc>
        <w:tc>
          <w:tcPr>
            <w:tcW w:w="7136" w:type="dxa"/>
            <w:gridSpan w:val="28"/>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rFonts w:eastAsia="Calibri"/>
                <w:color w:val="000000" w:themeColor="text1"/>
                <w:sz w:val="16"/>
                <w:szCs w:val="16"/>
              </w:rPr>
              <w:t>Удовлетворенность населения качеством начального общего, основного общего, среднего общего образования</w:t>
            </w:r>
            <w:r w:rsidRPr="00CE1D7B">
              <w:rPr>
                <w:color w:val="000000" w:themeColor="text1"/>
                <w:sz w:val="16"/>
                <w:szCs w:val="16"/>
              </w:rPr>
              <w:t>,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11.1</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w:t>
            </w:r>
            <w:r w:rsidRPr="00CE1D7B">
              <w:rPr>
                <w:color w:val="000000" w:themeColor="text1"/>
                <w:sz w:val="16"/>
                <w:szCs w:val="16"/>
              </w:rPr>
              <w:lastRenderedPageBreak/>
              <w:t>го бюджета Чувашской Республики</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5,2</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1003</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Ц711412030</w:t>
            </w:r>
          </w:p>
        </w:tc>
        <w:tc>
          <w:tcPr>
            <w:tcW w:w="426" w:type="dxa"/>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rPr>
              <w:t>31</w:t>
            </w:r>
            <w:r w:rsidRPr="00CE1D7B">
              <w:rPr>
                <w:color w:val="000000" w:themeColor="text1"/>
                <w:sz w:val="16"/>
                <w:szCs w:val="16"/>
                <w:lang w:val="en-US"/>
              </w:rPr>
              <w:t>3</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5,2</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11.2</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279,3</w:t>
            </w: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246,9</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229,5</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234,0</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234,0</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234,0</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479,3</w:t>
            </w: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2396,5</w:t>
            </w:r>
          </w:p>
        </w:tc>
        <w:tc>
          <w:tcPr>
            <w:tcW w:w="566"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2396,5</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lang w:val="en-US"/>
              </w:rPr>
              <w:t>9</w:t>
            </w:r>
            <w:r w:rsidRPr="00CE1D7B">
              <w:rPr>
                <w:color w:val="000000" w:themeColor="text1"/>
                <w:sz w:val="16"/>
                <w:szCs w:val="16"/>
              </w:rPr>
              <w:t>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1004</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Ц711412040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3</w:t>
            </w:r>
            <w:r w:rsidRPr="00CE1D7B">
              <w:rPr>
                <w:color w:val="000000" w:themeColor="text1"/>
                <w:sz w:val="16"/>
                <w:szCs w:val="16"/>
                <w:lang w:val="en-US"/>
              </w:rPr>
              <w:t>13</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279,3</w:t>
            </w: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246,9</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229,5</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234,0</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234,0</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234,0</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479,3</w:t>
            </w: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2396,5</w:t>
            </w:r>
          </w:p>
        </w:tc>
        <w:tc>
          <w:tcPr>
            <w:tcW w:w="566"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2396,5</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11.3</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633,67</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519,62</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612,0</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1244,82</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320,0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320,0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300,0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1500,0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1500,0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714"/>
        </w:trPr>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Ц711474540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600</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633,67</w:t>
            </w: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519,62</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612,0</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1244,82</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320,0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320,0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300,0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1500,0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1500,0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11.4</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w:t>
            </w:r>
            <w:r w:rsidRPr="00CE1D7B">
              <w:rPr>
                <w:color w:val="000000" w:themeColor="text1"/>
                <w:sz w:val="16"/>
                <w:szCs w:val="16"/>
              </w:rPr>
              <w:lastRenderedPageBreak/>
              <w:t>муниципальных дошкольных образовательных организациях</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246,87</w:t>
            </w: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116,54</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181,05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304,4</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304,4</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304,4</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235,0</w:t>
            </w: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1175,0</w:t>
            </w: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1175,0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0701</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Ц711474550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612</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246,87</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116,54</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181,05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304,4</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304,4</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304,4</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235,0</w:t>
            </w: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1175,0</w:t>
            </w: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1175,0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11.5</w:t>
            </w:r>
          </w:p>
        </w:tc>
        <w:tc>
          <w:tcPr>
            <w:tcW w:w="1267" w:type="dxa"/>
            <w:gridSpan w:val="3"/>
            <w:vMerge w:val="restart"/>
            <w:shd w:val="clear" w:color="auto" w:fill="FFFFFF"/>
            <w:tcMar>
              <w:left w:w="68" w:type="dxa"/>
              <w:right w:w="68" w:type="dxa"/>
            </w:tcMar>
          </w:tcPr>
          <w:p w:rsidR="00CE1D7B" w:rsidRPr="00CE1D7B" w:rsidRDefault="00CE1D7B" w:rsidP="00B10A61">
            <w:pPr>
              <w:autoSpaceDE w:val="0"/>
              <w:autoSpaceDN w:val="0"/>
              <w:adjustRightInd w:val="0"/>
              <w:jc w:val="both"/>
              <w:rPr>
                <w:color w:val="000000" w:themeColor="text1"/>
                <w:sz w:val="16"/>
                <w:szCs w:val="16"/>
                <w:lang w:eastAsia="en-US"/>
              </w:rPr>
            </w:pPr>
            <w:r w:rsidRPr="00CE1D7B">
              <w:rPr>
                <w:color w:val="000000" w:themeColor="text1"/>
                <w:sz w:val="16"/>
                <w:szCs w:val="16"/>
                <w:lang w:eastAsia="en-US"/>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CE1D7B" w:rsidRPr="00CE1D7B" w:rsidRDefault="00CE1D7B" w:rsidP="00B10A61">
            <w:pPr>
              <w:widowControl w:val="0"/>
              <w:jc w:val="both"/>
              <w:rPr>
                <w:color w:val="000000" w:themeColor="text1"/>
                <w:sz w:val="16"/>
                <w:szCs w:val="16"/>
              </w:rPr>
            </w:pPr>
          </w:p>
        </w:tc>
        <w:tc>
          <w:tcPr>
            <w:tcW w:w="943" w:type="dxa"/>
            <w:gridSpan w:val="5"/>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2511,52</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6197,286</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5739,81</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6130,2</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7001,0</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Ц7114</w:t>
            </w:r>
            <w:r w:rsidRPr="00CE1D7B">
              <w:rPr>
                <w:color w:val="000000" w:themeColor="text1"/>
                <w:sz w:val="16"/>
                <w:szCs w:val="16"/>
                <w:lang w:val="en-US"/>
              </w:rPr>
              <w:t>L3040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612</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2486,4</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6135,30</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5682,341</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6068,9</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6931,0</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12,56</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30,986</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28,699</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30,5</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34,8</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12,56</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31,00</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28,77</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30,8</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35,2</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11.6</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Организация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w:t>
            </w:r>
          </w:p>
        </w:tc>
        <w:tc>
          <w:tcPr>
            <w:tcW w:w="943" w:type="dxa"/>
            <w:gridSpan w:val="5"/>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1412,229</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3320,778</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2966,77</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2966,77</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Ц7114</w:t>
            </w:r>
            <w:r w:rsidRPr="00CE1D7B">
              <w:rPr>
                <w:color w:val="000000" w:themeColor="text1"/>
                <w:sz w:val="16"/>
                <w:szCs w:val="16"/>
                <w:lang w:val="en-US"/>
              </w:rPr>
              <w:t>L3040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612</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1398,107</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2988,7</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2948,662</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2948,662</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14,122</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332,078</w:t>
            </w: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18,108</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18,108</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gridAfter w:val="2"/>
          <w:wAfter w:w="566" w:type="dxa"/>
        </w:trPr>
        <w:tc>
          <w:tcPr>
            <w:tcW w:w="14744" w:type="dxa"/>
            <w:gridSpan w:val="46"/>
            <w:shd w:val="clear" w:color="auto" w:fill="FFFFFF"/>
            <w:tcMar>
              <w:left w:w="68" w:type="dxa"/>
              <w:right w:w="68" w:type="dxa"/>
            </w:tcMar>
          </w:tcPr>
          <w:p w:rsidR="00CE1D7B" w:rsidRPr="00CE1D7B" w:rsidRDefault="00CE1D7B" w:rsidP="00B10A61">
            <w:pPr>
              <w:widowControl w:val="0"/>
              <w:spacing w:line="230" w:lineRule="auto"/>
              <w:jc w:val="center"/>
              <w:rPr>
                <w:b/>
                <w:bCs/>
                <w:color w:val="000000" w:themeColor="text1"/>
                <w:sz w:val="16"/>
                <w:szCs w:val="16"/>
              </w:rPr>
            </w:pPr>
          </w:p>
          <w:p w:rsidR="00CE1D7B" w:rsidRPr="00CE1D7B" w:rsidRDefault="00CE1D7B" w:rsidP="00B10A61">
            <w:pPr>
              <w:widowControl w:val="0"/>
              <w:spacing w:line="230" w:lineRule="auto"/>
              <w:jc w:val="center"/>
              <w:rPr>
                <w:b/>
                <w:bCs/>
                <w:color w:val="000000" w:themeColor="text1"/>
                <w:sz w:val="16"/>
                <w:szCs w:val="16"/>
              </w:rPr>
            </w:pPr>
            <w:r w:rsidRPr="00CE1D7B">
              <w:rPr>
                <w:b/>
                <w:bCs/>
                <w:color w:val="000000" w:themeColor="text1"/>
                <w:sz w:val="16"/>
                <w:szCs w:val="16"/>
              </w:rPr>
              <w:t>Цель «Достижение высоких результатов развития образования в Аликовском районе Чувашской Республики»</w:t>
            </w:r>
          </w:p>
          <w:p w:rsidR="00CE1D7B" w:rsidRPr="00CE1D7B" w:rsidRDefault="00CE1D7B" w:rsidP="00B10A61">
            <w:pPr>
              <w:widowControl w:val="0"/>
              <w:spacing w:line="230" w:lineRule="auto"/>
              <w:jc w:val="center"/>
              <w:rPr>
                <w:b/>
                <w:bCs/>
                <w:color w:val="000000" w:themeColor="text1"/>
                <w:sz w:val="16"/>
                <w:szCs w:val="16"/>
              </w:rPr>
            </w:pPr>
          </w:p>
        </w:tc>
      </w:tr>
      <w:tr w:rsidR="00CE1D7B" w:rsidRPr="00CE1D7B" w:rsidTr="00B10A61">
        <w:tblPrEx>
          <w:tblLook w:val="04A0" w:firstRow="1" w:lastRow="0" w:firstColumn="1" w:lastColumn="0" w:noHBand="0" w:noVBand="1"/>
        </w:tblPrEx>
        <w:trPr>
          <w:trHeight w:val="49"/>
        </w:trPr>
        <w:tc>
          <w:tcPr>
            <w:tcW w:w="832" w:type="dxa"/>
            <w:vMerge w:val="restart"/>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12</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r w:rsidRPr="00CE1D7B">
              <w:rPr>
                <w:color w:val="000000" w:themeColor="text1"/>
                <w:sz w:val="16"/>
                <w:szCs w:val="16"/>
              </w:rPr>
              <w:t>Капитальный ремонт объектов образования</w:t>
            </w:r>
          </w:p>
        </w:tc>
        <w:tc>
          <w:tcPr>
            <w:tcW w:w="943" w:type="dxa"/>
            <w:gridSpan w:val="5"/>
            <w:vMerge w:val="restart"/>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r w:rsidRPr="00CE1D7B">
              <w:rPr>
                <w:color w:val="000000" w:themeColor="text1"/>
                <w:sz w:val="16"/>
                <w:szCs w:val="16"/>
              </w:rPr>
              <w:t xml:space="preserve">повышение доступности для населения Чувашской Республики качественных образовательных </w:t>
            </w:r>
            <w:r w:rsidRPr="00CE1D7B">
              <w:rPr>
                <w:color w:val="000000" w:themeColor="text1"/>
                <w:sz w:val="16"/>
                <w:szCs w:val="16"/>
              </w:rPr>
              <w:lastRenderedPageBreak/>
              <w:t>услуг</w:t>
            </w:r>
          </w:p>
        </w:tc>
        <w:tc>
          <w:tcPr>
            <w:tcW w:w="1193" w:type="dxa"/>
            <w:gridSpan w:val="2"/>
            <w:vMerge w:val="restart"/>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r w:rsidRPr="00CE1D7B">
              <w:rPr>
                <w:color w:val="000000" w:themeColor="text1"/>
                <w:sz w:val="16"/>
                <w:szCs w:val="16"/>
              </w:rPr>
              <w:lastRenderedPageBreak/>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spacing w:line="230"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0"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0"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0" w:lineRule="auto"/>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7638</w:t>
            </w: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7774,316</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0"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0"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0"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0"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0"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0"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0"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0"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0" w:lineRule="auto"/>
              <w:jc w:val="center"/>
              <w:rPr>
                <w:color w:val="000000" w:themeColor="text1"/>
                <w:sz w:val="16"/>
                <w:szCs w:val="16"/>
              </w:rPr>
            </w:pPr>
            <w:r w:rsidRPr="00CE1D7B">
              <w:rPr>
                <w:color w:val="000000" w:themeColor="text1"/>
                <w:sz w:val="16"/>
                <w:szCs w:val="16"/>
              </w:rPr>
              <w:t>874</w:t>
            </w:r>
          </w:p>
        </w:tc>
        <w:tc>
          <w:tcPr>
            <w:tcW w:w="577" w:type="dxa"/>
            <w:gridSpan w:val="5"/>
            <w:shd w:val="clear" w:color="auto" w:fill="FFFFFF"/>
          </w:tcPr>
          <w:p w:rsidR="00CE1D7B" w:rsidRPr="00CE1D7B" w:rsidRDefault="00CE1D7B" w:rsidP="00B10A61">
            <w:pPr>
              <w:widowControl w:val="0"/>
              <w:spacing w:line="230" w:lineRule="auto"/>
              <w:jc w:val="center"/>
              <w:rPr>
                <w:color w:val="000000" w:themeColor="text1"/>
                <w:sz w:val="16"/>
                <w:szCs w:val="16"/>
              </w:rPr>
            </w:pPr>
            <w:r w:rsidRPr="00CE1D7B">
              <w:rPr>
                <w:color w:val="000000" w:themeColor="text1"/>
                <w:sz w:val="16"/>
                <w:szCs w:val="16"/>
              </w:rPr>
              <w:t>0701</w:t>
            </w:r>
          </w:p>
        </w:tc>
        <w:tc>
          <w:tcPr>
            <w:tcW w:w="942" w:type="dxa"/>
            <w:gridSpan w:val="3"/>
            <w:shd w:val="clear" w:color="auto" w:fill="FFFFFF"/>
          </w:tcPr>
          <w:p w:rsidR="00CE1D7B" w:rsidRPr="00CE1D7B" w:rsidRDefault="00CE1D7B" w:rsidP="00B10A61">
            <w:pPr>
              <w:widowControl w:val="0"/>
              <w:spacing w:line="230" w:lineRule="auto"/>
              <w:ind w:left="-57" w:right="-57"/>
              <w:jc w:val="center"/>
              <w:rPr>
                <w:color w:val="000000" w:themeColor="text1"/>
                <w:sz w:val="16"/>
                <w:szCs w:val="16"/>
              </w:rPr>
            </w:pPr>
            <w:r w:rsidRPr="00CE1D7B">
              <w:rPr>
                <w:color w:val="000000" w:themeColor="text1"/>
                <w:sz w:val="16"/>
                <w:szCs w:val="16"/>
              </w:rPr>
              <w:t>Ц711500000</w:t>
            </w:r>
          </w:p>
        </w:tc>
        <w:tc>
          <w:tcPr>
            <w:tcW w:w="426" w:type="dxa"/>
            <w:shd w:val="clear" w:color="auto" w:fill="FFFFFF"/>
          </w:tcPr>
          <w:p w:rsidR="00CE1D7B" w:rsidRPr="00CE1D7B" w:rsidRDefault="00CE1D7B" w:rsidP="00B10A61">
            <w:pPr>
              <w:widowControl w:val="0"/>
              <w:spacing w:line="230"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7638</w:t>
            </w:r>
          </w:p>
        </w:tc>
        <w:tc>
          <w:tcPr>
            <w:tcW w:w="851" w:type="dxa"/>
            <w:gridSpan w:val="3"/>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7385,6</w:t>
            </w:r>
          </w:p>
        </w:tc>
        <w:tc>
          <w:tcPr>
            <w:tcW w:w="697" w:type="dxa"/>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853" w:type="dxa"/>
            <w:gridSpan w:val="3"/>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710" w:type="dxa"/>
            <w:shd w:val="clear" w:color="auto" w:fill="FFFFFF"/>
          </w:tcPr>
          <w:p w:rsidR="00CE1D7B" w:rsidRPr="00CE1D7B" w:rsidRDefault="00CE1D7B" w:rsidP="00B10A61">
            <w:pPr>
              <w:jc w:val="center"/>
              <w:rPr>
                <w:color w:val="000000" w:themeColor="text1"/>
                <w:sz w:val="16"/>
                <w:szCs w:val="16"/>
              </w:rPr>
            </w:pPr>
          </w:p>
        </w:tc>
        <w:tc>
          <w:tcPr>
            <w:tcW w:w="566" w:type="dxa"/>
            <w:gridSpan w:val="2"/>
            <w:shd w:val="clear" w:color="auto" w:fill="FFFFFF"/>
          </w:tcPr>
          <w:p w:rsidR="00CE1D7B" w:rsidRPr="00CE1D7B" w:rsidRDefault="00CE1D7B" w:rsidP="00B10A61">
            <w:pPr>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0"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0"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0" w:lineRule="auto"/>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spacing w:line="230" w:lineRule="auto"/>
              <w:jc w:val="center"/>
              <w:rPr>
                <w:color w:val="000000" w:themeColor="text1"/>
                <w:sz w:val="16"/>
                <w:szCs w:val="16"/>
              </w:rPr>
            </w:pPr>
            <w:r w:rsidRPr="00CE1D7B">
              <w:rPr>
                <w:color w:val="000000" w:themeColor="text1"/>
                <w:sz w:val="16"/>
                <w:szCs w:val="16"/>
              </w:rPr>
              <w:t>0701</w:t>
            </w:r>
          </w:p>
        </w:tc>
        <w:tc>
          <w:tcPr>
            <w:tcW w:w="942" w:type="dxa"/>
            <w:gridSpan w:val="3"/>
            <w:shd w:val="clear" w:color="auto" w:fill="FFFFFF"/>
          </w:tcPr>
          <w:p w:rsidR="00CE1D7B" w:rsidRPr="00CE1D7B" w:rsidRDefault="00CE1D7B" w:rsidP="00B10A61">
            <w:pPr>
              <w:widowControl w:val="0"/>
              <w:spacing w:line="230" w:lineRule="auto"/>
              <w:ind w:left="-57" w:right="-57"/>
              <w:jc w:val="center"/>
              <w:rPr>
                <w:color w:val="000000" w:themeColor="text1"/>
                <w:sz w:val="16"/>
                <w:szCs w:val="16"/>
              </w:rPr>
            </w:pPr>
            <w:r w:rsidRPr="00CE1D7B">
              <w:rPr>
                <w:color w:val="000000" w:themeColor="text1"/>
                <w:sz w:val="16"/>
                <w:szCs w:val="16"/>
              </w:rPr>
              <w:t>Ц711500000</w:t>
            </w:r>
          </w:p>
        </w:tc>
        <w:tc>
          <w:tcPr>
            <w:tcW w:w="426" w:type="dxa"/>
            <w:shd w:val="clear" w:color="auto" w:fill="FFFFFF"/>
          </w:tcPr>
          <w:p w:rsidR="00CE1D7B" w:rsidRPr="00CE1D7B" w:rsidRDefault="00CE1D7B" w:rsidP="00B10A61">
            <w:pPr>
              <w:widowControl w:val="0"/>
              <w:spacing w:line="230" w:lineRule="auto"/>
              <w:jc w:val="center"/>
              <w:rPr>
                <w:color w:val="000000" w:themeColor="text1"/>
                <w:sz w:val="16"/>
                <w:szCs w:val="16"/>
              </w:rPr>
            </w:pPr>
            <w:r w:rsidRPr="00CE1D7B">
              <w:rPr>
                <w:color w:val="000000" w:themeColor="text1"/>
                <w:sz w:val="16"/>
                <w:szCs w:val="16"/>
              </w:rPr>
              <w:t>600</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388,716</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0"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0"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0"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0"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0"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0"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12</w:t>
            </w:r>
          </w:p>
        </w:tc>
        <w:tc>
          <w:tcPr>
            <w:tcW w:w="7136" w:type="dxa"/>
            <w:gridSpan w:val="28"/>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r w:rsidRPr="00CE1D7B">
              <w:rPr>
                <w:color w:val="000000" w:themeColor="text1"/>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47" w:type="dxa"/>
            <w:gridSpan w:val="3"/>
            <w:shd w:val="clear" w:color="auto" w:fill="FFFFFF"/>
          </w:tcPr>
          <w:p w:rsidR="00CE1D7B" w:rsidRPr="00CE1D7B" w:rsidRDefault="00CE1D7B" w:rsidP="00B10A61">
            <w:pPr>
              <w:widowControl w:val="0"/>
              <w:spacing w:line="230" w:lineRule="auto"/>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spacing w:line="230" w:lineRule="auto"/>
              <w:ind w:left="-113" w:right="-113"/>
              <w:jc w:val="center"/>
              <w:rPr>
                <w:color w:val="000000" w:themeColor="text1"/>
                <w:sz w:val="16"/>
                <w:szCs w:val="16"/>
              </w:rPr>
            </w:pPr>
            <w:r w:rsidRPr="00CE1D7B">
              <w:rPr>
                <w:color w:val="000000" w:themeColor="text1"/>
                <w:sz w:val="16"/>
                <w:szCs w:val="16"/>
              </w:rPr>
              <w:t>83</w:t>
            </w:r>
          </w:p>
        </w:tc>
        <w:tc>
          <w:tcPr>
            <w:tcW w:w="966" w:type="dxa"/>
            <w:gridSpan w:val="2"/>
            <w:shd w:val="clear" w:color="auto" w:fill="FFFFFF"/>
          </w:tcPr>
          <w:p w:rsidR="00CE1D7B" w:rsidRPr="00CE1D7B" w:rsidRDefault="00CE1D7B" w:rsidP="00B10A61">
            <w:pPr>
              <w:widowControl w:val="0"/>
              <w:spacing w:line="230" w:lineRule="auto"/>
              <w:ind w:left="-113" w:right="-113"/>
              <w:jc w:val="center"/>
              <w:rPr>
                <w:color w:val="000000" w:themeColor="text1"/>
                <w:sz w:val="16"/>
                <w:szCs w:val="16"/>
              </w:rPr>
            </w:pPr>
            <w:r w:rsidRPr="00CE1D7B">
              <w:rPr>
                <w:color w:val="000000" w:themeColor="text1"/>
                <w:sz w:val="16"/>
                <w:szCs w:val="16"/>
              </w:rPr>
              <w:t>92</w:t>
            </w:r>
          </w:p>
        </w:tc>
        <w:tc>
          <w:tcPr>
            <w:tcW w:w="697" w:type="dxa"/>
            <w:shd w:val="clear" w:color="auto" w:fill="FFFFFF"/>
          </w:tcPr>
          <w:p w:rsidR="00CE1D7B" w:rsidRPr="00CE1D7B" w:rsidRDefault="00CE1D7B" w:rsidP="00B10A61">
            <w:pPr>
              <w:widowControl w:val="0"/>
              <w:spacing w:line="230" w:lineRule="auto"/>
              <w:ind w:left="-113" w:right="-113"/>
              <w:jc w:val="center"/>
              <w:rPr>
                <w:color w:val="000000" w:themeColor="text1"/>
                <w:sz w:val="16"/>
                <w:szCs w:val="16"/>
              </w:rPr>
            </w:pPr>
            <w:r w:rsidRPr="00CE1D7B">
              <w:rPr>
                <w:color w:val="000000" w:themeColor="text1"/>
                <w:sz w:val="16"/>
                <w:szCs w:val="16"/>
              </w:rPr>
              <w:t>92</w:t>
            </w:r>
          </w:p>
        </w:tc>
        <w:tc>
          <w:tcPr>
            <w:tcW w:w="955" w:type="dxa"/>
            <w:shd w:val="clear" w:color="auto" w:fill="FFFFFF"/>
          </w:tcPr>
          <w:p w:rsidR="00CE1D7B" w:rsidRPr="00CE1D7B" w:rsidRDefault="00CE1D7B" w:rsidP="00B10A61">
            <w:pPr>
              <w:widowControl w:val="0"/>
              <w:spacing w:line="230" w:lineRule="auto"/>
              <w:ind w:left="-113" w:right="-113"/>
              <w:jc w:val="center"/>
              <w:rPr>
                <w:color w:val="000000" w:themeColor="text1"/>
                <w:sz w:val="16"/>
                <w:szCs w:val="16"/>
              </w:rPr>
            </w:pPr>
            <w:r w:rsidRPr="00CE1D7B">
              <w:rPr>
                <w:color w:val="000000" w:themeColor="text1"/>
                <w:sz w:val="16"/>
                <w:szCs w:val="16"/>
              </w:rPr>
              <w:t>100</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100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0" w:lineRule="auto"/>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widowControl w:val="0"/>
              <w:spacing w:line="230" w:lineRule="auto"/>
              <w:jc w:val="both"/>
              <w:rPr>
                <w:color w:val="000000" w:themeColor="text1"/>
                <w:sz w:val="16"/>
                <w:szCs w:val="16"/>
              </w:rPr>
            </w:pPr>
            <w:r w:rsidRPr="00CE1D7B">
              <w:rPr>
                <w:rFonts w:eastAsia="Calibri"/>
                <w:color w:val="000000" w:themeColor="text1"/>
                <w:sz w:val="16"/>
                <w:szCs w:val="16"/>
              </w:rPr>
              <w:t>Удовлетворенность населения качеством начального общего, основного общего, среднего общего образования</w:t>
            </w:r>
            <w:r w:rsidRPr="00CE1D7B">
              <w:rPr>
                <w:color w:val="000000" w:themeColor="text1"/>
                <w:sz w:val="16"/>
                <w:szCs w:val="16"/>
              </w:rPr>
              <w:t>, %</w:t>
            </w:r>
          </w:p>
        </w:tc>
        <w:tc>
          <w:tcPr>
            <w:tcW w:w="847" w:type="dxa"/>
            <w:gridSpan w:val="3"/>
            <w:shd w:val="clear" w:color="auto" w:fill="FFFFFF"/>
          </w:tcPr>
          <w:p w:rsidR="00CE1D7B" w:rsidRPr="00CE1D7B" w:rsidRDefault="00CE1D7B" w:rsidP="00B10A61">
            <w:pPr>
              <w:widowControl w:val="0"/>
              <w:spacing w:line="230" w:lineRule="auto"/>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spacing w:line="230" w:lineRule="auto"/>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12.1</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47"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55"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90" w:type="dxa"/>
            <w:gridSpan w:val="5"/>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47" w:type="dxa"/>
            <w:gridSpan w:val="3"/>
            <w:shd w:val="clear" w:color="auto" w:fill="FFFFFF"/>
          </w:tcPr>
          <w:p w:rsidR="00CE1D7B" w:rsidRPr="00CE1D7B" w:rsidRDefault="00CE1D7B" w:rsidP="00B10A61">
            <w:pPr>
              <w:jc w:val="center"/>
              <w:rPr>
                <w:color w:val="000000" w:themeColor="text1"/>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90" w:type="dxa"/>
            <w:gridSpan w:val="5"/>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47" w:type="dxa"/>
            <w:gridSpan w:val="3"/>
            <w:shd w:val="clear" w:color="auto" w:fill="FFFFFF"/>
          </w:tcPr>
          <w:p w:rsidR="00CE1D7B" w:rsidRPr="00CE1D7B" w:rsidRDefault="00CE1D7B" w:rsidP="00B10A61">
            <w:pPr>
              <w:jc w:val="center"/>
              <w:rPr>
                <w:color w:val="000000" w:themeColor="text1"/>
              </w:rPr>
            </w:pPr>
          </w:p>
        </w:tc>
        <w:tc>
          <w:tcPr>
            <w:tcW w:w="861" w:type="dxa"/>
            <w:gridSpan w:val="3"/>
            <w:shd w:val="clear" w:color="auto" w:fill="FFFFFF"/>
          </w:tcPr>
          <w:p w:rsidR="00CE1D7B" w:rsidRPr="00CE1D7B" w:rsidRDefault="00CE1D7B" w:rsidP="00B10A61">
            <w:pPr>
              <w:jc w:val="center"/>
              <w:rPr>
                <w:color w:val="000000" w:themeColor="text1"/>
                <w:sz w:val="16"/>
                <w:szCs w:val="16"/>
              </w:rPr>
            </w:pPr>
          </w:p>
        </w:tc>
        <w:tc>
          <w:tcPr>
            <w:tcW w:w="966" w:type="dxa"/>
            <w:gridSpan w:val="2"/>
            <w:shd w:val="clear" w:color="auto" w:fill="FFFFFF"/>
          </w:tcPr>
          <w:p w:rsidR="00CE1D7B" w:rsidRPr="00CE1D7B" w:rsidRDefault="00CE1D7B" w:rsidP="00B10A61">
            <w:pPr>
              <w:jc w:val="center"/>
              <w:rPr>
                <w:color w:val="000000" w:themeColor="text1"/>
                <w:sz w:val="16"/>
                <w:szCs w:val="16"/>
              </w:rPr>
            </w:pPr>
          </w:p>
        </w:tc>
        <w:tc>
          <w:tcPr>
            <w:tcW w:w="697" w:type="dxa"/>
            <w:shd w:val="clear" w:color="auto" w:fill="FFFFFF"/>
          </w:tcPr>
          <w:p w:rsidR="00CE1D7B" w:rsidRPr="00CE1D7B" w:rsidRDefault="00CE1D7B" w:rsidP="00B10A61">
            <w:pPr>
              <w:jc w:val="center"/>
              <w:rPr>
                <w:color w:val="000000" w:themeColor="text1"/>
                <w:sz w:val="16"/>
                <w:szCs w:val="16"/>
              </w:rPr>
            </w:pPr>
          </w:p>
        </w:tc>
        <w:tc>
          <w:tcPr>
            <w:tcW w:w="955" w:type="dxa"/>
            <w:shd w:val="clear" w:color="auto" w:fill="FFFFFF"/>
          </w:tcPr>
          <w:p w:rsidR="00CE1D7B" w:rsidRPr="00CE1D7B" w:rsidRDefault="00CE1D7B" w:rsidP="00B10A61">
            <w:pPr>
              <w:jc w:val="center"/>
              <w:rPr>
                <w:color w:val="000000" w:themeColor="text1"/>
                <w:sz w:val="16"/>
                <w:szCs w:val="16"/>
              </w:rPr>
            </w:pPr>
          </w:p>
        </w:tc>
        <w:tc>
          <w:tcPr>
            <w:tcW w:w="890" w:type="dxa"/>
            <w:gridSpan w:val="5"/>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710" w:type="dxa"/>
            <w:shd w:val="clear" w:color="auto" w:fill="FFFFFF"/>
          </w:tcPr>
          <w:p w:rsidR="00CE1D7B" w:rsidRPr="00CE1D7B" w:rsidRDefault="00CE1D7B" w:rsidP="00B10A61">
            <w:pPr>
              <w:jc w:val="center"/>
              <w:rPr>
                <w:color w:val="000000" w:themeColor="text1"/>
                <w:sz w:val="16"/>
                <w:szCs w:val="16"/>
              </w:rPr>
            </w:pPr>
          </w:p>
        </w:tc>
        <w:tc>
          <w:tcPr>
            <w:tcW w:w="566" w:type="dxa"/>
            <w:gridSpan w:val="2"/>
          </w:tcPr>
          <w:p w:rsidR="00CE1D7B" w:rsidRPr="00CE1D7B" w:rsidRDefault="00CE1D7B" w:rsidP="00B10A61">
            <w:pPr>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c>
          <w:tcPr>
            <w:tcW w:w="890" w:type="dxa"/>
            <w:gridSpan w:val="5"/>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bCs/>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90" w:type="dxa"/>
            <w:gridSpan w:val="5"/>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90" w:type="dxa"/>
            <w:gridSpan w:val="5"/>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Мероприятие 12.2</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47"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7638</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55"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90" w:type="dxa"/>
            <w:gridSpan w:val="5"/>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47" w:type="dxa"/>
            <w:gridSpan w:val="3"/>
            <w:shd w:val="clear" w:color="auto" w:fill="FFFFFF"/>
          </w:tcPr>
          <w:p w:rsidR="00CE1D7B" w:rsidRPr="00CE1D7B" w:rsidRDefault="00CE1D7B" w:rsidP="00B10A61">
            <w:pPr>
              <w:jc w:val="center"/>
              <w:rPr>
                <w:color w:val="000000" w:themeColor="text1"/>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90" w:type="dxa"/>
            <w:gridSpan w:val="5"/>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Ц7115</w:t>
            </w:r>
            <w:r w:rsidRPr="00CE1D7B">
              <w:rPr>
                <w:color w:val="000000" w:themeColor="text1"/>
                <w:sz w:val="16"/>
                <w:szCs w:val="16"/>
                <w:lang w:val="en-US"/>
              </w:rPr>
              <w:t>S</w:t>
            </w:r>
            <w:r w:rsidRPr="00CE1D7B">
              <w:rPr>
                <w:color w:val="000000" w:themeColor="text1"/>
                <w:sz w:val="16"/>
                <w:szCs w:val="16"/>
              </w:rPr>
              <w:t>9990</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244</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47"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7638</w:t>
            </w:r>
          </w:p>
        </w:tc>
        <w:tc>
          <w:tcPr>
            <w:tcW w:w="861" w:type="dxa"/>
            <w:gridSpan w:val="3"/>
            <w:shd w:val="clear" w:color="auto" w:fill="FFFFFF"/>
          </w:tcPr>
          <w:p w:rsidR="00CE1D7B" w:rsidRPr="00CE1D7B" w:rsidRDefault="00CE1D7B" w:rsidP="00B10A61">
            <w:pPr>
              <w:jc w:val="center"/>
              <w:rPr>
                <w:color w:val="000000" w:themeColor="text1"/>
                <w:sz w:val="16"/>
                <w:szCs w:val="16"/>
              </w:rPr>
            </w:pPr>
          </w:p>
        </w:tc>
        <w:tc>
          <w:tcPr>
            <w:tcW w:w="966" w:type="dxa"/>
            <w:gridSpan w:val="2"/>
            <w:shd w:val="clear" w:color="auto" w:fill="FFFFFF"/>
          </w:tcPr>
          <w:p w:rsidR="00CE1D7B" w:rsidRPr="00CE1D7B" w:rsidRDefault="00CE1D7B" w:rsidP="00B10A61">
            <w:pPr>
              <w:jc w:val="center"/>
              <w:rPr>
                <w:color w:val="000000" w:themeColor="text1"/>
                <w:sz w:val="16"/>
                <w:szCs w:val="16"/>
              </w:rPr>
            </w:pPr>
          </w:p>
        </w:tc>
        <w:tc>
          <w:tcPr>
            <w:tcW w:w="697" w:type="dxa"/>
            <w:shd w:val="clear" w:color="auto" w:fill="FFFFFF"/>
          </w:tcPr>
          <w:p w:rsidR="00CE1D7B" w:rsidRPr="00CE1D7B" w:rsidRDefault="00CE1D7B" w:rsidP="00B10A61">
            <w:pPr>
              <w:jc w:val="center"/>
              <w:rPr>
                <w:color w:val="000000" w:themeColor="text1"/>
                <w:sz w:val="16"/>
                <w:szCs w:val="16"/>
              </w:rPr>
            </w:pPr>
          </w:p>
        </w:tc>
        <w:tc>
          <w:tcPr>
            <w:tcW w:w="955" w:type="dxa"/>
            <w:shd w:val="clear" w:color="auto" w:fill="FFFFFF"/>
          </w:tcPr>
          <w:p w:rsidR="00CE1D7B" w:rsidRPr="00CE1D7B" w:rsidRDefault="00CE1D7B" w:rsidP="00B10A61">
            <w:pPr>
              <w:jc w:val="center"/>
              <w:rPr>
                <w:color w:val="000000" w:themeColor="text1"/>
                <w:sz w:val="16"/>
                <w:szCs w:val="16"/>
              </w:rPr>
            </w:pPr>
          </w:p>
        </w:tc>
        <w:tc>
          <w:tcPr>
            <w:tcW w:w="890" w:type="dxa"/>
            <w:gridSpan w:val="5"/>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710" w:type="dxa"/>
            <w:shd w:val="clear" w:color="auto" w:fill="FFFFFF"/>
          </w:tcPr>
          <w:p w:rsidR="00CE1D7B" w:rsidRPr="00CE1D7B" w:rsidRDefault="00CE1D7B" w:rsidP="00B10A61">
            <w:pPr>
              <w:jc w:val="center"/>
              <w:rPr>
                <w:color w:val="000000" w:themeColor="text1"/>
                <w:sz w:val="16"/>
                <w:szCs w:val="16"/>
              </w:rPr>
            </w:pPr>
          </w:p>
        </w:tc>
        <w:tc>
          <w:tcPr>
            <w:tcW w:w="566" w:type="dxa"/>
            <w:gridSpan w:val="2"/>
          </w:tcPr>
          <w:p w:rsidR="00CE1D7B" w:rsidRPr="00CE1D7B" w:rsidRDefault="00CE1D7B" w:rsidP="00B10A61">
            <w:pPr>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jc w:val="center"/>
              <w:rPr>
                <w:color w:val="000000" w:themeColor="text1"/>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90" w:type="dxa"/>
            <w:gridSpan w:val="5"/>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bCs/>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90" w:type="dxa"/>
            <w:gridSpan w:val="5"/>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90" w:type="dxa"/>
            <w:gridSpan w:val="5"/>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Мероприятие 12.3</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Укрепление материально-технической базы муниципальных образовательных организаций </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47"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7774,316</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55"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90" w:type="dxa"/>
            <w:gridSpan w:val="5"/>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47" w:type="dxa"/>
            <w:gridSpan w:val="3"/>
            <w:shd w:val="clear" w:color="auto" w:fill="FFFFFF"/>
          </w:tcPr>
          <w:p w:rsidR="00CE1D7B" w:rsidRPr="00CE1D7B" w:rsidRDefault="00CE1D7B" w:rsidP="00B10A61">
            <w:pPr>
              <w:jc w:val="center"/>
              <w:rPr>
                <w:color w:val="000000" w:themeColor="text1"/>
              </w:rPr>
            </w:pPr>
          </w:p>
        </w:tc>
        <w:tc>
          <w:tcPr>
            <w:tcW w:w="861" w:type="dxa"/>
            <w:gridSpan w:val="3"/>
            <w:shd w:val="clear" w:color="auto" w:fill="FFFFFF"/>
          </w:tcPr>
          <w:p w:rsidR="00CE1D7B" w:rsidRPr="00CE1D7B" w:rsidRDefault="00CE1D7B" w:rsidP="00B10A61">
            <w:pPr>
              <w:jc w:val="center"/>
              <w:rPr>
                <w:color w:val="000000" w:themeColor="text1"/>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90" w:type="dxa"/>
            <w:gridSpan w:val="5"/>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0701</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Ц7103</w:t>
            </w:r>
            <w:r w:rsidRPr="00CE1D7B">
              <w:rPr>
                <w:color w:val="000000" w:themeColor="text1"/>
                <w:sz w:val="16"/>
                <w:szCs w:val="16"/>
                <w:lang w:val="en-US"/>
              </w:rPr>
              <w:t>S</w:t>
            </w:r>
            <w:r w:rsidRPr="00CE1D7B">
              <w:rPr>
                <w:color w:val="000000" w:themeColor="text1"/>
                <w:sz w:val="16"/>
                <w:szCs w:val="16"/>
              </w:rPr>
              <w:t>1660</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244</w:t>
            </w:r>
          </w:p>
        </w:tc>
        <w:tc>
          <w:tcPr>
            <w:tcW w:w="1301"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47" w:type="dxa"/>
            <w:gridSpan w:val="3"/>
            <w:shd w:val="clear" w:color="auto" w:fill="FFFFFF"/>
          </w:tcPr>
          <w:p w:rsidR="00CE1D7B" w:rsidRPr="00CE1D7B" w:rsidRDefault="00CE1D7B" w:rsidP="00B10A61">
            <w:pPr>
              <w:jc w:val="center"/>
              <w:rPr>
                <w:color w:val="000000" w:themeColor="text1"/>
                <w:sz w:val="16"/>
                <w:szCs w:val="16"/>
              </w:rPr>
            </w:pP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7182,0</w:t>
            </w:r>
          </w:p>
        </w:tc>
        <w:tc>
          <w:tcPr>
            <w:tcW w:w="697" w:type="dxa"/>
            <w:shd w:val="clear" w:color="auto" w:fill="FFFFFF"/>
          </w:tcPr>
          <w:p w:rsidR="00CE1D7B" w:rsidRPr="00CE1D7B" w:rsidRDefault="00CE1D7B" w:rsidP="00B10A61">
            <w:pPr>
              <w:jc w:val="center"/>
              <w:rPr>
                <w:color w:val="000000" w:themeColor="text1"/>
                <w:sz w:val="16"/>
                <w:szCs w:val="16"/>
              </w:rPr>
            </w:pPr>
          </w:p>
        </w:tc>
        <w:tc>
          <w:tcPr>
            <w:tcW w:w="955" w:type="dxa"/>
            <w:shd w:val="clear" w:color="auto" w:fill="FFFFFF"/>
          </w:tcPr>
          <w:p w:rsidR="00CE1D7B" w:rsidRPr="00CE1D7B" w:rsidRDefault="00CE1D7B" w:rsidP="00B10A61">
            <w:pPr>
              <w:jc w:val="center"/>
              <w:rPr>
                <w:color w:val="000000" w:themeColor="text1"/>
                <w:sz w:val="16"/>
                <w:szCs w:val="16"/>
              </w:rPr>
            </w:pPr>
          </w:p>
        </w:tc>
        <w:tc>
          <w:tcPr>
            <w:tcW w:w="890" w:type="dxa"/>
            <w:gridSpan w:val="5"/>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710" w:type="dxa"/>
            <w:shd w:val="clear" w:color="auto" w:fill="FFFFFF"/>
          </w:tcPr>
          <w:p w:rsidR="00CE1D7B" w:rsidRPr="00CE1D7B" w:rsidRDefault="00CE1D7B" w:rsidP="00B10A61">
            <w:pPr>
              <w:jc w:val="center"/>
              <w:rPr>
                <w:color w:val="000000" w:themeColor="text1"/>
                <w:sz w:val="16"/>
                <w:szCs w:val="16"/>
              </w:rPr>
            </w:pPr>
          </w:p>
        </w:tc>
        <w:tc>
          <w:tcPr>
            <w:tcW w:w="566" w:type="dxa"/>
            <w:gridSpan w:val="2"/>
          </w:tcPr>
          <w:p w:rsidR="00CE1D7B" w:rsidRPr="00CE1D7B" w:rsidRDefault="00CE1D7B" w:rsidP="00B10A61">
            <w:pPr>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Ц7103</w:t>
            </w:r>
            <w:r w:rsidRPr="00CE1D7B">
              <w:rPr>
                <w:color w:val="000000" w:themeColor="text1"/>
                <w:sz w:val="16"/>
                <w:szCs w:val="16"/>
                <w:lang w:val="en-US"/>
              </w:rPr>
              <w:t>S</w:t>
            </w:r>
            <w:r w:rsidRPr="00CE1D7B">
              <w:rPr>
                <w:color w:val="000000" w:themeColor="text1"/>
                <w:sz w:val="16"/>
                <w:szCs w:val="16"/>
              </w:rPr>
              <w:t>1660</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244</w:t>
            </w:r>
          </w:p>
        </w:tc>
        <w:tc>
          <w:tcPr>
            <w:tcW w:w="1301"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7" w:type="dxa"/>
            <w:gridSpan w:val="3"/>
            <w:shd w:val="clear" w:color="auto" w:fill="FFFFFF"/>
          </w:tcPr>
          <w:p w:rsidR="00CE1D7B" w:rsidRPr="00CE1D7B" w:rsidRDefault="00CE1D7B" w:rsidP="00B10A61">
            <w:pPr>
              <w:jc w:val="center"/>
              <w:rPr>
                <w:color w:val="000000" w:themeColor="text1"/>
                <w:sz w:val="16"/>
                <w:szCs w:val="16"/>
              </w:rPr>
            </w:pPr>
          </w:p>
        </w:tc>
        <w:tc>
          <w:tcPr>
            <w:tcW w:w="861" w:type="dxa"/>
            <w:gridSpan w:val="3"/>
            <w:shd w:val="clear" w:color="auto" w:fill="FFFFFF"/>
          </w:tcPr>
          <w:p w:rsidR="00CE1D7B" w:rsidRPr="00CE1D7B" w:rsidRDefault="00CE1D7B" w:rsidP="00B10A61">
            <w:pPr>
              <w:jc w:val="center"/>
              <w:rPr>
                <w:color w:val="000000" w:themeColor="text1"/>
                <w:sz w:val="16"/>
                <w:szCs w:val="16"/>
              </w:rPr>
            </w:pPr>
          </w:p>
        </w:tc>
        <w:tc>
          <w:tcPr>
            <w:tcW w:w="966"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203,6</w:t>
            </w:r>
          </w:p>
        </w:tc>
        <w:tc>
          <w:tcPr>
            <w:tcW w:w="697" w:type="dxa"/>
            <w:shd w:val="clear" w:color="auto" w:fill="FFFFFF"/>
          </w:tcPr>
          <w:p w:rsidR="00CE1D7B" w:rsidRPr="00CE1D7B" w:rsidRDefault="00CE1D7B" w:rsidP="00B10A61">
            <w:pPr>
              <w:jc w:val="center"/>
              <w:rPr>
                <w:color w:val="000000" w:themeColor="text1"/>
                <w:sz w:val="16"/>
                <w:szCs w:val="16"/>
              </w:rPr>
            </w:pPr>
          </w:p>
        </w:tc>
        <w:tc>
          <w:tcPr>
            <w:tcW w:w="955" w:type="dxa"/>
            <w:shd w:val="clear" w:color="auto" w:fill="FFFFFF"/>
          </w:tcPr>
          <w:p w:rsidR="00CE1D7B" w:rsidRPr="00CE1D7B" w:rsidRDefault="00CE1D7B" w:rsidP="00B10A61">
            <w:pPr>
              <w:jc w:val="center"/>
              <w:rPr>
                <w:color w:val="000000" w:themeColor="text1"/>
                <w:sz w:val="16"/>
                <w:szCs w:val="16"/>
              </w:rPr>
            </w:pPr>
          </w:p>
        </w:tc>
        <w:tc>
          <w:tcPr>
            <w:tcW w:w="890" w:type="dxa"/>
            <w:gridSpan w:val="5"/>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710" w:type="dxa"/>
            <w:shd w:val="clear" w:color="auto" w:fill="FFFFFF"/>
          </w:tcPr>
          <w:p w:rsidR="00CE1D7B" w:rsidRPr="00CE1D7B" w:rsidRDefault="00CE1D7B" w:rsidP="00B10A61">
            <w:pPr>
              <w:jc w:val="center"/>
              <w:rPr>
                <w:color w:val="000000" w:themeColor="text1"/>
                <w:sz w:val="16"/>
                <w:szCs w:val="16"/>
              </w:rPr>
            </w:pPr>
          </w:p>
        </w:tc>
        <w:tc>
          <w:tcPr>
            <w:tcW w:w="566" w:type="dxa"/>
            <w:gridSpan w:val="2"/>
          </w:tcPr>
          <w:p w:rsidR="00CE1D7B" w:rsidRPr="00CE1D7B" w:rsidRDefault="00CE1D7B" w:rsidP="00B10A61">
            <w:pPr>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0701</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Ц7103</w:t>
            </w:r>
            <w:r w:rsidRPr="00CE1D7B">
              <w:rPr>
                <w:color w:val="000000" w:themeColor="text1"/>
                <w:sz w:val="16"/>
                <w:szCs w:val="16"/>
                <w:lang w:val="en-US"/>
              </w:rPr>
              <w:t>S</w:t>
            </w:r>
            <w:r w:rsidRPr="00CE1D7B">
              <w:rPr>
                <w:color w:val="000000" w:themeColor="text1"/>
                <w:sz w:val="16"/>
                <w:szCs w:val="16"/>
              </w:rPr>
              <w:t>1660</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244</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jc w:val="center"/>
              <w:rPr>
                <w:color w:val="000000" w:themeColor="text1"/>
                <w:sz w:val="16"/>
                <w:szCs w:val="16"/>
              </w:rPr>
            </w:pPr>
          </w:p>
        </w:tc>
        <w:tc>
          <w:tcPr>
            <w:tcW w:w="86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0,0</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378,0</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90" w:type="dxa"/>
            <w:gridSpan w:val="5"/>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Ц7103</w:t>
            </w:r>
            <w:r w:rsidRPr="00CE1D7B">
              <w:rPr>
                <w:color w:val="000000" w:themeColor="text1"/>
                <w:sz w:val="16"/>
                <w:szCs w:val="16"/>
                <w:lang w:val="en-US"/>
              </w:rPr>
              <w:t>S</w:t>
            </w:r>
            <w:r w:rsidRPr="00CE1D7B">
              <w:rPr>
                <w:color w:val="000000" w:themeColor="text1"/>
                <w:sz w:val="16"/>
                <w:szCs w:val="16"/>
              </w:rPr>
              <w:t>1660</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244</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bCs/>
                <w:color w:val="000000" w:themeColor="text1"/>
                <w:sz w:val="16"/>
                <w:szCs w:val="16"/>
              </w:rPr>
              <w:t xml:space="preserve">бюджет Аликовского района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10,716</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90" w:type="dxa"/>
            <w:gridSpan w:val="5"/>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301"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90" w:type="dxa"/>
            <w:gridSpan w:val="5"/>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gridAfter w:val="2"/>
          <w:wAfter w:w="566" w:type="dxa"/>
        </w:trPr>
        <w:tc>
          <w:tcPr>
            <w:tcW w:w="14744" w:type="dxa"/>
            <w:gridSpan w:val="46"/>
            <w:shd w:val="clear" w:color="auto" w:fill="FFFFFF"/>
            <w:tcMar>
              <w:left w:w="68" w:type="dxa"/>
              <w:right w:w="68" w:type="dxa"/>
            </w:tcMar>
          </w:tcPr>
          <w:p w:rsidR="00CE1D7B" w:rsidRPr="00CE1D7B" w:rsidRDefault="00CE1D7B" w:rsidP="00B10A61">
            <w:pPr>
              <w:widowControl w:val="0"/>
              <w:jc w:val="center"/>
              <w:rPr>
                <w:b/>
                <w:bCs/>
                <w:color w:val="000000" w:themeColor="text1"/>
                <w:sz w:val="16"/>
                <w:szCs w:val="16"/>
              </w:rPr>
            </w:pPr>
          </w:p>
          <w:p w:rsidR="00CE1D7B" w:rsidRPr="00CE1D7B" w:rsidRDefault="00CE1D7B" w:rsidP="00B10A61">
            <w:pPr>
              <w:widowControl w:val="0"/>
              <w:jc w:val="center"/>
              <w:rPr>
                <w:b/>
                <w:bCs/>
                <w:color w:val="000000" w:themeColor="text1"/>
                <w:sz w:val="16"/>
                <w:szCs w:val="16"/>
              </w:rPr>
            </w:pPr>
            <w:r w:rsidRPr="00CE1D7B">
              <w:rPr>
                <w:b/>
                <w:bCs/>
                <w:color w:val="000000" w:themeColor="text1"/>
                <w:sz w:val="16"/>
                <w:szCs w:val="16"/>
              </w:rPr>
              <w:t>Цель «Достижение высоких результатов развития образования в Аликовском районе Чувашской Республики»</w:t>
            </w:r>
          </w:p>
          <w:p w:rsidR="00CE1D7B" w:rsidRPr="00CE1D7B" w:rsidRDefault="00CE1D7B" w:rsidP="00B10A61">
            <w:pPr>
              <w:widowControl w:val="0"/>
              <w:jc w:val="center"/>
              <w:rPr>
                <w:b/>
                <w:bCs/>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Основное меропри</w:t>
            </w:r>
            <w:r w:rsidRPr="00CE1D7B">
              <w:rPr>
                <w:color w:val="000000" w:themeColor="text1"/>
                <w:sz w:val="16"/>
                <w:szCs w:val="16"/>
              </w:rPr>
              <w:softHyphen/>
              <w:t>ятие 13</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strike/>
                <w:color w:val="000000" w:themeColor="text1"/>
                <w:sz w:val="16"/>
                <w:szCs w:val="16"/>
              </w:rPr>
            </w:pPr>
            <w:r w:rsidRPr="00CE1D7B">
              <w:rPr>
                <w:color w:val="000000" w:themeColor="text1"/>
                <w:sz w:val="16"/>
                <w:szCs w:val="16"/>
              </w:rPr>
              <w:t>Реализация мероприятий регионального проекта «Поддержка семей, имеющих детей »</w:t>
            </w:r>
            <w:r w:rsidRPr="00CE1D7B">
              <w:rPr>
                <w:strike/>
                <w:color w:val="000000" w:themeColor="text1"/>
                <w:sz w:val="16"/>
                <w:szCs w:val="16"/>
              </w:rPr>
              <w:t xml:space="preserve"> </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повышение доступности для населения Чувашской Республики качественных образовательных услуг</w:t>
            </w:r>
          </w:p>
          <w:p w:rsidR="00CE1D7B" w:rsidRPr="00CE1D7B" w:rsidRDefault="00CE1D7B" w:rsidP="00B10A61">
            <w:pPr>
              <w:widowControl w:val="0"/>
              <w:jc w:val="both"/>
              <w:rPr>
                <w:color w:val="000000" w:themeColor="text1"/>
                <w:sz w:val="16"/>
                <w:szCs w:val="16"/>
              </w:rPr>
            </w:pP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color w:val="000000" w:themeColor="text1"/>
                <w:sz w:val="16"/>
                <w:szCs w:val="16"/>
              </w:rPr>
              <w:t>104,16</w:t>
            </w:r>
          </w:p>
        </w:tc>
        <w:tc>
          <w:tcPr>
            <w:tcW w:w="851"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247,86</w:t>
            </w:r>
          </w:p>
        </w:tc>
        <w:tc>
          <w:tcPr>
            <w:tcW w:w="992"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151,091</w:t>
            </w:r>
          </w:p>
        </w:tc>
        <w:tc>
          <w:tcPr>
            <w:tcW w:w="697" w:type="dxa"/>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196,4</w:t>
            </w:r>
          </w:p>
        </w:tc>
        <w:tc>
          <w:tcPr>
            <w:tcW w:w="992"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204,3</w:t>
            </w:r>
          </w:p>
        </w:tc>
        <w:tc>
          <w:tcPr>
            <w:tcW w:w="853"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191,2</w:t>
            </w:r>
          </w:p>
        </w:tc>
        <w:tc>
          <w:tcPr>
            <w:tcW w:w="850" w:type="dxa"/>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207,6</w:t>
            </w:r>
          </w:p>
        </w:tc>
        <w:tc>
          <w:tcPr>
            <w:tcW w:w="710" w:type="dxa"/>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1038,0</w:t>
            </w:r>
          </w:p>
        </w:tc>
        <w:tc>
          <w:tcPr>
            <w:tcW w:w="566" w:type="dxa"/>
            <w:gridSpan w:val="2"/>
            <w:shd w:val="clear" w:color="auto" w:fill="FFFFFF"/>
          </w:tcPr>
          <w:p w:rsidR="00CE1D7B" w:rsidRPr="00CE1D7B" w:rsidRDefault="00CE1D7B" w:rsidP="00B10A61">
            <w:pPr>
              <w:jc w:val="center"/>
              <w:rPr>
                <w:color w:val="000000" w:themeColor="text1"/>
              </w:rPr>
            </w:pPr>
            <w:r w:rsidRPr="00CE1D7B">
              <w:rPr>
                <w:bCs/>
                <w:color w:val="000000" w:themeColor="text1"/>
                <w:sz w:val="16"/>
                <w:szCs w:val="16"/>
              </w:rPr>
              <w:t>1038,0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874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1004</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Ц71Е300000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300</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104,16</w:t>
            </w:r>
          </w:p>
        </w:tc>
        <w:tc>
          <w:tcPr>
            <w:tcW w:w="851"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247,86</w:t>
            </w: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bCs/>
                <w:color w:val="000000" w:themeColor="text1"/>
                <w:sz w:val="16"/>
                <w:szCs w:val="16"/>
              </w:rPr>
              <w:t>151,091</w:t>
            </w:r>
          </w:p>
        </w:tc>
        <w:tc>
          <w:tcPr>
            <w:tcW w:w="697" w:type="dxa"/>
            <w:shd w:val="clear" w:color="auto" w:fill="FFFFFF"/>
          </w:tcPr>
          <w:p w:rsidR="00CE1D7B" w:rsidRPr="00CE1D7B" w:rsidRDefault="00CE1D7B" w:rsidP="00B10A61">
            <w:pPr>
              <w:jc w:val="center"/>
              <w:rPr>
                <w:color w:val="000000" w:themeColor="text1"/>
              </w:rPr>
            </w:pPr>
            <w:r w:rsidRPr="00CE1D7B">
              <w:rPr>
                <w:bCs/>
                <w:color w:val="000000" w:themeColor="text1"/>
                <w:sz w:val="16"/>
                <w:szCs w:val="16"/>
              </w:rPr>
              <w:t>196,4</w:t>
            </w:r>
          </w:p>
        </w:tc>
        <w:tc>
          <w:tcPr>
            <w:tcW w:w="992"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204,3</w:t>
            </w:r>
          </w:p>
        </w:tc>
        <w:tc>
          <w:tcPr>
            <w:tcW w:w="853"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191,2</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207,6</w:t>
            </w: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bCs/>
                <w:color w:val="000000" w:themeColor="text1"/>
                <w:sz w:val="16"/>
                <w:szCs w:val="16"/>
              </w:rPr>
              <w:t>1038,0</w:t>
            </w:r>
          </w:p>
        </w:tc>
        <w:tc>
          <w:tcPr>
            <w:tcW w:w="566" w:type="dxa"/>
            <w:gridSpan w:val="2"/>
            <w:shd w:val="clear" w:color="auto" w:fill="FFFFFF"/>
          </w:tcPr>
          <w:p w:rsidR="00CE1D7B" w:rsidRPr="00CE1D7B" w:rsidRDefault="00CE1D7B" w:rsidP="00B10A61">
            <w:pPr>
              <w:jc w:val="center"/>
              <w:rPr>
                <w:color w:val="000000" w:themeColor="text1"/>
              </w:rPr>
            </w:pPr>
            <w:r w:rsidRPr="00CE1D7B">
              <w:rPr>
                <w:bCs/>
                <w:color w:val="000000" w:themeColor="text1"/>
                <w:sz w:val="16"/>
                <w:szCs w:val="16"/>
              </w:rPr>
              <w:t>1038,0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Ц71Е300000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strike/>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strike/>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strike/>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strike/>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strike/>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strike/>
                <w:color w:val="000000" w:themeColor="text1"/>
                <w:sz w:val="16"/>
                <w:szCs w:val="16"/>
              </w:rPr>
            </w:pPr>
          </w:p>
        </w:tc>
        <w:tc>
          <w:tcPr>
            <w:tcW w:w="566" w:type="dxa"/>
            <w:gridSpan w:val="2"/>
            <w:shd w:val="clear" w:color="auto" w:fill="FFFFFF"/>
          </w:tcPr>
          <w:p w:rsidR="00CE1D7B" w:rsidRPr="00CE1D7B" w:rsidRDefault="00CE1D7B" w:rsidP="00B10A61">
            <w:pPr>
              <w:widowControl w:val="0"/>
              <w:ind w:left="-113" w:right="-113"/>
              <w:jc w:val="center"/>
              <w:rPr>
                <w:strike/>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tcBorders>
              <w:bottom w:val="single" w:sz="4" w:space="0" w:color="auto"/>
            </w:tcBorders>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1034"/>
        </w:trPr>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13</w:t>
            </w:r>
          </w:p>
        </w:tc>
        <w:tc>
          <w:tcPr>
            <w:tcW w:w="7136" w:type="dxa"/>
            <w:gridSpan w:val="28"/>
            <w:vMerge w:val="restart"/>
            <w:shd w:val="clear" w:color="auto" w:fill="FFFFFF"/>
            <w:tcMar>
              <w:left w:w="68" w:type="dxa"/>
              <w:right w:w="68" w:type="dxa"/>
            </w:tcMar>
          </w:tcPr>
          <w:p w:rsidR="00CE1D7B" w:rsidRPr="00CE1D7B" w:rsidRDefault="00CE1D7B" w:rsidP="00B10A61">
            <w:pPr>
              <w:spacing w:line="230" w:lineRule="auto"/>
              <w:jc w:val="both"/>
              <w:rPr>
                <w:color w:val="000000" w:themeColor="text1"/>
                <w:sz w:val="16"/>
                <w:szCs w:val="16"/>
              </w:rPr>
            </w:pPr>
            <w:r w:rsidRPr="00CE1D7B">
              <w:rPr>
                <w:color w:val="000000" w:themeColor="text1"/>
                <w:sz w:val="16"/>
                <w:szCs w:val="16"/>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w:t>
            </w:r>
          </w:p>
        </w:tc>
        <w:tc>
          <w:tcPr>
            <w:tcW w:w="847" w:type="dxa"/>
            <w:gridSpan w:val="3"/>
            <w:vMerge w:val="restart"/>
            <w:shd w:val="clear" w:color="auto" w:fill="FFFFFF"/>
          </w:tcPr>
          <w:p w:rsidR="00CE1D7B" w:rsidRPr="00CE1D7B" w:rsidRDefault="00CE1D7B" w:rsidP="00B10A61">
            <w:pPr>
              <w:autoSpaceDE w:val="0"/>
              <w:autoSpaceDN w:val="0"/>
              <w:spacing w:line="230" w:lineRule="auto"/>
              <w:jc w:val="center"/>
              <w:rPr>
                <w:rFonts w:eastAsia="Calibri"/>
                <w:color w:val="000000" w:themeColor="text1"/>
                <w:sz w:val="16"/>
                <w:szCs w:val="16"/>
              </w:rPr>
            </w:pPr>
            <w:r w:rsidRPr="00CE1D7B">
              <w:rPr>
                <w:rFonts w:eastAsia="Calibri"/>
                <w:color w:val="000000" w:themeColor="text1"/>
                <w:sz w:val="16"/>
                <w:szCs w:val="16"/>
              </w:rPr>
              <w:t>98,93</w:t>
            </w:r>
          </w:p>
        </w:tc>
        <w:tc>
          <w:tcPr>
            <w:tcW w:w="861" w:type="dxa"/>
            <w:gridSpan w:val="3"/>
            <w:vMerge w:val="restart"/>
            <w:shd w:val="clear" w:color="auto" w:fill="FFFFFF"/>
          </w:tcPr>
          <w:p w:rsidR="00CE1D7B" w:rsidRPr="00CE1D7B" w:rsidRDefault="00CE1D7B" w:rsidP="00B10A61">
            <w:pPr>
              <w:autoSpaceDE w:val="0"/>
              <w:autoSpaceDN w:val="0"/>
              <w:spacing w:line="230" w:lineRule="auto"/>
              <w:jc w:val="center"/>
              <w:rPr>
                <w:rFonts w:eastAsia="Calibri"/>
                <w:color w:val="000000" w:themeColor="text1"/>
                <w:sz w:val="16"/>
                <w:szCs w:val="16"/>
              </w:rPr>
            </w:pPr>
            <w:r w:rsidRPr="00CE1D7B">
              <w:rPr>
                <w:rFonts w:eastAsia="Calibri"/>
                <w:color w:val="000000" w:themeColor="text1"/>
                <w:sz w:val="16"/>
                <w:szCs w:val="16"/>
              </w:rPr>
              <w:t>98,97</w:t>
            </w:r>
          </w:p>
        </w:tc>
        <w:tc>
          <w:tcPr>
            <w:tcW w:w="966" w:type="dxa"/>
            <w:gridSpan w:val="2"/>
            <w:vMerge w:val="restart"/>
            <w:shd w:val="clear" w:color="auto" w:fill="FFFFFF"/>
          </w:tcPr>
          <w:p w:rsidR="00CE1D7B" w:rsidRPr="00CE1D7B" w:rsidRDefault="00CE1D7B" w:rsidP="00B10A61">
            <w:pPr>
              <w:autoSpaceDE w:val="0"/>
              <w:autoSpaceDN w:val="0"/>
              <w:spacing w:line="230" w:lineRule="auto"/>
              <w:jc w:val="center"/>
              <w:rPr>
                <w:rFonts w:eastAsia="Calibri"/>
                <w:color w:val="000000" w:themeColor="text1"/>
                <w:sz w:val="16"/>
                <w:szCs w:val="16"/>
              </w:rPr>
            </w:pPr>
            <w:r w:rsidRPr="00CE1D7B">
              <w:rPr>
                <w:rFonts w:eastAsia="Calibri"/>
                <w:color w:val="000000" w:themeColor="text1"/>
                <w:sz w:val="16"/>
                <w:szCs w:val="16"/>
              </w:rPr>
              <w:t>98,97</w:t>
            </w:r>
          </w:p>
        </w:tc>
        <w:tc>
          <w:tcPr>
            <w:tcW w:w="697" w:type="dxa"/>
            <w:vMerge w:val="restart"/>
            <w:shd w:val="clear" w:color="auto" w:fill="FFFFFF"/>
          </w:tcPr>
          <w:p w:rsidR="00CE1D7B" w:rsidRPr="00CE1D7B" w:rsidRDefault="00CE1D7B" w:rsidP="00B10A61">
            <w:pPr>
              <w:spacing w:line="230" w:lineRule="auto"/>
              <w:jc w:val="center"/>
              <w:rPr>
                <w:color w:val="000000" w:themeColor="text1"/>
                <w:sz w:val="16"/>
                <w:szCs w:val="16"/>
              </w:rPr>
            </w:pPr>
            <w:r w:rsidRPr="00CE1D7B">
              <w:rPr>
                <w:color w:val="000000" w:themeColor="text1"/>
                <w:sz w:val="16"/>
                <w:szCs w:val="16"/>
              </w:rPr>
              <w:t>98,97</w:t>
            </w:r>
          </w:p>
        </w:tc>
        <w:tc>
          <w:tcPr>
            <w:tcW w:w="955" w:type="dxa"/>
            <w:vMerge w:val="restart"/>
            <w:shd w:val="clear" w:color="auto" w:fill="FFFFFF"/>
          </w:tcPr>
          <w:p w:rsidR="00CE1D7B" w:rsidRPr="00CE1D7B" w:rsidRDefault="00CE1D7B" w:rsidP="00B10A61">
            <w:pPr>
              <w:spacing w:line="230" w:lineRule="auto"/>
              <w:jc w:val="center"/>
              <w:rPr>
                <w:color w:val="000000" w:themeColor="text1"/>
                <w:sz w:val="16"/>
                <w:szCs w:val="16"/>
              </w:rPr>
            </w:pPr>
            <w:r w:rsidRPr="00CE1D7B">
              <w:rPr>
                <w:color w:val="000000" w:themeColor="text1"/>
                <w:sz w:val="16"/>
                <w:szCs w:val="16"/>
              </w:rPr>
              <w:t>98,97</w:t>
            </w:r>
          </w:p>
        </w:tc>
        <w:tc>
          <w:tcPr>
            <w:tcW w:w="890" w:type="dxa"/>
            <w:gridSpan w:val="5"/>
            <w:vMerge w:val="restart"/>
            <w:shd w:val="clear" w:color="auto" w:fill="FFFFFF"/>
          </w:tcPr>
          <w:p w:rsidR="00CE1D7B" w:rsidRPr="00CE1D7B" w:rsidRDefault="00CE1D7B" w:rsidP="00B10A61">
            <w:pPr>
              <w:autoSpaceDE w:val="0"/>
              <w:autoSpaceDN w:val="0"/>
              <w:spacing w:line="230" w:lineRule="auto"/>
              <w:jc w:val="center"/>
              <w:rPr>
                <w:rFonts w:eastAsia="Calibri"/>
                <w:color w:val="000000" w:themeColor="text1"/>
                <w:sz w:val="16"/>
                <w:szCs w:val="16"/>
              </w:rPr>
            </w:pPr>
            <w:r w:rsidRPr="00CE1D7B">
              <w:rPr>
                <w:rFonts w:eastAsia="Calibri"/>
                <w:color w:val="000000" w:themeColor="text1"/>
                <w:sz w:val="16"/>
                <w:szCs w:val="16"/>
              </w:rPr>
              <w:t>98,98</w:t>
            </w:r>
          </w:p>
        </w:tc>
        <w:tc>
          <w:tcPr>
            <w:tcW w:w="850" w:type="dxa"/>
            <w:vMerge w:val="restart"/>
            <w:shd w:val="clear" w:color="auto" w:fill="FFFFFF"/>
          </w:tcPr>
          <w:p w:rsidR="00CE1D7B" w:rsidRPr="00CE1D7B" w:rsidRDefault="00CE1D7B" w:rsidP="00B10A61">
            <w:pPr>
              <w:autoSpaceDE w:val="0"/>
              <w:autoSpaceDN w:val="0"/>
              <w:spacing w:line="230" w:lineRule="auto"/>
              <w:jc w:val="center"/>
              <w:rPr>
                <w:rFonts w:eastAsia="Calibri"/>
                <w:color w:val="000000" w:themeColor="text1"/>
                <w:sz w:val="16"/>
                <w:szCs w:val="16"/>
              </w:rPr>
            </w:pPr>
            <w:r w:rsidRPr="00CE1D7B">
              <w:rPr>
                <w:rFonts w:eastAsia="Calibri"/>
                <w:color w:val="000000" w:themeColor="text1"/>
                <w:sz w:val="16"/>
                <w:szCs w:val="16"/>
              </w:rPr>
              <w:t>98,98</w:t>
            </w:r>
          </w:p>
        </w:tc>
        <w:tc>
          <w:tcPr>
            <w:tcW w:w="710" w:type="dxa"/>
            <w:vMerge w:val="restart"/>
            <w:shd w:val="clear" w:color="auto" w:fill="FFFFFF"/>
          </w:tcPr>
          <w:p w:rsidR="00CE1D7B" w:rsidRPr="00CE1D7B" w:rsidRDefault="00CE1D7B" w:rsidP="00B10A61">
            <w:pPr>
              <w:autoSpaceDE w:val="0"/>
              <w:autoSpaceDN w:val="0"/>
              <w:spacing w:line="230" w:lineRule="auto"/>
              <w:jc w:val="center"/>
              <w:rPr>
                <w:rFonts w:eastAsia="Calibri"/>
                <w:color w:val="000000" w:themeColor="text1"/>
                <w:sz w:val="16"/>
                <w:szCs w:val="16"/>
              </w:rPr>
            </w:pPr>
            <w:r w:rsidRPr="00CE1D7B">
              <w:rPr>
                <w:rFonts w:eastAsia="Calibri"/>
                <w:color w:val="000000" w:themeColor="text1"/>
                <w:sz w:val="16"/>
                <w:szCs w:val="16"/>
              </w:rPr>
              <w:t>98,98</w:t>
            </w:r>
          </w:p>
        </w:tc>
        <w:tc>
          <w:tcPr>
            <w:tcW w:w="566" w:type="dxa"/>
            <w:gridSpan w:val="2"/>
          </w:tcPr>
          <w:p w:rsidR="00CE1D7B" w:rsidRPr="00CE1D7B" w:rsidRDefault="00CE1D7B" w:rsidP="00B10A61">
            <w:pPr>
              <w:spacing w:line="230" w:lineRule="auto"/>
              <w:jc w:val="center"/>
              <w:rPr>
                <w:color w:val="000000" w:themeColor="text1"/>
                <w:sz w:val="16"/>
                <w:szCs w:val="16"/>
              </w:rPr>
            </w:pPr>
            <w:r w:rsidRPr="00CE1D7B">
              <w:rPr>
                <w:color w:val="000000" w:themeColor="text1"/>
                <w:sz w:val="16"/>
                <w:szCs w:val="16"/>
              </w:rPr>
              <w:t>98,98</w:t>
            </w:r>
          </w:p>
        </w:tc>
      </w:tr>
      <w:tr w:rsidR="00CE1D7B" w:rsidRPr="00CE1D7B" w:rsidTr="00B10A61">
        <w:tblPrEx>
          <w:tblLook w:val="04A0" w:firstRow="1" w:lastRow="0" w:firstColumn="1" w:lastColumn="0" w:noHBand="0" w:noVBand="1"/>
        </w:tblPrEx>
        <w:trPr>
          <w:trHeight w:val="873"/>
        </w:trPr>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36" w:type="dxa"/>
            <w:gridSpan w:val="28"/>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7" w:type="dxa"/>
            <w:gridSpan w:val="3"/>
            <w:vMerge/>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61" w:type="dxa"/>
            <w:gridSpan w:val="3"/>
            <w:vMerge/>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66" w:type="dxa"/>
            <w:gridSpan w:val="2"/>
            <w:vMerge/>
            <w:shd w:val="clear" w:color="auto" w:fill="FFFFFF"/>
          </w:tcPr>
          <w:p w:rsidR="00CE1D7B" w:rsidRPr="00CE1D7B" w:rsidRDefault="00CE1D7B" w:rsidP="00B10A61">
            <w:pPr>
              <w:jc w:val="center"/>
              <w:rPr>
                <w:color w:val="000000" w:themeColor="text1"/>
              </w:rPr>
            </w:pPr>
          </w:p>
        </w:tc>
        <w:tc>
          <w:tcPr>
            <w:tcW w:w="697" w:type="dxa"/>
            <w:vMerge/>
            <w:shd w:val="clear" w:color="auto" w:fill="FFFFFF"/>
          </w:tcPr>
          <w:p w:rsidR="00CE1D7B" w:rsidRPr="00CE1D7B" w:rsidRDefault="00CE1D7B" w:rsidP="00B10A61">
            <w:pPr>
              <w:jc w:val="center"/>
              <w:rPr>
                <w:color w:val="000000" w:themeColor="text1"/>
              </w:rPr>
            </w:pPr>
          </w:p>
        </w:tc>
        <w:tc>
          <w:tcPr>
            <w:tcW w:w="955" w:type="dxa"/>
            <w:vMerge/>
            <w:shd w:val="clear" w:color="auto" w:fill="FFFFFF"/>
          </w:tcPr>
          <w:p w:rsidR="00CE1D7B" w:rsidRPr="00CE1D7B" w:rsidRDefault="00CE1D7B" w:rsidP="00B10A61">
            <w:pPr>
              <w:jc w:val="center"/>
              <w:rPr>
                <w:color w:val="000000" w:themeColor="text1"/>
              </w:rPr>
            </w:pPr>
          </w:p>
        </w:tc>
        <w:tc>
          <w:tcPr>
            <w:tcW w:w="890" w:type="dxa"/>
            <w:gridSpan w:val="5"/>
            <w:vMerge/>
            <w:shd w:val="clear" w:color="auto" w:fill="FFFFFF"/>
          </w:tcPr>
          <w:p w:rsidR="00CE1D7B" w:rsidRPr="00CE1D7B" w:rsidRDefault="00CE1D7B" w:rsidP="00B10A61">
            <w:pPr>
              <w:jc w:val="center"/>
              <w:rPr>
                <w:color w:val="000000" w:themeColor="text1"/>
              </w:rPr>
            </w:pPr>
          </w:p>
        </w:tc>
        <w:tc>
          <w:tcPr>
            <w:tcW w:w="850" w:type="dxa"/>
            <w:vMerge/>
            <w:shd w:val="clear" w:color="auto" w:fill="FFFFFF"/>
          </w:tcPr>
          <w:p w:rsidR="00CE1D7B" w:rsidRPr="00CE1D7B" w:rsidRDefault="00CE1D7B" w:rsidP="00B10A61">
            <w:pPr>
              <w:jc w:val="center"/>
              <w:rPr>
                <w:color w:val="000000" w:themeColor="text1"/>
              </w:rPr>
            </w:pPr>
          </w:p>
        </w:tc>
        <w:tc>
          <w:tcPr>
            <w:tcW w:w="710" w:type="dxa"/>
            <w:vMerge/>
            <w:shd w:val="clear" w:color="auto" w:fill="FFFFFF"/>
          </w:tcPr>
          <w:p w:rsidR="00CE1D7B" w:rsidRPr="00CE1D7B" w:rsidRDefault="00CE1D7B" w:rsidP="00B10A61">
            <w:pPr>
              <w:jc w:val="center"/>
              <w:rPr>
                <w:color w:val="000000" w:themeColor="text1"/>
              </w:rPr>
            </w:pPr>
          </w:p>
        </w:tc>
        <w:tc>
          <w:tcPr>
            <w:tcW w:w="566" w:type="dxa"/>
            <w:gridSpan w:val="2"/>
          </w:tcPr>
          <w:p w:rsidR="00CE1D7B" w:rsidRPr="00CE1D7B" w:rsidRDefault="00CE1D7B" w:rsidP="00B10A61">
            <w:pPr>
              <w:spacing w:line="230" w:lineRule="auto"/>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r w:rsidRPr="00CE1D7B">
              <w:rPr>
                <w:color w:val="000000" w:themeColor="text1"/>
                <w:sz w:val="16"/>
                <w:szCs w:val="16"/>
              </w:rPr>
              <w:t>Мероприятие 13.1</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Назначение и выплата единовременного денежного </w:t>
            </w:r>
            <w:r w:rsidRPr="00CE1D7B">
              <w:rPr>
                <w:color w:val="000000" w:themeColor="text1"/>
                <w:sz w:val="16"/>
                <w:szCs w:val="16"/>
              </w:rPr>
              <w:lastRenderedPageBreak/>
              <w:t>пособия гражданам, усыновившим (удочерившим) ребенка (детей) на территории Чувашской Республики</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w:t>
            </w:r>
          </w:p>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851"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992"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697"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992"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853"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850"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w:t>
            </w:r>
          </w:p>
        </w:tc>
        <w:tc>
          <w:tcPr>
            <w:tcW w:w="566" w:type="dxa"/>
            <w:gridSpan w:val="2"/>
          </w:tcPr>
          <w:p w:rsidR="00CE1D7B" w:rsidRPr="00CE1D7B" w:rsidRDefault="00CE1D7B" w:rsidP="00B10A61">
            <w:pPr>
              <w:jc w:val="center"/>
              <w:rPr>
                <w:color w:val="000000" w:themeColor="text1"/>
                <w:sz w:val="16"/>
                <w:szCs w:val="16"/>
              </w:rPr>
            </w:pPr>
            <w:r w:rsidRPr="00CE1D7B">
              <w:rPr>
                <w:color w:val="000000" w:themeColor="text1"/>
                <w:sz w:val="16"/>
                <w:szCs w:val="16"/>
              </w:rPr>
              <w:t>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1004</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Ц71</w:t>
            </w:r>
            <w:r w:rsidRPr="00CE1D7B">
              <w:rPr>
                <w:color w:val="000000" w:themeColor="text1"/>
                <w:sz w:val="16"/>
                <w:szCs w:val="16"/>
                <w:lang w:val="en-US"/>
              </w:rPr>
              <w:t>1452600</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3</w:t>
            </w:r>
            <w:r w:rsidRPr="00CE1D7B">
              <w:rPr>
                <w:color w:val="000000" w:themeColor="text1"/>
                <w:sz w:val="16"/>
                <w:szCs w:val="16"/>
                <w:lang w:val="en-US"/>
              </w:rPr>
              <w:t>13</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851"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992"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697"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992"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853"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850"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0</w:t>
            </w:r>
          </w:p>
        </w:tc>
        <w:tc>
          <w:tcPr>
            <w:tcW w:w="710"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0</w:t>
            </w:r>
          </w:p>
        </w:tc>
        <w:tc>
          <w:tcPr>
            <w:tcW w:w="566" w:type="dxa"/>
            <w:gridSpan w:val="2"/>
          </w:tcPr>
          <w:p w:rsidR="00CE1D7B" w:rsidRPr="00CE1D7B" w:rsidRDefault="00CE1D7B" w:rsidP="00B10A61">
            <w:pPr>
              <w:jc w:val="center"/>
              <w:rPr>
                <w:color w:val="000000" w:themeColor="text1"/>
                <w:sz w:val="16"/>
                <w:szCs w:val="16"/>
              </w:rPr>
            </w:pPr>
            <w:r w:rsidRPr="00CE1D7B">
              <w:rPr>
                <w:color w:val="000000" w:themeColor="text1"/>
                <w:sz w:val="16"/>
                <w:szCs w:val="16"/>
              </w:rPr>
              <w:t>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республикански</w:t>
            </w:r>
            <w:r w:rsidRPr="00CE1D7B">
              <w:rPr>
                <w:color w:val="000000" w:themeColor="text1"/>
                <w:sz w:val="16"/>
                <w:szCs w:val="16"/>
              </w:rPr>
              <w:lastRenderedPageBreak/>
              <w:t>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tcBorders>
              <w:bottom w:val="single" w:sz="4" w:space="0" w:color="auto"/>
            </w:tcBorders>
            <w:shd w:val="clear" w:color="auto" w:fill="FFFFFF"/>
            <w:tcMar>
              <w:left w:w="68" w:type="dxa"/>
              <w:right w:w="68" w:type="dxa"/>
            </w:tcMar>
          </w:tcPr>
          <w:p w:rsidR="00CE1D7B" w:rsidRPr="00CE1D7B" w:rsidRDefault="00CE1D7B" w:rsidP="00B10A61">
            <w:pPr>
              <w:widowControl w:val="0"/>
              <w:spacing w:line="235" w:lineRule="auto"/>
              <w:rPr>
                <w:strike/>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strike/>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strike/>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strike/>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r w:rsidRPr="00CE1D7B">
              <w:rPr>
                <w:color w:val="000000" w:themeColor="text1"/>
                <w:sz w:val="16"/>
                <w:szCs w:val="16"/>
              </w:rPr>
              <w:t>Мероприятие 13.2</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943" w:type="dxa"/>
            <w:gridSpan w:val="5"/>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193"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72"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color w:val="000000" w:themeColor="text1"/>
                <w:sz w:val="16"/>
                <w:szCs w:val="16"/>
              </w:rPr>
              <w:t>104,16</w:t>
            </w:r>
          </w:p>
        </w:tc>
        <w:tc>
          <w:tcPr>
            <w:tcW w:w="851"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247,86</w:t>
            </w:r>
          </w:p>
        </w:tc>
        <w:tc>
          <w:tcPr>
            <w:tcW w:w="992"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151,091</w:t>
            </w:r>
          </w:p>
        </w:tc>
        <w:tc>
          <w:tcPr>
            <w:tcW w:w="697" w:type="dxa"/>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196,4</w:t>
            </w:r>
          </w:p>
        </w:tc>
        <w:tc>
          <w:tcPr>
            <w:tcW w:w="992"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204,3</w:t>
            </w:r>
          </w:p>
        </w:tc>
        <w:tc>
          <w:tcPr>
            <w:tcW w:w="853"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191,2</w:t>
            </w:r>
          </w:p>
        </w:tc>
        <w:tc>
          <w:tcPr>
            <w:tcW w:w="850"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207,6</w:t>
            </w:r>
          </w:p>
        </w:tc>
        <w:tc>
          <w:tcPr>
            <w:tcW w:w="710" w:type="dxa"/>
            <w:shd w:val="clear" w:color="auto" w:fill="FFFFFF"/>
          </w:tcPr>
          <w:p w:rsidR="00CE1D7B" w:rsidRPr="00CE1D7B" w:rsidRDefault="00CE1D7B" w:rsidP="00B10A61">
            <w:pPr>
              <w:jc w:val="center"/>
              <w:rPr>
                <w:color w:val="000000" w:themeColor="text1"/>
              </w:rPr>
            </w:pPr>
            <w:r w:rsidRPr="00CE1D7B">
              <w:rPr>
                <w:bCs/>
                <w:color w:val="000000" w:themeColor="text1"/>
                <w:sz w:val="16"/>
                <w:szCs w:val="16"/>
              </w:rPr>
              <w:t>1038,0</w:t>
            </w:r>
          </w:p>
        </w:tc>
        <w:tc>
          <w:tcPr>
            <w:tcW w:w="566" w:type="dxa"/>
            <w:gridSpan w:val="2"/>
          </w:tcPr>
          <w:p w:rsidR="00CE1D7B" w:rsidRPr="00CE1D7B" w:rsidRDefault="00CE1D7B" w:rsidP="00B10A61">
            <w:pPr>
              <w:jc w:val="center"/>
              <w:rPr>
                <w:color w:val="000000" w:themeColor="text1"/>
              </w:rPr>
            </w:pPr>
            <w:r w:rsidRPr="00CE1D7B">
              <w:rPr>
                <w:bCs/>
                <w:color w:val="000000" w:themeColor="text1"/>
                <w:sz w:val="16"/>
                <w:szCs w:val="16"/>
              </w:rPr>
              <w:t>1038,0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1004</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Ц71</w:t>
            </w:r>
            <w:r w:rsidRPr="00CE1D7B">
              <w:rPr>
                <w:color w:val="000000" w:themeColor="text1"/>
                <w:sz w:val="16"/>
                <w:szCs w:val="16"/>
                <w:lang w:val="en-US"/>
              </w:rPr>
              <w:t>1452600</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3</w:t>
            </w:r>
            <w:r w:rsidRPr="00CE1D7B">
              <w:rPr>
                <w:color w:val="000000" w:themeColor="text1"/>
                <w:sz w:val="16"/>
                <w:szCs w:val="16"/>
                <w:lang w:val="en-US"/>
              </w:rPr>
              <w:t>13</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104,16</w:t>
            </w:r>
          </w:p>
        </w:tc>
        <w:tc>
          <w:tcPr>
            <w:tcW w:w="851" w:type="dxa"/>
            <w:gridSpan w:val="3"/>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247,86</w:t>
            </w: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bCs/>
                <w:color w:val="000000" w:themeColor="text1"/>
                <w:sz w:val="16"/>
                <w:szCs w:val="16"/>
              </w:rPr>
              <w:t>151,091</w:t>
            </w:r>
          </w:p>
        </w:tc>
        <w:tc>
          <w:tcPr>
            <w:tcW w:w="697" w:type="dxa"/>
            <w:shd w:val="clear" w:color="auto" w:fill="FFFFFF"/>
          </w:tcPr>
          <w:p w:rsidR="00CE1D7B" w:rsidRPr="00CE1D7B" w:rsidRDefault="00CE1D7B" w:rsidP="00B10A61">
            <w:pPr>
              <w:jc w:val="center"/>
              <w:rPr>
                <w:color w:val="000000" w:themeColor="text1"/>
              </w:rPr>
            </w:pPr>
            <w:r w:rsidRPr="00CE1D7B">
              <w:rPr>
                <w:bCs/>
                <w:color w:val="000000" w:themeColor="text1"/>
                <w:sz w:val="16"/>
                <w:szCs w:val="16"/>
              </w:rPr>
              <w:t>196,4</w:t>
            </w:r>
          </w:p>
        </w:tc>
        <w:tc>
          <w:tcPr>
            <w:tcW w:w="992"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204,3</w:t>
            </w:r>
          </w:p>
        </w:tc>
        <w:tc>
          <w:tcPr>
            <w:tcW w:w="853" w:type="dxa"/>
            <w:gridSpan w:val="3"/>
            <w:shd w:val="clear" w:color="auto" w:fill="FFFFFF"/>
          </w:tcPr>
          <w:p w:rsidR="00CE1D7B" w:rsidRPr="00CE1D7B" w:rsidRDefault="00CE1D7B" w:rsidP="00B10A61">
            <w:pPr>
              <w:widowControl w:val="0"/>
              <w:ind w:left="-113" w:right="-113"/>
              <w:jc w:val="center"/>
              <w:rPr>
                <w:bCs/>
                <w:color w:val="000000" w:themeColor="text1"/>
                <w:sz w:val="16"/>
                <w:szCs w:val="16"/>
              </w:rPr>
            </w:pPr>
            <w:r w:rsidRPr="00CE1D7B">
              <w:rPr>
                <w:bCs/>
                <w:color w:val="000000" w:themeColor="text1"/>
                <w:sz w:val="16"/>
                <w:szCs w:val="16"/>
              </w:rPr>
              <w:t>191,2</w:t>
            </w:r>
          </w:p>
        </w:tc>
        <w:tc>
          <w:tcPr>
            <w:tcW w:w="850" w:type="dxa"/>
            <w:shd w:val="clear" w:color="auto" w:fill="FFFFFF"/>
          </w:tcPr>
          <w:p w:rsidR="00CE1D7B" w:rsidRPr="00CE1D7B" w:rsidRDefault="00CE1D7B" w:rsidP="00B10A61">
            <w:pPr>
              <w:widowControl w:val="0"/>
              <w:ind w:left="-113" w:right="-113"/>
              <w:jc w:val="center"/>
              <w:rPr>
                <w:rFonts w:eastAsia="Calibri"/>
                <w:color w:val="000000" w:themeColor="text1"/>
                <w:sz w:val="16"/>
                <w:szCs w:val="16"/>
              </w:rPr>
            </w:pPr>
            <w:r w:rsidRPr="00CE1D7B">
              <w:rPr>
                <w:rFonts w:eastAsia="Calibri"/>
                <w:color w:val="000000" w:themeColor="text1"/>
                <w:sz w:val="16"/>
                <w:szCs w:val="16"/>
              </w:rPr>
              <w:t>207,6</w:t>
            </w:r>
          </w:p>
        </w:tc>
        <w:tc>
          <w:tcPr>
            <w:tcW w:w="710" w:type="dxa"/>
            <w:shd w:val="clear" w:color="auto" w:fill="FFFFFF"/>
          </w:tcPr>
          <w:p w:rsidR="00CE1D7B" w:rsidRPr="00CE1D7B" w:rsidRDefault="00CE1D7B" w:rsidP="00B10A61">
            <w:pPr>
              <w:jc w:val="center"/>
              <w:rPr>
                <w:color w:val="000000" w:themeColor="text1"/>
              </w:rPr>
            </w:pPr>
            <w:r w:rsidRPr="00CE1D7B">
              <w:rPr>
                <w:bCs/>
                <w:color w:val="000000" w:themeColor="text1"/>
                <w:sz w:val="16"/>
                <w:szCs w:val="16"/>
              </w:rPr>
              <w:t>1038,0</w:t>
            </w:r>
          </w:p>
        </w:tc>
        <w:tc>
          <w:tcPr>
            <w:tcW w:w="566" w:type="dxa"/>
            <w:gridSpan w:val="2"/>
          </w:tcPr>
          <w:p w:rsidR="00CE1D7B" w:rsidRPr="00CE1D7B" w:rsidRDefault="00CE1D7B" w:rsidP="00B10A61">
            <w:pPr>
              <w:jc w:val="center"/>
              <w:rPr>
                <w:color w:val="000000" w:themeColor="text1"/>
              </w:rPr>
            </w:pPr>
            <w:r w:rsidRPr="00CE1D7B">
              <w:rPr>
                <w:bCs/>
                <w:color w:val="000000" w:themeColor="text1"/>
                <w:sz w:val="16"/>
                <w:szCs w:val="16"/>
              </w:rPr>
              <w:t>1038,0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tcBorders>
              <w:bottom w:val="single" w:sz="4" w:space="0" w:color="auto"/>
            </w:tcBorders>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943" w:type="dxa"/>
            <w:gridSpan w:val="5"/>
            <w:vMerge/>
            <w:shd w:val="clear" w:color="auto" w:fill="FFFFFF"/>
            <w:tcMar>
              <w:left w:w="68" w:type="dxa"/>
              <w:right w:w="68" w:type="dxa"/>
            </w:tcMar>
          </w:tcPr>
          <w:p w:rsidR="00CE1D7B" w:rsidRPr="00CE1D7B" w:rsidRDefault="00CE1D7B" w:rsidP="00B10A61">
            <w:pPr>
              <w:widowControl w:val="0"/>
              <w:spacing w:line="235" w:lineRule="auto"/>
              <w:rPr>
                <w:color w:val="000000" w:themeColor="text1"/>
                <w:sz w:val="16"/>
                <w:szCs w:val="16"/>
              </w:rPr>
            </w:pPr>
          </w:p>
        </w:tc>
        <w:tc>
          <w:tcPr>
            <w:tcW w:w="1193" w:type="dxa"/>
            <w:gridSpan w:val="2"/>
            <w:vMerge/>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p>
        </w:tc>
        <w:tc>
          <w:tcPr>
            <w:tcW w:w="472"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х</w:t>
            </w:r>
          </w:p>
        </w:tc>
        <w:tc>
          <w:tcPr>
            <w:tcW w:w="1297" w:type="dxa"/>
            <w:gridSpan w:val="3"/>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Основное мероприятие 14</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Реализация мероприятий регионального проекта «Успех каждого ребенка»</w:t>
            </w:r>
          </w:p>
        </w:tc>
        <w:tc>
          <w:tcPr>
            <w:tcW w:w="889" w:type="dxa"/>
            <w:gridSpan w:val="4"/>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реализация целевой модели развития региональных систем дополнительного образования детей,</w:t>
            </w:r>
          </w:p>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создание условий для повышения эффективности воспитательной деятельности в организациях, осуществляющих образовательную деятельность, </w:t>
            </w:r>
            <w:r w:rsidRPr="00CE1D7B">
              <w:rPr>
                <w:color w:val="000000" w:themeColor="text1"/>
                <w:sz w:val="16"/>
                <w:szCs w:val="16"/>
              </w:rPr>
              <w:lastRenderedPageBreak/>
              <w:t>находящихся в сельских поселениях</w:t>
            </w: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lastRenderedPageBreak/>
              <w:t>ответственный исполнитель –отдел образования</w:t>
            </w:r>
          </w:p>
        </w:tc>
        <w:tc>
          <w:tcPr>
            <w:tcW w:w="439"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26" w:type="dxa"/>
            <w:gridSpan w:val="2"/>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2780,138</w:t>
            </w: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3721,17</w:t>
            </w: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3851,04</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3484,18</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3743,8</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4209,0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1880,0</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1267,99</w:t>
            </w: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60,005</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6,4</w:t>
            </w: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243,8</w:t>
            </w: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840,135</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2446,78</w:t>
            </w: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3851,04</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3484,18</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3500,0</w:t>
            </w: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4209,0</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14</w:t>
            </w:r>
          </w:p>
        </w:tc>
        <w:tc>
          <w:tcPr>
            <w:tcW w:w="7136" w:type="dxa"/>
            <w:gridSpan w:val="28"/>
            <w:shd w:val="clear" w:color="auto" w:fill="auto"/>
            <w:tcMar>
              <w:left w:w="68" w:type="dxa"/>
              <w:right w:w="68" w:type="dxa"/>
            </w:tcMar>
          </w:tcPr>
          <w:p w:rsidR="00CE1D7B" w:rsidRPr="00CE1D7B" w:rsidRDefault="00CE1D7B" w:rsidP="00B10A61">
            <w:pPr>
              <w:autoSpaceDE w:val="0"/>
              <w:autoSpaceDN w:val="0"/>
              <w:adjustRightInd w:val="0"/>
              <w:jc w:val="both"/>
              <w:rPr>
                <w:color w:val="000000" w:themeColor="text1"/>
                <w:sz w:val="16"/>
                <w:szCs w:val="16"/>
                <w:lang w:eastAsia="en-US"/>
              </w:rPr>
            </w:pPr>
            <w:r w:rsidRPr="00CE1D7B">
              <w:rPr>
                <w:bCs/>
                <w:color w:val="000000" w:themeColor="text1"/>
                <w:sz w:val="16"/>
                <w:szCs w:val="16"/>
                <w:lang w:eastAsia="en-US" w:bidi="ru-RU"/>
              </w:rPr>
              <w:t>Доля детей с инвалидностью и ОВЗ, осваивающих дополнительные общеобразовательные программы, в том числе с использованием дистанционных технологий, %</w:t>
            </w:r>
          </w:p>
        </w:tc>
        <w:tc>
          <w:tcPr>
            <w:tcW w:w="847" w:type="dxa"/>
            <w:gridSpan w:val="3"/>
            <w:shd w:val="clear" w:color="auto" w:fill="auto"/>
          </w:tcPr>
          <w:p w:rsidR="00CE1D7B" w:rsidRPr="00CE1D7B" w:rsidRDefault="00CE1D7B" w:rsidP="00B10A61">
            <w:pPr>
              <w:autoSpaceDE w:val="0"/>
              <w:autoSpaceDN w:val="0"/>
              <w:adjustRightInd w:val="0"/>
              <w:jc w:val="center"/>
              <w:rPr>
                <w:color w:val="000000" w:themeColor="text1"/>
                <w:sz w:val="16"/>
                <w:szCs w:val="16"/>
                <w:lang w:eastAsia="en-US"/>
              </w:rPr>
            </w:pPr>
            <w:r w:rsidRPr="00CE1D7B">
              <w:rPr>
                <w:color w:val="000000" w:themeColor="text1"/>
                <w:sz w:val="16"/>
                <w:szCs w:val="16"/>
                <w:lang w:eastAsia="en-US"/>
              </w:rPr>
              <w:t>72</w:t>
            </w:r>
          </w:p>
        </w:tc>
        <w:tc>
          <w:tcPr>
            <w:tcW w:w="861" w:type="dxa"/>
            <w:gridSpan w:val="3"/>
            <w:shd w:val="clear" w:color="auto" w:fill="auto"/>
          </w:tcPr>
          <w:p w:rsidR="00CE1D7B" w:rsidRPr="00CE1D7B" w:rsidRDefault="00CE1D7B" w:rsidP="00B10A61">
            <w:pPr>
              <w:autoSpaceDE w:val="0"/>
              <w:autoSpaceDN w:val="0"/>
              <w:adjustRightInd w:val="0"/>
              <w:jc w:val="center"/>
              <w:rPr>
                <w:color w:val="000000" w:themeColor="text1"/>
                <w:sz w:val="16"/>
                <w:szCs w:val="16"/>
                <w:lang w:eastAsia="en-US"/>
              </w:rPr>
            </w:pPr>
            <w:r w:rsidRPr="00CE1D7B">
              <w:rPr>
                <w:color w:val="000000" w:themeColor="text1"/>
                <w:sz w:val="16"/>
                <w:szCs w:val="16"/>
                <w:lang w:eastAsia="en-US"/>
              </w:rPr>
              <w:t>74</w:t>
            </w:r>
          </w:p>
        </w:tc>
        <w:tc>
          <w:tcPr>
            <w:tcW w:w="966" w:type="dxa"/>
            <w:gridSpan w:val="2"/>
            <w:shd w:val="clear" w:color="auto" w:fill="auto"/>
          </w:tcPr>
          <w:p w:rsidR="00CE1D7B" w:rsidRPr="00CE1D7B" w:rsidRDefault="00CE1D7B" w:rsidP="00B10A61">
            <w:pPr>
              <w:autoSpaceDE w:val="0"/>
              <w:autoSpaceDN w:val="0"/>
              <w:adjustRightInd w:val="0"/>
              <w:jc w:val="center"/>
              <w:rPr>
                <w:color w:val="000000" w:themeColor="text1"/>
                <w:sz w:val="16"/>
                <w:szCs w:val="16"/>
                <w:lang w:eastAsia="en-US"/>
              </w:rPr>
            </w:pPr>
            <w:r w:rsidRPr="00CE1D7B">
              <w:rPr>
                <w:color w:val="000000" w:themeColor="text1"/>
                <w:sz w:val="16"/>
                <w:szCs w:val="16"/>
                <w:lang w:eastAsia="en-US"/>
              </w:rPr>
              <w:t>76</w:t>
            </w:r>
          </w:p>
        </w:tc>
        <w:tc>
          <w:tcPr>
            <w:tcW w:w="697" w:type="dxa"/>
            <w:shd w:val="clear" w:color="auto" w:fill="auto"/>
          </w:tcPr>
          <w:p w:rsidR="00CE1D7B" w:rsidRPr="00CE1D7B" w:rsidRDefault="00CE1D7B" w:rsidP="00B10A61">
            <w:pPr>
              <w:autoSpaceDE w:val="0"/>
              <w:autoSpaceDN w:val="0"/>
              <w:adjustRightInd w:val="0"/>
              <w:jc w:val="center"/>
              <w:rPr>
                <w:color w:val="000000" w:themeColor="text1"/>
                <w:sz w:val="16"/>
                <w:szCs w:val="16"/>
                <w:lang w:eastAsia="en-US"/>
              </w:rPr>
            </w:pPr>
            <w:r w:rsidRPr="00CE1D7B">
              <w:rPr>
                <w:color w:val="000000" w:themeColor="text1"/>
                <w:sz w:val="16"/>
                <w:szCs w:val="16"/>
                <w:lang w:eastAsia="en-US"/>
              </w:rPr>
              <w:t>78</w:t>
            </w:r>
          </w:p>
        </w:tc>
        <w:tc>
          <w:tcPr>
            <w:tcW w:w="955" w:type="dxa"/>
          </w:tcPr>
          <w:p w:rsidR="00CE1D7B" w:rsidRPr="00CE1D7B" w:rsidRDefault="00CE1D7B" w:rsidP="00B10A61">
            <w:pPr>
              <w:autoSpaceDE w:val="0"/>
              <w:autoSpaceDN w:val="0"/>
              <w:adjustRightInd w:val="0"/>
              <w:jc w:val="center"/>
              <w:rPr>
                <w:color w:val="000000" w:themeColor="text1"/>
                <w:sz w:val="16"/>
                <w:szCs w:val="16"/>
                <w:lang w:eastAsia="en-US"/>
              </w:rPr>
            </w:pPr>
            <w:r w:rsidRPr="00CE1D7B">
              <w:rPr>
                <w:color w:val="000000" w:themeColor="text1"/>
                <w:sz w:val="16"/>
                <w:szCs w:val="16"/>
                <w:lang w:eastAsia="en-US"/>
              </w:rPr>
              <w:t>80</w:t>
            </w:r>
          </w:p>
        </w:tc>
        <w:tc>
          <w:tcPr>
            <w:tcW w:w="890" w:type="dxa"/>
            <w:gridSpan w:val="5"/>
          </w:tcPr>
          <w:p w:rsidR="00CE1D7B" w:rsidRPr="00CE1D7B" w:rsidRDefault="00CE1D7B" w:rsidP="00B10A61">
            <w:pPr>
              <w:autoSpaceDE w:val="0"/>
              <w:autoSpaceDN w:val="0"/>
              <w:adjustRightInd w:val="0"/>
              <w:jc w:val="center"/>
              <w:rPr>
                <w:color w:val="000000" w:themeColor="text1"/>
                <w:sz w:val="16"/>
                <w:szCs w:val="16"/>
                <w:lang w:eastAsia="en-US"/>
              </w:rPr>
            </w:pPr>
            <w:r w:rsidRPr="00CE1D7B">
              <w:rPr>
                <w:color w:val="000000" w:themeColor="text1"/>
                <w:sz w:val="16"/>
                <w:szCs w:val="16"/>
                <w:lang w:eastAsia="en-US"/>
              </w:rPr>
              <w:t>82</w:t>
            </w:r>
          </w:p>
        </w:tc>
        <w:tc>
          <w:tcPr>
            <w:tcW w:w="850" w:type="dxa"/>
          </w:tcPr>
          <w:p w:rsidR="00CE1D7B" w:rsidRPr="00CE1D7B" w:rsidRDefault="00CE1D7B" w:rsidP="00B10A61">
            <w:pPr>
              <w:autoSpaceDE w:val="0"/>
              <w:autoSpaceDN w:val="0"/>
              <w:adjustRightInd w:val="0"/>
              <w:jc w:val="center"/>
              <w:rPr>
                <w:color w:val="000000" w:themeColor="text1"/>
                <w:sz w:val="16"/>
                <w:szCs w:val="16"/>
                <w:lang w:eastAsia="en-US"/>
              </w:rPr>
            </w:pPr>
            <w:r w:rsidRPr="00CE1D7B">
              <w:rPr>
                <w:color w:val="000000" w:themeColor="text1"/>
                <w:sz w:val="16"/>
                <w:szCs w:val="16"/>
                <w:lang w:eastAsia="en-US"/>
              </w:rPr>
              <w:t>84</w:t>
            </w:r>
          </w:p>
        </w:tc>
        <w:tc>
          <w:tcPr>
            <w:tcW w:w="710" w:type="dxa"/>
          </w:tcPr>
          <w:p w:rsidR="00CE1D7B" w:rsidRPr="00CE1D7B" w:rsidRDefault="00CE1D7B" w:rsidP="00B10A61">
            <w:pPr>
              <w:autoSpaceDE w:val="0"/>
              <w:autoSpaceDN w:val="0"/>
              <w:adjustRightInd w:val="0"/>
              <w:jc w:val="center"/>
              <w:rPr>
                <w:color w:val="000000" w:themeColor="text1"/>
                <w:sz w:val="16"/>
                <w:szCs w:val="16"/>
                <w:lang w:eastAsia="en-US"/>
              </w:rPr>
            </w:pPr>
            <w:r w:rsidRPr="00CE1D7B">
              <w:rPr>
                <w:color w:val="000000" w:themeColor="text1"/>
                <w:sz w:val="16"/>
                <w:szCs w:val="16"/>
                <w:lang w:eastAsia="en-US"/>
              </w:rPr>
              <w:t>86</w:t>
            </w:r>
          </w:p>
        </w:tc>
        <w:tc>
          <w:tcPr>
            <w:tcW w:w="566" w:type="dxa"/>
            <w:gridSpan w:val="2"/>
          </w:tcPr>
          <w:p w:rsidR="00CE1D7B" w:rsidRPr="00CE1D7B" w:rsidRDefault="00CE1D7B" w:rsidP="00B10A61">
            <w:pPr>
              <w:autoSpaceDE w:val="0"/>
              <w:autoSpaceDN w:val="0"/>
              <w:adjustRightInd w:val="0"/>
              <w:jc w:val="center"/>
              <w:rPr>
                <w:color w:val="000000" w:themeColor="text1"/>
                <w:sz w:val="16"/>
                <w:szCs w:val="16"/>
                <w:lang w:eastAsia="en-US"/>
              </w:rPr>
            </w:pPr>
            <w:r w:rsidRPr="00CE1D7B">
              <w:rPr>
                <w:color w:val="000000" w:themeColor="text1"/>
                <w:sz w:val="16"/>
                <w:szCs w:val="16"/>
                <w:lang w:eastAsia="en-US"/>
              </w:rPr>
              <w:t>88</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966"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955"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890" w:type="dxa"/>
            <w:gridSpan w:val="5"/>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566"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14.1</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889" w:type="dxa"/>
            <w:gridSpan w:val="4"/>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 </w:t>
            </w: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926" w:type="dxa"/>
            <w:gridSpan w:val="2"/>
            <w:shd w:val="clear" w:color="auto" w:fill="FFFFFF"/>
          </w:tcPr>
          <w:p w:rsidR="00CE1D7B" w:rsidRPr="00CE1D7B" w:rsidRDefault="00CE1D7B" w:rsidP="00B10A61">
            <w:pPr>
              <w:widowControl w:val="0"/>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2099,538</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1280,2</w:t>
            </w:r>
          </w:p>
        </w:tc>
        <w:tc>
          <w:tcPr>
            <w:tcW w:w="1009" w:type="dxa"/>
            <w:gridSpan w:val="4"/>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8"/>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26" w:type="dxa"/>
            <w:gridSpan w:val="2"/>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w:t>
            </w:r>
            <w:r w:rsidRPr="00CE1D7B">
              <w:rPr>
                <w:color w:val="000000" w:themeColor="text1"/>
                <w:sz w:val="16"/>
                <w:szCs w:val="16"/>
                <w:lang w:val="en-US"/>
              </w:rPr>
              <w:t>E2</w:t>
            </w:r>
            <w:r w:rsidRPr="00CE1D7B">
              <w:rPr>
                <w:color w:val="000000" w:themeColor="text1"/>
                <w:sz w:val="16"/>
                <w:szCs w:val="16"/>
              </w:rPr>
              <w:t>5</w:t>
            </w:r>
            <w:r w:rsidRPr="00CE1D7B">
              <w:rPr>
                <w:color w:val="000000" w:themeColor="text1"/>
                <w:sz w:val="16"/>
                <w:szCs w:val="16"/>
                <w:lang w:val="en-US"/>
              </w:rPr>
              <w:t>0970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622</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1880,0</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1267,99</w:t>
            </w: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26" w:type="dxa"/>
            <w:gridSpan w:val="2"/>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w:t>
            </w:r>
            <w:r w:rsidRPr="00CE1D7B">
              <w:rPr>
                <w:color w:val="000000" w:themeColor="text1"/>
                <w:sz w:val="16"/>
                <w:szCs w:val="16"/>
                <w:lang w:val="en-US"/>
              </w:rPr>
              <w:t>E2</w:t>
            </w:r>
            <w:r w:rsidRPr="00CE1D7B">
              <w:rPr>
                <w:color w:val="000000" w:themeColor="text1"/>
                <w:sz w:val="16"/>
                <w:szCs w:val="16"/>
              </w:rPr>
              <w:t>5</w:t>
            </w:r>
            <w:r w:rsidRPr="00CE1D7B">
              <w:rPr>
                <w:color w:val="000000" w:themeColor="text1"/>
                <w:sz w:val="16"/>
                <w:szCs w:val="16"/>
                <w:lang w:val="en-US"/>
              </w:rPr>
              <w:t>0970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622</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60,005</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6,4</w:t>
            </w: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26" w:type="dxa"/>
            <w:gridSpan w:val="2"/>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Ц71</w:t>
            </w:r>
            <w:r w:rsidRPr="00CE1D7B">
              <w:rPr>
                <w:color w:val="000000" w:themeColor="text1"/>
                <w:sz w:val="16"/>
                <w:szCs w:val="16"/>
                <w:lang w:val="en-US"/>
              </w:rPr>
              <w:t>E2</w:t>
            </w:r>
            <w:r w:rsidRPr="00CE1D7B">
              <w:rPr>
                <w:color w:val="000000" w:themeColor="text1"/>
                <w:sz w:val="16"/>
                <w:szCs w:val="16"/>
              </w:rPr>
              <w:t>5</w:t>
            </w:r>
            <w:r w:rsidRPr="00CE1D7B">
              <w:rPr>
                <w:color w:val="000000" w:themeColor="text1"/>
                <w:sz w:val="16"/>
                <w:szCs w:val="16"/>
                <w:lang w:val="en-US"/>
              </w:rPr>
              <w:t>0970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622</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60,005</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6,4</w:t>
            </w: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0702</w:t>
            </w:r>
          </w:p>
        </w:tc>
        <w:tc>
          <w:tcPr>
            <w:tcW w:w="926" w:type="dxa"/>
            <w:gridSpan w:val="2"/>
            <w:shd w:val="clear" w:color="auto" w:fill="FFFFFF"/>
          </w:tcPr>
          <w:p w:rsidR="00CE1D7B" w:rsidRPr="00CE1D7B" w:rsidRDefault="00CE1D7B" w:rsidP="00B10A61">
            <w:pPr>
              <w:spacing w:line="235" w:lineRule="auto"/>
              <w:jc w:val="center"/>
              <w:rPr>
                <w:color w:val="000000" w:themeColor="text1"/>
                <w:sz w:val="16"/>
                <w:szCs w:val="16"/>
              </w:rPr>
            </w:pPr>
            <w:r w:rsidRPr="00CE1D7B">
              <w:rPr>
                <w:color w:val="000000" w:themeColor="text1"/>
                <w:sz w:val="16"/>
                <w:szCs w:val="16"/>
              </w:rPr>
              <w:t>Ц71157</w:t>
            </w:r>
            <w:r w:rsidRPr="00CE1D7B">
              <w:rPr>
                <w:color w:val="000000" w:themeColor="text1"/>
                <w:sz w:val="16"/>
                <w:szCs w:val="16"/>
                <w:lang w:val="en-US"/>
              </w:rPr>
              <w:t>0970</w:t>
            </w:r>
          </w:p>
        </w:tc>
        <w:tc>
          <w:tcPr>
            <w:tcW w:w="426"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622</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bCs/>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99,53</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0,0</w:t>
            </w: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26" w:type="dxa"/>
            <w:gridSpan w:val="2"/>
            <w:shd w:val="clear" w:color="auto" w:fill="FFFFFF"/>
          </w:tcPr>
          <w:p w:rsidR="00CE1D7B" w:rsidRPr="00CE1D7B" w:rsidRDefault="00CE1D7B" w:rsidP="00B10A61">
            <w:pPr>
              <w:widowControl w:val="0"/>
              <w:ind w:left="-57" w:right="-57"/>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0</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14.2</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Государственная поддержка образовательных организаций и участников дистанционного обучения в получении доступа к образовательны</w:t>
            </w:r>
            <w:r w:rsidRPr="00CE1D7B">
              <w:rPr>
                <w:color w:val="000000" w:themeColor="text1"/>
                <w:sz w:val="16"/>
                <w:szCs w:val="16"/>
              </w:rPr>
              <w:lastRenderedPageBreak/>
              <w:t>м информационным ресурсам информационно-теле</w:t>
            </w:r>
            <w:r w:rsidRPr="00CE1D7B">
              <w:rPr>
                <w:color w:val="000000" w:themeColor="text1"/>
                <w:sz w:val="16"/>
                <w:szCs w:val="16"/>
              </w:rPr>
              <w:softHyphen/>
              <w:t>коммуникационной сети «Интернет»</w:t>
            </w:r>
          </w:p>
        </w:tc>
        <w:tc>
          <w:tcPr>
            <w:tcW w:w="889" w:type="dxa"/>
            <w:gridSpan w:val="4"/>
            <w:vMerge w:val="restart"/>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lastRenderedPageBreak/>
              <w:t xml:space="preserve"> </w:t>
            </w: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39"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26" w:type="dxa"/>
            <w:gridSpan w:val="2"/>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1009" w:type="dxa"/>
            <w:gridSpan w:val="4"/>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rPr>
              <w:t>х</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1339"/>
        </w:trPr>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200"/>
        </w:trPr>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14.3</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tc>
        <w:tc>
          <w:tcPr>
            <w:tcW w:w="889" w:type="dxa"/>
            <w:gridSpan w:val="4"/>
            <w:vMerge w:val="restart"/>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 </w:t>
            </w: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39"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26" w:type="dxa"/>
            <w:gridSpan w:val="2"/>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680,6</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2440,38</w:t>
            </w: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3851,04</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3484,18</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3500,00</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4209,00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rPr>
          <w:trHeight w:val="300"/>
        </w:trPr>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rPr>
              <w:t>х</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773"/>
        </w:trPr>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565"/>
        </w:trPr>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0703</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Ц71Е275150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680,6</w:t>
            </w: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2440,38</w:t>
            </w: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3851,04</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3484,18</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3500,00</w:t>
            </w:r>
          </w:p>
        </w:tc>
        <w:tc>
          <w:tcPr>
            <w:tcW w:w="853"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4209,00</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357"/>
        </w:trPr>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х</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14.4</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w:t>
            </w:r>
            <w:r w:rsidRPr="00CE1D7B">
              <w:rPr>
                <w:color w:val="000000" w:themeColor="text1"/>
                <w:sz w:val="16"/>
                <w:szCs w:val="16"/>
              </w:rPr>
              <w:lastRenderedPageBreak/>
              <w:t>ванного финансирования дополнительного образования детей</w:t>
            </w:r>
          </w:p>
        </w:tc>
        <w:tc>
          <w:tcPr>
            <w:tcW w:w="889" w:type="dxa"/>
            <w:gridSpan w:val="4"/>
            <w:vMerge w:val="restart"/>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39"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26" w:type="dxa"/>
            <w:gridSpan w:val="2"/>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874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Ц71Е411660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200</w:t>
            </w:r>
          </w:p>
          <w:p w:rsidR="00CE1D7B" w:rsidRPr="00CE1D7B" w:rsidRDefault="00CE1D7B" w:rsidP="00B10A61">
            <w:pPr>
              <w:widowControl w:val="0"/>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highlight w:val="yellow"/>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Ц71Е411660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242</w:t>
            </w:r>
          </w:p>
          <w:p w:rsidR="00CE1D7B" w:rsidRPr="00CE1D7B" w:rsidRDefault="00CE1D7B" w:rsidP="00B10A61">
            <w:pPr>
              <w:widowControl w:val="0"/>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14.5</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tc>
        <w:tc>
          <w:tcPr>
            <w:tcW w:w="889" w:type="dxa"/>
            <w:gridSpan w:val="4"/>
            <w:vMerge w:val="restart"/>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39"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26" w:type="dxa"/>
            <w:gridSpan w:val="2"/>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243,8</w:t>
            </w: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874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Ц71Е254910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241</w:t>
            </w:r>
          </w:p>
          <w:p w:rsidR="00CE1D7B" w:rsidRPr="00CE1D7B" w:rsidRDefault="00CE1D7B" w:rsidP="00B10A61">
            <w:pPr>
              <w:widowControl w:val="0"/>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243,8</w:t>
            </w: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highlight w:val="yellow"/>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Ц71Е254910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241</w:t>
            </w:r>
          </w:p>
          <w:p w:rsidR="00CE1D7B" w:rsidRPr="00CE1D7B" w:rsidRDefault="00CE1D7B" w:rsidP="00B10A61">
            <w:pPr>
              <w:widowControl w:val="0"/>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Основное мероприятие 15</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Реализация мероприятий регионального проекта «Цифровая образовательная среда»</w:t>
            </w:r>
          </w:p>
        </w:tc>
        <w:tc>
          <w:tcPr>
            <w:tcW w:w="889" w:type="dxa"/>
            <w:gridSpan w:val="4"/>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39"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26" w:type="dxa"/>
            <w:gridSpan w:val="2"/>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566" w:type="dxa"/>
            <w:gridSpan w:val="2"/>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874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Ц71Е411660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200</w:t>
            </w:r>
          </w:p>
          <w:p w:rsidR="00CE1D7B" w:rsidRPr="00CE1D7B" w:rsidRDefault="00CE1D7B" w:rsidP="00B10A61">
            <w:pPr>
              <w:widowControl w:val="0"/>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highlight w:val="yellow"/>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highlight w:val="yellow"/>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highlight w:val="yellow"/>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highlight w:val="yellow"/>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Ц71Е411660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242</w:t>
            </w:r>
          </w:p>
          <w:p w:rsidR="00CE1D7B" w:rsidRPr="00CE1D7B" w:rsidRDefault="00CE1D7B" w:rsidP="00B10A61">
            <w:pPr>
              <w:widowControl w:val="0"/>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566" w:type="dxa"/>
            <w:gridSpan w:val="2"/>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 xml:space="preserve">занные с </w:t>
            </w:r>
            <w:r w:rsidRPr="00CE1D7B">
              <w:rPr>
                <w:color w:val="000000" w:themeColor="text1"/>
                <w:sz w:val="16"/>
                <w:szCs w:val="16"/>
              </w:rPr>
              <w:lastRenderedPageBreak/>
              <w:t>ос</w:t>
            </w:r>
            <w:r w:rsidRPr="00CE1D7B">
              <w:rPr>
                <w:color w:val="000000" w:themeColor="text1"/>
                <w:sz w:val="16"/>
                <w:szCs w:val="16"/>
              </w:rPr>
              <w:softHyphen/>
              <w:t>новным мероприятием 15</w:t>
            </w:r>
          </w:p>
        </w:tc>
        <w:tc>
          <w:tcPr>
            <w:tcW w:w="7136" w:type="dxa"/>
            <w:gridSpan w:val="28"/>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rFonts w:eastAsia="Calibri"/>
                <w:color w:val="000000" w:themeColor="text1"/>
                <w:sz w:val="16"/>
                <w:szCs w:val="16"/>
              </w:rPr>
              <w:lastRenderedPageBreak/>
              <w:t>Удовлетворенность населения качеством начального общего, основного общего, среднего общего образования</w:t>
            </w:r>
            <w:r w:rsidRPr="00CE1D7B">
              <w:rPr>
                <w:color w:val="000000" w:themeColor="text1"/>
                <w:sz w:val="16"/>
                <w:szCs w:val="16"/>
              </w:rPr>
              <w:t>,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83</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92</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92</w:t>
            </w: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5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Удельный вес образовательных организаций, в которых внедрены информационно-коммуни</w:t>
            </w:r>
            <w:r w:rsidRPr="00CE1D7B">
              <w:rPr>
                <w:color w:val="000000" w:themeColor="text1"/>
                <w:sz w:val="16"/>
                <w:szCs w:val="16"/>
              </w:rPr>
              <w:softHyphen/>
              <w:t>ка</w:t>
            </w:r>
            <w:r w:rsidRPr="00CE1D7B">
              <w:rPr>
                <w:color w:val="000000" w:themeColor="text1"/>
                <w:sz w:val="16"/>
                <w:szCs w:val="16"/>
              </w:rPr>
              <w:softHyphen/>
              <w:t>ционные технологии в управлении, %</w:t>
            </w:r>
          </w:p>
        </w:tc>
        <w:tc>
          <w:tcPr>
            <w:tcW w:w="847"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w:t>
            </w:r>
          </w:p>
        </w:tc>
        <w:tc>
          <w:tcPr>
            <w:tcW w:w="861" w:type="dxa"/>
            <w:gridSpan w:val="3"/>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w:t>
            </w:r>
          </w:p>
        </w:tc>
        <w:tc>
          <w:tcPr>
            <w:tcW w:w="9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w:t>
            </w:r>
          </w:p>
        </w:tc>
        <w:tc>
          <w:tcPr>
            <w:tcW w:w="697"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w:t>
            </w:r>
          </w:p>
        </w:tc>
        <w:tc>
          <w:tcPr>
            <w:tcW w:w="955"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w:t>
            </w:r>
          </w:p>
        </w:tc>
        <w:tc>
          <w:tcPr>
            <w:tcW w:w="890" w:type="dxa"/>
            <w:gridSpan w:val="5"/>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w:t>
            </w:r>
          </w:p>
        </w:tc>
        <w:tc>
          <w:tcPr>
            <w:tcW w:w="85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w:t>
            </w: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w:t>
            </w:r>
          </w:p>
        </w:tc>
        <w:tc>
          <w:tcPr>
            <w:tcW w:w="566" w:type="dxa"/>
            <w:gridSpan w:val="2"/>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r w:rsidRPr="00CE1D7B">
              <w:rPr>
                <w:color w:val="000000" w:themeColor="text1"/>
                <w:sz w:val="16"/>
                <w:szCs w:val="16"/>
              </w:rPr>
              <w:t>100</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15.1</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Укрепление материально-технической базы муниципальных образовательных организаций</w:t>
            </w:r>
          </w:p>
        </w:tc>
        <w:tc>
          <w:tcPr>
            <w:tcW w:w="889" w:type="dxa"/>
            <w:gridSpan w:val="4"/>
            <w:vMerge w:val="restart"/>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 </w:t>
            </w: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39"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26" w:type="dxa"/>
            <w:gridSpan w:val="2"/>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566" w:type="dxa"/>
            <w:gridSpan w:val="2"/>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874</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Ц71Е411660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240</w:t>
            </w:r>
          </w:p>
          <w:p w:rsidR="00CE1D7B" w:rsidRPr="00CE1D7B" w:rsidRDefault="00CE1D7B" w:rsidP="00B10A61">
            <w:pPr>
              <w:widowControl w:val="0"/>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566" w:type="dxa"/>
            <w:gridSpan w:val="2"/>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283"/>
        </w:trPr>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Основное мероприятие 16</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Реализация мероприятий регионального проекта «Социальные лифты для каждого»</w:t>
            </w:r>
          </w:p>
        </w:tc>
        <w:tc>
          <w:tcPr>
            <w:tcW w:w="889" w:type="dxa"/>
            <w:gridSpan w:val="4"/>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формирование системы профессио-нальных конкурсов в целях предоставления гражданам возможностей для профессионального роста</w:t>
            </w: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39" w:type="dxa"/>
            <w:gridSpan w:val="4"/>
            <w:shd w:val="clear" w:color="auto" w:fill="FFFFFF"/>
          </w:tcPr>
          <w:p w:rsidR="00CE1D7B" w:rsidRPr="00CE1D7B" w:rsidRDefault="00CE1D7B" w:rsidP="00B10A61">
            <w:pPr>
              <w:widowControl w:val="0"/>
              <w:spacing w:line="235" w:lineRule="auto"/>
              <w:jc w:val="center"/>
              <w:rPr>
                <w:color w:val="000000" w:themeColor="text1"/>
                <w:sz w:val="16"/>
                <w:szCs w:val="16"/>
              </w:rPr>
            </w:pPr>
          </w:p>
          <w:p w:rsidR="00CE1D7B" w:rsidRPr="00CE1D7B" w:rsidRDefault="00CE1D7B" w:rsidP="00B10A61">
            <w:pPr>
              <w:widowControl w:val="0"/>
              <w:spacing w:line="235" w:lineRule="auto"/>
              <w:jc w:val="center"/>
              <w:rPr>
                <w:color w:val="000000" w:themeColor="text1"/>
                <w:sz w:val="16"/>
                <w:szCs w:val="16"/>
              </w:rPr>
            </w:pPr>
          </w:p>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26" w:type="dxa"/>
            <w:gridSpan w:val="2"/>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1009" w:type="dxa"/>
            <w:gridSpan w:val="4"/>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39" w:type="dxa"/>
            <w:gridSpan w:val="4"/>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6"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16</w:t>
            </w:r>
          </w:p>
        </w:tc>
        <w:tc>
          <w:tcPr>
            <w:tcW w:w="7136" w:type="dxa"/>
            <w:gridSpan w:val="28"/>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rFonts w:eastAsia="Calibri"/>
                <w:color w:val="000000" w:themeColor="text1"/>
                <w:sz w:val="16"/>
                <w:szCs w:val="16"/>
              </w:rPr>
              <w:t>Удовлетворенность населения качеством начального общего, основного общего, среднего образования</w:t>
            </w:r>
            <w:r w:rsidRPr="00CE1D7B">
              <w:rPr>
                <w:color w:val="000000" w:themeColor="text1"/>
                <w:sz w:val="16"/>
                <w:szCs w:val="16"/>
              </w:rPr>
              <w:t>,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955"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890" w:type="dxa"/>
            <w:gridSpan w:val="5"/>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566" w:type="dxa"/>
            <w:gridSpan w:val="2"/>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16.1</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lang w:eastAsia="en-US"/>
              </w:rPr>
              <w:t xml:space="preserve">Ежегодные денежные поощрения и гранты Главы </w:t>
            </w:r>
            <w:r w:rsidRPr="00CE1D7B">
              <w:rPr>
                <w:color w:val="000000" w:themeColor="text1"/>
                <w:sz w:val="16"/>
                <w:szCs w:val="16"/>
                <w:lang w:eastAsia="en-US"/>
              </w:rPr>
              <w:lastRenderedPageBreak/>
              <w:t>Чувашской Республики для поддержки инноваций в сфере образования.</w:t>
            </w:r>
          </w:p>
        </w:tc>
        <w:tc>
          <w:tcPr>
            <w:tcW w:w="889" w:type="dxa"/>
            <w:gridSpan w:val="4"/>
            <w:vMerge w:val="restart"/>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lastRenderedPageBreak/>
              <w:t xml:space="preserve"> </w:t>
            </w: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–отдел образования</w:t>
            </w:r>
          </w:p>
        </w:tc>
        <w:tc>
          <w:tcPr>
            <w:tcW w:w="445"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5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1009" w:type="dxa"/>
            <w:gridSpan w:val="4"/>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1009"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36"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5"/>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36"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республиканский </w:t>
            </w:r>
            <w:r w:rsidRPr="00CE1D7B">
              <w:rPr>
                <w:color w:val="000000" w:themeColor="text1"/>
                <w:sz w:val="16"/>
                <w:szCs w:val="16"/>
              </w:rPr>
              <w:lastRenderedPageBreak/>
              <w:t>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5"/>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36"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5"/>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36"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5"/>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36"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297"/>
        </w:trPr>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Основное мероприятие 17</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889" w:type="dxa"/>
            <w:gridSpan w:val="4"/>
            <w:vMerge w:val="restart"/>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ответственный исполнитель – администрация района </w:t>
            </w:r>
          </w:p>
        </w:tc>
        <w:tc>
          <w:tcPr>
            <w:tcW w:w="445"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p w:rsidR="00CE1D7B" w:rsidRPr="00CE1D7B" w:rsidRDefault="00CE1D7B" w:rsidP="00B10A61">
            <w:pPr>
              <w:widowControl w:val="0"/>
              <w:spacing w:line="235" w:lineRule="auto"/>
              <w:jc w:val="center"/>
              <w:rPr>
                <w:color w:val="000000" w:themeColor="text1"/>
                <w:sz w:val="16"/>
                <w:szCs w:val="16"/>
              </w:rPr>
            </w:pPr>
          </w:p>
        </w:tc>
        <w:tc>
          <w:tcPr>
            <w:tcW w:w="577"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20" w:type="dxa"/>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0,0</w:t>
            </w: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67369,6</w:t>
            </w:r>
          </w:p>
        </w:tc>
        <w:tc>
          <w:tcPr>
            <w:tcW w:w="1009" w:type="dxa"/>
            <w:gridSpan w:val="4"/>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149906,919</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34127,76</w:t>
            </w:r>
          </w:p>
        </w:tc>
        <w:tc>
          <w:tcPr>
            <w:tcW w:w="1009"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36"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0"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66696,0</w:t>
            </w: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144238,31</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5"/>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36"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0"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336,8</w:t>
            </w: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4729,55</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32576,5</w:t>
            </w:r>
          </w:p>
        </w:tc>
        <w:tc>
          <w:tcPr>
            <w:tcW w:w="1009" w:type="dxa"/>
            <w:gridSpan w:val="5"/>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36"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0"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336,8</w:t>
            </w: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939,059</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1551,26</w:t>
            </w:r>
          </w:p>
        </w:tc>
        <w:tc>
          <w:tcPr>
            <w:tcW w:w="1009" w:type="dxa"/>
            <w:gridSpan w:val="5"/>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36"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187"/>
        </w:trPr>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77"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20"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5"/>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36"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17</w:t>
            </w:r>
          </w:p>
        </w:tc>
        <w:tc>
          <w:tcPr>
            <w:tcW w:w="7136" w:type="dxa"/>
            <w:gridSpan w:val="28"/>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Охват детей дошкольного возраста образовательными программами дошкольного образования,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70</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70</w:t>
            </w:r>
          </w:p>
        </w:tc>
        <w:tc>
          <w:tcPr>
            <w:tcW w:w="966"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75</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75</w:t>
            </w:r>
          </w:p>
        </w:tc>
        <w:tc>
          <w:tcPr>
            <w:tcW w:w="955"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80</w:t>
            </w:r>
          </w:p>
        </w:tc>
        <w:tc>
          <w:tcPr>
            <w:tcW w:w="890" w:type="dxa"/>
            <w:gridSpan w:val="5"/>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80</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90</w:t>
            </w: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90</w:t>
            </w:r>
          </w:p>
        </w:tc>
        <w:tc>
          <w:tcPr>
            <w:tcW w:w="566" w:type="dxa"/>
            <w:gridSpan w:val="2"/>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95</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Обеспеченность детей дошкольного возраста местами в дошкольных образовательных организациях, количество мест на 1000 детей</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1054</w:t>
            </w:r>
          </w:p>
        </w:tc>
        <w:tc>
          <w:tcPr>
            <w:tcW w:w="86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1054</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Доступность дошкольного образования (отношение численности детей в возрасте от </w:t>
            </w:r>
            <w:r w:rsidRPr="00CE1D7B">
              <w:rPr>
                <w:color w:val="000000" w:themeColor="text1"/>
                <w:sz w:val="16"/>
                <w:szCs w:val="16"/>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86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955"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90"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100</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17.1</w:t>
            </w:r>
          </w:p>
        </w:tc>
        <w:tc>
          <w:tcPr>
            <w:tcW w:w="1267" w:type="dxa"/>
            <w:gridSpan w:val="3"/>
            <w:vMerge w:val="restart"/>
            <w:shd w:val="clear" w:color="auto" w:fill="FFFFFF"/>
            <w:tcMar>
              <w:left w:w="68" w:type="dxa"/>
              <w:right w:w="68" w:type="dxa"/>
            </w:tcMar>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lang w:eastAsia="en-US"/>
              </w:rPr>
              <w:t xml:space="preserve">Строительство объекта «Дошкольное образовательное учреждение на 240 мест в с.Аликово Аликовского района» (в рамках создания дополнительных мест для детей в возрасте от 1,5 до 3 лет в </w:t>
            </w:r>
            <w:r w:rsidRPr="00CE1D7B">
              <w:rPr>
                <w:color w:val="000000" w:themeColor="text1"/>
                <w:sz w:val="16"/>
                <w:szCs w:val="16"/>
                <w:lang w:eastAsia="en-US"/>
              </w:rPr>
              <w:lastRenderedPageBreak/>
              <w:t>образовательных организациях, осуществляющих образовательную деятельность.</w:t>
            </w:r>
          </w:p>
        </w:tc>
        <w:tc>
          <w:tcPr>
            <w:tcW w:w="889" w:type="dxa"/>
            <w:gridSpan w:val="4"/>
            <w:vMerge w:val="restart"/>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lastRenderedPageBreak/>
              <w:t xml:space="preserve"> </w:t>
            </w: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ответственный исполнитель –администрация района </w:t>
            </w:r>
          </w:p>
        </w:tc>
        <w:tc>
          <w:tcPr>
            <w:tcW w:w="445"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5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67369,6</w:t>
            </w:r>
          </w:p>
        </w:tc>
        <w:tc>
          <w:tcPr>
            <w:tcW w:w="1009" w:type="dxa"/>
            <w:gridSpan w:val="4"/>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149906,919</w:t>
            </w:r>
          </w:p>
        </w:tc>
        <w:tc>
          <w:tcPr>
            <w:tcW w:w="697" w:type="dxa"/>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34127,76</w:t>
            </w:r>
          </w:p>
        </w:tc>
        <w:tc>
          <w:tcPr>
            <w:tcW w:w="1002" w:type="dxa"/>
            <w:gridSpan w:val="4"/>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43"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lang w:val="en-US"/>
              </w:rPr>
              <w:t>903</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lang w:val="en-US"/>
              </w:rPr>
              <w:t>0701</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rPr>
              <w:t>Ц71Р25</w:t>
            </w:r>
            <w:r w:rsidRPr="00CE1D7B">
              <w:rPr>
                <w:color w:val="000000" w:themeColor="text1"/>
                <w:sz w:val="16"/>
                <w:szCs w:val="16"/>
                <w:lang w:val="en-US"/>
              </w:rPr>
              <w:t>2323</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414</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66696,0</w:t>
            </w: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144238,31</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2"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43"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lang w:val="en-US"/>
              </w:rPr>
              <w:t>903</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lang w:val="en-US"/>
              </w:rPr>
              <w:t>0701</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rPr>
              <w:t>Ц71Р25</w:t>
            </w:r>
            <w:r w:rsidRPr="00CE1D7B">
              <w:rPr>
                <w:color w:val="000000" w:themeColor="text1"/>
                <w:sz w:val="16"/>
                <w:szCs w:val="16"/>
                <w:lang w:val="en-US"/>
              </w:rPr>
              <w:t>2323</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414</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336,8</w:t>
            </w: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4729,55</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32576,5</w:t>
            </w:r>
          </w:p>
        </w:tc>
        <w:tc>
          <w:tcPr>
            <w:tcW w:w="1002"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43"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lang w:val="en-US"/>
              </w:rPr>
              <w:t>903</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lang w:val="en-US"/>
              </w:rPr>
              <w:t>0701</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rPr>
              <w:t>Ц71Р25</w:t>
            </w:r>
            <w:r w:rsidRPr="00CE1D7B">
              <w:rPr>
                <w:color w:val="000000" w:themeColor="text1"/>
                <w:sz w:val="16"/>
                <w:szCs w:val="16"/>
                <w:lang w:val="en-US"/>
              </w:rPr>
              <w:t>2323</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414</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336,8</w:t>
            </w: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939,059</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1551,26</w:t>
            </w:r>
          </w:p>
        </w:tc>
        <w:tc>
          <w:tcPr>
            <w:tcW w:w="1002"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43"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2"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43"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218"/>
        </w:trPr>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Основное мероприятие 18</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889" w:type="dxa"/>
            <w:gridSpan w:val="4"/>
            <w:vMerge w:val="restart"/>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ответственный исполнитель – администрация района </w:t>
            </w:r>
          </w:p>
        </w:tc>
        <w:tc>
          <w:tcPr>
            <w:tcW w:w="445"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p w:rsidR="00CE1D7B" w:rsidRPr="00CE1D7B" w:rsidRDefault="00CE1D7B" w:rsidP="00B10A61">
            <w:pPr>
              <w:widowControl w:val="0"/>
              <w:spacing w:line="235" w:lineRule="auto"/>
              <w:jc w:val="center"/>
              <w:rPr>
                <w:color w:val="000000" w:themeColor="text1"/>
                <w:sz w:val="16"/>
                <w:szCs w:val="16"/>
              </w:rPr>
            </w:pPr>
          </w:p>
        </w:tc>
        <w:tc>
          <w:tcPr>
            <w:tcW w:w="55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Всего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188,99</w:t>
            </w:r>
          </w:p>
        </w:tc>
        <w:tc>
          <w:tcPr>
            <w:tcW w:w="851" w:type="dxa"/>
            <w:gridSpan w:val="3"/>
            <w:shd w:val="clear" w:color="auto" w:fill="FFFFFF"/>
          </w:tcPr>
          <w:p w:rsidR="00CE1D7B" w:rsidRPr="00CE1D7B" w:rsidRDefault="00CE1D7B" w:rsidP="00B10A61">
            <w:pPr>
              <w:jc w:val="center"/>
              <w:rPr>
                <w:color w:val="000000" w:themeColor="text1"/>
              </w:rPr>
            </w:pPr>
          </w:p>
        </w:tc>
        <w:tc>
          <w:tcPr>
            <w:tcW w:w="1009" w:type="dxa"/>
            <w:gridSpan w:val="4"/>
            <w:shd w:val="clear" w:color="auto" w:fill="FFFFFF"/>
          </w:tcPr>
          <w:p w:rsidR="00CE1D7B" w:rsidRPr="00CE1D7B" w:rsidRDefault="00CE1D7B" w:rsidP="00B10A61">
            <w:pPr>
              <w:jc w:val="center"/>
              <w:rPr>
                <w:color w:val="000000" w:themeColor="text1"/>
              </w:rPr>
            </w:pPr>
          </w:p>
        </w:tc>
        <w:tc>
          <w:tcPr>
            <w:tcW w:w="697" w:type="dxa"/>
            <w:shd w:val="clear" w:color="auto" w:fill="FFFFFF"/>
          </w:tcPr>
          <w:p w:rsidR="00CE1D7B" w:rsidRPr="00CE1D7B" w:rsidRDefault="00CE1D7B" w:rsidP="00B10A61">
            <w:pPr>
              <w:jc w:val="center"/>
              <w:rPr>
                <w:color w:val="000000" w:themeColor="text1"/>
              </w:rPr>
            </w:pPr>
          </w:p>
        </w:tc>
        <w:tc>
          <w:tcPr>
            <w:tcW w:w="1002" w:type="dxa"/>
            <w:gridSpan w:val="4"/>
            <w:shd w:val="clear" w:color="auto" w:fill="FFFFFF"/>
          </w:tcPr>
          <w:p w:rsidR="00CE1D7B" w:rsidRPr="00CE1D7B" w:rsidRDefault="00CE1D7B" w:rsidP="00B10A61">
            <w:pPr>
              <w:jc w:val="center"/>
              <w:rPr>
                <w:color w:val="000000" w:themeColor="text1"/>
              </w:rPr>
            </w:pPr>
          </w:p>
        </w:tc>
        <w:tc>
          <w:tcPr>
            <w:tcW w:w="843" w:type="dxa"/>
            <w:gridSpan w:val="2"/>
            <w:shd w:val="clear" w:color="auto" w:fill="FFFFFF"/>
          </w:tcPr>
          <w:p w:rsidR="00CE1D7B" w:rsidRPr="00CE1D7B" w:rsidRDefault="00CE1D7B" w:rsidP="00B10A61">
            <w:pPr>
              <w:jc w:val="center"/>
              <w:rPr>
                <w:color w:val="000000" w:themeColor="text1"/>
              </w:rPr>
            </w:pPr>
          </w:p>
        </w:tc>
        <w:tc>
          <w:tcPr>
            <w:tcW w:w="850" w:type="dxa"/>
            <w:shd w:val="clear" w:color="auto" w:fill="FFFFFF"/>
          </w:tcPr>
          <w:p w:rsidR="00CE1D7B" w:rsidRPr="00CE1D7B" w:rsidRDefault="00CE1D7B" w:rsidP="00B10A61">
            <w:pPr>
              <w:jc w:val="center"/>
              <w:rPr>
                <w:color w:val="000000" w:themeColor="text1"/>
              </w:rPr>
            </w:pPr>
          </w:p>
        </w:tc>
        <w:tc>
          <w:tcPr>
            <w:tcW w:w="710" w:type="dxa"/>
            <w:shd w:val="clear" w:color="auto" w:fill="FFFFFF"/>
          </w:tcPr>
          <w:p w:rsidR="00CE1D7B" w:rsidRPr="00CE1D7B" w:rsidRDefault="00CE1D7B" w:rsidP="00B10A61">
            <w:pPr>
              <w:jc w:val="center"/>
              <w:rPr>
                <w:color w:val="000000" w:themeColor="text1"/>
              </w:rPr>
            </w:pPr>
          </w:p>
        </w:tc>
        <w:tc>
          <w:tcPr>
            <w:tcW w:w="566" w:type="dxa"/>
            <w:gridSpan w:val="2"/>
          </w:tcPr>
          <w:p w:rsidR="00CE1D7B" w:rsidRPr="00CE1D7B" w:rsidRDefault="00CE1D7B" w:rsidP="00B10A61">
            <w:pPr>
              <w:jc w:val="center"/>
              <w:rPr>
                <w:color w:val="000000" w:themeColor="text1"/>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2"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43"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2"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43"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188,99</w:t>
            </w: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2"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43"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9"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1002"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43"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2944"/>
        </w:trPr>
        <w:tc>
          <w:tcPr>
            <w:tcW w:w="832" w:type="dxa"/>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18</w:t>
            </w:r>
          </w:p>
        </w:tc>
        <w:tc>
          <w:tcPr>
            <w:tcW w:w="7136" w:type="dxa"/>
            <w:gridSpan w:val="28"/>
            <w:shd w:val="clear" w:color="auto" w:fill="FFFFFF"/>
            <w:tcMar>
              <w:left w:w="68" w:type="dxa"/>
              <w:right w:w="68" w:type="dxa"/>
            </w:tcMar>
          </w:tcPr>
          <w:p w:rsidR="00CE1D7B" w:rsidRPr="00CE1D7B" w:rsidRDefault="00CE1D7B" w:rsidP="00B10A61">
            <w:pPr>
              <w:spacing w:line="230" w:lineRule="auto"/>
              <w:rPr>
                <w:color w:val="000000" w:themeColor="text1"/>
                <w:sz w:val="16"/>
                <w:szCs w:val="16"/>
              </w:rPr>
            </w:pPr>
            <w:r w:rsidRPr="00CE1D7B">
              <w:rPr>
                <w:color w:val="000000" w:themeColor="text1"/>
                <w:sz w:val="16"/>
                <w:szCs w:val="16"/>
              </w:rPr>
              <w:t>Доля школ, включенных в региональные проекты повышения качества образования, улучшивших свои результаты, %</w:t>
            </w:r>
          </w:p>
        </w:tc>
        <w:tc>
          <w:tcPr>
            <w:tcW w:w="847" w:type="dxa"/>
            <w:gridSpan w:val="3"/>
            <w:shd w:val="clear" w:color="auto" w:fill="FFFFFF"/>
          </w:tcPr>
          <w:p w:rsidR="00CE1D7B" w:rsidRPr="00CE1D7B" w:rsidRDefault="00CE1D7B" w:rsidP="00B10A61">
            <w:pPr>
              <w:spacing w:line="230" w:lineRule="auto"/>
              <w:jc w:val="center"/>
              <w:rPr>
                <w:color w:val="000000" w:themeColor="text1"/>
                <w:sz w:val="16"/>
                <w:szCs w:val="16"/>
              </w:rPr>
            </w:pPr>
            <w:r w:rsidRPr="00CE1D7B">
              <w:rPr>
                <w:color w:val="000000" w:themeColor="text1"/>
                <w:sz w:val="16"/>
                <w:szCs w:val="16"/>
              </w:rPr>
              <w:t>50</w:t>
            </w:r>
          </w:p>
        </w:tc>
        <w:tc>
          <w:tcPr>
            <w:tcW w:w="861" w:type="dxa"/>
            <w:gridSpan w:val="3"/>
            <w:shd w:val="clear" w:color="auto" w:fill="FFFFFF"/>
          </w:tcPr>
          <w:p w:rsidR="00CE1D7B" w:rsidRPr="00CE1D7B" w:rsidRDefault="00CE1D7B" w:rsidP="00B10A61">
            <w:pPr>
              <w:spacing w:line="230" w:lineRule="auto"/>
              <w:jc w:val="center"/>
              <w:rPr>
                <w:color w:val="000000" w:themeColor="text1"/>
                <w:sz w:val="16"/>
                <w:szCs w:val="16"/>
              </w:rPr>
            </w:pPr>
            <w:r w:rsidRPr="00CE1D7B">
              <w:rPr>
                <w:color w:val="000000" w:themeColor="text1"/>
                <w:sz w:val="16"/>
                <w:szCs w:val="16"/>
              </w:rPr>
              <w:t>100</w:t>
            </w:r>
          </w:p>
        </w:tc>
        <w:tc>
          <w:tcPr>
            <w:tcW w:w="966" w:type="dxa"/>
            <w:gridSpan w:val="2"/>
            <w:shd w:val="clear" w:color="auto" w:fill="FFFFFF"/>
          </w:tcPr>
          <w:p w:rsidR="00CE1D7B" w:rsidRPr="00CE1D7B" w:rsidRDefault="00CE1D7B" w:rsidP="00B10A61">
            <w:pPr>
              <w:spacing w:line="230" w:lineRule="auto"/>
              <w:jc w:val="center"/>
              <w:rPr>
                <w:color w:val="000000" w:themeColor="text1"/>
                <w:sz w:val="16"/>
                <w:szCs w:val="16"/>
              </w:rPr>
            </w:pPr>
            <w:r w:rsidRPr="00CE1D7B">
              <w:rPr>
                <w:color w:val="000000" w:themeColor="text1"/>
                <w:sz w:val="16"/>
                <w:szCs w:val="16"/>
              </w:rPr>
              <w:t>100</w:t>
            </w:r>
          </w:p>
        </w:tc>
        <w:tc>
          <w:tcPr>
            <w:tcW w:w="697" w:type="dxa"/>
            <w:shd w:val="clear" w:color="auto" w:fill="FFFFFF"/>
          </w:tcPr>
          <w:p w:rsidR="00CE1D7B" w:rsidRPr="00CE1D7B" w:rsidRDefault="00CE1D7B" w:rsidP="00B10A61">
            <w:pPr>
              <w:spacing w:line="230" w:lineRule="auto"/>
              <w:jc w:val="center"/>
              <w:rPr>
                <w:color w:val="000000" w:themeColor="text1"/>
                <w:sz w:val="16"/>
                <w:szCs w:val="16"/>
              </w:rPr>
            </w:pPr>
            <w:r w:rsidRPr="00CE1D7B">
              <w:rPr>
                <w:color w:val="000000" w:themeColor="text1"/>
                <w:sz w:val="16"/>
                <w:szCs w:val="16"/>
              </w:rPr>
              <w:t>100</w:t>
            </w:r>
          </w:p>
        </w:tc>
        <w:tc>
          <w:tcPr>
            <w:tcW w:w="975" w:type="dxa"/>
            <w:gridSpan w:val="2"/>
            <w:shd w:val="clear" w:color="auto" w:fill="FFFFFF"/>
          </w:tcPr>
          <w:p w:rsidR="00CE1D7B" w:rsidRPr="00CE1D7B" w:rsidRDefault="00CE1D7B" w:rsidP="00B10A61">
            <w:pPr>
              <w:spacing w:line="230" w:lineRule="auto"/>
              <w:jc w:val="center"/>
              <w:rPr>
                <w:color w:val="000000" w:themeColor="text1"/>
                <w:sz w:val="16"/>
                <w:szCs w:val="16"/>
              </w:rPr>
            </w:pPr>
            <w:r w:rsidRPr="00CE1D7B">
              <w:rPr>
                <w:color w:val="000000" w:themeColor="text1"/>
                <w:sz w:val="16"/>
                <w:szCs w:val="16"/>
              </w:rPr>
              <w:t>100</w:t>
            </w:r>
          </w:p>
        </w:tc>
        <w:tc>
          <w:tcPr>
            <w:tcW w:w="870" w:type="dxa"/>
            <w:gridSpan w:val="4"/>
            <w:shd w:val="clear" w:color="auto" w:fill="FFFFFF"/>
          </w:tcPr>
          <w:p w:rsidR="00CE1D7B" w:rsidRPr="00CE1D7B" w:rsidRDefault="00CE1D7B" w:rsidP="00B10A61">
            <w:pPr>
              <w:spacing w:line="230" w:lineRule="auto"/>
              <w:jc w:val="center"/>
              <w:rPr>
                <w:color w:val="000000" w:themeColor="text1"/>
                <w:sz w:val="16"/>
                <w:szCs w:val="16"/>
              </w:rPr>
            </w:pPr>
            <w:r w:rsidRPr="00CE1D7B">
              <w:rPr>
                <w:color w:val="000000" w:themeColor="text1"/>
                <w:sz w:val="16"/>
                <w:szCs w:val="16"/>
              </w:rPr>
              <w:t>100</w:t>
            </w:r>
          </w:p>
        </w:tc>
        <w:tc>
          <w:tcPr>
            <w:tcW w:w="850" w:type="dxa"/>
            <w:shd w:val="clear" w:color="auto" w:fill="FFFFFF"/>
          </w:tcPr>
          <w:p w:rsidR="00CE1D7B" w:rsidRPr="00CE1D7B" w:rsidRDefault="00CE1D7B" w:rsidP="00B10A61">
            <w:pPr>
              <w:spacing w:line="230" w:lineRule="auto"/>
              <w:jc w:val="center"/>
              <w:rPr>
                <w:color w:val="000000" w:themeColor="text1"/>
                <w:sz w:val="16"/>
                <w:szCs w:val="16"/>
              </w:rPr>
            </w:pPr>
            <w:r w:rsidRPr="00CE1D7B">
              <w:rPr>
                <w:color w:val="000000" w:themeColor="text1"/>
                <w:sz w:val="16"/>
                <w:szCs w:val="16"/>
              </w:rPr>
              <w:t>100</w:t>
            </w:r>
          </w:p>
        </w:tc>
        <w:tc>
          <w:tcPr>
            <w:tcW w:w="710" w:type="dxa"/>
            <w:shd w:val="clear" w:color="auto" w:fill="FFFFFF"/>
          </w:tcPr>
          <w:p w:rsidR="00CE1D7B" w:rsidRPr="00CE1D7B" w:rsidRDefault="00CE1D7B" w:rsidP="00B10A61">
            <w:pPr>
              <w:spacing w:line="230" w:lineRule="auto"/>
              <w:jc w:val="center"/>
              <w:rPr>
                <w:color w:val="000000" w:themeColor="text1"/>
                <w:sz w:val="16"/>
                <w:szCs w:val="16"/>
              </w:rPr>
            </w:pPr>
            <w:r w:rsidRPr="00CE1D7B">
              <w:rPr>
                <w:color w:val="000000" w:themeColor="text1"/>
                <w:sz w:val="16"/>
                <w:szCs w:val="16"/>
              </w:rPr>
              <w:t>100</w:t>
            </w:r>
          </w:p>
        </w:tc>
        <w:tc>
          <w:tcPr>
            <w:tcW w:w="566" w:type="dxa"/>
            <w:gridSpan w:val="2"/>
          </w:tcPr>
          <w:p w:rsidR="00CE1D7B" w:rsidRPr="00CE1D7B" w:rsidRDefault="00CE1D7B" w:rsidP="00B10A61">
            <w:pPr>
              <w:spacing w:line="230" w:lineRule="auto"/>
              <w:jc w:val="center"/>
              <w:rPr>
                <w:color w:val="000000" w:themeColor="text1"/>
                <w:sz w:val="16"/>
                <w:szCs w:val="16"/>
              </w:rPr>
            </w:pPr>
            <w:r w:rsidRPr="00CE1D7B">
              <w:rPr>
                <w:color w:val="000000" w:themeColor="text1"/>
                <w:sz w:val="16"/>
                <w:szCs w:val="16"/>
              </w:rPr>
              <w:t>100</w:t>
            </w: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18.1</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Приобретение оборудования для муниципальных образовательных организаций в целях укрепления материально-технической </w:t>
            </w:r>
            <w:r w:rsidRPr="00CE1D7B">
              <w:rPr>
                <w:color w:val="000000" w:themeColor="text1"/>
                <w:sz w:val="16"/>
                <w:szCs w:val="16"/>
              </w:rPr>
              <w:lastRenderedPageBreak/>
              <w:t>базы.</w:t>
            </w:r>
          </w:p>
        </w:tc>
        <w:tc>
          <w:tcPr>
            <w:tcW w:w="889" w:type="dxa"/>
            <w:gridSpan w:val="4"/>
            <w:vMerge w:val="restart"/>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 администрация района</w:t>
            </w:r>
          </w:p>
        </w:tc>
        <w:tc>
          <w:tcPr>
            <w:tcW w:w="445" w:type="dxa"/>
            <w:gridSpan w:val="5"/>
            <w:shd w:val="clear" w:color="auto" w:fill="FFFFFF"/>
          </w:tcPr>
          <w:p w:rsidR="00CE1D7B" w:rsidRPr="00CE1D7B" w:rsidRDefault="00CE1D7B" w:rsidP="00B10A61">
            <w:pPr>
              <w:widowControl w:val="0"/>
              <w:jc w:val="center"/>
              <w:rPr>
                <w:color w:val="000000" w:themeColor="text1"/>
                <w:sz w:val="16"/>
                <w:szCs w:val="16"/>
                <w:lang w:val="en-US"/>
              </w:rPr>
            </w:pPr>
          </w:p>
        </w:tc>
        <w:tc>
          <w:tcPr>
            <w:tcW w:w="555" w:type="dxa"/>
            <w:gridSpan w:val="3"/>
            <w:shd w:val="clear" w:color="auto" w:fill="FFFFFF"/>
          </w:tcPr>
          <w:p w:rsidR="00CE1D7B" w:rsidRPr="00CE1D7B" w:rsidRDefault="00CE1D7B" w:rsidP="00B10A61">
            <w:pPr>
              <w:widowControl w:val="0"/>
              <w:jc w:val="center"/>
              <w:rPr>
                <w:color w:val="000000" w:themeColor="text1"/>
                <w:sz w:val="16"/>
                <w:szCs w:val="16"/>
                <w:lang w:val="en-US"/>
              </w:rPr>
            </w:pP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p>
        </w:tc>
        <w:tc>
          <w:tcPr>
            <w:tcW w:w="1282"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188,99</w:t>
            </w: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2"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2"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6"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lang w:val="en-US"/>
              </w:rPr>
              <w:t>903</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lang w:val="en-US"/>
              </w:rPr>
              <w:t>070</w:t>
            </w:r>
            <w:r w:rsidRPr="00CE1D7B">
              <w:rPr>
                <w:color w:val="000000" w:themeColor="text1"/>
                <w:sz w:val="16"/>
                <w:szCs w:val="16"/>
              </w:rPr>
              <w:t>2</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rPr>
              <w:t>Ц712179280</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242</w:t>
            </w:r>
          </w:p>
        </w:tc>
        <w:tc>
          <w:tcPr>
            <w:tcW w:w="1282"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188,99</w:t>
            </w: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lang w:val="en-US"/>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2"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rPr>
          <w:trHeight w:val="256"/>
        </w:trPr>
        <w:tc>
          <w:tcPr>
            <w:tcW w:w="832" w:type="dxa"/>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Основное мероприятие 19</w:t>
            </w:r>
          </w:p>
        </w:tc>
        <w:tc>
          <w:tcPr>
            <w:tcW w:w="1267"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Строительство (приобретение), реконструкция объектов капитального строительства образовательных организаций.</w:t>
            </w:r>
          </w:p>
        </w:tc>
        <w:tc>
          <w:tcPr>
            <w:tcW w:w="889" w:type="dxa"/>
            <w:gridSpan w:val="4"/>
            <w:vMerge w:val="restart"/>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ответственный исполнитель – администрация района </w:t>
            </w:r>
          </w:p>
        </w:tc>
        <w:tc>
          <w:tcPr>
            <w:tcW w:w="445"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555" w:type="dxa"/>
            <w:gridSpan w:val="3"/>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42" w:type="dxa"/>
            <w:gridSpan w:val="3"/>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41" w:type="dxa"/>
            <w:gridSpan w:val="2"/>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2"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Всего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1536,53</w:t>
            </w: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1587,1</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375,122</w:t>
            </w:r>
          </w:p>
        </w:tc>
        <w:tc>
          <w:tcPr>
            <w:tcW w:w="697" w:type="dxa"/>
            <w:shd w:val="clear" w:color="auto" w:fill="FFFFFF"/>
          </w:tcPr>
          <w:p w:rsidR="00CE1D7B" w:rsidRPr="00CE1D7B" w:rsidRDefault="00CE1D7B" w:rsidP="00B10A61">
            <w:pPr>
              <w:jc w:val="center"/>
              <w:rPr>
                <w:color w:val="000000" w:themeColor="text1"/>
                <w:sz w:val="16"/>
                <w:szCs w:val="16"/>
              </w:rPr>
            </w:pPr>
          </w:p>
        </w:tc>
        <w:tc>
          <w:tcPr>
            <w:tcW w:w="992" w:type="dxa"/>
            <w:gridSpan w:val="3"/>
            <w:shd w:val="clear" w:color="auto" w:fill="FFFFFF"/>
          </w:tcPr>
          <w:p w:rsidR="00CE1D7B" w:rsidRPr="00CE1D7B" w:rsidRDefault="00CE1D7B" w:rsidP="00B10A61">
            <w:pPr>
              <w:jc w:val="center"/>
              <w:rPr>
                <w:color w:val="000000" w:themeColor="text1"/>
                <w:sz w:val="16"/>
                <w:szCs w:val="16"/>
              </w:rPr>
            </w:pPr>
          </w:p>
        </w:tc>
        <w:tc>
          <w:tcPr>
            <w:tcW w:w="853" w:type="dxa"/>
            <w:gridSpan w:val="3"/>
            <w:shd w:val="clear" w:color="auto" w:fill="FFFFFF"/>
          </w:tcPr>
          <w:p w:rsidR="00CE1D7B" w:rsidRPr="00CE1D7B" w:rsidRDefault="00CE1D7B" w:rsidP="00B10A61">
            <w:pPr>
              <w:jc w:val="center"/>
              <w:rPr>
                <w:color w:val="000000" w:themeColor="text1"/>
                <w:sz w:val="16"/>
                <w:szCs w:val="16"/>
              </w:rPr>
            </w:pPr>
          </w:p>
        </w:tc>
        <w:tc>
          <w:tcPr>
            <w:tcW w:w="850" w:type="dxa"/>
            <w:shd w:val="clear" w:color="auto" w:fill="FFFFFF"/>
          </w:tcPr>
          <w:p w:rsidR="00CE1D7B" w:rsidRPr="00CE1D7B" w:rsidRDefault="00CE1D7B" w:rsidP="00B10A61">
            <w:pPr>
              <w:jc w:val="center"/>
              <w:rPr>
                <w:color w:val="000000" w:themeColor="text1"/>
                <w:sz w:val="16"/>
                <w:szCs w:val="16"/>
              </w:rPr>
            </w:pPr>
          </w:p>
        </w:tc>
        <w:tc>
          <w:tcPr>
            <w:tcW w:w="710" w:type="dxa"/>
            <w:shd w:val="clear" w:color="auto" w:fill="FFFFFF"/>
          </w:tcPr>
          <w:p w:rsidR="00CE1D7B" w:rsidRPr="00CE1D7B" w:rsidRDefault="00CE1D7B" w:rsidP="00B10A61">
            <w:pPr>
              <w:jc w:val="center"/>
              <w:rPr>
                <w:color w:val="000000" w:themeColor="text1"/>
                <w:sz w:val="16"/>
                <w:szCs w:val="16"/>
              </w:rPr>
            </w:pPr>
          </w:p>
        </w:tc>
        <w:tc>
          <w:tcPr>
            <w:tcW w:w="566" w:type="dxa"/>
            <w:gridSpan w:val="2"/>
          </w:tcPr>
          <w:p w:rsidR="00CE1D7B" w:rsidRPr="00CE1D7B" w:rsidRDefault="00CE1D7B" w:rsidP="00B10A61">
            <w:pPr>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2"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2"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2"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1536,53</w:t>
            </w: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1587,1</w:t>
            </w: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375,122</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67"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89" w:type="dxa"/>
            <w:gridSpan w:val="4"/>
            <w:vMerge/>
            <w:shd w:val="clear" w:color="auto" w:fill="FFFFFF"/>
          </w:tcPr>
          <w:p w:rsidR="00CE1D7B" w:rsidRPr="00CE1D7B" w:rsidRDefault="00CE1D7B" w:rsidP="00B10A61">
            <w:pPr>
              <w:widowControl w:val="0"/>
              <w:jc w:val="both"/>
              <w:rPr>
                <w:color w:val="000000" w:themeColor="text1"/>
                <w:sz w:val="16"/>
                <w:szCs w:val="16"/>
              </w:rPr>
            </w:pPr>
          </w:p>
        </w:tc>
        <w:tc>
          <w:tcPr>
            <w:tcW w:w="1296"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45"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55"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42" w:type="dxa"/>
            <w:gridSpan w:val="3"/>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41"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2"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6"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32" w:type="dxa"/>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19</w:t>
            </w:r>
          </w:p>
        </w:tc>
        <w:tc>
          <w:tcPr>
            <w:tcW w:w="7136" w:type="dxa"/>
            <w:gridSpan w:val="28"/>
            <w:shd w:val="clear" w:color="auto" w:fill="FFFFFF"/>
            <w:tcMar>
              <w:left w:w="68" w:type="dxa"/>
              <w:right w:w="68" w:type="dxa"/>
            </w:tcMar>
          </w:tcPr>
          <w:p w:rsidR="00CE1D7B" w:rsidRPr="00CE1D7B" w:rsidRDefault="00CE1D7B" w:rsidP="00B10A61">
            <w:pPr>
              <w:widowControl w:val="0"/>
              <w:ind w:left="82" w:right="-113"/>
              <w:jc w:val="both"/>
              <w:rPr>
                <w:color w:val="000000" w:themeColor="text1"/>
                <w:sz w:val="16"/>
                <w:szCs w:val="16"/>
              </w:rPr>
            </w:pPr>
            <w:r w:rsidRPr="00CE1D7B">
              <w:rPr>
                <w:color w:val="000000" w:themeColor="text1"/>
                <w:sz w:val="16"/>
                <w:szCs w:val="16"/>
              </w:rPr>
              <w:t>Охват детей дошкольного возраста образовательными программами дошкольного образования,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70</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70</w:t>
            </w:r>
          </w:p>
        </w:tc>
        <w:tc>
          <w:tcPr>
            <w:tcW w:w="966"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75</w:t>
            </w:r>
          </w:p>
        </w:tc>
        <w:tc>
          <w:tcPr>
            <w:tcW w:w="697"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75</w:t>
            </w:r>
          </w:p>
        </w:tc>
        <w:tc>
          <w:tcPr>
            <w:tcW w:w="975"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80</w:t>
            </w:r>
          </w:p>
        </w:tc>
        <w:tc>
          <w:tcPr>
            <w:tcW w:w="870" w:type="dxa"/>
            <w:gridSpan w:val="4"/>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80</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90</w:t>
            </w:r>
          </w:p>
        </w:tc>
        <w:tc>
          <w:tcPr>
            <w:tcW w:w="710" w:type="dxa"/>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90</w:t>
            </w:r>
          </w:p>
        </w:tc>
        <w:tc>
          <w:tcPr>
            <w:tcW w:w="566" w:type="dxa"/>
            <w:gridSpan w:val="2"/>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95</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ind w:left="82"/>
              <w:jc w:val="both"/>
              <w:rPr>
                <w:color w:val="000000" w:themeColor="text1"/>
              </w:rPr>
            </w:pPr>
            <w:r w:rsidRPr="00CE1D7B">
              <w:rPr>
                <w:color w:val="000000" w:themeColor="text1"/>
                <w:sz w:val="16"/>
                <w:szCs w:val="16"/>
              </w:rPr>
              <w:t>Обеспеченность детей дошкольного возраста местами в дошкольных образовательных организациях, количество мест на 1000 детей</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1054</w:t>
            </w:r>
          </w:p>
        </w:tc>
        <w:tc>
          <w:tcPr>
            <w:tcW w:w="86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975"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870" w:type="dxa"/>
            <w:gridSpan w:val="4"/>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1054</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1054</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ind w:left="82"/>
              <w:jc w:val="both"/>
              <w:rPr>
                <w:color w:val="000000" w:themeColor="text1"/>
              </w:rPr>
            </w:pPr>
            <w:r w:rsidRPr="00CE1D7B">
              <w:rPr>
                <w:color w:val="000000" w:themeColor="text1"/>
                <w:sz w:val="16"/>
                <w:szCs w:val="16"/>
              </w:rPr>
              <w:t xml:space="preserve">Доступность дошкольного образования (отношение численности детей в возрасте от </w:t>
            </w:r>
            <w:r w:rsidRPr="00CE1D7B">
              <w:rPr>
                <w:color w:val="000000" w:themeColor="text1"/>
                <w:sz w:val="16"/>
                <w:szCs w:val="16"/>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100</w:t>
            </w:r>
          </w:p>
        </w:tc>
        <w:tc>
          <w:tcPr>
            <w:tcW w:w="86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975"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70" w:type="dxa"/>
            <w:gridSpan w:val="4"/>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100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ind w:left="82"/>
              <w:jc w:val="both"/>
              <w:rPr>
                <w:color w:val="000000" w:themeColor="text1"/>
              </w:rPr>
            </w:pPr>
            <w:r w:rsidRPr="00CE1D7B">
              <w:rPr>
                <w:color w:val="000000" w:themeColor="text1"/>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47" w:type="dxa"/>
            <w:gridSpan w:val="3"/>
            <w:shd w:val="clear" w:color="auto" w:fill="FFFFFF"/>
          </w:tcPr>
          <w:p w:rsidR="00CE1D7B" w:rsidRPr="00CE1D7B" w:rsidRDefault="00CE1D7B" w:rsidP="00B10A61">
            <w:pPr>
              <w:widowControl w:val="0"/>
              <w:spacing w:line="230" w:lineRule="auto"/>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spacing w:line="230" w:lineRule="auto"/>
              <w:ind w:left="-113" w:right="-113"/>
              <w:jc w:val="center"/>
              <w:rPr>
                <w:color w:val="000000" w:themeColor="text1"/>
                <w:sz w:val="16"/>
                <w:szCs w:val="16"/>
              </w:rPr>
            </w:pPr>
            <w:r w:rsidRPr="00CE1D7B">
              <w:rPr>
                <w:color w:val="000000" w:themeColor="text1"/>
                <w:sz w:val="16"/>
                <w:szCs w:val="16"/>
              </w:rPr>
              <w:t>83</w:t>
            </w:r>
          </w:p>
        </w:tc>
        <w:tc>
          <w:tcPr>
            <w:tcW w:w="966" w:type="dxa"/>
            <w:gridSpan w:val="2"/>
            <w:shd w:val="clear" w:color="auto" w:fill="FFFFFF"/>
          </w:tcPr>
          <w:p w:rsidR="00CE1D7B" w:rsidRPr="00CE1D7B" w:rsidRDefault="00CE1D7B" w:rsidP="00B10A61">
            <w:pPr>
              <w:widowControl w:val="0"/>
              <w:spacing w:line="230" w:lineRule="auto"/>
              <w:ind w:left="-113" w:right="-113"/>
              <w:jc w:val="center"/>
              <w:rPr>
                <w:color w:val="000000" w:themeColor="text1"/>
                <w:sz w:val="16"/>
                <w:szCs w:val="16"/>
              </w:rPr>
            </w:pPr>
            <w:r w:rsidRPr="00CE1D7B">
              <w:rPr>
                <w:color w:val="000000" w:themeColor="text1"/>
                <w:sz w:val="16"/>
                <w:szCs w:val="16"/>
              </w:rPr>
              <w:t>92</w:t>
            </w:r>
          </w:p>
        </w:tc>
        <w:tc>
          <w:tcPr>
            <w:tcW w:w="697" w:type="dxa"/>
            <w:shd w:val="clear" w:color="auto" w:fill="FFFFFF"/>
          </w:tcPr>
          <w:p w:rsidR="00CE1D7B" w:rsidRPr="00CE1D7B" w:rsidRDefault="00CE1D7B" w:rsidP="00B10A61">
            <w:pPr>
              <w:widowControl w:val="0"/>
              <w:spacing w:line="230" w:lineRule="auto"/>
              <w:ind w:left="-113" w:right="-113"/>
              <w:jc w:val="center"/>
              <w:rPr>
                <w:color w:val="000000" w:themeColor="text1"/>
                <w:sz w:val="16"/>
                <w:szCs w:val="16"/>
              </w:rPr>
            </w:pPr>
            <w:r w:rsidRPr="00CE1D7B">
              <w:rPr>
                <w:color w:val="000000" w:themeColor="text1"/>
                <w:sz w:val="16"/>
                <w:szCs w:val="16"/>
              </w:rPr>
              <w:t>92</w:t>
            </w:r>
          </w:p>
        </w:tc>
        <w:tc>
          <w:tcPr>
            <w:tcW w:w="975" w:type="dxa"/>
            <w:gridSpan w:val="2"/>
            <w:shd w:val="clear" w:color="auto" w:fill="FFFFFF"/>
          </w:tcPr>
          <w:p w:rsidR="00CE1D7B" w:rsidRPr="00CE1D7B" w:rsidRDefault="00CE1D7B" w:rsidP="00B10A61">
            <w:pPr>
              <w:widowControl w:val="0"/>
              <w:spacing w:line="230" w:lineRule="auto"/>
              <w:ind w:left="-113" w:right="-113"/>
              <w:jc w:val="center"/>
              <w:rPr>
                <w:color w:val="000000" w:themeColor="text1"/>
                <w:sz w:val="16"/>
                <w:szCs w:val="16"/>
              </w:rPr>
            </w:pPr>
            <w:r w:rsidRPr="00CE1D7B">
              <w:rPr>
                <w:color w:val="000000" w:themeColor="text1"/>
                <w:sz w:val="16"/>
                <w:szCs w:val="16"/>
              </w:rPr>
              <w:t>100</w:t>
            </w:r>
          </w:p>
        </w:tc>
        <w:tc>
          <w:tcPr>
            <w:tcW w:w="870" w:type="dxa"/>
            <w:gridSpan w:val="4"/>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100</w:t>
            </w:r>
          </w:p>
        </w:tc>
      </w:tr>
      <w:tr w:rsidR="00CE1D7B" w:rsidRPr="00CE1D7B" w:rsidTr="00B10A61">
        <w:tblPrEx>
          <w:tblLook w:val="04A0" w:firstRow="1" w:lastRow="0" w:firstColumn="1" w:lastColumn="0" w:noHBand="0" w:noVBand="1"/>
        </w:tblPrEx>
        <w:tc>
          <w:tcPr>
            <w:tcW w:w="832" w:type="dxa"/>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7136" w:type="dxa"/>
            <w:gridSpan w:val="28"/>
            <w:shd w:val="clear" w:color="auto" w:fill="FFFFFF"/>
            <w:tcMar>
              <w:left w:w="68" w:type="dxa"/>
              <w:right w:w="68" w:type="dxa"/>
            </w:tcMar>
          </w:tcPr>
          <w:p w:rsidR="00CE1D7B" w:rsidRPr="00CE1D7B" w:rsidRDefault="00CE1D7B" w:rsidP="00B10A61">
            <w:pPr>
              <w:ind w:left="82"/>
              <w:jc w:val="both"/>
              <w:rPr>
                <w:color w:val="000000" w:themeColor="text1"/>
              </w:rPr>
            </w:pPr>
            <w:r w:rsidRPr="00CE1D7B">
              <w:rPr>
                <w:rFonts w:eastAsia="Calibri"/>
                <w:color w:val="000000" w:themeColor="text1"/>
                <w:sz w:val="16"/>
                <w:szCs w:val="16"/>
              </w:rPr>
              <w:t>Удовлетворенность населения качеством начального общего, основного общего, среднего общего образования</w:t>
            </w:r>
            <w:r w:rsidRPr="00CE1D7B">
              <w:rPr>
                <w:color w:val="000000" w:themeColor="text1"/>
                <w:sz w:val="16"/>
                <w:szCs w:val="16"/>
              </w:rPr>
              <w:t>, %</w:t>
            </w:r>
          </w:p>
        </w:tc>
        <w:tc>
          <w:tcPr>
            <w:tcW w:w="847"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83</w:t>
            </w:r>
          </w:p>
        </w:tc>
        <w:tc>
          <w:tcPr>
            <w:tcW w:w="86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966"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975"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70" w:type="dxa"/>
            <w:gridSpan w:val="4"/>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blPrEx>
          <w:tblLook w:val="04A0" w:firstRow="1" w:lastRow="0" w:firstColumn="1" w:lastColumn="0" w:noHBand="0" w:noVBand="1"/>
        </w:tblPrEx>
        <w:tc>
          <w:tcPr>
            <w:tcW w:w="846" w:type="dxa"/>
            <w:gridSpan w:val="3"/>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19.1</w:t>
            </w:r>
          </w:p>
        </w:tc>
        <w:tc>
          <w:tcPr>
            <w:tcW w:w="1274"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Строительство (приобретение), реконструкция объектов капитального строительства дошкольных образовательных организаций</w:t>
            </w:r>
          </w:p>
        </w:tc>
        <w:tc>
          <w:tcPr>
            <w:tcW w:w="849" w:type="dxa"/>
            <w:gridSpan w:val="2"/>
            <w:vMerge w:val="restart"/>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 администрация района</w:t>
            </w:r>
          </w:p>
        </w:tc>
        <w:tc>
          <w:tcPr>
            <w:tcW w:w="425" w:type="dxa"/>
            <w:gridSpan w:val="2"/>
            <w:shd w:val="clear" w:color="auto" w:fill="FFFFFF"/>
          </w:tcPr>
          <w:p w:rsidR="00CE1D7B" w:rsidRPr="00CE1D7B" w:rsidRDefault="00CE1D7B" w:rsidP="00B10A61">
            <w:pPr>
              <w:widowControl w:val="0"/>
              <w:jc w:val="center"/>
              <w:rPr>
                <w:color w:val="000000" w:themeColor="text1"/>
                <w:sz w:val="16"/>
                <w:szCs w:val="16"/>
                <w:lang w:val="en-US"/>
              </w:rPr>
            </w:pPr>
          </w:p>
        </w:tc>
        <w:tc>
          <w:tcPr>
            <w:tcW w:w="566" w:type="dxa"/>
            <w:gridSpan w:val="5"/>
            <w:shd w:val="clear" w:color="auto" w:fill="FFFFFF"/>
          </w:tcPr>
          <w:p w:rsidR="00CE1D7B" w:rsidRPr="00CE1D7B" w:rsidRDefault="00CE1D7B" w:rsidP="00B10A61">
            <w:pPr>
              <w:widowControl w:val="0"/>
              <w:jc w:val="center"/>
              <w:rPr>
                <w:color w:val="000000" w:themeColor="text1"/>
                <w:sz w:val="16"/>
                <w:szCs w:val="16"/>
                <w:lang w:val="en-US"/>
              </w:rPr>
            </w:pPr>
          </w:p>
        </w:tc>
        <w:tc>
          <w:tcPr>
            <w:tcW w:w="991"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1536,53</w:t>
            </w: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1587,1</w:t>
            </w: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375,122</w:t>
            </w:r>
          </w:p>
        </w:tc>
        <w:tc>
          <w:tcPr>
            <w:tcW w:w="714"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8"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74"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9" w:type="dxa"/>
            <w:gridSpan w:val="2"/>
            <w:vMerge/>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25"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66"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91"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4"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8"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74"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9" w:type="dxa"/>
            <w:gridSpan w:val="2"/>
            <w:vMerge/>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25"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66"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91"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4"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8"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74"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9" w:type="dxa"/>
            <w:gridSpan w:val="2"/>
            <w:vMerge/>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25" w:type="dxa"/>
            <w:gridSpan w:val="2"/>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lang w:val="en-US"/>
              </w:rPr>
              <w:t>903</w:t>
            </w:r>
          </w:p>
        </w:tc>
        <w:tc>
          <w:tcPr>
            <w:tcW w:w="566" w:type="dxa"/>
            <w:gridSpan w:val="5"/>
            <w:shd w:val="clear" w:color="auto" w:fill="FFFFFF"/>
          </w:tcPr>
          <w:p w:rsidR="00CE1D7B" w:rsidRPr="00CE1D7B" w:rsidRDefault="00CE1D7B" w:rsidP="00B10A61">
            <w:pPr>
              <w:widowControl w:val="0"/>
              <w:jc w:val="center"/>
              <w:rPr>
                <w:color w:val="000000" w:themeColor="text1"/>
                <w:sz w:val="16"/>
                <w:szCs w:val="16"/>
                <w:lang w:val="en-US"/>
              </w:rPr>
            </w:pPr>
            <w:r w:rsidRPr="00CE1D7B">
              <w:rPr>
                <w:color w:val="000000" w:themeColor="text1"/>
                <w:sz w:val="16"/>
                <w:szCs w:val="16"/>
                <w:lang w:val="en-US"/>
              </w:rPr>
              <w:t>070</w:t>
            </w:r>
            <w:r w:rsidRPr="00CE1D7B">
              <w:rPr>
                <w:color w:val="000000" w:themeColor="text1"/>
                <w:sz w:val="16"/>
                <w:szCs w:val="16"/>
              </w:rPr>
              <w:t>1</w:t>
            </w:r>
          </w:p>
        </w:tc>
        <w:tc>
          <w:tcPr>
            <w:tcW w:w="991"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Ц711672090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244</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1536,53</w:t>
            </w: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1587,1</w:t>
            </w: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375,122</w:t>
            </w:r>
          </w:p>
        </w:tc>
        <w:tc>
          <w:tcPr>
            <w:tcW w:w="714"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8"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74"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9" w:type="dxa"/>
            <w:gridSpan w:val="2"/>
            <w:vMerge/>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25"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66"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91"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4"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8"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Основное мероприятие 20</w:t>
            </w:r>
          </w:p>
        </w:tc>
        <w:tc>
          <w:tcPr>
            <w:tcW w:w="1274"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Обеспечение выплаты ежемесячного денежного вознаграждения за выполнение функций классного </w:t>
            </w:r>
            <w:r w:rsidRPr="00CE1D7B">
              <w:rPr>
                <w:color w:val="000000" w:themeColor="text1"/>
                <w:sz w:val="16"/>
                <w:szCs w:val="16"/>
              </w:rPr>
              <w:lastRenderedPageBreak/>
              <w:t>руководителя педагогическим работникам государственных и муниципальных общеобразовательных организаций Чувашской Республики.</w:t>
            </w:r>
          </w:p>
        </w:tc>
        <w:tc>
          <w:tcPr>
            <w:tcW w:w="849" w:type="dxa"/>
            <w:gridSpan w:val="2"/>
            <w:vMerge w:val="restart"/>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ответственный исполнитель – администрация района </w:t>
            </w:r>
          </w:p>
        </w:tc>
        <w:tc>
          <w:tcPr>
            <w:tcW w:w="425" w:type="dxa"/>
            <w:gridSpan w:val="2"/>
            <w:shd w:val="clear" w:color="auto" w:fill="FFFFFF"/>
          </w:tcPr>
          <w:p w:rsidR="00CE1D7B" w:rsidRPr="00CE1D7B" w:rsidRDefault="00CE1D7B" w:rsidP="00B10A61">
            <w:pPr>
              <w:widowControl w:val="0"/>
              <w:spacing w:line="235" w:lineRule="auto"/>
              <w:rPr>
                <w:color w:val="000000" w:themeColor="text1"/>
                <w:sz w:val="16"/>
                <w:szCs w:val="16"/>
              </w:rPr>
            </w:pPr>
          </w:p>
        </w:tc>
        <w:tc>
          <w:tcPr>
            <w:tcW w:w="566" w:type="dxa"/>
            <w:gridSpan w:val="5"/>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991" w:type="dxa"/>
            <w:gridSpan w:val="5"/>
            <w:shd w:val="clear" w:color="auto" w:fill="FFFFFF"/>
          </w:tcPr>
          <w:p w:rsidR="00CE1D7B" w:rsidRPr="00CE1D7B" w:rsidRDefault="00CE1D7B" w:rsidP="00B10A61">
            <w:pPr>
              <w:widowControl w:val="0"/>
              <w:spacing w:line="235" w:lineRule="auto"/>
              <w:ind w:left="-57" w:right="-57"/>
              <w:jc w:val="center"/>
              <w:rPr>
                <w:color w:val="000000" w:themeColor="text1"/>
                <w:sz w:val="16"/>
                <w:szCs w:val="16"/>
              </w:rPr>
            </w:pPr>
          </w:p>
        </w:tc>
        <w:tc>
          <w:tcPr>
            <w:tcW w:w="426" w:type="dxa"/>
            <w:shd w:val="clear" w:color="auto" w:fill="FFFFFF"/>
          </w:tcPr>
          <w:p w:rsidR="00CE1D7B" w:rsidRPr="00CE1D7B" w:rsidRDefault="00CE1D7B" w:rsidP="00B10A61">
            <w:pPr>
              <w:widowControl w:val="0"/>
              <w:spacing w:line="235" w:lineRule="auto"/>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spacing w:line="235" w:lineRule="auto"/>
              <w:jc w:val="both"/>
              <w:rPr>
                <w:color w:val="000000" w:themeColor="text1"/>
                <w:sz w:val="16"/>
                <w:szCs w:val="16"/>
              </w:rPr>
            </w:pPr>
            <w:r w:rsidRPr="00CE1D7B">
              <w:rPr>
                <w:color w:val="000000" w:themeColor="text1"/>
                <w:sz w:val="16"/>
                <w:szCs w:val="16"/>
              </w:rPr>
              <w:t xml:space="preserve">Всего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3150,86</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9143,6</w:t>
            </w:r>
          </w:p>
        </w:tc>
        <w:tc>
          <w:tcPr>
            <w:tcW w:w="714" w:type="dxa"/>
            <w:gridSpan w:val="2"/>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9296,3</w:t>
            </w:r>
          </w:p>
        </w:tc>
        <w:tc>
          <w:tcPr>
            <w:tcW w:w="992" w:type="dxa"/>
            <w:gridSpan w:val="3"/>
            <w:shd w:val="clear" w:color="auto" w:fill="FFFFFF"/>
          </w:tcPr>
          <w:p w:rsidR="00CE1D7B" w:rsidRPr="00CE1D7B" w:rsidRDefault="00CE1D7B" w:rsidP="00B10A61">
            <w:pPr>
              <w:rPr>
                <w:color w:val="000000" w:themeColor="text1"/>
              </w:rPr>
            </w:pPr>
            <w:r w:rsidRPr="00CE1D7B">
              <w:rPr>
                <w:color w:val="000000" w:themeColor="text1"/>
                <w:sz w:val="16"/>
                <w:szCs w:val="16"/>
              </w:rPr>
              <w:t>9296,3</w:t>
            </w:r>
          </w:p>
        </w:tc>
        <w:tc>
          <w:tcPr>
            <w:tcW w:w="853" w:type="dxa"/>
            <w:gridSpan w:val="3"/>
            <w:shd w:val="clear" w:color="auto" w:fill="FFFFFF"/>
          </w:tcPr>
          <w:p w:rsidR="00CE1D7B" w:rsidRPr="00CE1D7B" w:rsidRDefault="00CE1D7B" w:rsidP="00B10A61">
            <w:pPr>
              <w:rPr>
                <w:color w:val="000000" w:themeColor="text1"/>
              </w:rPr>
            </w:pPr>
            <w:r w:rsidRPr="00CE1D7B">
              <w:rPr>
                <w:color w:val="000000" w:themeColor="text1"/>
                <w:sz w:val="16"/>
                <w:szCs w:val="16"/>
              </w:rPr>
              <w:t>9296,3</w:t>
            </w:r>
          </w:p>
        </w:tc>
        <w:tc>
          <w:tcPr>
            <w:tcW w:w="850" w:type="dxa"/>
            <w:shd w:val="clear" w:color="auto" w:fill="FFFFFF"/>
          </w:tcPr>
          <w:p w:rsidR="00CE1D7B" w:rsidRPr="00CE1D7B" w:rsidRDefault="00CE1D7B" w:rsidP="00B10A61">
            <w:pPr>
              <w:jc w:val="center"/>
              <w:rPr>
                <w:color w:val="000000" w:themeColor="text1"/>
                <w:sz w:val="16"/>
                <w:szCs w:val="16"/>
              </w:rPr>
            </w:pPr>
          </w:p>
        </w:tc>
        <w:tc>
          <w:tcPr>
            <w:tcW w:w="708" w:type="dxa"/>
            <w:shd w:val="clear" w:color="auto" w:fill="FFFFFF"/>
          </w:tcPr>
          <w:p w:rsidR="00CE1D7B" w:rsidRPr="00CE1D7B" w:rsidRDefault="00CE1D7B" w:rsidP="00B10A61">
            <w:pPr>
              <w:jc w:val="center"/>
              <w:rPr>
                <w:color w:val="000000" w:themeColor="text1"/>
                <w:sz w:val="16"/>
                <w:szCs w:val="16"/>
              </w:rPr>
            </w:pPr>
          </w:p>
        </w:tc>
        <w:tc>
          <w:tcPr>
            <w:tcW w:w="568" w:type="dxa"/>
            <w:gridSpan w:val="2"/>
          </w:tcPr>
          <w:p w:rsidR="00CE1D7B" w:rsidRPr="00CE1D7B" w:rsidRDefault="00CE1D7B" w:rsidP="00B10A61">
            <w:pPr>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74"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9" w:type="dxa"/>
            <w:gridSpan w:val="2"/>
            <w:vMerge/>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25"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947</w:t>
            </w:r>
          </w:p>
        </w:tc>
        <w:tc>
          <w:tcPr>
            <w:tcW w:w="566"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91"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Ц710553030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612</w:t>
            </w:r>
          </w:p>
          <w:p w:rsidR="00CE1D7B" w:rsidRPr="00CE1D7B" w:rsidRDefault="00CE1D7B" w:rsidP="00B10A61">
            <w:pPr>
              <w:widowControl w:val="0"/>
              <w:jc w:val="center"/>
              <w:rPr>
                <w:color w:val="000000" w:themeColor="text1"/>
                <w:sz w:val="16"/>
                <w:szCs w:val="16"/>
              </w:rPr>
            </w:pPr>
            <w:r w:rsidRPr="00CE1D7B">
              <w:rPr>
                <w:color w:val="000000" w:themeColor="text1"/>
                <w:sz w:val="16"/>
                <w:szCs w:val="16"/>
              </w:rPr>
              <w:t>622</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3150,86</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9143,6</w:t>
            </w:r>
          </w:p>
        </w:tc>
        <w:tc>
          <w:tcPr>
            <w:tcW w:w="714"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9296,3</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9296,3</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9296,3</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8"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74"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9" w:type="dxa"/>
            <w:gridSpan w:val="2"/>
            <w:vMerge/>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25"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66"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91"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highlight w:val="yellow"/>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4"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8"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74"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9" w:type="dxa"/>
            <w:gridSpan w:val="2"/>
            <w:vMerge/>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25"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66"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91"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w:t>
            </w:r>
            <w:r w:rsidRPr="00CE1D7B">
              <w:rPr>
                <w:color w:val="000000" w:themeColor="text1"/>
                <w:sz w:val="16"/>
                <w:szCs w:val="16"/>
              </w:rPr>
              <w:lastRenderedPageBreak/>
              <w:t xml:space="preserve">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4"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8"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74"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9" w:type="dxa"/>
            <w:gridSpan w:val="2"/>
            <w:vMerge/>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25"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66"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91"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4"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8"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Целевой (ые) индикатор (ы) и показатель(и) подпрограммы (государственной программы), увя</w:t>
            </w:r>
            <w:r w:rsidRPr="00CE1D7B">
              <w:rPr>
                <w:color w:val="000000" w:themeColor="text1"/>
                <w:sz w:val="16"/>
                <w:szCs w:val="16"/>
              </w:rPr>
              <w:softHyphen/>
              <w:t>занные с ос</w:t>
            </w:r>
            <w:r w:rsidRPr="00CE1D7B">
              <w:rPr>
                <w:color w:val="000000" w:themeColor="text1"/>
                <w:sz w:val="16"/>
                <w:szCs w:val="16"/>
              </w:rPr>
              <w:softHyphen/>
              <w:t>новным мероприятием 20</w:t>
            </w:r>
          </w:p>
        </w:tc>
        <w:tc>
          <w:tcPr>
            <w:tcW w:w="7103" w:type="dxa"/>
            <w:gridSpan w:val="25"/>
            <w:shd w:val="clear" w:color="auto" w:fill="FFFFFF"/>
            <w:tcMar>
              <w:left w:w="68" w:type="dxa"/>
              <w:right w:w="68" w:type="dxa"/>
            </w:tcMar>
          </w:tcPr>
          <w:p w:rsidR="00CE1D7B" w:rsidRPr="00CE1D7B" w:rsidRDefault="00CE1D7B" w:rsidP="00B10A61">
            <w:pPr>
              <w:spacing w:line="230" w:lineRule="auto"/>
              <w:jc w:val="both"/>
              <w:rPr>
                <w:color w:val="000000" w:themeColor="text1"/>
                <w:sz w:val="16"/>
                <w:szCs w:val="16"/>
              </w:rPr>
            </w:pPr>
            <w:r w:rsidRPr="00CE1D7B">
              <w:rPr>
                <w:color w:val="000000" w:themeColor="text1"/>
                <w:sz w:val="16"/>
                <w:szCs w:val="16"/>
                <w:lang w:eastAsia="en-US"/>
              </w:rPr>
              <w:t>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w:t>
            </w:r>
          </w:p>
        </w:tc>
        <w:tc>
          <w:tcPr>
            <w:tcW w:w="850" w:type="dxa"/>
            <w:gridSpan w:val="3"/>
            <w:shd w:val="clear" w:color="auto" w:fill="FFFFFF"/>
          </w:tcPr>
          <w:p w:rsidR="00CE1D7B" w:rsidRPr="00CE1D7B" w:rsidRDefault="00CE1D7B" w:rsidP="00B10A61">
            <w:pPr>
              <w:spacing w:line="230" w:lineRule="auto"/>
              <w:jc w:val="center"/>
              <w:rPr>
                <w:color w:val="000000" w:themeColor="text1"/>
                <w:sz w:val="16"/>
                <w:szCs w:val="16"/>
              </w:rPr>
            </w:pPr>
            <w:r w:rsidRPr="00CE1D7B">
              <w:rPr>
                <w:color w:val="000000" w:themeColor="text1"/>
                <w:sz w:val="16"/>
                <w:szCs w:val="16"/>
              </w:rPr>
              <w:t>100</w:t>
            </w:r>
          </w:p>
        </w:tc>
        <w:tc>
          <w:tcPr>
            <w:tcW w:w="851"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1009"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36"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100</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100</w:t>
            </w:r>
          </w:p>
        </w:tc>
      </w:tr>
      <w:tr w:rsidR="00CE1D7B" w:rsidRPr="00CE1D7B" w:rsidTr="00B10A61">
        <w:tblPrEx>
          <w:tblLook w:val="04A0" w:firstRow="1" w:lastRow="0" w:firstColumn="1" w:lastColumn="0" w:noHBand="0" w:noVBand="1"/>
        </w:tblPrEx>
        <w:tc>
          <w:tcPr>
            <w:tcW w:w="846" w:type="dxa"/>
            <w:gridSpan w:val="3"/>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7103" w:type="dxa"/>
            <w:gridSpan w:val="25"/>
            <w:shd w:val="clear" w:color="auto" w:fill="FFFFFF"/>
            <w:tcMar>
              <w:left w:w="68" w:type="dxa"/>
              <w:right w:w="68" w:type="dxa"/>
            </w:tcMar>
          </w:tcPr>
          <w:p w:rsidR="00CE1D7B" w:rsidRPr="00CE1D7B" w:rsidRDefault="00CE1D7B" w:rsidP="00B10A61">
            <w:pPr>
              <w:ind w:left="82"/>
              <w:jc w:val="both"/>
              <w:rPr>
                <w:color w:val="000000" w:themeColor="text1"/>
              </w:rPr>
            </w:pPr>
            <w:r w:rsidRPr="00CE1D7B">
              <w:rPr>
                <w:rFonts w:eastAsia="Calibri"/>
                <w:color w:val="000000" w:themeColor="text1"/>
                <w:sz w:val="16"/>
                <w:szCs w:val="16"/>
              </w:rPr>
              <w:t>Удовлетворенность населения качеством начального общего, основного общего, среднего общего образования</w:t>
            </w:r>
            <w:r w:rsidRPr="00CE1D7B">
              <w:rPr>
                <w:color w:val="000000" w:themeColor="text1"/>
                <w:sz w:val="16"/>
                <w:szCs w:val="16"/>
              </w:rPr>
              <w:t>,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83</w:t>
            </w: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85</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697"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1009" w:type="dxa"/>
            <w:gridSpan w:val="5"/>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36"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85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710" w:type="dxa"/>
            <w:shd w:val="clear" w:color="auto" w:fill="FFFFFF"/>
          </w:tcPr>
          <w:p w:rsidR="00CE1D7B" w:rsidRPr="00CE1D7B" w:rsidRDefault="00CE1D7B" w:rsidP="00B10A61">
            <w:pPr>
              <w:jc w:val="center"/>
              <w:rPr>
                <w:color w:val="000000" w:themeColor="text1"/>
              </w:rPr>
            </w:pPr>
            <w:r w:rsidRPr="00CE1D7B">
              <w:rPr>
                <w:color w:val="000000" w:themeColor="text1"/>
                <w:sz w:val="16"/>
                <w:szCs w:val="16"/>
              </w:rPr>
              <w:t>85</w:t>
            </w:r>
          </w:p>
        </w:tc>
        <w:tc>
          <w:tcPr>
            <w:tcW w:w="566" w:type="dxa"/>
            <w:gridSpan w:val="2"/>
          </w:tcPr>
          <w:p w:rsidR="00CE1D7B" w:rsidRPr="00CE1D7B" w:rsidRDefault="00CE1D7B" w:rsidP="00B10A61">
            <w:pPr>
              <w:jc w:val="center"/>
              <w:rPr>
                <w:color w:val="000000" w:themeColor="text1"/>
              </w:rPr>
            </w:pPr>
            <w:r w:rsidRPr="00CE1D7B">
              <w:rPr>
                <w:color w:val="000000" w:themeColor="text1"/>
                <w:sz w:val="16"/>
                <w:szCs w:val="16"/>
              </w:rPr>
              <w:t>85</w:t>
            </w:r>
          </w:p>
        </w:tc>
      </w:tr>
      <w:tr w:rsidR="00CE1D7B" w:rsidRPr="00CE1D7B" w:rsidTr="00B10A61">
        <w:tblPrEx>
          <w:tblLook w:val="04A0" w:firstRow="1" w:lastRow="0" w:firstColumn="1" w:lastColumn="0" w:noHBand="0" w:noVBand="1"/>
        </w:tblPrEx>
        <w:tc>
          <w:tcPr>
            <w:tcW w:w="846" w:type="dxa"/>
            <w:gridSpan w:val="3"/>
            <w:vMerge w:val="restart"/>
            <w:shd w:val="clear" w:color="auto" w:fill="FFFFFF"/>
            <w:tcMar>
              <w:left w:w="68" w:type="dxa"/>
              <w:right w:w="68" w:type="dxa"/>
            </w:tcMar>
          </w:tcPr>
          <w:p w:rsidR="00CE1D7B" w:rsidRPr="00CE1D7B" w:rsidRDefault="00CE1D7B" w:rsidP="00B10A61">
            <w:pPr>
              <w:widowControl w:val="0"/>
              <w:rPr>
                <w:color w:val="000000" w:themeColor="text1"/>
                <w:sz w:val="16"/>
                <w:szCs w:val="16"/>
              </w:rPr>
            </w:pPr>
            <w:r w:rsidRPr="00CE1D7B">
              <w:rPr>
                <w:color w:val="000000" w:themeColor="text1"/>
                <w:sz w:val="16"/>
                <w:szCs w:val="16"/>
              </w:rPr>
              <w:t>Мероприятие 20.1</w:t>
            </w:r>
          </w:p>
        </w:tc>
        <w:tc>
          <w:tcPr>
            <w:tcW w:w="1274" w:type="dxa"/>
            <w:gridSpan w:val="2"/>
            <w:vMerge w:val="restart"/>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49" w:type="dxa"/>
            <w:gridSpan w:val="2"/>
            <w:vMerge w:val="restart"/>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val="restart"/>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ответственный исполнитель – администрация района</w:t>
            </w:r>
          </w:p>
        </w:tc>
        <w:tc>
          <w:tcPr>
            <w:tcW w:w="425" w:type="dxa"/>
            <w:gridSpan w:val="2"/>
            <w:shd w:val="clear" w:color="auto" w:fill="FFFFFF"/>
          </w:tcPr>
          <w:p w:rsidR="00CE1D7B" w:rsidRPr="00CE1D7B" w:rsidRDefault="00CE1D7B" w:rsidP="00B10A61">
            <w:pPr>
              <w:widowControl w:val="0"/>
              <w:jc w:val="center"/>
              <w:rPr>
                <w:color w:val="000000" w:themeColor="text1"/>
                <w:sz w:val="16"/>
                <w:szCs w:val="16"/>
                <w:lang w:val="en-US"/>
              </w:rPr>
            </w:pPr>
          </w:p>
        </w:tc>
        <w:tc>
          <w:tcPr>
            <w:tcW w:w="566" w:type="dxa"/>
            <w:gridSpan w:val="5"/>
            <w:shd w:val="clear" w:color="auto" w:fill="FFFFFF"/>
          </w:tcPr>
          <w:p w:rsidR="00CE1D7B" w:rsidRPr="00CE1D7B" w:rsidRDefault="00CE1D7B" w:rsidP="00B10A61">
            <w:pPr>
              <w:widowControl w:val="0"/>
              <w:jc w:val="center"/>
              <w:rPr>
                <w:color w:val="000000" w:themeColor="text1"/>
                <w:sz w:val="16"/>
                <w:szCs w:val="16"/>
                <w:lang w:val="en-US"/>
              </w:rPr>
            </w:pPr>
          </w:p>
        </w:tc>
        <w:tc>
          <w:tcPr>
            <w:tcW w:w="991" w:type="dxa"/>
            <w:gridSpan w:val="5"/>
            <w:shd w:val="clear" w:color="auto" w:fill="FFFFFF"/>
          </w:tcPr>
          <w:p w:rsidR="00CE1D7B" w:rsidRPr="00CE1D7B" w:rsidRDefault="00CE1D7B" w:rsidP="00B10A61">
            <w:pPr>
              <w:widowControl w:val="0"/>
              <w:jc w:val="center"/>
              <w:rPr>
                <w:color w:val="000000" w:themeColor="text1"/>
                <w:sz w:val="16"/>
                <w:szCs w:val="16"/>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всего</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3150,86</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9143,6</w:t>
            </w:r>
          </w:p>
        </w:tc>
        <w:tc>
          <w:tcPr>
            <w:tcW w:w="714"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9296,3</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9296,3</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9296,3</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8"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74"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9" w:type="dxa"/>
            <w:gridSpan w:val="2"/>
            <w:vMerge/>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25"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66"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91"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федеральный бюджет</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r w:rsidRPr="00CE1D7B">
              <w:rPr>
                <w:color w:val="000000" w:themeColor="text1"/>
                <w:sz w:val="16"/>
                <w:szCs w:val="16"/>
              </w:rPr>
              <w:t>3150,86</w:t>
            </w:r>
          </w:p>
        </w:tc>
        <w:tc>
          <w:tcPr>
            <w:tcW w:w="992" w:type="dxa"/>
            <w:gridSpan w:val="3"/>
            <w:shd w:val="clear" w:color="auto" w:fill="FFFFFF"/>
          </w:tcPr>
          <w:p w:rsidR="00CE1D7B" w:rsidRPr="00CE1D7B" w:rsidRDefault="00CE1D7B" w:rsidP="00B10A61">
            <w:pPr>
              <w:jc w:val="center"/>
              <w:rPr>
                <w:color w:val="000000" w:themeColor="text1"/>
                <w:sz w:val="16"/>
                <w:szCs w:val="16"/>
              </w:rPr>
            </w:pPr>
            <w:r w:rsidRPr="00CE1D7B">
              <w:rPr>
                <w:color w:val="000000" w:themeColor="text1"/>
                <w:sz w:val="16"/>
                <w:szCs w:val="16"/>
              </w:rPr>
              <w:t>9143,6</w:t>
            </w:r>
          </w:p>
        </w:tc>
        <w:tc>
          <w:tcPr>
            <w:tcW w:w="714" w:type="dxa"/>
            <w:gridSpan w:val="2"/>
            <w:shd w:val="clear" w:color="auto" w:fill="FFFFFF"/>
          </w:tcPr>
          <w:p w:rsidR="00CE1D7B" w:rsidRPr="00CE1D7B" w:rsidRDefault="00CE1D7B" w:rsidP="00B10A61">
            <w:pPr>
              <w:jc w:val="center"/>
              <w:rPr>
                <w:color w:val="000000" w:themeColor="text1"/>
              </w:rPr>
            </w:pPr>
            <w:r w:rsidRPr="00CE1D7B">
              <w:rPr>
                <w:color w:val="000000" w:themeColor="text1"/>
                <w:sz w:val="16"/>
                <w:szCs w:val="16"/>
              </w:rPr>
              <w:t>9296,3</w:t>
            </w:r>
          </w:p>
        </w:tc>
        <w:tc>
          <w:tcPr>
            <w:tcW w:w="992"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9296,3</w:t>
            </w:r>
          </w:p>
        </w:tc>
        <w:tc>
          <w:tcPr>
            <w:tcW w:w="853" w:type="dxa"/>
            <w:gridSpan w:val="3"/>
            <w:shd w:val="clear" w:color="auto" w:fill="FFFFFF"/>
          </w:tcPr>
          <w:p w:rsidR="00CE1D7B" w:rsidRPr="00CE1D7B" w:rsidRDefault="00CE1D7B" w:rsidP="00B10A61">
            <w:pPr>
              <w:jc w:val="center"/>
              <w:rPr>
                <w:color w:val="000000" w:themeColor="text1"/>
              </w:rPr>
            </w:pPr>
            <w:r w:rsidRPr="00CE1D7B">
              <w:rPr>
                <w:color w:val="000000" w:themeColor="text1"/>
                <w:sz w:val="16"/>
                <w:szCs w:val="16"/>
              </w:rPr>
              <w:t>9296,3</w:t>
            </w: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8"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74"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9" w:type="dxa"/>
            <w:gridSpan w:val="2"/>
            <w:vMerge/>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25"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947</w:t>
            </w:r>
          </w:p>
        </w:tc>
        <w:tc>
          <w:tcPr>
            <w:tcW w:w="566"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0702</w:t>
            </w:r>
          </w:p>
        </w:tc>
        <w:tc>
          <w:tcPr>
            <w:tcW w:w="991"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Ц710553030</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612</w:t>
            </w:r>
          </w:p>
          <w:p w:rsidR="00CE1D7B" w:rsidRPr="00CE1D7B" w:rsidRDefault="00CE1D7B" w:rsidP="00B10A61">
            <w:pPr>
              <w:widowControl w:val="0"/>
              <w:jc w:val="center"/>
              <w:rPr>
                <w:color w:val="000000" w:themeColor="text1"/>
                <w:sz w:val="16"/>
                <w:szCs w:val="16"/>
              </w:rPr>
            </w:pPr>
            <w:r w:rsidRPr="00CE1D7B">
              <w:rPr>
                <w:color w:val="000000" w:themeColor="text1"/>
                <w:sz w:val="16"/>
                <w:szCs w:val="16"/>
              </w:rPr>
              <w:t>622</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республиканский бюджет Чувашской Республики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4"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spacing w:line="235" w:lineRule="auto"/>
              <w:ind w:left="-113" w:right="-113"/>
              <w:jc w:val="center"/>
              <w:rPr>
                <w:color w:val="000000" w:themeColor="text1"/>
                <w:sz w:val="16"/>
                <w:szCs w:val="16"/>
              </w:rPr>
            </w:pPr>
          </w:p>
        </w:tc>
        <w:tc>
          <w:tcPr>
            <w:tcW w:w="568" w:type="dxa"/>
            <w:gridSpan w:val="2"/>
          </w:tcPr>
          <w:p w:rsidR="00CE1D7B" w:rsidRPr="00CE1D7B" w:rsidRDefault="00CE1D7B" w:rsidP="00B10A61">
            <w:pPr>
              <w:widowControl w:val="0"/>
              <w:spacing w:line="235" w:lineRule="auto"/>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74"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9" w:type="dxa"/>
            <w:gridSpan w:val="2"/>
            <w:vMerge/>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25" w:type="dxa"/>
            <w:gridSpan w:val="2"/>
            <w:shd w:val="clear" w:color="auto" w:fill="FFFFFF"/>
          </w:tcPr>
          <w:p w:rsidR="00CE1D7B" w:rsidRPr="00CE1D7B" w:rsidRDefault="00CE1D7B" w:rsidP="00B10A61">
            <w:pPr>
              <w:widowControl w:val="0"/>
              <w:jc w:val="center"/>
              <w:rPr>
                <w:color w:val="000000" w:themeColor="text1"/>
                <w:sz w:val="16"/>
                <w:szCs w:val="16"/>
                <w:lang w:val="en-US"/>
              </w:rPr>
            </w:pPr>
          </w:p>
        </w:tc>
        <w:tc>
          <w:tcPr>
            <w:tcW w:w="566" w:type="dxa"/>
            <w:gridSpan w:val="5"/>
            <w:shd w:val="clear" w:color="auto" w:fill="FFFFFF"/>
          </w:tcPr>
          <w:p w:rsidR="00CE1D7B" w:rsidRPr="00CE1D7B" w:rsidRDefault="00CE1D7B" w:rsidP="00B10A61">
            <w:pPr>
              <w:widowControl w:val="0"/>
              <w:jc w:val="center"/>
              <w:rPr>
                <w:color w:val="000000" w:themeColor="text1"/>
                <w:sz w:val="16"/>
                <w:szCs w:val="16"/>
                <w:lang w:val="en-US"/>
              </w:rPr>
            </w:pPr>
          </w:p>
        </w:tc>
        <w:tc>
          <w:tcPr>
            <w:tcW w:w="991" w:type="dxa"/>
            <w:gridSpan w:val="5"/>
            <w:shd w:val="clear" w:color="auto" w:fill="FFFFFF"/>
          </w:tcPr>
          <w:p w:rsidR="00CE1D7B" w:rsidRPr="00CE1D7B" w:rsidRDefault="00CE1D7B" w:rsidP="00B10A61">
            <w:pPr>
              <w:widowControl w:val="0"/>
              <w:jc w:val="center"/>
              <w:rPr>
                <w:color w:val="000000" w:themeColor="text1"/>
                <w:sz w:val="16"/>
                <w:szCs w:val="16"/>
                <w:lang w:val="en-US"/>
              </w:rPr>
            </w:pPr>
          </w:p>
        </w:tc>
        <w:tc>
          <w:tcPr>
            <w:tcW w:w="426" w:type="dxa"/>
            <w:shd w:val="clear" w:color="auto" w:fill="FFFFFF"/>
          </w:tcPr>
          <w:p w:rsidR="00CE1D7B" w:rsidRPr="00CE1D7B" w:rsidRDefault="00CE1D7B" w:rsidP="00B10A61">
            <w:pPr>
              <w:widowControl w:val="0"/>
              <w:jc w:val="center"/>
              <w:rPr>
                <w:color w:val="000000" w:themeColor="text1"/>
                <w:sz w:val="16"/>
                <w:szCs w:val="16"/>
              </w:rPr>
            </w:pP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 xml:space="preserve">бюджет Аликовского района </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lang w:val="en-US"/>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4"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8" w:type="dxa"/>
            <w:gridSpan w:val="2"/>
          </w:tcPr>
          <w:p w:rsidR="00CE1D7B" w:rsidRPr="00CE1D7B" w:rsidRDefault="00CE1D7B" w:rsidP="00B10A61">
            <w:pPr>
              <w:widowControl w:val="0"/>
              <w:ind w:left="-113" w:right="-113"/>
              <w:jc w:val="center"/>
              <w:rPr>
                <w:color w:val="000000" w:themeColor="text1"/>
                <w:sz w:val="16"/>
                <w:szCs w:val="16"/>
              </w:rPr>
            </w:pPr>
          </w:p>
        </w:tc>
      </w:tr>
      <w:tr w:rsidR="00CE1D7B" w:rsidRPr="00CE1D7B" w:rsidTr="00B10A61">
        <w:tblPrEx>
          <w:tblLook w:val="04A0" w:firstRow="1" w:lastRow="0" w:firstColumn="1" w:lastColumn="0" w:noHBand="0" w:noVBand="1"/>
        </w:tblPrEx>
        <w:tc>
          <w:tcPr>
            <w:tcW w:w="846" w:type="dxa"/>
            <w:gridSpan w:val="3"/>
            <w:vMerge/>
            <w:shd w:val="clear" w:color="auto" w:fill="FFFFFF"/>
            <w:tcMar>
              <w:left w:w="68" w:type="dxa"/>
              <w:right w:w="68" w:type="dxa"/>
            </w:tcMar>
          </w:tcPr>
          <w:p w:rsidR="00CE1D7B" w:rsidRPr="00CE1D7B" w:rsidRDefault="00CE1D7B" w:rsidP="00B10A61">
            <w:pPr>
              <w:widowControl w:val="0"/>
              <w:rPr>
                <w:color w:val="000000" w:themeColor="text1"/>
                <w:sz w:val="16"/>
                <w:szCs w:val="16"/>
              </w:rPr>
            </w:pPr>
          </w:p>
        </w:tc>
        <w:tc>
          <w:tcPr>
            <w:tcW w:w="1274" w:type="dxa"/>
            <w:gridSpan w:val="2"/>
            <w:vMerge/>
            <w:shd w:val="clear" w:color="auto" w:fill="FFFFFF"/>
            <w:tcMar>
              <w:left w:w="68" w:type="dxa"/>
              <w:right w:w="68" w:type="dxa"/>
            </w:tcMar>
          </w:tcPr>
          <w:p w:rsidR="00CE1D7B" w:rsidRPr="00CE1D7B" w:rsidRDefault="00CE1D7B" w:rsidP="00B10A61">
            <w:pPr>
              <w:widowControl w:val="0"/>
              <w:jc w:val="both"/>
              <w:rPr>
                <w:color w:val="000000" w:themeColor="text1"/>
                <w:sz w:val="16"/>
                <w:szCs w:val="16"/>
              </w:rPr>
            </w:pPr>
          </w:p>
        </w:tc>
        <w:tc>
          <w:tcPr>
            <w:tcW w:w="849" w:type="dxa"/>
            <w:gridSpan w:val="2"/>
            <w:vMerge/>
            <w:shd w:val="clear" w:color="auto" w:fill="FFFFFF"/>
          </w:tcPr>
          <w:p w:rsidR="00CE1D7B" w:rsidRPr="00CE1D7B" w:rsidRDefault="00CE1D7B" w:rsidP="00B10A61">
            <w:pPr>
              <w:widowControl w:val="0"/>
              <w:jc w:val="both"/>
              <w:rPr>
                <w:color w:val="000000" w:themeColor="text1"/>
                <w:sz w:val="16"/>
                <w:szCs w:val="16"/>
              </w:rPr>
            </w:pPr>
          </w:p>
        </w:tc>
        <w:tc>
          <w:tcPr>
            <w:tcW w:w="1275" w:type="dxa"/>
            <w:gridSpan w:val="5"/>
            <w:vMerge/>
            <w:shd w:val="clear" w:color="auto" w:fill="FFFFFF"/>
          </w:tcPr>
          <w:p w:rsidR="00CE1D7B" w:rsidRPr="00CE1D7B" w:rsidRDefault="00CE1D7B" w:rsidP="00B10A61">
            <w:pPr>
              <w:widowControl w:val="0"/>
              <w:jc w:val="both"/>
              <w:rPr>
                <w:color w:val="000000" w:themeColor="text1"/>
                <w:sz w:val="16"/>
                <w:szCs w:val="16"/>
              </w:rPr>
            </w:pPr>
          </w:p>
        </w:tc>
        <w:tc>
          <w:tcPr>
            <w:tcW w:w="425" w:type="dxa"/>
            <w:gridSpan w:val="2"/>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566"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991" w:type="dxa"/>
            <w:gridSpan w:val="5"/>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426" w:type="dxa"/>
            <w:shd w:val="clear" w:color="auto" w:fill="FFFFFF"/>
          </w:tcPr>
          <w:p w:rsidR="00CE1D7B" w:rsidRPr="00CE1D7B" w:rsidRDefault="00CE1D7B" w:rsidP="00B10A61">
            <w:pPr>
              <w:widowControl w:val="0"/>
              <w:jc w:val="center"/>
              <w:rPr>
                <w:color w:val="000000" w:themeColor="text1"/>
                <w:sz w:val="16"/>
                <w:szCs w:val="16"/>
              </w:rPr>
            </w:pPr>
            <w:r w:rsidRPr="00CE1D7B">
              <w:rPr>
                <w:color w:val="000000" w:themeColor="text1"/>
                <w:sz w:val="16"/>
                <w:szCs w:val="16"/>
              </w:rPr>
              <w:t>x</w:t>
            </w:r>
          </w:p>
        </w:tc>
        <w:tc>
          <w:tcPr>
            <w:tcW w:w="1280" w:type="dxa"/>
            <w:gridSpan w:val="2"/>
            <w:shd w:val="clear" w:color="auto" w:fill="FFFFFF"/>
          </w:tcPr>
          <w:p w:rsidR="00CE1D7B" w:rsidRPr="00CE1D7B" w:rsidRDefault="00CE1D7B" w:rsidP="00B10A61">
            <w:pPr>
              <w:widowControl w:val="0"/>
              <w:jc w:val="both"/>
              <w:rPr>
                <w:color w:val="000000" w:themeColor="text1"/>
                <w:sz w:val="16"/>
                <w:szCs w:val="16"/>
              </w:rPr>
            </w:pPr>
            <w:r w:rsidRPr="00CE1D7B">
              <w:rPr>
                <w:color w:val="000000" w:themeColor="text1"/>
                <w:sz w:val="16"/>
                <w:szCs w:val="16"/>
              </w:rPr>
              <w:t>внебюджетные источники</w:t>
            </w:r>
          </w:p>
        </w:tc>
        <w:tc>
          <w:tcPr>
            <w:tcW w:w="850"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1"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14" w:type="dxa"/>
            <w:gridSpan w:val="2"/>
            <w:shd w:val="clear" w:color="auto" w:fill="FFFFFF"/>
          </w:tcPr>
          <w:p w:rsidR="00CE1D7B" w:rsidRPr="00CE1D7B" w:rsidRDefault="00CE1D7B" w:rsidP="00B10A61">
            <w:pPr>
              <w:widowControl w:val="0"/>
              <w:ind w:left="-113" w:right="-113"/>
              <w:jc w:val="center"/>
              <w:rPr>
                <w:color w:val="000000" w:themeColor="text1"/>
                <w:sz w:val="16"/>
                <w:szCs w:val="16"/>
              </w:rPr>
            </w:pPr>
          </w:p>
        </w:tc>
        <w:tc>
          <w:tcPr>
            <w:tcW w:w="992"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3" w:type="dxa"/>
            <w:gridSpan w:val="3"/>
            <w:shd w:val="clear" w:color="auto" w:fill="FFFFFF"/>
          </w:tcPr>
          <w:p w:rsidR="00CE1D7B" w:rsidRPr="00CE1D7B" w:rsidRDefault="00CE1D7B" w:rsidP="00B10A61">
            <w:pPr>
              <w:widowControl w:val="0"/>
              <w:ind w:left="-113" w:right="-113"/>
              <w:jc w:val="center"/>
              <w:rPr>
                <w:color w:val="000000" w:themeColor="text1"/>
                <w:sz w:val="16"/>
                <w:szCs w:val="16"/>
              </w:rPr>
            </w:pPr>
          </w:p>
        </w:tc>
        <w:tc>
          <w:tcPr>
            <w:tcW w:w="850"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708" w:type="dxa"/>
            <w:shd w:val="clear" w:color="auto" w:fill="FFFFFF"/>
          </w:tcPr>
          <w:p w:rsidR="00CE1D7B" w:rsidRPr="00CE1D7B" w:rsidRDefault="00CE1D7B" w:rsidP="00B10A61">
            <w:pPr>
              <w:widowControl w:val="0"/>
              <w:ind w:left="-113" w:right="-113"/>
              <w:jc w:val="center"/>
              <w:rPr>
                <w:color w:val="000000" w:themeColor="text1"/>
                <w:sz w:val="16"/>
                <w:szCs w:val="16"/>
              </w:rPr>
            </w:pPr>
          </w:p>
        </w:tc>
        <w:tc>
          <w:tcPr>
            <w:tcW w:w="568" w:type="dxa"/>
            <w:gridSpan w:val="2"/>
          </w:tcPr>
          <w:p w:rsidR="00CE1D7B" w:rsidRPr="00CE1D7B" w:rsidRDefault="00CE1D7B" w:rsidP="00B10A61">
            <w:pPr>
              <w:widowControl w:val="0"/>
              <w:ind w:left="-113" w:right="-113"/>
              <w:jc w:val="center"/>
              <w:rPr>
                <w:color w:val="000000" w:themeColor="text1"/>
                <w:sz w:val="16"/>
                <w:szCs w:val="16"/>
              </w:rPr>
            </w:pPr>
          </w:p>
        </w:tc>
      </w:tr>
    </w:tbl>
    <w:p w:rsidR="00CE1D7B" w:rsidRPr="00CE1D7B" w:rsidRDefault="00CE1D7B" w:rsidP="00CE1D7B">
      <w:pPr>
        <w:ind w:left="-408" w:hanging="126"/>
        <w:rPr>
          <w:rFonts w:eastAsia="Calibri"/>
          <w:color w:val="000000" w:themeColor="text1"/>
          <w:sz w:val="16"/>
          <w:szCs w:val="16"/>
        </w:rPr>
      </w:pPr>
    </w:p>
    <w:p w:rsidR="00CE1D7B" w:rsidRDefault="00CE1D7B" w:rsidP="00CE1D7B">
      <w:pPr>
        <w:ind w:right="4960" w:firstLine="567"/>
        <w:jc w:val="both"/>
        <w:rPr>
          <w:bCs/>
          <w:color w:val="000000" w:themeColor="text1"/>
          <w:sz w:val="20"/>
          <w:szCs w:val="20"/>
        </w:rPr>
      </w:pPr>
      <w:r>
        <w:rPr>
          <w:bCs/>
          <w:color w:val="000000" w:themeColor="text1"/>
          <w:sz w:val="20"/>
          <w:szCs w:val="20"/>
        </w:rPr>
        <w:br w:type="page"/>
      </w:r>
    </w:p>
    <w:p w:rsidR="00CE1D7B" w:rsidRDefault="00CE1D7B" w:rsidP="00CE1D7B">
      <w:pPr>
        <w:ind w:right="4960" w:firstLine="567"/>
        <w:jc w:val="both"/>
        <w:rPr>
          <w:bCs/>
          <w:color w:val="000000" w:themeColor="text1"/>
          <w:sz w:val="20"/>
          <w:szCs w:val="20"/>
        </w:rPr>
        <w:sectPr w:rsidR="00CE1D7B" w:rsidSect="00CE1D7B">
          <w:pgSz w:w="16838" w:h="11906" w:orient="landscape"/>
          <w:pgMar w:top="1134" w:right="567" w:bottom="1134" w:left="1701" w:header="0" w:footer="0" w:gutter="0"/>
          <w:cols w:space="720"/>
          <w:noEndnote/>
          <w:docGrid w:linePitch="326"/>
        </w:sectPr>
      </w:pPr>
    </w:p>
    <w:p w:rsidR="00CE1D7B" w:rsidRPr="00CE1D7B" w:rsidRDefault="00CE1D7B" w:rsidP="00CE1D7B">
      <w:pPr>
        <w:ind w:right="4960" w:firstLine="567"/>
        <w:jc w:val="both"/>
        <w:rPr>
          <w:color w:val="000000" w:themeColor="text1"/>
          <w:sz w:val="20"/>
          <w:szCs w:val="20"/>
        </w:rPr>
      </w:pPr>
      <w:r w:rsidRPr="00CE1D7B">
        <w:rPr>
          <w:color w:val="000000" w:themeColor="text1"/>
          <w:sz w:val="20"/>
          <w:szCs w:val="20"/>
        </w:rPr>
        <w:lastRenderedPageBreak/>
        <w:t xml:space="preserve">Постановление администрации Аликовского района Чувашской Республики от </w:t>
      </w:r>
      <w:r>
        <w:rPr>
          <w:color w:val="000000" w:themeColor="text1"/>
          <w:sz w:val="20"/>
          <w:szCs w:val="20"/>
        </w:rPr>
        <w:t>16</w:t>
      </w:r>
      <w:r w:rsidRPr="00CE1D7B">
        <w:rPr>
          <w:color w:val="000000" w:themeColor="text1"/>
          <w:sz w:val="20"/>
          <w:szCs w:val="20"/>
        </w:rPr>
        <w:t>.12</w:t>
      </w:r>
      <w:r>
        <w:rPr>
          <w:color w:val="000000" w:themeColor="text1"/>
          <w:sz w:val="20"/>
          <w:szCs w:val="20"/>
        </w:rPr>
        <w:t>.2022 № 1138 «</w:t>
      </w:r>
      <w:r w:rsidRPr="00CE1D7B">
        <w:rPr>
          <w:color w:val="000000" w:themeColor="text1"/>
          <w:sz w:val="20"/>
          <w:szCs w:val="20"/>
        </w:rPr>
        <w:t>О внесении изменений в постановление администрации Аликовского района Чувашской Республики от 28.12.2012 г. № 949 "Об утверждении положения о муниципальной балансовой комиссии"</w:t>
      </w:r>
      <w:r>
        <w:rPr>
          <w:color w:val="000000" w:themeColor="text1"/>
          <w:sz w:val="20"/>
          <w:szCs w:val="20"/>
        </w:rPr>
        <w:t>»</w:t>
      </w:r>
    </w:p>
    <w:p w:rsidR="00CE1D7B" w:rsidRPr="00CE1D7B" w:rsidRDefault="00CE1D7B" w:rsidP="00CE1D7B">
      <w:pPr>
        <w:ind w:right="4960" w:firstLine="567"/>
        <w:jc w:val="both"/>
        <w:rPr>
          <w:color w:val="000000" w:themeColor="text1"/>
          <w:sz w:val="20"/>
          <w:szCs w:val="20"/>
        </w:rPr>
      </w:pPr>
    </w:p>
    <w:p w:rsidR="00CE1D7B" w:rsidRPr="00134136" w:rsidRDefault="00CE1D7B" w:rsidP="00CE1D7B">
      <w:pPr>
        <w:ind w:firstLine="709"/>
        <w:jc w:val="both"/>
        <w:rPr>
          <w:sz w:val="20"/>
          <w:szCs w:val="20"/>
        </w:rPr>
      </w:pPr>
      <w:r w:rsidRPr="00134136">
        <w:rPr>
          <w:sz w:val="20"/>
          <w:szCs w:val="20"/>
        </w:rPr>
        <w:t xml:space="preserve">Администрация Аликовского района Чувашской Республики п о с т а н о в л я е т: </w:t>
      </w:r>
    </w:p>
    <w:p w:rsidR="00CE1D7B" w:rsidRPr="00134136" w:rsidRDefault="00CE1D7B" w:rsidP="00CE1D7B">
      <w:pPr>
        <w:ind w:firstLine="709"/>
        <w:jc w:val="both"/>
        <w:rPr>
          <w:sz w:val="20"/>
          <w:szCs w:val="20"/>
        </w:rPr>
      </w:pPr>
      <w:r w:rsidRPr="00134136">
        <w:rPr>
          <w:sz w:val="20"/>
          <w:szCs w:val="20"/>
        </w:rPr>
        <w:t xml:space="preserve">1. </w:t>
      </w:r>
      <w:bookmarkStart w:id="2" w:name="sub_1"/>
      <w:r w:rsidRPr="00134136">
        <w:rPr>
          <w:sz w:val="20"/>
          <w:szCs w:val="20"/>
        </w:rPr>
        <w:t>Внести в постановление администрации Аликовского района Чувашской Республики от 28.12.2012 г. № 949 "Об утверждении положения о муниципальной балансовой комиссии" с изменениями и дополнениями от 18 января 2017 г. следующее изменение:</w:t>
      </w:r>
      <w:bookmarkEnd w:id="2"/>
    </w:p>
    <w:p w:rsidR="00CE1D7B" w:rsidRPr="00134136" w:rsidRDefault="00CE1D7B" w:rsidP="00CE1D7B">
      <w:pPr>
        <w:ind w:firstLine="709"/>
        <w:jc w:val="both"/>
        <w:rPr>
          <w:sz w:val="20"/>
          <w:szCs w:val="20"/>
        </w:rPr>
      </w:pPr>
      <w:r w:rsidRPr="00134136">
        <w:rPr>
          <w:sz w:val="20"/>
          <w:szCs w:val="20"/>
        </w:rPr>
        <w:t xml:space="preserve">1.1. </w:t>
      </w:r>
      <w:r w:rsidRPr="00134136">
        <w:rPr>
          <w:bCs/>
          <w:sz w:val="20"/>
          <w:szCs w:val="20"/>
        </w:rPr>
        <w:t>Приложение № 2 изложить в новой редакции, согласно приложению №1.</w:t>
      </w:r>
    </w:p>
    <w:p w:rsidR="00CE1D7B" w:rsidRPr="00134136" w:rsidRDefault="00CE1D7B" w:rsidP="00CE1D7B">
      <w:pPr>
        <w:ind w:firstLine="709"/>
        <w:jc w:val="both"/>
        <w:rPr>
          <w:sz w:val="20"/>
          <w:szCs w:val="20"/>
        </w:rPr>
      </w:pPr>
      <w:r w:rsidRPr="00134136">
        <w:rPr>
          <w:sz w:val="20"/>
          <w:szCs w:val="20"/>
        </w:rPr>
        <w:t>2. Настоящее постановление вступает в силу после официального опубликования.</w:t>
      </w:r>
    </w:p>
    <w:p w:rsidR="00CE1D7B" w:rsidRPr="00134136" w:rsidRDefault="00CE1D7B" w:rsidP="00CE1D7B">
      <w:pPr>
        <w:jc w:val="both"/>
        <w:rPr>
          <w:sz w:val="20"/>
          <w:szCs w:val="20"/>
        </w:rPr>
      </w:pPr>
    </w:p>
    <w:p w:rsidR="00CE1D7B" w:rsidRPr="00134136" w:rsidRDefault="00CE1D7B" w:rsidP="00CE1D7B">
      <w:pPr>
        <w:jc w:val="both"/>
        <w:rPr>
          <w:sz w:val="20"/>
          <w:szCs w:val="20"/>
        </w:rPr>
      </w:pPr>
    </w:p>
    <w:p w:rsidR="00CE1D7B" w:rsidRPr="00134136" w:rsidRDefault="00CE1D7B" w:rsidP="00CE1D7B">
      <w:pPr>
        <w:jc w:val="both"/>
        <w:rPr>
          <w:sz w:val="20"/>
          <w:szCs w:val="20"/>
        </w:rPr>
      </w:pPr>
      <w:r w:rsidRPr="00134136">
        <w:rPr>
          <w:sz w:val="20"/>
          <w:szCs w:val="20"/>
        </w:rPr>
        <w:t xml:space="preserve">И. о. главы администрации                                                                              </w:t>
      </w:r>
    </w:p>
    <w:p w:rsidR="00CE1D7B" w:rsidRPr="00134136" w:rsidRDefault="00CE1D7B" w:rsidP="00CE1D7B">
      <w:pPr>
        <w:jc w:val="both"/>
        <w:rPr>
          <w:sz w:val="20"/>
          <w:szCs w:val="20"/>
        </w:rPr>
      </w:pPr>
      <w:r w:rsidRPr="00134136">
        <w:rPr>
          <w:sz w:val="20"/>
          <w:szCs w:val="20"/>
        </w:rPr>
        <w:t xml:space="preserve">Аликовского района                        </w:t>
      </w:r>
      <w:r>
        <w:rPr>
          <w:sz w:val="20"/>
          <w:szCs w:val="20"/>
        </w:rPr>
        <w:t xml:space="preserve">                               </w:t>
      </w:r>
      <w:r w:rsidRPr="00134136">
        <w:rPr>
          <w:sz w:val="20"/>
          <w:szCs w:val="20"/>
        </w:rPr>
        <w:t xml:space="preserve">        Л.М. Никитина</w:t>
      </w:r>
    </w:p>
    <w:p w:rsidR="00CE1D7B" w:rsidRPr="00134136" w:rsidRDefault="00CE1D7B" w:rsidP="00CE1D7B">
      <w:pPr>
        <w:jc w:val="right"/>
        <w:rPr>
          <w:sz w:val="20"/>
          <w:szCs w:val="20"/>
        </w:rPr>
      </w:pPr>
    </w:p>
    <w:p w:rsidR="00CE1D7B" w:rsidRPr="00134136" w:rsidRDefault="00CE1D7B" w:rsidP="00CE1D7B">
      <w:pPr>
        <w:ind w:left="567"/>
        <w:jc w:val="right"/>
        <w:rPr>
          <w:sz w:val="20"/>
          <w:szCs w:val="20"/>
        </w:rPr>
      </w:pPr>
      <w:r w:rsidRPr="00134136">
        <w:rPr>
          <w:sz w:val="20"/>
          <w:szCs w:val="20"/>
        </w:rPr>
        <w:t>Приложение № 1</w:t>
      </w:r>
    </w:p>
    <w:p w:rsidR="00CE1D7B" w:rsidRPr="00134136" w:rsidRDefault="00CE1D7B" w:rsidP="00CE1D7B">
      <w:pPr>
        <w:ind w:left="567"/>
        <w:jc w:val="right"/>
        <w:rPr>
          <w:sz w:val="20"/>
          <w:szCs w:val="20"/>
        </w:rPr>
      </w:pPr>
    </w:p>
    <w:p w:rsidR="00CE1D7B" w:rsidRPr="00134136" w:rsidRDefault="00CE1D7B" w:rsidP="00CE1D7B">
      <w:pPr>
        <w:ind w:left="567"/>
        <w:jc w:val="right"/>
        <w:rPr>
          <w:sz w:val="20"/>
          <w:szCs w:val="20"/>
        </w:rPr>
      </w:pPr>
      <w:r w:rsidRPr="00134136">
        <w:rPr>
          <w:sz w:val="20"/>
          <w:szCs w:val="20"/>
        </w:rPr>
        <w:t>УТВЕРЖДЕН</w:t>
      </w:r>
    </w:p>
    <w:p w:rsidR="00CE1D7B" w:rsidRPr="00134136" w:rsidRDefault="00CE1D7B" w:rsidP="00CE1D7B">
      <w:pPr>
        <w:jc w:val="right"/>
        <w:rPr>
          <w:sz w:val="20"/>
          <w:szCs w:val="20"/>
        </w:rPr>
      </w:pPr>
      <w:r w:rsidRPr="00134136">
        <w:rPr>
          <w:sz w:val="20"/>
          <w:szCs w:val="20"/>
        </w:rPr>
        <w:t xml:space="preserve"> постановлением администрации </w:t>
      </w:r>
    </w:p>
    <w:p w:rsidR="00CE1D7B" w:rsidRPr="00134136" w:rsidRDefault="00CE1D7B" w:rsidP="00CE1D7B">
      <w:pPr>
        <w:jc w:val="right"/>
        <w:rPr>
          <w:sz w:val="20"/>
          <w:szCs w:val="20"/>
        </w:rPr>
      </w:pPr>
      <w:r w:rsidRPr="00134136">
        <w:rPr>
          <w:sz w:val="20"/>
          <w:szCs w:val="20"/>
        </w:rPr>
        <w:t>Аликовского района Чувашской Республики</w:t>
      </w:r>
    </w:p>
    <w:p w:rsidR="00CE1D7B" w:rsidRPr="00134136" w:rsidRDefault="00CE1D7B" w:rsidP="00CE1D7B">
      <w:pPr>
        <w:jc w:val="right"/>
        <w:rPr>
          <w:sz w:val="20"/>
          <w:szCs w:val="20"/>
        </w:rPr>
      </w:pPr>
      <w:r w:rsidRPr="00134136">
        <w:rPr>
          <w:sz w:val="20"/>
          <w:szCs w:val="20"/>
        </w:rPr>
        <w:t>от «16» декабря 2022 г. № 1138</w:t>
      </w:r>
    </w:p>
    <w:p w:rsidR="00CE1D7B" w:rsidRPr="00134136" w:rsidRDefault="00CE1D7B" w:rsidP="00CE1D7B">
      <w:pPr>
        <w:jc w:val="right"/>
        <w:rPr>
          <w:sz w:val="20"/>
          <w:szCs w:val="20"/>
        </w:rPr>
      </w:pPr>
    </w:p>
    <w:p w:rsidR="00CE1D7B" w:rsidRPr="00134136" w:rsidRDefault="00CE1D7B" w:rsidP="00CE1D7B">
      <w:pPr>
        <w:ind w:left="-180"/>
        <w:jc w:val="center"/>
        <w:rPr>
          <w:color w:val="22272F"/>
          <w:sz w:val="20"/>
          <w:szCs w:val="20"/>
          <w:shd w:val="clear" w:color="auto" w:fill="FFFFFF"/>
        </w:rPr>
      </w:pPr>
      <w:r w:rsidRPr="00134136">
        <w:rPr>
          <w:color w:val="22272F"/>
          <w:sz w:val="20"/>
          <w:szCs w:val="20"/>
          <w:shd w:val="clear" w:color="auto" w:fill="FFFFFF"/>
        </w:rPr>
        <w:t>Состав муниципальной балансовой комиссии администрации Аликовского района.</w:t>
      </w:r>
    </w:p>
    <w:p w:rsidR="00CE1D7B" w:rsidRPr="00134136" w:rsidRDefault="00CE1D7B" w:rsidP="00CE1D7B">
      <w:pPr>
        <w:ind w:left="-180"/>
        <w:jc w:val="center"/>
        <w:rPr>
          <w:sz w:val="20"/>
          <w:szCs w:val="20"/>
        </w:rPr>
      </w:pPr>
    </w:p>
    <w:tbl>
      <w:tblPr>
        <w:tblW w:w="0" w:type="auto"/>
        <w:tblInd w:w="392" w:type="dxa"/>
        <w:tblLook w:val="0000" w:firstRow="0" w:lastRow="0" w:firstColumn="0" w:lastColumn="0" w:noHBand="0" w:noVBand="0"/>
      </w:tblPr>
      <w:tblGrid>
        <w:gridCol w:w="2110"/>
        <w:gridCol w:w="7136"/>
      </w:tblGrid>
      <w:tr w:rsidR="00CE1D7B" w:rsidRPr="00134136" w:rsidTr="00B10A61">
        <w:trPr>
          <w:trHeight w:val="964"/>
        </w:trPr>
        <w:tc>
          <w:tcPr>
            <w:tcW w:w="2141" w:type="dxa"/>
          </w:tcPr>
          <w:p w:rsidR="00CE1D7B" w:rsidRPr="00134136" w:rsidRDefault="00CE1D7B" w:rsidP="00B10A61">
            <w:pPr>
              <w:rPr>
                <w:sz w:val="20"/>
                <w:szCs w:val="20"/>
              </w:rPr>
            </w:pPr>
            <w:r w:rsidRPr="00134136">
              <w:rPr>
                <w:sz w:val="20"/>
                <w:szCs w:val="20"/>
              </w:rPr>
              <w:t>Никитина Л.М.</w:t>
            </w:r>
          </w:p>
        </w:tc>
        <w:tc>
          <w:tcPr>
            <w:tcW w:w="7311" w:type="dxa"/>
          </w:tcPr>
          <w:p w:rsidR="00CE1D7B" w:rsidRPr="00134136" w:rsidRDefault="00CE1D7B" w:rsidP="00B10A61">
            <w:pPr>
              <w:jc w:val="both"/>
              <w:rPr>
                <w:sz w:val="20"/>
                <w:szCs w:val="20"/>
              </w:rPr>
            </w:pPr>
            <w:r w:rsidRPr="00134136">
              <w:rPr>
                <w:sz w:val="20"/>
                <w:szCs w:val="20"/>
              </w:rPr>
              <w:t>первый заместитель главы администрации Аликовского района - начальник управления экономики, сельского хозяйства и экологии, председатель комиссии</w:t>
            </w:r>
          </w:p>
          <w:p w:rsidR="00CE1D7B" w:rsidRPr="00134136" w:rsidRDefault="00CE1D7B" w:rsidP="00B10A61">
            <w:pPr>
              <w:jc w:val="both"/>
              <w:rPr>
                <w:sz w:val="20"/>
                <w:szCs w:val="20"/>
              </w:rPr>
            </w:pPr>
          </w:p>
        </w:tc>
      </w:tr>
      <w:tr w:rsidR="00CE1D7B" w:rsidRPr="00134136" w:rsidTr="00B10A61">
        <w:trPr>
          <w:trHeight w:val="964"/>
        </w:trPr>
        <w:tc>
          <w:tcPr>
            <w:tcW w:w="2141" w:type="dxa"/>
          </w:tcPr>
          <w:p w:rsidR="00CE1D7B" w:rsidRPr="00134136" w:rsidRDefault="00CE1D7B" w:rsidP="00B10A61">
            <w:pPr>
              <w:rPr>
                <w:sz w:val="20"/>
                <w:szCs w:val="20"/>
              </w:rPr>
            </w:pPr>
            <w:r w:rsidRPr="00134136">
              <w:rPr>
                <w:sz w:val="20"/>
                <w:szCs w:val="20"/>
              </w:rPr>
              <w:t>Кротов В.В.</w:t>
            </w:r>
          </w:p>
        </w:tc>
        <w:tc>
          <w:tcPr>
            <w:tcW w:w="7311" w:type="dxa"/>
          </w:tcPr>
          <w:p w:rsidR="00CE1D7B" w:rsidRPr="00134136" w:rsidRDefault="00CE1D7B" w:rsidP="00B10A61">
            <w:pPr>
              <w:jc w:val="both"/>
              <w:rPr>
                <w:sz w:val="20"/>
                <w:szCs w:val="20"/>
              </w:rPr>
            </w:pPr>
            <w:r w:rsidRPr="00134136">
              <w:rPr>
                <w:sz w:val="20"/>
                <w:szCs w:val="20"/>
                <w:shd w:val="clear" w:color="auto" w:fill="FFFFFF"/>
              </w:rPr>
              <w:t>и. о. начальника финансового отдела</w:t>
            </w:r>
            <w:r w:rsidRPr="00134136">
              <w:rPr>
                <w:sz w:val="20"/>
                <w:szCs w:val="20"/>
              </w:rPr>
              <w:t xml:space="preserve"> администрации Аликовского района, заместитель председателя комиссии</w:t>
            </w:r>
          </w:p>
          <w:p w:rsidR="00CE1D7B" w:rsidRPr="00134136" w:rsidRDefault="00CE1D7B" w:rsidP="00B10A61">
            <w:pPr>
              <w:jc w:val="both"/>
              <w:rPr>
                <w:sz w:val="20"/>
                <w:szCs w:val="20"/>
              </w:rPr>
            </w:pPr>
          </w:p>
        </w:tc>
      </w:tr>
      <w:tr w:rsidR="00CE1D7B" w:rsidRPr="00134136" w:rsidTr="00B10A61">
        <w:trPr>
          <w:trHeight w:val="964"/>
        </w:trPr>
        <w:tc>
          <w:tcPr>
            <w:tcW w:w="2141" w:type="dxa"/>
          </w:tcPr>
          <w:p w:rsidR="00CE1D7B" w:rsidRPr="00134136" w:rsidRDefault="00CE1D7B" w:rsidP="00B10A61">
            <w:pPr>
              <w:rPr>
                <w:sz w:val="20"/>
                <w:szCs w:val="20"/>
              </w:rPr>
            </w:pPr>
            <w:r w:rsidRPr="00134136">
              <w:rPr>
                <w:sz w:val="20"/>
                <w:szCs w:val="20"/>
              </w:rPr>
              <w:t>Воинова В.Ф.</w:t>
            </w:r>
          </w:p>
          <w:p w:rsidR="00CE1D7B" w:rsidRPr="00134136" w:rsidRDefault="00CE1D7B" w:rsidP="00B10A61">
            <w:pPr>
              <w:rPr>
                <w:sz w:val="20"/>
                <w:szCs w:val="20"/>
              </w:rPr>
            </w:pPr>
          </w:p>
          <w:p w:rsidR="00CE1D7B" w:rsidRPr="00134136" w:rsidRDefault="00CE1D7B" w:rsidP="00B10A61">
            <w:pPr>
              <w:rPr>
                <w:sz w:val="20"/>
                <w:szCs w:val="20"/>
              </w:rPr>
            </w:pPr>
          </w:p>
          <w:p w:rsidR="00CE1D7B" w:rsidRPr="00134136" w:rsidRDefault="00CE1D7B" w:rsidP="00B10A61">
            <w:pPr>
              <w:rPr>
                <w:sz w:val="20"/>
                <w:szCs w:val="20"/>
              </w:rPr>
            </w:pPr>
          </w:p>
          <w:p w:rsidR="00CE1D7B" w:rsidRPr="00134136" w:rsidRDefault="00CE1D7B" w:rsidP="00B10A61">
            <w:pPr>
              <w:rPr>
                <w:sz w:val="20"/>
                <w:szCs w:val="20"/>
              </w:rPr>
            </w:pPr>
            <w:r w:rsidRPr="00134136">
              <w:rPr>
                <w:sz w:val="20"/>
                <w:szCs w:val="20"/>
              </w:rPr>
              <w:t>Члены комиссии:</w:t>
            </w:r>
          </w:p>
        </w:tc>
        <w:tc>
          <w:tcPr>
            <w:tcW w:w="7311" w:type="dxa"/>
          </w:tcPr>
          <w:p w:rsidR="00CE1D7B" w:rsidRPr="00134136" w:rsidRDefault="00CE1D7B" w:rsidP="00B10A61">
            <w:pPr>
              <w:jc w:val="both"/>
              <w:rPr>
                <w:sz w:val="20"/>
                <w:szCs w:val="20"/>
              </w:rPr>
            </w:pPr>
            <w:r w:rsidRPr="00134136">
              <w:rPr>
                <w:sz w:val="20"/>
                <w:szCs w:val="20"/>
              </w:rPr>
              <w:t>ведущий специалист - эксперт отдела экономики, земельных и имущественных отношений администрации Аликовского района, секретарь комиссии</w:t>
            </w:r>
          </w:p>
          <w:p w:rsidR="00CE1D7B" w:rsidRPr="00134136" w:rsidRDefault="00CE1D7B" w:rsidP="00B10A61">
            <w:pPr>
              <w:jc w:val="both"/>
              <w:rPr>
                <w:sz w:val="20"/>
                <w:szCs w:val="20"/>
              </w:rPr>
            </w:pPr>
          </w:p>
          <w:p w:rsidR="00CE1D7B" w:rsidRPr="00134136" w:rsidRDefault="00CE1D7B" w:rsidP="00B10A61">
            <w:pPr>
              <w:jc w:val="both"/>
              <w:rPr>
                <w:sz w:val="20"/>
                <w:szCs w:val="20"/>
              </w:rPr>
            </w:pPr>
          </w:p>
          <w:p w:rsidR="00CE1D7B" w:rsidRPr="00134136" w:rsidRDefault="00CE1D7B" w:rsidP="00B10A61">
            <w:pPr>
              <w:jc w:val="both"/>
              <w:rPr>
                <w:sz w:val="20"/>
                <w:szCs w:val="20"/>
              </w:rPr>
            </w:pPr>
          </w:p>
        </w:tc>
      </w:tr>
      <w:tr w:rsidR="00CE1D7B" w:rsidRPr="00134136" w:rsidTr="00B10A61">
        <w:trPr>
          <w:trHeight w:val="964"/>
        </w:trPr>
        <w:tc>
          <w:tcPr>
            <w:tcW w:w="2141" w:type="dxa"/>
          </w:tcPr>
          <w:p w:rsidR="00CE1D7B" w:rsidRPr="00134136" w:rsidRDefault="00CE1D7B" w:rsidP="00B10A61">
            <w:pPr>
              <w:rPr>
                <w:sz w:val="20"/>
                <w:szCs w:val="20"/>
              </w:rPr>
            </w:pPr>
          </w:p>
          <w:p w:rsidR="00CE1D7B" w:rsidRPr="00134136" w:rsidRDefault="00CE1D7B" w:rsidP="00B10A61">
            <w:pPr>
              <w:rPr>
                <w:sz w:val="20"/>
                <w:szCs w:val="20"/>
              </w:rPr>
            </w:pPr>
            <w:r w:rsidRPr="00134136">
              <w:rPr>
                <w:sz w:val="20"/>
                <w:szCs w:val="20"/>
              </w:rPr>
              <w:t xml:space="preserve">Васильев В.С.            </w:t>
            </w:r>
          </w:p>
        </w:tc>
        <w:tc>
          <w:tcPr>
            <w:tcW w:w="7311" w:type="dxa"/>
          </w:tcPr>
          <w:p w:rsidR="00CE1D7B" w:rsidRPr="00134136" w:rsidRDefault="00CE1D7B" w:rsidP="00B10A61">
            <w:pPr>
              <w:jc w:val="both"/>
              <w:rPr>
                <w:sz w:val="20"/>
                <w:szCs w:val="20"/>
              </w:rPr>
            </w:pPr>
          </w:p>
          <w:p w:rsidR="00CE1D7B" w:rsidRPr="00134136" w:rsidRDefault="00CE1D7B" w:rsidP="00B10A61">
            <w:pPr>
              <w:jc w:val="both"/>
              <w:rPr>
                <w:sz w:val="20"/>
                <w:szCs w:val="20"/>
              </w:rPr>
            </w:pPr>
            <w:r w:rsidRPr="00134136">
              <w:rPr>
                <w:sz w:val="20"/>
                <w:szCs w:val="20"/>
              </w:rPr>
              <w:t>управляющий делами - начальник отдела, организационно-контрольной, кадровой и правовой работы администрации Аликовского района, секретарь комиссии</w:t>
            </w:r>
          </w:p>
          <w:p w:rsidR="00CE1D7B" w:rsidRPr="00134136" w:rsidRDefault="00CE1D7B" w:rsidP="00B10A61">
            <w:pPr>
              <w:jc w:val="both"/>
              <w:rPr>
                <w:sz w:val="20"/>
                <w:szCs w:val="20"/>
              </w:rPr>
            </w:pPr>
          </w:p>
        </w:tc>
      </w:tr>
      <w:tr w:rsidR="00CE1D7B" w:rsidRPr="00134136" w:rsidTr="00B10A61">
        <w:trPr>
          <w:trHeight w:val="848"/>
        </w:trPr>
        <w:tc>
          <w:tcPr>
            <w:tcW w:w="2141" w:type="dxa"/>
          </w:tcPr>
          <w:p w:rsidR="00CE1D7B" w:rsidRPr="00134136" w:rsidRDefault="00CE1D7B" w:rsidP="00B10A61">
            <w:pPr>
              <w:rPr>
                <w:sz w:val="20"/>
                <w:szCs w:val="20"/>
              </w:rPr>
            </w:pPr>
            <w:r w:rsidRPr="00134136">
              <w:rPr>
                <w:sz w:val="20"/>
                <w:szCs w:val="20"/>
              </w:rPr>
              <w:t>Майорова М.В.</w:t>
            </w:r>
          </w:p>
        </w:tc>
        <w:tc>
          <w:tcPr>
            <w:tcW w:w="7311" w:type="dxa"/>
          </w:tcPr>
          <w:p w:rsidR="00CE1D7B" w:rsidRPr="00134136" w:rsidRDefault="00CE1D7B" w:rsidP="00B10A61">
            <w:pPr>
              <w:jc w:val="both"/>
              <w:rPr>
                <w:sz w:val="20"/>
                <w:szCs w:val="20"/>
              </w:rPr>
            </w:pPr>
            <w:r w:rsidRPr="00134136">
              <w:rPr>
                <w:sz w:val="20"/>
                <w:szCs w:val="20"/>
              </w:rPr>
              <w:t>заместитель начальника отдела экономики, земельных и имущественных отношений администрации Аликовского района</w:t>
            </w:r>
          </w:p>
          <w:p w:rsidR="00CE1D7B" w:rsidRPr="00134136" w:rsidRDefault="00CE1D7B" w:rsidP="00B10A61">
            <w:pPr>
              <w:jc w:val="both"/>
              <w:rPr>
                <w:sz w:val="20"/>
                <w:szCs w:val="20"/>
              </w:rPr>
            </w:pPr>
          </w:p>
        </w:tc>
      </w:tr>
      <w:tr w:rsidR="00CE1D7B" w:rsidRPr="00134136" w:rsidTr="00B10A61">
        <w:trPr>
          <w:trHeight w:val="848"/>
        </w:trPr>
        <w:tc>
          <w:tcPr>
            <w:tcW w:w="2141" w:type="dxa"/>
          </w:tcPr>
          <w:p w:rsidR="00CE1D7B" w:rsidRPr="00134136" w:rsidRDefault="00CE1D7B" w:rsidP="00B10A61">
            <w:pPr>
              <w:rPr>
                <w:sz w:val="20"/>
                <w:szCs w:val="20"/>
              </w:rPr>
            </w:pPr>
            <w:r w:rsidRPr="00134136">
              <w:rPr>
                <w:sz w:val="20"/>
                <w:szCs w:val="20"/>
              </w:rPr>
              <w:t xml:space="preserve">Матьянова В.И. </w:t>
            </w:r>
          </w:p>
          <w:p w:rsidR="00CE1D7B" w:rsidRPr="00134136" w:rsidRDefault="00CE1D7B" w:rsidP="00B10A61">
            <w:pPr>
              <w:rPr>
                <w:sz w:val="20"/>
                <w:szCs w:val="20"/>
              </w:rPr>
            </w:pPr>
          </w:p>
          <w:p w:rsidR="00CE1D7B" w:rsidRPr="00134136" w:rsidRDefault="00CE1D7B" w:rsidP="00B10A61">
            <w:pPr>
              <w:rPr>
                <w:sz w:val="20"/>
                <w:szCs w:val="20"/>
              </w:rPr>
            </w:pPr>
          </w:p>
          <w:p w:rsidR="00CE1D7B" w:rsidRPr="00134136" w:rsidRDefault="00CE1D7B" w:rsidP="00B10A61">
            <w:pPr>
              <w:rPr>
                <w:sz w:val="20"/>
                <w:szCs w:val="20"/>
              </w:rPr>
            </w:pPr>
            <w:r w:rsidRPr="00134136">
              <w:rPr>
                <w:sz w:val="20"/>
                <w:szCs w:val="20"/>
              </w:rPr>
              <w:t>Львова Т.В</w:t>
            </w:r>
          </w:p>
        </w:tc>
        <w:tc>
          <w:tcPr>
            <w:tcW w:w="7311" w:type="dxa"/>
          </w:tcPr>
          <w:p w:rsidR="00CE1D7B" w:rsidRPr="00134136" w:rsidRDefault="00CE1D7B" w:rsidP="00B10A61">
            <w:pPr>
              <w:jc w:val="both"/>
              <w:rPr>
                <w:sz w:val="20"/>
                <w:szCs w:val="20"/>
              </w:rPr>
            </w:pPr>
            <w:r w:rsidRPr="00134136">
              <w:rPr>
                <w:sz w:val="20"/>
                <w:szCs w:val="20"/>
              </w:rPr>
              <w:t>заведующий сектором – главный бухгалтер финансового отдела администрации Аликовского района</w:t>
            </w:r>
          </w:p>
          <w:p w:rsidR="00CE1D7B" w:rsidRPr="00134136" w:rsidRDefault="00CE1D7B" w:rsidP="00B10A61">
            <w:pPr>
              <w:jc w:val="both"/>
              <w:rPr>
                <w:sz w:val="20"/>
                <w:szCs w:val="20"/>
              </w:rPr>
            </w:pPr>
          </w:p>
          <w:p w:rsidR="00CE1D7B" w:rsidRPr="00134136" w:rsidRDefault="00CE1D7B" w:rsidP="00B10A61">
            <w:pPr>
              <w:jc w:val="both"/>
              <w:rPr>
                <w:sz w:val="20"/>
                <w:szCs w:val="20"/>
              </w:rPr>
            </w:pPr>
            <w:r w:rsidRPr="00134136">
              <w:rPr>
                <w:sz w:val="20"/>
                <w:szCs w:val="20"/>
              </w:rPr>
              <w:t>начальник  МБУ «ЦБ Аликовского района»</w:t>
            </w:r>
          </w:p>
        </w:tc>
      </w:tr>
    </w:tbl>
    <w:p w:rsidR="00CE1D7B" w:rsidRPr="00134136" w:rsidRDefault="00CE1D7B" w:rsidP="00CE1D7B">
      <w:pPr>
        <w:rPr>
          <w:sz w:val="20"/>
          <w:szCs w:val="20"/>
        </w:rPr>
      </w:pPr>
    </w:p>
    <w:p w:rsidR="00CE1D7B" w:rsidRDefault="00CE1D7B" w:rsidP="00CE1D7B">
      <w:pPr>
        <w:ind w:right="4960" w:firstLine="567"/>
        <w:jc w:val="both"/>
        <w:rPr>
          <w:bCs/>
          <w:color w:val="000000" w:themeColor="text1"/>
          <w:sz w:val="20"/>
          <w:szCs w:val="20"/>
        </w:rPr>
      </w:pPr>
    </w:p>
    <w:p w:rsidR="00CE1D7B" w:rsidRPr="00CE1D7B" w:rsidRDefault="00CE1D7B" w:rsidP="00CE1D7B">
      <w:pPr>
        <w:ind w:right="4960" w:firstLine="567"/>
        <w:jc w:val="both"/>
        <w:rPr>
          <w:color w:val="000000" w:themeColor="text1"/>
          <w:sz w:val="20"/>
          <w:szCs w:val="20"/>
        </w:rPr>
      </w:pPr>
      <w:r w:rsidRPr="00CE1D7B">
        <w:rPr>
          <w:color w:val="000000" w:themeColor="text1"/>
          <w:sz w:val="20"/>
          <w:szCs w:val="20"/>
        </w:rPr>
        <w:t xml:space="preserve">Постановление администрации Аликовского района Чувашской Республики от </w:t>
      </w:r>
      <w:r>
        <w:rPr>
          <w:color w:val="000000" w:themeColor="text1"/>
          <w:sz w:val="20"/>
          <w:szCs w:val="20"/>
        </w:rPr>
        <w:t>16</w:t>
      </w:r>
      <w:r w:rsidRPr="00CE1D7B">
        <w:rPr>
          <w:color w:val="000000" w:themeColor="text1"/>
          <w:sz w:val="20"/>
          <w:szCs w:val="20"/>
        </w:rPr>
        <w:t>.12</w:t>
      </w:r>
      <w:r>
        <w:rPr>
          <w:color w:val="000000" w:themeColor="text1"/>
          <w:sz w:val="20"/>
          <w:szCs w:val="20"/>
        </w:rPr>
        <w:t>.2022 № 1139 «</w:t>
      </w:r>
      <w:r w:rsidRPr="00CE1D7B">
        <w:rPr>
          <w:bCs/>
          <w:color w:val="000000" w:themeColor="text1"/>
          <w:sz w:val="20"/>
          <w:szCs w:val="20"/>
        </w:rPr>
        <w:t xml:space="preserve">Об утверждении </w:t>
      </w:r>
      <w:r w:rsidRPr="00CE1D7B">
        <w:rPr>
          <w:color w:val="000000" w:themeColor="text1"/>
          <w:sz w:val="20"/>
          <w:szCs w:val="20"/>
        </w:rPr>
        <w:t>перечня главных администраторов доходов бюджета Аликовского муниципального округа Чувашской Республики</w:t>
      </w:r>
      <w:r>
        <w:rPr>
          <w:color w:val="000000" w:themeColor="text1"/>
          <w:sz w:val="20"/>
          <w:szCs w:val="20"/>
        </w:rPr>
        <w:t>»</w:t>
      </w:r>
    </w:p>
    <w:p w:rsidR="00CE1D7B" w:rsidRDefault="00CE1D7B" w:rsidP="00CE1D7B">
      <w:pPr>
        <w:ind w:right="4960" w:firstLine="567"/>
        <w:jc w:val="both"/>
        <w:rPr>
          <w:bCs/>
          <w:color w:val="000000" w:themeColor="text1"/>
          <w:sz w:val="20"/>
          <w:szCs w:val="20"/>
        </w:rPr>
      </w:pPr>
    </w:p>
    <w:p w:rsidR="00E95A39" w:rsidRPr="00E95A39" w:rsidRDefault="00E95A39" w:rsidP="00E95A39">
      <w:pPr>
        <w:ind w:firstLine="709"/>
        <w:jc w:val="both"/>
        <w:rPr>
          <w:sz w:val="20"/>
          <w:szCs w:val="20"/>
        </w:rPr>
      </w:pPr>
      <w:bookmarkStart w:id="3" w:name="sub_1000"/>
      <w:r w:rsidRPr="00E95A39">
        <w:rPr>
          <w:sz w:val="20"/>
          <w:szCs w:val="20"/>
        </w:rPr>
        <w:lastRenderedPageBreak/>
        <w:t xml:space="preserve">В соответствии с пунктом 4 статьи 160.1 Бюджетного кодекса Российской Федерации, </w:t>
      </w:r>
      <w:hyperlink r:id="rId25" w:history="1">
        <w:r w:rsidRPr="00E95A39">
          <w:rPr>
            <w:rStyle w:val="af5"/>
            <w:sz w:val="20"/>
            <w:szCs w:val="20"/>
          </w:rPr>
          <w:t>постановлением</w:t>
        </w:r>
      </w:hyperlink>
      <w:r w:rsidRPr="00E95A39">
        <w:rPr>
          <w:sz w:val="20"/>
          <w:szCs w:val="20"/>
        </w:rPr>
        <w:t xml:space="preserve"> Правительства Российской Федерации от 16 сентября 2021 г. N 1569 "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администрации Аликовского района Чувашской Республики п о с т а н о в л я е т:</w:t>
      </w:r>
    </w:p>
    <w:p w:rsidR="00E95A39" w:rsidRPr="00E95A39" w:rsidRDefault="00E95A39" w:rsidP="00E95A39">
      <w:pPr>
        <w:numPr>
          <w:ilvl w:val="0"/>
          <w:numId w:val="3"/>
        </w:numPr>
        <w:ind w:left="0" w:firstLine="709"/>
        <w:jc w:val="both"/>
        <w:rPr>
          <w:sz w:val="20"/>
          <w:szCs w:val="20"/>
        </w:rPr>
      </w:pPr>
      <w:r w:rsidRPr="00E95A39">
        <w:rPr>
          <w:sz w:val="20"/>
          <w:szCs w:val="20"/>
        </w:rPr>
        <w:t>Утвердить прилагаемый перечень главных администраторов доходов бюджета Аликовского муниципального округа Чувашской Республики, согласно приложению.</w:t>
      </w:r>
    </w:p>
    <w:p w:rsidR="00E95A39" w:rsidRPr="00E95A39" w:rsidRDefault="00E95A39" w:rsidP="00E95A39">
      <w:pPr>
        <w:numPr>
          <w:ilvl w:val="0"/>
          <w:numId w:val="3"/>
        </w:numPr>
        <w:ind w:left="0" w:firstLine="709"/>
        <w:jc w:val="both"/>
        <w:rPr>
          <w:sz w:val="20"/>
          <w:szCs w:val="20"/>
        </w:rPr>
      </w:pPr>
      <w:r w:rsidRPr="00E95A39">
        <w:rPr>
          <w:sz w:val="20"/>
          <w:szCs w:val="20"/>
        </w:rPr>
        <w:t>Установить, что 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в течение 30 рабочих дней после вступления указанных изменений в силу, на основании приказа финансового отдела администрации Аликовского муниципального округа Чувашской Республики.</w:t>
      </w:r>
    </w:p>
    <w:p w:rsidR="00E95A39" w:rsidRPr="00E95A39" w:rsidRDefault="00E95A39" w:rsidP="00E95A39">
      <w:pPr>
        <w:ind w:firstLine="709"/>
        <w:jc w:val="both"/>
        <w:rPr>
          <w:sz w:val="20"/>
          <w:szCs w:val="20"/>
        </w:rPr>
      </w:pPr>
      <w:bookmarkStart w:id="4" w:name="sub_2"/>
      <w:r w:rsidRPr="00E95A39">
        <w:rPr>
          <w:sz w:val="20"/>
          <w:szCs w:val="20"/>
        </w:rPr>
        <w:t>3. Настоящее постановление вступает в силу с 1 января 2023 года и применяется к правоотношениям, возникающим при составлении и исполнении бюджета Аликовского муниципального округа Чувашской Республики, начиная с бюджета на 2023 год и на плановый период 2024 и 2025 годов.</w:t>
      </w:r>
    </w:p>
    <w:bookmarkEnd w:id="4"/>
    <w:p w:rsidR="00E95A39" w:rsidRPr="00E95A39" w:rsidRDefault="00E95A39" w:rsidP="00E95A39">
      <w:pPr>
        <w:ind w:firstLine="709"/>
        <w:jc w:val="both"/>
        <w:rPr>
          <w:sz w:val="20"/>
          <w:szCs w:val="20"/>
        </w:rPr>
      </w:pPr>
    </w:p>
    <w:p w:rsidR="00E95A39" w:rsidRPr="00E95A39" w:rsidRDefault="00E95A39" w:rsidP="00E95A39">
      <w:pPr>
        <w:jc w:val="right"/>
        <w:rPr>
          <w:sz w:val="20"/>
          <w:szCs w:val="20"/>
        </w:rPr>
      </w:pPr>
    </w:p>
    <w:p w:rsidR="00E95A39" w:rsidRPr="00E95A39" w:rsidRDefault="00E95A39" w:rsidP="00E95A39">
      <w:pPr>
        <w:jc w:val="both"/>
        <w:rPr>
          <w:sz w:val="20"/>
          <w:szCs w:val="20"/>
        </w:rPr>
      </w:pPr>
      <w:r w:rsidRPr="00E95A39">
        <w:rPr>
          <w:sz w:val="20"/>
          <w:szCs w:val="20"/>
        </w:rPr>
        <w:t xml:space="preserve">И.о. главы администрации </w:t>
      </w:r>
    </w:p>
    <w:p w:rsidR="00E95A39" w:rsidRPr="00E95A39" w:rsidRDefault="00E95A39" w:rsidP="00E95A39">
      <w:pPr>
        <w:jc w:val="both"/>
        <w:rPr>
          <w:sz w:val="20"/>
          <w:szCs w:val="20"/>
        </w:rPr>
      </w:pPr>
      <w:r w:rsidRPr="00E95A39">
        <w:rPr>
          <w:sz w:val="20"/>
          <w:szCs w:val="20"/>
        </w:rPr>
        <w:t>Аликовского района                                                                                       Л.М. Никитина</w:t>
      </w:r>
    </w:p>
    <w:p w:rsidR="00CE1D7B" w:rsidRPr="008F06B9" w:rsidRDefault="00CE1D7B" w:rsidP="00CE1D7B">
      <w:pPr>
        <w:jc w:val="right"/>
        <w:rPr>
          <w:rStyle w:val="ac"/>
          <w:b w:val="0"/>
          <w:bCs w:val="0"/>
          <w:color w:val="000000"/>
        </w:rPr>
      </w:pPr>
      <w:r w:rsidRPr="008F06B9">
        <w:rPr>
          <w:rStyle w:val="ac"/>
          <w:b w:val="0"/>
          <w:bCs w:val="0"/>
          <w:color w:val="000000"/>
        </w:rPr>
        <w:t xml:space="preserve">Приложение </w:t>
      </w:r>
    </w:p>
    <w:p w:rsidR="00CE1D7B" w:rsidRPr="008F06B9" w:rsidRDefault="00CE1D7B" w:rsidP="00CE1D7B">
      <w:pPr>
        <w:jc w:val="right"/>
        <w:rPr>
          <w:rStyle w:val="ac"/>
          <w:b w:val="0"/>
          <w:bCs w:val="0"/>
          <w:color w:val="000000"/>
        </w:rPr>
      </w:pPr>
      <w:r w:rsidRPr="008F06B9">
        <w:rPr>
          <w:rStyle w:val="ac"/>
          <w:b w:val="0"/>
          <w:bCs w:val="0"/>
          <w:color w:val="000000"/>
        </w:rPr>
        <w:t xml:space="preserve">к </w:t>
      </w:r>
      <w:hyperlink w:anchor="sub_0" w:history="1">
        <w:r w:rsidRPr="00CE1D7B">
          <w:rPr>
            <w:rStyle w:val="af2"/>
            <w:rFonts w:cs="Times New Roman CYR"/>
            <w:b w:val="0"/>
            <w:color w:val="000000"/>
            <w:u w:val="none"/>
          </w:rPr>
          <w:t>постановлени</w:t>
        </w:r>
      </w:hyperlink>
      <w:r w:rsidRPr="008F06B9">
        <w:rPr>
          <w:rStyle w:val="ac"/>
          <w:b w:val="0"/>
          <w:bCs w:val="0"/>
          <w:color w:val="000000"/>
        </w:rPr>
        <w:t xml:space="preserve">ю администрации </w:t>
      </w:r>
    </w:p>
    <w:p w:rsidR="00CE1D7B" w:rsidRPr="008F06B9" w:rsidRDefault="00CE1D7B" w:rsidP="00CE1D7B">
      <w:pPr>
        <w:jc w:val="right"/>
        <w:rPr>
          <w:color w:val="000000"/>
          <w:sz w:val="20"/>
          <w:szCs w:val="20"/>
        </w:rPr>
      </w:pPr>
      <w:r w:rsidRPr="008F06B9">
        <w:rPr>
          <w:rStyle w:val="ac"/>
          <w:b w:val="0"/>
          <w:bCs w:val="0"/>
          <w:color w:val="000000"/>
        </w:rPr>
        <w:t>Аликовского района Чувашской Республики</w:t>
      </w:r>
      <w:r w:rsidRPr="008F06B9">
        <w:rPr>
          <w:rStyle w:val="ac"/>
          <w:b w:val="0"/>
          <w:bCs w:val="0"/>
          <w:color w:val="000000"/>
        </w:rPr>
        <w:br/>
        <w:t>от 16.12.2022    № 1139</w:t>
      </w:r>
    </w:p>
    <w:p w:rsidR="00CE1D7B" w:rsidRPr="008F06B9" w:rsidRDefault="00CE1D7B" w:rsidP="00CE1D7B">
      <w:pPr>
        <w:ind w:firstLine="300"/>
        <w:jc w:val="center"/>
        <w:rPr>
          <w:color w:val="000000"/>
          <w:sz w:val="20"/>
          <w:szCs w:val="20"/>
        </w:rPr>
      </w:pPr>
    </w:p>
    <w:bookmarkEnd w:id="3"/>
    <w:p w:rsidR="00E95A39" w:rsidRPr="004454A1" w:rsidRDefault="00E95A39" w:rsidP="00E95A39">
      <w:pPr>
        <w:ind w:firstLine="300"/>
        <w:jc w:val="center"/>
        <w:rPr>
          <w:sz w:val="20"/>
          <w:szCs w:val="20"/>
        </w:rPr>
      </w:pPr>
      <w:r w:rsidRPr="004454A1">
        <w:rPr>
          <w:sz w:val="20"/>
          <w:szCs w:val="20"/>
        </w:rPr>
        <w:t>Перечень</w:t>
      </w:r>
    </w:p>
    <w:p w:rsidR="00E95A39" w:rsidRPr="004454A1" w:rsidRDefault="00E95A39" w:rsidP="00E95A39">
      <w:pPr>
        <w:ind w:firstLine="300"/>
        <w:jc w:val="center"/>
        <w:rPr>
          <w:sz w:val="20"/>
          <w:szCs w:val="20"/>
        </w:rPr>
      </w:pPr>
      <w:r w:rsidRPr="004454A1">
        <w:rPr>
          <w:sz w:val="20"/>
          <w:szCs w:val="20"/>
        </w:rPr>
        <w:t xml:space="preserve">главных администраторов доходов бюджета Аликовского муниципального округа Чувашской Республики на 2023 год и на плановый период 2024 и 2025 годов </w:t>
      </w:r>
    </w:p>
    <w:p w:rsidR="00E95A39" w:rsidRPr="004454A1" w:rsidRDefault="00E95A39" w:rsidP="00E95A39">
      <w:pPr>
        <w:ind w:firstLine="300"/>
        <w:jc w:val="right"/>
        <w:rPr>
          <w:b/>
          <w:sz w:val="20"/>
          <w:szCs w:val="20"/>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1984"/>
        <w:gridCol w:w="3118"/>
        <w:gridCol w:w="4536"/>
      </w:tblGrid>
      <w:tr w:rsidR="00E95A39" w:rsidRPr="004454A1" w:rsidTr="00B64EA2">
        <w:trPr>
          <w:trHeight w:val="540"/>
        </w:trPr>
        <w:tc>
          <w:tcPr>
            <w:tcW w:w="5118" w:type="dxa"/>
            <w:gridSpan w:val="3"/>
            <w:hideMark/>
          </w:tcPr>
          <w:p w:rsidR="00E95A39" w:rsidRPr="004454A1" w:rsidRDefault="00E95A39" w:rsidP="00B64EA2">
            <w:pPr>
              <w:jc w:val="center"/>
              <w:rPr>
                <w:sz w:val="20"/>
                <w:szCs w:val="20"/>
              </w:rPr>
            </w:pPr>
            <w:r w:rsidRPr="004454A1">
              <w:rPr>
                <w:sz w:val="20"/>
                <w:szCs w:val="20"/>
              </w:rPr>
              <w:t xml:space="preserve">Код бюджетной классификации </w:t>
            </w:r>
            <w:r w:rsidRPr="004454A1">
              <w:rPr>
                <w:sz w:val="20"/>
                <w:szCs w:val="20"/>
              </w:rPr>
              <w:br/>
              <w:t>Российской Федерации</w:t>
            </w:r>
          </w:p>
        </w:tc>
        <w:tc>
          <w:tcPr>
            <w:tcW w:w="4536" w:type="dxa"/>
            <w:vAlign w:val="center"/>
          </w:tcPr>
          <w:p w:rsidR="00E95A39" w:rsidRPr="004454A1" w:rsidRDefault="00E95A39" w:rsidP="00B64EA2">
            <w:pPr>
              <w:jc w:val="center"/>
              <w:rPr>
                <w:sz w:val="20"/>
                <w:szCs w:val="20"/>
              </w:rPr>
            </w:pPr>
            <w:r w:rsidRPr="004454A1">
              <w:rPr>
                <w:sz w:val="20"/>
                <w:szCs w:val="20"/>
              </w:rPr>
              <w:t xml:space="preserve">Наименование главного администратора </w:t>
            </w:r>
            <w:r w:rsidRPr="004454A1">
              <w:rPr>
                <w:sz w:val="20"/>
                <w:szCs w:val="20"/>
              </w:rPr>
              <w:br/>
              <w:t>доходов бюджета Аликовского муниципального округа</w:t>
            </w:r>
          </w:p>
        </w:tc>
      </w:tr>
      <w:tr w:rsidR="00E95A39" w:rsidRPr="004454A1" w:rsidTr="00B64EA2">
        <w:trPr>
          <w:trHeight w:val="750"/>
        </w:trPr>
        <w:tc>
          <w:tcPr>
            <w:tcW w:w="2000" w:type="dxa"/>
            <w:gridSpan w:val="2"/>
            <w:hideMark/>
          </w:tcPr>
          <w:p w:rsidR="00E95A39" w:rsidRPr="004454A1" w:rsidRDefault="00E95A39" w:rsidP="00B64EA2">
            <w:pPr>
              <w:rPr>
                <w:sz w:val="20"/>
                <w:szCs w:val="20"/>
              </w:rPr>
            </w:pPr>
            <w:r w:rsidRPr="004454A1">
              <w:rPr>
                <w:sz w:val="20"/>
                <w:szCs w:val="20"/>
              </w:rPr>
              <w:t>главного администратора доходов</w:t>
            </w:r>
          </w:p>
        </w:tc>
        <w:tc>
          <w:tcPr>
            <w:tcW w:w="3118" w:type="dxa"/>
            <w:hideMark/>
          </w:tcPr>
          <w:p w:rsidR="00E95A39" w:rsidRPr="004454A1" w:rsidRDefault="00E95A39" w:rsidP="00B64EA2">
            <w:pPr>
              <w:rPr>
                <w:sz w:val="20"/>
                <w:szCs w:val="20"/>
              </w:rPr>
            </w:pPr>
            <w:r w:rsidRPr="004454A1">
              <w:rPr>
                <w:sz w:val="20"/>
                <w:szCs w:val="20"/>
              </w:rPr>
              <w:t>доходов бюджета Аликовского муниципального округа</w:t>
            </w:r>
          </w:p>
        </w:tc>
        <w:tc>
          <w:tcPr>
            <w:tcW w:w="4536" w:type="dxa"/>
            <w:vAlign w:val="center"/>
            <w:hideMark/>
          </w:tcPr>
          <w:p w:rsidR="00E95A39" w:rsidRPr="004454A1" w:rsidRDefault="00E95A39" w:rsidP="00B64EA2">
            <w:pPr>
              <w:rPr>
                <w:sz w:val="20"/>
                <w:szCs w:val="20"/>
              </w:rPr>
            </w:pPr>
          </w:p>
        </w:tc>
      </w:tr>
      <w:tr w:rsidR="00E95A39" w:rsidRPr="004454A1" w:rsidTr="00B64EA2">
        <w:trPr>
          <w:trHeight w:val="225"/>
        </w:trPr>
        <w:tc>
          <w:tcPr>
            <w:tcW w:w="2000" w:type="dxa"/>
            <w:gridSpan w:val="2"/>
            <w:hideMark/>
          </w:tcPr>
          <w:p w:rsidR="00E95A39" w:rsidRPr="004454A1" w:rsidRDefault="00E95A39" w:rsidP="00B64EA2">
            <w:pPr>
              <w:spacing w:line="225" w:lineRule="atLeast"/>
              <w:jc w:val="center"/>
              <w:rPr>
                <w:sz w:val="20"/>
                <w:szCs w:val="20"/>
              </w:rPr>
            </w:pPr>
            <w:r w:rsidRPr="004454A1">
              <w:rPr>
                <w:sz w:val="20"/>
                <w:szCs w:val="20"/>
              </w:rPr>
              <w:t>1</w:t>
            </w:r>
          </w:p>
        </w:tc>
        <w:tc>
          <w:tcPr>
            <w:tcW w:w="3118" w:type="dxa"/>
            <w:hideMark/>
          </w:tcPr>
          <w:p w:rsidR="00E95A39" w:rsidRPr="004454A1" w:rsidRDefault="00E95A39" w:rsidP="00B64EA2">
            <w:pPr>
              <w:spacing w:line="225" w:lineRule="atLeast"/>
              <w:jc w:val="center"/>
              <w:rPr>
                <w:sz w:val="20"/>
                <w:szCs w:val="20"/>
              </w:rPr>
            </w:pPr>
            <w:r w:rsidRPr="004454A1">
              <w:rPr>
                <w:sz w:val="20"/>
                <w:szCs w:val="20"/>
              </w:rPr>
              <w:t>2</w:t>
            </w:r>
          </w:p>
        </w:tc>
        <w:tc>
          <w:tcPr>
            <w:tcW w:w="4536" w:type="dxa"/>
            <w:hideMark/>
          </w:tcPr>
          <w:p w:rsidR="00E95A39" w:rsidRPr="004454A1" w:rsidRDefault="00E95A39" w:rsidP="00B64EA2">
            <w:pPr>
              <w:spacing w:line="225" w:lineRule="atLeast"/>
              <w:jc w:val="center"/>
              <w:rPr>
                <w:sz w:val="20"/>
                <w:szCs w:val="20"/>
              </w:rPr>
            </w:pPr>
            <w:r w:rsidRPr="004454A1">
              <w:rPr>
                <w:sz w:val="20"/>
                <w:szCs w:val="20"/>
              </w:rPr>
              <w:t>3</w:t>
            </w:r>
          </w:p>
        </w:tc>
      </w:tr>
      <w:tr w:rsidR="00E95A39" w:rsidRPr="004454A1" w:rsidTr="00B64EA2">
        <w:trPr>
          <w:trHeight w:val="360"/>
        </w:trPr>
        <w:tc>
          <w:tcPr>
            <w:tcW w:w="2000" w:type="dxa"/>
            <w:gridSpan w:val="2"/>
            <w:noWrap/>
            <w:hideMark/>
          </w:tcPr>
          <w:p w:rsidR="00E95A39" w:rsidRPr="004454A1" w:rsidRDefault="00E95A39" w:rsidP="00B64EA2">
            <w:pPr>
              <w:jc w:val="center"/>
              <w:rPr>
                <w:bCs/>
                <w:sz w:val="20"/>
                <w:szCs w:val="20"/>
              </w:rPr>
            </w:pPr>
            <w:r w:rsidRPr="004454A1">
              <w:rPr>
                <w:bCs/>
                <w:sz w:val="20"/>
                <w:szCs w:val="20"/>
              </w:rPr>
              <w:t>903</w:t>
            </w:r>
          </w:p>
        </w:tc>
        <w:tc>
          <w:tcPr>
            <w:tcW w:w="7654" w:type="dxa"/>
            <w:gridSpan w:val="2"/>
            <w:hideMark/>
          </w:tcPr>
          <w:p w:rsidR="00E95A39" w:rsidRPr="004454A1" w:rsidRDefault="00E95A39" w:rsidP="00B64EA2">
            <w:pPr>
              <w:jc w:val="center"/>
              <w:rPr>
                <w:bCs/>
                <w:i/>
                <w:iCs/>
                <w:sz w:val="20"/>
                <w:szCs w:val="20"/>
              </w:rPr>
            </w:pPr>
            <w:r w:rsidRPr="004454A1">
              <w:rPr>
                <w:bCs/>
                <w:i/>
                <w:iCs/>
                <w:sz w:val="20"/>
                <w:szCs w:val="20"/>
              </w:rPr>
              <w:t>Администрация Аликовского муниципального округа</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542"/>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color w:val="000000"/>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2040"/>
              <w:gridCol w:w="96"/>
            </w:tblGrid>
            <w:tr w:rsidR="00E95A39" w:rsidRPr="004454A1" w:rsidTr="00B64EA2">
              <w:trPr>
                <w:tblCellSpacing w:w="0" w:type="dxa"/>
              </w:trPr>
              <w:tc>
                <w:tcPr>
                  <w:tcW w:w="0" w:type="auto"/>
                  <w:hideMark/>
                </w:tcPr>
                <w:p w:rsidR="00E95A39" w:rsidRPr="004454A1" w:rsidRDefault="00E95A39" w:rsidP="00B64EA2">
                  <w:pPr>
                    <w:jc w:val="center"/>
                    <w:rPr>
                      <w:sz w:val="20"/>
                      <w:szCs w:val="20"/>
                    </w:rPr>
                  </w:pPr>
                  <w:r w:rsidRPr="004454A1">
                    <w:rPr>
                      <w:color w:val="000000"/>
                      <w:sz w:val="20"/>
                      <w:szCs w:val="20"/>
                    </w:rPr>
                    <w:t>1 08 04020 01 1000 110</w:t>
                  </w:r>
                </w:p>
              </w:tc>
              <w:tc>
                <w:tcPr>
                  <w:tcW w:w="0" w:type="auto"/>
                  <w:hideMark/>
                </w:tcPr>
                <w:p w:rsidR="00E95A39" w:rsidRPr="004454A1" w:rsidRDefault="00E95A39" w:rsidP="00B64EA2">
                  <w:pPr>
                    <w:jc w:val="center"/>
                    <w:rPr>
                      <w:sz w:val="20"/>
                      <w:szCs w:val="20"/>
                    </w:rPr>
                  </w:pPr>
                </w:p>
              </w:tc>
            </w:tr>
          </w:tbl>
          <w:p w:rsidR="00E95A39" w:rsidRPr="004454A1" w:rsidRDefault="00E95A39" w:rsidP="00B64EA2">
            <w:pPr>
              <w:jc w:val="center"/>
              <w:rPr>
                <w:bCs/>
                <w:sz w:val="20"/>
                <w:szCs w:val="20"/>
              </w:rPr>
            </w:pP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506"/>
            </w:tblGrid>
            <w:tr w:rsidR="00E95A39" w:rsidRPr="004454A1" w:rsidTr="00B64EA2">
              <w:trPr>
                <w:tblCellSpacing w:w="0" w:type="dxa"/>
              </w:trPr>
              <w:tc>
                <w:tcPr>
                  <w:tcW w:w="0" w:type="auto"/>
                  <w:hideMark/>
                </w:tcPr>
                <w:p w:rsidR="00E95A39" w:rsidRPr="004454A1" w:rsidRDefault="00E95A39" w:rsidP="00B64EA2">
                  <w:pPr>
                    <w:pStyle w:val="ab"/>
                    <w:spacing w:before="0" w:beforeAutospacing="0" w:after="0" w:afterAutospacing="0"/>
                    <w:jc w:val="both"/>
                    <w:rPr>
                      <w:sz w:val="20"/>
                      <w:szCs w:val="20"/>
                    </w:rPr>
                  </w:pPr>
                  <w:r w:rsidRPr="004454A1">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bl>
          <w:p w:rsidR="00E95A39" w:rsidRPr="004454A1" w:rsidRDefault="00E95A39" w:rsidP="00B64EA2">
            <w:pPr>
              <w:rPr>
                <w:sz w:val="20"/>
                <w:szCs w:val="20"/>
              </w:rPr>
            </w:pP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color w:val="000000"/>
                <w:sz w:val="20"/>
                <w:szCs w:val="20"/>
              </w:rPr>
            </w:pPr>
            <w:r w:rsidRPr="004454A1">
              <w:rPr>
                <w:color w:val="000000"/>
                <w:sz w:val="20"/>
                <w:szCs w:val="20"/>
              </w:rPr>
              <w:t>1 11 05012 14 0000 120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95A39" w:rsidRPr="004454A1" w:rsidRDefault="00E95A39" w:rsidP="00B64EA2">
            <w:pPr>
              <w:pStyle w:val="ab"/>
              <w:spacing w:before="0" w:beforeAutospacing="0" w:after="0" w:afterAutospacing="0"/>
              <w:jc w:val="both"/>
              <w:rPr>
                <w:color w:val="000000"/>
                <w:sz w:val="20"/>
                <w:szCs w:val="20"/>
              </w:rPr>
            </w:pPr>
            <w:r w:rsidRPr="004454A1">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1 11 05024 14 0000 120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lastRenderedPageBreak/>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1 11 05034 14 0000 120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1 11 07014 14 0000 120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1 11 05312 14 0000 120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Плата по соглашениям об установлении сервитута, заключенным органами местного самоуправления муниципальных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муниципальных округов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sz w:val="20"/>
                <w:szCs w:val="20"/>
              </w:rPr>
              <w:t>1 11 05324 14 0000 120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Плата по соглашениям об установлении сервитута, заключенным органами местного самоуправления муниципальных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округов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1 11 09044 14 0000 120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1 11 05074 14 0000 120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Доходы от сдачи в аренду имущества, составляющего казну муниципальных округов (за исключением земельных участков)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sz w:val="20"/>
                <w:szCs w:val="20"/>
              </w:rPr>
              <w:t>1 13 02064 14 0000 130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Доходы, поступающие в порядке возмещения расходов, понесенных в связи с эксплуатацией имущества муниципальных округов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sz w:val="20"/>
                <w:szCs w:val="20"/>
              </w:rPr>
              <w:t>1 13 02064 14 0001 130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95A39" w:rsidRPr="004454A1" w:rsidRDefault="00E95A39" w:rsidP="00B64EA2">
            <w:pPr>
              <w:rPr>
                <w:sz w:val="20"/>
                <w:szCs w:val="20"/>
              </w:rPr>
            </w:pPr>
            <w:r w:rsidRPr="004454A1">
              <w:rPr>
                <w:sz w:val="20"/>
                <w:szCs w:val="20"/>
              </w:rPr>
              <w:t>Доходы, поступающие в порядке возмещения расходов, понесенных в связи с эксплуатацией имущества муниципальных округов (административно- территориальное единица  Аликовское)</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sz w:val="20"/>
                <w:szCs w:val="20"/>
              </w:rPr>
              <w:t>1 13 02064 14 0002 130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95A39" w:rsidRPr="004454A1" w:rsidRDefault="00E95A39" w:rsidP="00B64EA2">
            <w:pPr>
              <w:rPr>
                <w:sz w:val="20"/>
                <w:szCs w:val="20"/>
              </w:rPr>
            </w:pPr>
            <w:r w:rsidRPr="004454A1">
              <w:rPr>
                <w:sz w:val="20"/>
                <w:szCs w:val="20"/>
              </w:rPr>
              <w:t>Доходы, поступающие в порядке возмещения расходов, понесенных в связи с эксплуатацией имущества муниципальных округов (АТЕ Большевыльское)</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sz w:val="20"/>
                <w:szCs w:val="20"/>
              </w:rPr>
              <w:t>1 13 02064 14 0003 130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95A39" w:rsidRPr="004454A1" w:rsidRDefault="00E95A39" w:rsidP="00B64EA2">
            <w:pPr>
              <w:rPr>
                <w:sz w:val="20"/>
                <w:szCs w:val="20"/>
              </w:rPr>
            </w:pPr>
            <w:r w:rsidRPr="004454A1">
              <w:rPr>
                <w:sz w:val="20"/>
                <w:szCs w:val="20"/>
              </w:rPr>
              <w:t>Доходы, поступающие в порядке возмещения расходов, понесенных в связи с эксплуатацией имущества муниципальных округов (АТЕ Ефремкассинское)</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sz w:val="20"/>
                <w:szCs w:val="20"/>
              </w:rPr>
              <w:t>1 13 02064 14 0004 130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95A39" w:rsidRPr="004454A1" w:rsidRDefault="00E95A39" w:rsidP="00B64EA2">
            <w:pPr>
              <w:rPr>
                <w:sz w:val="20"/>
                <w:szCs w:val="20"/>
              </w:rPr>
            </w:pPr>
            <w:r w:rsidRPr="004454A1">
              <w:rPr>
                <w:sz w:val="20"/>
                <w:szCs w:val="20"/>
              </w:rPr>
              <w:t>Доходы, поступающие в порядке возмещения расходов, понесенных в связи с эксплуатацией имущества муниципальных округов (АТЕ Илгышевское)</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lastRenderedPageBreak/>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sz w:val="20"/>
                <w:szCs w:val="20"/>
              </w:rPr>
              <w:t>1 13 02064 14 0005 130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95A39" w:rsidRPr="004454A1" w:rsidRDefault="00E95A39" w:rsidP="00B64EA2">
            <w:pPr>
              <w:rPr>
                <w:sz w:val="20"/>
                <w:szCs w:val="20"/>
              </w:rPr>
            </w:pPr>
            <w:r w:rsidRPr="004454A1">
              <w:rPr>
                <w:sz w:val="20"/>
                <w:szCs w:val="20"/>
              </w:rPr>
              <w:t>Доходы, поступающие в порядке возмещения расходов, понесенных в связи с эксплуатацией имущества муниципальных округов (АТЕ Крымзарайкинское)</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sz w:val="20"/>
                <w:szCs w:val="20"/>
              </w:rPr>
              <w:t>1 13 02064 14 0006 130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95A39" w:rsidRPr="004454A1" w:rsidRDefault="00E95A39" w:rsidP="00B64EA2">
            <w:pPr>
              <w:rPr>
                <w:sz w:val="20"/>
                <w:szCs w:val="20"/>
              </w:rPr>
            </w:pPr>
            <w:r w:rsidRPr="004454A1">
              <w:rPr>
                <w:sz w:val="20"/>
                <w:szCs w:val="20"/>
              </w:rPr>
              <w:t>Доходы, поступающие в порядке возмещения расходов, понесенных в связи с эксплуатацией имущества муниципальных округов (АТЕ Питишевское)</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sz w:val="20"/>
                <w:szCs w:val="20"/>
              </w:rPr>
              <w:t>1 13 02064 14 0007 130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95A39" w:rsidRPr="004454A1" w:rsidRDefault="00E95A39" w:rsidP="00B64EA2">
            <w:pPr>
              <w:rPr>
                <w:sz w:val="20"/>
                <w:szCs w:val="20"/>
              </w:rPr>
            </w:pPr>
            <w:r w:rsidRPr="004454A1">
              <w:rPr>
                <w:sz w:val="20"/>
                <w:szCs w:val="20"/>
              </w:rPr>
              <w:t>Доходы, поступающие в порядке возмещения расходов, понесенных в связи с эксплуатацией имущества муниципальных округов (АТЕ Раскильдинское)</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sz w:val="20"/>
                <w:szCs w:val="20"/>
              </w:rPr>
              <w:t>1 13 02064 14 0008 130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95A39" w:rsidRPr="004454A1" w:rsidRDefault="00E95A39" w:rsidP="00B64EA2">
            <w:pPr>
              <w:rPr>
                <w:sz w:val="20"/>
                <w:szCs w:val="20"/>
              </w:rPr>
            </w:pPr>
            <w:r w:rsidRPr="004454A1">
              <w:rPr>
                <w:sz w:val="20"/>
                <w:szCs w:val="20"/>
              </w:rPr>
              <w:t>Доходы, поступающие в порядке возмещения расходов, понесенных в связи с эксплуатацией имущества муниципальных округов (АТЕ Таутовское)</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sz w:val="20"/>
                <w:szCs w:val="20"/>
              </w:rPr>
              <w:t>1 13 02064 14 0009 130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95A39" w:rsidRPr="004454A1" w:rsidRDefault="00E95A39" w:rsidP="00B64EA2">
            <w:pPr>
              <w:rPr>
                <w:sz w:val="20"/>
                <w:szCs w:val="20"/>
              </w:rPr>
            </w:pPr>
            <w:r w:rsidRPr="004454A1">
              <w:rPr>
                <w:sz w:val="20"/>
                <w:szCs w:val="20"/>
              </w:rPr>
              <w:t>Доходы, поступающие в порядке возмещения расходов, понесенных в связи с эксплуатацией имущества муниципальных округов (АТЕ Тенеевское)</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sz w:val="20"/>
                <w:szCs w:val="20"/>
              </w:rPr>
              <w:t>1 13 02064 14 0010 130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95A39" w:rsidRPr="004454A1" w:rsidRDefault="00E95A39" w:rsidP="00B64EA2">
            <w:pPr>
              <w:rPr>
                <w:sz w:val="20"/>
                <w:szCs w:val="20"/>
              </w:rPr>
            </w:pPr>
            <w:r w:rsidRPr="004454A1">
              <w:rPr>
                <w:sz w:val="20"/>
                <w:szCs w:val="20"/>
              </w:rPr>
              <w:t>Доходы, поступающие в порядке возмещения расходов, понесенных в связи с эксплуатацией имущества муниципальных округов (АТЕ Чувашско-Сорминское)</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sz w:val="20"/>
                <w:szCs w:val="20"/>
              </w:rPr>
              <w:t>1 13 02064 14 0011 130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95A39" w:rsidRPr="004454A1" w:rsidRDefault="00E95A39" w:rsidP="00B64EA2">
            <w:pPr>
              <w:rPr>
                <w:sz w:val="20"/>
                <w:szCs w:val="20"/>
              </w:rPr>
            </w:pPr>
            <w:r w:rsidRPr="004454A1">
              <w:rPr>
                <w:sz w:val="20"/>
                <w:szCs w:val="20"/>
              </w:rPr>
              <w:t>Доходы, поступающие в порядке возмещения расходов, понесенных в связи с эксплуатацией имущества муниципальных округов (АТЕ Шумшевашское)</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sz w:val="20"/>
                <w:szCs w:val="20"/>
              </w:rPr>
              <w:t>1 13 02064 14 0012 130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95A39" w:rsidRPr="004454A1" w:rsidRDefault="00E95A39" w:rsidP="00B64EA2">
            <w:pPr>
              <w:rPr>
                <w:sz w:val="20"/>
                <w:szCs w:val="20"/>
              </w:rPr>
            </w:pPr>
            <w:r w:rsidRPr="004454A1">
              <w:rPr>
                <w:sz w:val="20"/>
                <w:szCs w:val="20"/>
              </w:rPr>
              <w:t>Доходы, поступающие в порядке возмещения расходов, понесенных в связи с эксплуатацией имущества муниципальных округов (АТЕ Яндобинское)</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1 1302994 14 0000 130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Прочие доходы от компенсации затрат бюджетов муниципальных округов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1 0807150 01 1000 110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Государственная пошлина за выдачу разрешения на установку рекламной конструкции</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sz w:val="20"/>
                <w:szCs w:val="20"/>
              </w:rPr>
              <w:t>1 14 02042 14 0000 440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sz w:val="20"/>
                <w:szCs w:val="20"/>
              </w:rPr>
              <w:t>1 14 02042 14 0000 410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1 14 02043 14 0000 410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 xml:space="preserve">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r w:rsidRPr="004454A1">
              <w:rPr>
                <w:color w:val="000000"/>
                <w:sz w:val="20"/>
                <w:szCs w:val="20"/>
              </w:rPr>
              <w:lastRenderedPageBreak/>
              <w:t>части реализации основных средств по указанному имуществу</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lastRenderedPageBreak/>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1 14 02043 14 0000 440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1 14 06012 14 0000 430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1 14 06024 14 0000 430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1 16 07010 14 0000 140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1 16 07090 14 0000 140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sz w:val="20"/>
                <w:szCs w:val="20"/>
              </w:rPr>
              <w:t>1 16 02020 02 0000 140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959"/>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1 17 01040 14 0000 180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Невыясненные поступления, зачисляемые в бюджеты муниципальных округов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1 17 05040 14 0000 180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Прочие неналоговые доходы бюджетов муниципальных округов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67"/>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2 02 20077 14 0000 150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Субсидии бюджетам муниципальных округов на софинансирование капитальных вложений в объекты муниципальной собственности</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2 02 30024 14 0000 150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color w:val="000000"/>
                <w:sz w:val="20"/>
                <w:szCs w:val="20"/>
              </w:rPr>
            </w:pPr>
            <w:r w:rsidRPr="004454A1">
              <w:rPr>
                <w:color w:val="000000"/>
                <w:sz w:val="20"/>
                <w:szCs w:val="20"/>
              </w:rPr>
              <w:t>Субвенции бюджетам муниципальных округов на выполнение передаваемых полномочий субъектов Российской Федерации</w:t>
            </w:r>
          </w:p>
          <w:p w:rsidR="00E95A39" w:rsidRPr="004454A1" w:rsidRDefault="00E95A39" w:rsidP="00B64EA2">
            <w:pPr>
              <w:ind w:right="25"/>
              <w:rPr>
                <w:sz w:val="20"/>
                <w:szCs w:val="20"/>
              </w:rPr>
            </w:pP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2 02 35930 14 0000 150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color w:val="000000"/>
                <w:sz w:val="20"/>
                <w:szCs w:val="20"/>
              </w:rPr>
            </w:pPr>
            <w:r w:rsidRPr="004454A1">
              <w:rPr>
                <w:color w:val="000000"/>
                <w:sz w:val="20"/>
                <w:szCs w:val="20"/>
              </w:rPr>
              <w:t>Субвенции бюджетам муниципальных округов на государственную регистрацию актов гражданского состояния</w:t>
            </w:r>
          </w:p>
          <w:p w:rsidR="00E95A39" w:rsidRPr="004454A1" w:rsidRDefault="00E95A39" w:rsidP="00B64EA2">
            <w:pPr>
              <w:ind w:right="25"/>
              <w:rPr>
                <w:sz w:val="20"/>
                <w:szCs w:val="20"/>
              </w:rPr>
            </w:pP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2 02 25519 14 0000 150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Субсидии бюджетам муниципальных округов на поддержку отрасли культуры</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lastRenderedPageBreak/>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2 02 29999 14 0000 150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Прочие субсидии бюджетам муниципальных округов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2 02 25497 14 0000 150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color w:val="000000"/>
                <w:sz w:val="20"/>
                <w:szCs w:val="20"/>
              </w:rPr>
            </w:pPr>
            <w:r w:rsidRPr="004454A1">
              <w:rPr>
                <w:color w:val="000000"/>
                <w:sz w:val="20"/>
                <w:szCs w:val="20"/>
              </w:rPr>
              <w:t>Субсидии бюджетам муниципальных округов на реализацию мероприятий по обеспечению жильем молодых семей</w:t>
            </w:r>
          </w:p>
          <w:p w:rsidR="00E95A39" w:rsidRPr="004454A1" w:rsidRDefault="00E95A39" w:rsidP="00B64EA2">
            <w:pPr>
              <w:ind w:right="25"/>
              <w:rPr>
                <w:sz w:val="20"/>
                <w:szCs w:val="20"/>
              </w:rPr>
            </w:pP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2 02 35082 14 0000 150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color w:val="000000"/>
                <w:sz w:val="20"/>
                <w:szCs w:val="20"/>
              </w:rPr>
            </w:pPr>
            <w:r w:rsidRPr="004454A1">
              <w:rPr>
                <w:color w:val="000000"/>
                <w:sz w:val="20"/>
                <w:szCs w:val="20"/>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E95A39" w:rsidRPr="004454A1" w:rsidRDefault="00E95A39" w:rsidP="00B64EA2">
            <w:pPr>
              <w:ind w:right="25"/>
              <w:rPr>
                <w:sz w:val="20"/>
                <w:szCs w:val="20"/>
              </w:rPr>
            </w:pP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2 02 25502 14 0000 150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color w:val="000000"/>
                <w:sz w:val="20"/>
                <w:szCs w:val="20"/>
              </w:rPr>
            </w:pPr>
            <w:r w:rsidRPr="004454A1">
              <w:rPr>
                <w:color w:val="000000"/>
                <w:sz w:val="20"/>
                <w:szCs w:val="20"/>
              </w:rPr>
              <w:t>Субсидии бюджетам муниципальных округов на стимулирование развития приоритетных подотраслей агропромышленного комплекса и развитие малых форм хозяйствования</w:t>
            </w:r>
          </w:p>
          <w:p w:rsidR="00E95A39" w:rsidRPr="004454A1" w:rsidRDefault="00E95A39" w:rsidP="00B64EA2">
            <w:pPr>
              <w:ind w:right="25"/>
              <w:rPr>
                <w:sz w:val="20"/>
                <w:szCs w:val="20"/>
              </w:rPr>
            </w:pP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2 02 25555 14 0000 150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color w:val="000000"/>
                <w:sz w:val="20"/>
                <w:szCs w:val="20"/>
              </w:rPr>
            </w:pPr>
            <w:r w:rsidRPr="004454A1">
              <w:rPr>
                <w:color w:val="000000"/>
                <w:sz w:val="20"/>
                <w:szCs w:val="20"/>
              </w:rPr>
              <w:t>Субсидии бюджетам муниципальных округов на реализацию программ формирования современной городской среды</w:t>
            </w:r>
          </w:p>
          <w:p w:rsidR="00E95A39" w:rsidRPr="004454A1" w:rsidRDefault="00E95A39" w:rsidP="00B64EA2">
            <w:pPr>
              <w:ind w:right="25"/>
              <w:rPr>
                <w:sz w:val="20"/>
                <w:szCs w:val="20"/>
              </w:rPr>
            </w:pP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2 02 35118 14 0000 150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color w:val="000000"/>
                <w:sz w:val="20"/>
                <w:szCs w:val="20"/>
              </w:rPr>
            </w:pPr>
            <w:r w:rsidRPr="004454A1">
              <w:rPr>
                <w:color w:val="000000"/>
                <w:sz w:val="20"/>
                <w:szCs w:val="20"/>
              </w:rPr>
              <w:t>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p w:rsidR="00E95A39" w:rsidRPr="004454A1" w:rsidRDefault="00E95A39" w:rsidP="00B64EA2">
            <w:pPr>
              <w:ind w:right="25"/>
              <w:rPr>
                <w:sz w:val="20"/>
                <w:szCs w:val="20"/>
              </w:rPr>
            </w:pP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2 02 25169 14 0000 150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color w:val="000000"/>
                <w:sz w:val="20"/>
                <w:szCs w:val="20"/>
              </w:rPr>
            </w:pPr>
            <w:r w:rsidRPr="004454A1">
              <w:rPr>
                <w:color w:val="000000"/>
                <w:sz w:val="20"/>
                <w:szCs w:val="20"/>
              </w:rPr>
              <w:t>Субсидии бюджетам муниципальных округов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E95A39" w:rsidRPr="004454A1" w:rsidRDefault="00E95A39" w:rsidP="00B64EA2">
            <w:pPr>
              <w:ind w:right="25"/>
              <w:rPr>
                <w:sz w:val="20"/>
                <w:szCs w:val="20"/>
              </w:rPr>
            </w:pP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2 02 35120 14 0000 150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color w:val="000000"/>
                <w:sz w:val="20"/>
                <w:szCs w:val="20"/>
              </w:rPr>
            </w:pPr>
            <w:r w:rsidRPr="004454A1">
              <w:rPr>
                <w:color w:val="000000"/>
                <w:sz w:val="20"/>
                <w:szCs w:val="20"/>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E95A39" w:rsidRPr="004454A1" w:rsidRDefault="00E95A39" w:rsidP="00B64EA2">
            <w:pPr>
              <w:ind w:right="25"/>
              <w:rPr>
                <w:sz w:val="20"/>
                <w:szCs w:val="20"/>
              </w:rPr>
            </w:pP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2 02 49999 14 0000 150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Прочие межбюджетные трансферты, передаваемые бюджетам муниципальных округов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2 18 04010 14 0000 150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Доходы бюджетов муниципальных округов от возврата бюджетными учреждениями остатков субсидий прошлых лет</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2 02 20216 14 0000 150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2 18 04020 14 0000 150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Доходы бюджетов муниципальных округов от возврата автономными учреждениями остатков субсидий прошлых лет</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lastRenderedPageBreak/>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2 02 27112 14 0000 150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Субсидии бюджетам муниципальных округов на софинансирование капитальных вложений в объекты муниципальной собственности</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2 02 25576 14 0000 150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Субсидии бюджетам муниципальных округов на обеспечение комплексного развития сельских территорий</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2 02 25467 14 0000 150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2 19 60010 14 0000 150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2 02 25599 14 0000 150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Субсидии бюджетам муниципальных округов на подготовку проектов межевания земельных участков и на проведение кадастровых работ</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sz w:val="20"/>
                <w:szCs w:val="20"/>
              </w:rPr>
            </w:pPr>
            <w:r w:rsidRPr="004454A1">
              <w:rPr>
                <w:color w:val="000000"/>
                <w:sz w:val="20"/>
                <w:szCs w:val="20"/>
              </w:rPr>
              <w:t>2 07 04050 14 0000 150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sz w:val="20"/>
                <w:szCs w:val="20"/>
              </w:rPr>
            </w:pPr>
            <w:r w:rsidRPr="004454A1">
              <w:rPr>
                <w:color w:val="000000"/>
                <w:sz w:val="20"/>
                <w:szCs w:val="20"/>
              </w:rPr>
              <w:t>Прочие безвозмездные поступления в бюджеты муниципальных округов</w:t>
            </w:r>
          </w:p>
        </w:tc>
      </w:tr>
      <w:tr w:rsidR="00E95A39" w:rsidRPr="004454A1" w:rsidTr="00B64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6" w:type="dxa"/>
          <w:trHeight w:val="874"/>
        </w:trPr>
        <w:tc>
          <w:tcPr>
            <w:tcW w:w="1984"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jc w:val="center"/>
              <w:rPr>
                <w:sz w:val="20"/>
                <w:szCs w:val="20"/>
              </w:rPr>
            </w:pPr>
            <w:r w:rsidRPr="004454A1">
              <w:rPr>
                <w:color w:val="000000"/>
                <w:sz w:val="20"/>
                <w:szCs w:val="20"/>
              </w:rPr>
              <w:t>903</w:t>
            </w:r>
          </w:p>
        </w:tc>
        <w:tc>
          <w:tcPr>
            <w:tcW w:w="3118" w:type="dxa"/>
            <w:tcBorders>
              <w:top w:val="single" w:sz="4" w:space="0" w:color="auto"/>
              <w:left w:val="single" w:sz="4" w:space="0" w:color="auto"/>
              <w:bottom w:val="single" w:sz="4" w:space="0" w:color="auto"/>
              <w:right w:val="single" w:sz="4" w:space="0" w:color="auto"/>
            </w:tcBorders>
            <w:vAlign w:val="center"/>
          </w:tcPr>
          <w:p w:rsidR="00E95A39" w:rsidRPr="004454A1" w:rsidRDefault="00E95A39" w:rsidP="00B64EA2">
            <w:pPr>
              <w:ind w:right="27"/>
              <w:jc w:val="center"/>
              <w:rPr>
                <w:color w:val="000000"/>
                <w:sz w:val="20"/>
                <w:szCs w:val="20"/>
              </w:rPr>
            </w:pPr>
            <w:r w:rsidRPr="004454A1">
              <w:rPr>
                <w:color w:val="000000"/>
                <w:sz w:val="20"/>
                <w:szCs w:val="20"/>
              </w:rPr>
              <w:t>1 17 15030 14 0000 150</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95A39" w:rsidRPr="004454A1" w:rsidRDefault="00E95A39" w:rsidP="00B64EA2">
            <w:pPr>
              <w:ind w:right="25"/>
              <w:rPr>
                <w:color w:val="000000"/>
                <w:sz w:val="20"/>
                <w:szCs w:val="20"/>
              </w:rPr>
            </w:pPr>
            <w:r w:rsidRPr="004454A1">
              <w:rPr>
                <w:color w:val="000000"/>
                <w:sz w:val="20"/>
                <w:szCs w:val="20"/>
              </w:rPr>
              <w:t>Инициативные платежи, зачисляемые в бюджеты муниципальных округов</w:t>
            </w:r>
          </w:p>
        </w:tc>
      </w:tr>
      <w:tr w:rsidR="00E95A39" w:rsidRPr="004454A1" w:rsidTr="00B64EA2">
        <w:trPr>
          <w:trHeight w:val="270"/>
        </w:trPr>
        <w:tc>
          <w:tcPr>
            <w:tcW w:w="2000" w:type="dxa"/>
            <w:gridSpan w:val="2"/>
          </w:tcPr>
          <w:p w:rsidR="00E95A39" w:rsidRPr="004454A1" w:rsidRDefault="00E95A39" w:rsidP="00B64EA2">
            <w:pPr>
              <w:jc w:val="center"/>
              <w:rPr>
                <w:bCs/>
                <w:sz w:val="20"/>
                <w:szCs w:val="20"/>
              </w:rPr>
            </w:pPr>
          </w:p>
        </w:tc>
        <w:tc>
          <w:tcPr>
            <w:tcW w:w="3118" w:type="dxa"/>
            <w:noWrap/>
          </w:tcPr>
          <w:p w:rsidR="00E95A39" w:rsidRPr="004454A1" w:rsidRDefault="00E95A39" w:rsidP="00B64EA2">
            <w:pPr>
              <w:jc w:val="center"/>
              <w:rPr>
                <w:bCs/>
                <w:sz w:val="20"/>
                <w:szCs w:val="20"/>
              </w:rPr>
            </w:pPr>
          </w:p>
        </w:tc>
        <w:tc>
          <w:tcPr>
            <w:tcW w:w="4536" w:type="dxa"/>
          </w:tcPr>
          <w:p w:rsidR="00E95A39" w:rsidRPr="004454A1" w:rsidRDefault="00E95A39" w:rsidP="00B64EA2">
            <w:pPr>
              <w:rPr>
                <w:sz w:val="20"/>
                <w:szCs w:val="20"/>
              </w:rPr>
            </w:pPr>
          </w:p>
        </w:tc>
      </w:tr>
      <w:tr w:rsidR="00E95A39" w:rsidRPr="004454A1" w:rsidTr="00B64EA2">
        <w:trPr>
          <w:trHeight w:val="270"/>
        </w:trPr>
        <w:tc>
          <w:tcPr>
            <w:tcW w:w="2000" w:type="dxa"/>
            <w:gridSpan w:val="2"/>
          </w:tcPr>
          <w:p w:rsidR="00E95A39" w:rsidRPr="004454A1" w:rsidRDefault="00E95A39" w:rsidP="00B64EA2">
            <w:pPr>
              <w:jc w:val="center"/>
              <w:rPr>
                <w:bCs/>
                <w:sz w:val="20"/>
                <w:szCs w:val="20"/>
              </w:rPr>
            </w:pPr>
            <w:r w:rsidRPr="004454A1">
              <w:rPr>
                <w:bCs/>
                <w:sz w:val="20"/>
                <w:szCs w:val="20"/>
              </w:rPr>
              <w:t>974</w:t>
            </w:r>
          </w:p>
        </w:tc>
        <w:tc>
          <w:tcPr>
            <w:tcW w:w="7654" w:type="dxa"/>
            <w:gridSpan w:val="2"/>
            <w:noWrap/>
          </w:tcPr>
          <w:p w:rsidR="00E95A39" w:rsidRPr="004454A1" w:rsidRDefault="00E95A39" w:rsidP="00B64EA2">
            <w:pPr>
              <w:rPr>
                <w:i/>
                <w:sz w:val="20"/>
                <w:szCs w:val="20"/>
              </w:rPr>
            </w:pPr>
            <w:r w:rsidRPr="004454A1">
              <w:rPr>
                <w:i/>
                <w:sz w:val="20"/>
                <w:szCs w:val="20"/>
              </w:rPr>
              <w:t xml:space="preserve">Отдел образования, социального развития, молодежной политики и спорта администрации Аликовского муниципального округа </w:t>
            </w:r>
          </w:p>
        </w:tc>
      </w:tr>
      <w:tr w:rsidR="00E95A39" w:rsidRPr="004454A1" w:rsidTr="00B64EA2">
        <w:trPr>
          <w:trHeight w:val="613"/>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2 02 25228 14 0000 150</w:t>
            </w:r>
          </w:p>
        </w:tc>
        <w:tc>
          <w:tcPr>
            <w:tcW w:w="4536" w:type="dxa"/>
          </w:tcPr>
          <w:p w:rsidR="00E95A39" w:rsidRPr="004454A1" w:rsidRDefault="00E95A39" w:rsidP="00B64EA2">
            <w:pPr>
              <w:rPr>
                <w:sz w:val="20"/>
                <w:szCs w:val="20"/>
              </w:rPr>
            </w:pPr>
            <w:r w:rsidRPr="004454A1">
              <w:rPr>
                <w:sz w:val="20"/>
                <w:szCs w:val="20"/>
              </w:rPr>
              <w:t>Субсидии бюджетам муниципальных округов на оснащение объектов спортивной инфраструктуры спортивно-технологическим оборудованием</w:t>
            </w:r>
          </w:p>
        </w:tc>
      </w:tr>
      <w:tr w:rsidR="00E95A39" w:rsidRPr="004454A1" w:rsidTr="00B64EA2">
        <w:trPr>
          <w:trHeight w:val="613"/>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2 02 25491 14 0000 150</w:t>
            </w:r>
          </w:p>
        </w:tc>
        <w:tc>
          <w:tcPr>
            <w:tcW w:w="4536" w:type="dxa"/>
          </w:tcPr>
          <w:p w:rsidR="00E95A39" w:rsidRPr="004454A1" w:rsidRDefault="00E95A39" w:rsidP="00B64EA2">
            <w:pPr>
              <w:rPr>
                <w:sz w:val="20"/>
                <w:szCs w:val="20"/>
              </w:rPr>
            </w:pPr>
            <w:r w:rsidRPr="004454A1">
              <w:rPr>
                <w:sz w:val="20"/>
                <w:szCs w:val="20"/>
              </w:rPr>
              <w:t>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E95A39" w:rsidRPr="004454A1" w:rsidTr="00B64EA2">
        <w:trPr>
          <w:trHeight w:val="613"/>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1 1302994 14 0000 130</w:t>
            </w:r>
          </w:p>
        </w:tc>
        <w:tc>
          <w:tcPr>
            <w:tcW w:w="4536" w:type="dxa"/>
          </w:tcPr>
          <w:p w:rsidR="00E95A39" w:rsidRPr="004454A1" w:rsidRDefault="00E95A39" w:rsidP="00B64EA2">
            <w:pPr>
              <w:rPr>
                <w:sz w:val="20"/>
                <w:szCs w:val="20"/>
              </w:rPr>
            </w:pPr>
            <w:r w:rsidRPr="004454A1">
              <w:rPr>
                <w:sz w:val="20"/>
                <w:szCs w:val="20"/>
              </w:rPr>
              <w:t>Прочие доходы от компенсации затрат бюджетов муниципальных округов</w:t>
            </w:r>
          </w:p>
        </w:tc>
      </w:tr>
      <w:tr w:rsidR="00E95A39" w:rsidRPr="004454A1" w:rsidTr="00B64EA2">
        <w:trPr>
          <w:trHeight w:val="613"/>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1 14 02043 14 0000 440</w:t>
            </w:r>
          </w:p>
        </w:tc>
        <w:tc>
          <w:tcPr>
            <w:tcW w:w="4536" w:type="dxa"/>
          </w:tcPr>
          <w:p w:rsidR="00E95A39" w:rsidRPr="004454A1" w:rsidRDefault="00E95A39" w:rsidP="00B64EA2">
            <w:pPr>
              <w:rPr>
                <w:sz w:val="20"/>
                <w:szCs w:val="20"/>
              </w:rPr>
            </w:pPr>
            <w:r w:rsidRPr="004454A1">
              <w:rPr>
                <w:sz w:val="20"/>
                <w:szCs w:val="20"/>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95A39" w:rsidRPr="004454A1" w:rsidTr="00B64EA2">
        <w:trPr>
          <w:trHeight w:val="270"/>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2 02 20077 14 0000 150</w:t>
            </w:r>
          </w:p>
        </w:tc>
        <w:tc>
          <w:tcPr>
            <w:tcW w:w="4536" w:type="dxa"/>
          </w:tcPr>
          <w:p w:rsidR="00E95A39" w:rsidRPr="004454A1" w:rsidRDefault="00E95A39" w:rsidP="00B64EA2">
            <w:pPr>
              <w:rPr>
                <w:sz w:val="20"/>
                <w:szCs w:val="20"/>
              </w:rPr>
            </w:pPr>
            <w:r w:rsidRPr="004454A1">
              <w:rPr>
                <w:sz w:val="20"/>
                <w:szCs w:val="20"/>
              </w:rPr>
              <w:t>Субсидии бюджетам муниципальных округов на софинансирование капитальных вложений в объекты муниципальной собственности</w:t>
            </w:r>
          </w:p>
        </w:tc>
      </w:tr>
      <w:tr w:rsidR="00E95A39" w:rsidRPr="004454A1" w:rsidTr="00B64EA2">
        <w:trPr>
          <w:trHeight w:val="729"/>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2 02 25097 14 0000 150</w:t>
            </w:r>
          </w:p>
        </w:tc>
        <w:tc>
          <w:tcPr>
            <w:tcW w:w="4536" w:type="dxa"/>
          </w:tcPr>
          <w:p w:rsidR="00E95A39" w:rsidRPr="004454A1" w:rsidRDefault="00E95A39" w:rsidP="00B64EA2">
            <w:pPr>
              <w:rPr>
                <w:sz w:val="20"/>
                <w:szCs w:val="20"/>
              </w:rPr>
            </w:pPr>
            <w:r w:rsidRPr="004454A1">
              <w:rPr>
                <w:sz w:val="20"/>
                <w:szCs w:val="20"/>
              </w:rPr>
              <w:t>Субсидии бюджетам муниципальных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E95A39" w:rsidRPr="004454A1" w:rsidTr="00B64EA2">
        <w:trPr>
          <w:trHeight w:val="270"/>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2 02 29999 14 0000 150</w:t>
            </w:r>
          </w:p>
        </w:tc>
        <w:tc>
          <w:tcPr>
            <w:tcW w:w="4536" w:type="dxa"/>
          </w:tcPr>
          <w:p w:rsidR="00E95A39" w:rsidRPr="004454A1" w:rsidRDefault="00E95A39" w:rsidP="00B64EA2">
            <w:pPr>
              <w:rPr>
                <w:sz w:val="20"/>
                <w:szCs w:val="20"/>
              </w:rPr>
            </w:pPr>
            <w:r w:rsidRPr="004454A1">
              <w:rPr>
                <w:sz w:val="20"/>
                <w:szCs w:val="20"/>
              </w:rPr>
              <w:t>Прочие субсидии бюджетам муниципальных округов</w:t>
            </w:r>
          </w:p>
        </w:tc>
      </w:tr>
      <w:tr w:rsidR="00E95A39" w:rsidRPr="004454A1" w:rsidTr="00B64EA2">
        <w:trPr>
          <w:trHeight w:val="711"/>
        </w:trPr>
        <w:tc>
          <w:tcPr>
            <w:tcW w:w="2000" w:type="dxa"/>
            <w:gridSpan w:val="2"/>
          </w:tcPr>
          <w:p w:rsidR="00E95A39" w:rsidRPr="004454A1" w:rsidRDefault="00E95A39" w:rsidP="00B64EA2">
            <w:pPr>
              <w:rPr>
                <w:sz w:val="20"/>
                <w:szCs w:val="20"/>
              </w:rPr>
            </w:pPr>
            <w:r w:rsidRPr="004454A1">
              <w:rPr>
                <w:sz w:val="20"/>
                <w:szCs w:val="20"/>
              </w:rPr>
              <w:lastRenderedPageBreak/>
              <w:t>974</w:t>
            </w:r>
          </w:p>
        </w:tc>
        <w:tc>
          <w:tcPr>
            <w:tcW w:w="3118" w:type="dxa"/>
            <w:noWrap/>
            <w:vAlign w:val="center"/>
          </w:tcPr>
          <w:p w:rsidR="00E95A39" w:rsidRPr="004454A1" w:rsidRDefault="00E95A39" w:rsidP="00B64EA2">
            <w:pPr>
              <w:jc w:val="center"/>
              <w:rPr>
                <w:sz w:val="20"/>
                <w:szCs w:val="20"/>
              </w:rPr>
            </w:pPr>
            <w:r w:rsidRPr="004454A1">
              <w:rPr>
                <w:sz w:val="20"/>
                <w:szCs w:val="20"/>
              </w:rPr>
              <w:t>2 02 30024 14 0000 150</w:t>
            </w:r>
          </w:p>
        </w:tc>
        <w:tc>
          <w:tcPr>
            <w:tcW w:w="4536" w:type="dxa"/>
          </w:tcPr>
          <w:p w:rsidR="00E95A39" w:rsidRPr="004454A1" w:rsidRDefault="00E95A39" w:rsidP="00B64EA2">
            <w:pPr>
              <w:rPr>
                <w:sz w:val="20"/>
                <w:szCs w:val="20"/>
              </w:rPr>
            </w:pPr>
            <w:r w:rsidRPr="004454A1">
              <w:rPr>
                <w:sz w:val="20"/>
                <w:szCs w:val="20"/>
              </w:rPr>
              <w:t>Субвенции бюджетам муниципальных округов на выполнение передаваемых полномочий субъектов Российской Федерации</w:t>
            </w:r>
          </w:p>
        </w:tc>
      </w:tr>
      <w:tr w:rsidR="00E95A39" w:rsidRPr="004454A1" w:rsidTr="00B64EA2">
        <w:trPr>
          <w:trHeight w:val="779"/>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2 02 30029 14 0000 150</w:t>
            </w:r>
          </w:p>
        </w:tc>
        <w:tc>
          <w:tcPr>
            <w:tcW w:w="4536" w:type="dxa"/>
          </w:tcPr>
          <w:p w:rsidR="00E95A39" w:rsidRPr="004454A1" w:rsidRDefault="00E95A39" w:rsidP="00B64EA2">
            <w:pPr>
              <w:rPr>
                <w:sz w:val="20"/>
                <w:szCs w:val="20"/>
              </w:rPr>
            </w:pPr>
            <w:r w:rsidRPr="004454A1">
              <w:rPr>
                <w:sz w:val="20"/>
                <w:szCs w:val="20"/>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E95A39" w:rsidRPr="004454A1" w:rsidTr="00B64EA2">
        <w:trPr>
          <w:trHeight w:val="869"/>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2 02 49999 14 0000 150</w:t>
            </w:r>
          </w:p>
        </w:tc>
        <w:tc>
          <w:tcPr>
            <w:tcW w:w="4536" w:type="dxa"/>
          </w:tcPr>
          <w:p w:rsidR="00E95A39" w:rsidRPr="004454A1" w:rsidRDefault="00E95A39" w:rsidP="00B64EA2">
            <w:pPr>
              <w:rPr>
                <w:sz w:val="20"/>
                <w:szCs w:val="20"/>
              </w:rPr>
            </w:pPr>
            <w:r w:rsidRPr="004454A1">
              <w:rPr>
                <w:sz w:val="20"/>
                <w:szCs w:val="20"/>
              </w:rPr>
              <w:t>Прочие межбюджетные трансферты, передаваемые бюджетам муниципальных округов</w:t>
            </w:r>
          </w:p>
        </w:tc>
      </w:tr>
      <w:tr w:rsidR="00E95A39" w:rsidRPr="004454A1" w:rsidTr="00B64EA2">
        <w:trPr>
          <w:trHeight w:val="869"/>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2 18 60010 14 0000 150</w:t>
            </w:r>
          </w:p>
        </w:tc>
        <w:tc>
          <w:tcPr>
            <w:tcW w:w="4536" w:type="dxa"/>
          </w:tcPr>
          <w:p w:rsidR="00E95A39" w:rsidRPr="004454A1" w:rsidRDefault="00E95A39" w:rsidP="00B64EA2">
            <w:pPr>
              <w:rPr>
                <w:sz w:val="20"/>
                <w:szCs w:val="20"/>
              </w:rPr>
            </w:pPr>
            <w:r w:rsidRPr="004454A1">
              <w:rPr>
                <w:sz w:val="20"/>
                <w:szCs w:val="20"/>
              </w:rPr>
              <w:t>Доходы бюджетов муниципальных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E95A39" w:rsidRPr="004454A1" w:rsidTr="00B64EA2">
        <w:trPr>
          <w:trHeight w:val="869"/>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2 19 60010 14 0000 150</w:t>
            </w:r>
          </w:p>
        </w:tc>
        <w:tc>
          <w:tcPr>
            <w:tcW w:w="4536" w:type="dxa"/>
          </w:tcPr>
          <w:p w:rsidR="00E95A39" w:rsidRPr="004454A1" w:rsidRDefault="00E95A39" w:rsidP="00B64EA2">
            <w:pPr>
              <w:rPr>
                <w:sz w:val="20"/>
                <w:szCs w:val="20"/>
              </w:rPr>
            </w:pPr>
            <w:r w:rsidRPr="004454A1">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r w:rsidR="00E95A39" w:rsidRPr="004454A1" w:rsidTr="00B64EA2">
        <w:trPr>
          <w:trHeight w:val="557"/>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1 17 01040 14 0000 180</w:t>
            </w:r>
          </w:p>
        </w:tc>
        <w:tc>
          <w:tcPr>
            <w:tcW w:w="4536" w:type="dxa"/>
          </w:tcPr>
          <w:p w:rsidR="00E95A39" w:rsidRPr="004454A1" w:rsidRDefault="00E95A39" w:rsidP="00B64EA2">
            <w:pPr>
              <w:rPr>
                <w:sz w:val="20"/>
                <w:szCs w:val="20"/>
              </w:rPr>
            </w:pPr>
            <w:r w:rsidRPr="004454A1">
              <w:rPr>
                <w:sz w:val="20"/>
                <w:szCs w:val="20"/>
              </w:rPr>
              <w:t>Невыясненные поступления, зачисляемые в бюджеты муниципальных округов</w:t>
            </w:r>
          </w:p>
        </w:tc>
      </w:tr>
      <w:tr w:rsidR="00E95A39" w:rsidRPr="004454A1" w:rsidTr="00B64EA2">
        <w:trPr>
          <w:trHeight w:val="869"/>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2 02 45303 14 0000 150</w:t>
            </w:r>
          </w:p>
        </w:tc>
        <w:tc>
          <w:tcPr>
            <w:tcW w:w="4536" w:type="dxa"/>
          </w:tcPr>
          <w:p w:rsidR="00E95A39" w:rsidRPr="004454A1" w:rsidRDefault="00E95A39" w:rsidP="00B64EA2">
            <w:pPr>
              <w:rPr>
                <w:sz w:val="20"/>
                <w:szCs w:val="20"/>
              </w:rPr>
            </w:pPr>
            <w:r w:rsidRPr="004454A1">
              <w:rPr>
                <w:sz w:val="20"/>
                <w:szCs w:val="20"/>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E95A39" w:rsidRPr="004454A1" w:rsidTr="00B64EA2">
        <w:trPr>
          <w:trHeight w:val="869"/>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2 18 04010 14 0000 150</w:t>
            </w:r>
          </w:p>
        </w:tc>
        <w:tc>
          <w:tcPr>
            <w:tcW w:w="4536" w:type="dxa"/>
          </w:tcPr>
          <w:p w:rsidR="00E95A39" w:rsidRPr="004454A1" w:rsidRDefault="00E95A39" w:rsidP="00B64EA2">
            <w:pPr>
              <w:rPr>
                <w:sz w:val="20"/>
                <w:szCs w:val="20"/>
              </w:rPr>
            </w:pPr>
            <w:r w:rsidRPr="004454A1">
              <w:rPr>
                <w:sz w:val="20"/>
                <w:szCs w:val="20"/>
              </w:rPr>
              <w:t>Доходы бюджетов муниципальных округов от возврата бюджетными учреждениями остатков субсидий прошлых лет</w:t>
            </w:r>
          </w:p>
        </w:tc>
      </w:tr>
      <w:tr w:rsidR="00E95A39" w:rsidRPr="004454A1" w:rsidTr="00B64EA2">
        <w:trPr>
          <w:trHeight w:val="869"/>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2 18 04020 14 0000 150</w:t>
            </w:r>
          </w:p>
        </w:tc>
        <w:tc>
          <w:tcPr>
            <w:tcW w:w="4536" w:type="dxa"/>
          </w:tcPr>
          <w:p w:rsidR="00E95A39" w:rsidRPr="004454A1" w:rsidRDefault="00E95A39" w:rsidP="00B64EA2">
            <w:pPr>
              <w:rPr>
                <w:sz w:val="20"/>
                <w:szCs w:val="20"/>
              </w:rPr>
            </w:pPr>
            <w:r w:rsidRPr="004454A1">
              <w:rPr>
                <w:sz w:val="20"/>
                <w:szCs w:val="20"/>
              </w:rPr>
              <w:t>Доходы бюджетов муниципальных округов от возврата автономными учреждениями остатков субсидий прошлых лет</w:t>
            </w:r>
          </w:p>
        </w:tc>
      </w:tr>
      <w:tr w:rsidR="00E95A39" w:rsidRPr="004454A1" w:rsidTr="00B64EA2">
        <w:trPr>
          <w:trHeight w:val="869"/>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2 02 25304 14 0000 150</w:t>
            </w:r>
          </w:p>
        </w:tc>
        <w:tc>
          <w:tcPr>
            <w:tcW w:w="4536" w:type="dxa"/>
          </w:tcPr>
          <w:p w:rsidR="00E95A39" w:rsidRPr="004454A1" w:rsidRDefault="00E95A39" w:rsidP="00B64EA2">
            <w:pPr>
              <w:rPr>
                <w:sz w:val="20"/>
                <w:szCs w:val="20"/>
              </w:rPr>
            </w:pPr>
            <w:r w:rsidRPr="004454A1">
              <w:rPr>
                <w:sz w:val="20"/>
                <w:szCs w:val="20"/>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E95A39" w:rsidRPr="004454A1" w:rsidTr="00B64EA2">
        <w:trPr>
          <w:trHeight w:val="869"/>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2 02 27112 14 0000 150</w:t>
            </w:r>
          </w:p>
        </w:tc>
        <w:tc>
          <w:tcPr>
            <w:tcW w:w="4536" w:type="dxa"/>
          </w:tcPr>
          <w:p w:rsidR="00E95A39" w:rsidRPr="004454A1" w:rsidRDefault="00E95A39" w:rsidP="00B64EA2">
            <w:pPr>
              <w:rPr>
                <w:sz w:val="20"/>
                <w:szCs w:val="20"/>
              </w:rPr>
            </w:pPr>
            <w:r w:rsidRPr="004454A1">
              <w:rPr>
                <w:sz w:val="20"/>
                <w:szCs w:val="20"/>
              </w:rPr>
              <w:t>Субсидии бюджетам муниципальных округов на софинансирование капитальных вложений в объекты муниципальной собственности</w:t>
            </w:r>
          </w:p>
        </w:tc>
      </w:tr>
      <w:tr w:rsidR="00E95A39" w:rsidRPr="004454A1" w:rsidTr="00B64EA2">
        <w:trPr>
          <w:trHeight w:val="869"/>
        </w:trPr>
        <w:tc>
          <w:tcPr>
            <w:tcW w:w="2000" w:type="dxa"/>
            <w:gridSpan w:val="2"/>
          </w:tcPr>
          <w:p w:rsidR="00E95A39" w:rsidRPr="004454A1" w:rsidRDefault="00E95A39" w:rsidP="00B64EA2">
            <w:pPr>
              <w:rPr>
                <w:sz w:val="20"/>
                <w:szCs w:val="20"/>
              </w:rPr>
            </w:pPr>
            <w:r w:rsidRPr="004454A1">
              <w:rPr>
                <w:sz w:val="20"/>
                <w:szCs w:val="20"/>
              </w:rPr>
              <w:t>974</w:t>
            </w:r>
          </w:p>
        </w:tc>
        <w:tc>
          <w:tcPr>
            <w:tcW w:w="3118" w:type="dxa"/>
            <w:noWrap/>
            <w:vAlign w:val="center"/>
          </w:tcPr>
          <w:p w:rsidR="00E95A39" w:rsidRPr="004454A1" w:rsidRDefault="00E95A39" w:rsidP="00B64EA2">
            <w:pPr>
              <w:jc w:val="center"/>
              <w:rPr>
                <w:sz w:val="20"/>
                <w:szCs w:val="20"/>
              </w:rPr>
            </w:pPr>
            <w:r w:rsidRPr="004454A1">
              <w:rPr>
                <w:sz w:val="20"/>
                <w:szCs w:val="20"/>
              </w:rPr>
              <w:t>2 02 25169 14 0000 150</w:t>
            </w:r>
          </w:p>
        </w:tc>
        <w:tc>
          <w:tcPr>
            <w:tcW w:w="4536" w:type="dxa"/>
          </w:tcPr>
          <w:p w:rsidR="00E95A39" w:rsidRPr="004454A1" w:rsidRDefault="00E95A39" w:rsidP="00B64EA2">
            <w:pPr>
              <w:rPr>
                <w:sz w:val="20"/>
                <w:szCs w:val="20"/>
              </w:rPr>
            </w:pPr>
            <w:r w:rsidRPr="004454A1">
              <w:rPr>
                <w:sz w:val="20"/>
                <w:szCs w:val="20"/>
              </w:rPr>
              <w:t>Субсидии бюджетам муниципальных округов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E95A39" w:rsidRPr="004454A1" w:rsidTr="00B64EA2">
        <w:trPr>
          <w:trHeight w:val="405"/>
        </w:trPr>
        <w:tc>
          <w:tcPr>
            <w:tcW w:w="2000" w:type="dxa"/>
            <w:gridSpan w:val="2"/>
            <w:hideMark/>
          </w:tcPr>
          <w:p w:rsidR="00E95A39" w:rsidRPr="004454A1" w:rsidRDefault="00E95A39" w:rsidP="00B64EA2">
            <w:pPr>
              <w:jc w:val="center"/>
              <w:rPr>
                <w:bCs/>
                <w:sz w:val="20"/>
                <w:szCs w:val="20"/>
              </w:rPr>
            </w:pPr>
            <w:r w:rsidRPr="004454A1">
              <w:rPr>
                <w:bCs/>
                <w:sz w:val="20"/>
                <w:szCs w:val="20"/>
              </w:rPr>
              <w:t>992</w:t>
            </w:r>
          </w:p>
        </w:tc>
        <w:tc>
          <w:tcPr>
            <w:tcW w:w="7654" w:type="dxa"/>
            <w:gridSpan w:val="2"/>
            <w:vAlign w:val="center"/>
            <w:hideMark/>
          </w:tcPr>
          <w:p w:rsidR="00E95A39" w:rsidRPr="004454A1" w:rsidRDefault="00E95A39" w:rsidP="00B64EA2">
            <w:pPr>
              <w:jc w:val="center"/>
              <w:rPr>
                <w:bCs/>
                <w:i/>
                <w:iCs/>
                <w:sz w:val="20"/>
                <w:szCs w:val="20"/>
              </w:rPr>
            </w:pPr>
            <w:r w:rsidRPr="004454A1">
              <w:rPr>
                <w:bCs/>
                <w:i/>
                <w:iCs/>
                <w:sz w:val="20"/>
                <w:szCs w:val="20"/>
              </w:rPr>
              <w:t>Финансовый отдел администрации Аликовского муниципального округа</w:t>
            </w:r>
          </w:p>
        </w:tc>
      </w:tr>
      <w:tr w:rsidR="00E95A39" w:rsidRPr="004454A1" w:rsidTr="00B64EA2">
        <w:trPr>
          <w:trHeight w:val="352"/>
        </w:trPr>
        <w:tc>
          <w:tcPr>
            <w:tcW w:w="2000" w:type="dxa"/>
            <w:gridSpan w:val="2"/>
            <w:vAlign w:val="center"/>
            <w:hideMark/>
          </w:tcPr>
          <w:p w:rsidR="00E95A39" w:rsidRPr="004454A1" w:rsidRDefault="00E95A39" w:rsidP="00B64EA2">
            <w:pPr>
              <w:jc w:val="center"/>
              <w:rPr>
                <w:sz w:val="20"/>
                <w:szCs w:val="20"/>
              </w:rPr>
            </w:pPr>
            <w:r w:rsidRPr="004454A1">
              <w:rPr>
                <w:sz w:val="20"/>
                <w:szCs w:val="20"/>
              </w:rPr>
              <w:t>992</w:t>
            </w:r>
          </w:p>
        </w:tc>
        <w:tc>
          <w:tcPr>
            <w:tcW w:w="3118" w:type="dxa"/>
            <w:noWrap/>
            <w:vAlign w:val="center"/>
            <w:hideMark/>
          </w:tcPr>
          <w:p w:rsidR="00E95A39" w:rsidRPr="004454A1" w:rsidRDefault="00E95A39" w:rsidP="00B64EA2">
            <w:pPr>
              <w:jc w:val="center"/>
              <w:rPr>
                <w:sz w:val="20"/>
                <w:szCs w:val="20"/>
              </w:rPr>
            </w:pPr>
            <w:r w:rsidRPr="004454A1">
              <w:rPr>
                <w:sz w:val="20"/>
                <w:szCs w:val="20"/>
              </w:rPr>
              <w:t>1 17 01040 14 0000 180</w:t>
            </w:r>
          </w:p>
        </w:tc>
        <w:tc>
          <w:tcPr>
            <w:tcW w:w="4536" w:type="dxa"/>
            <w:hideMark/>
          </w:tcPr>
          <w:p w:rsidR="00E95A39" w:rsidRPr="004454A1" w:rsidRDefault="00E95A39" w:rsidP="00B64EA2">
            <w:pPr>
              <w:rPr>
                <w:sz w:val="20"/>
                <w:szCs w:val="20"/>
              </w:rPr>
            </w:pPr>
            <w:r w:rsidRPr="004454A1">
              <w:rPr>
                <w:sz w:val="20"/>
                <w:szCs w:val="20"/>
              </w:rPr>
              <w:t>Невыясненные поступления, зачисляемые в бюджеты муниципальных округов</w:t>
            </w:r>
          </w:p>
        </w:tc>
      </w:tr>
      <w:tr w:rsidR="00E95A39" w:rsidRPr="004454A1" w:rsidTr="00B64EA2">
        <w:trPr>
          <w:trHeight w:val="495"/>
        </w:trPr>
        <w:tc>
          <w:tcPr>
            <w:tcW w:w="2000" w:type="dxa"/>
            <w:gridSpan w:val="2"/>
            <w:vAlign w:val="center"/>
          </w:tcPr>
          <w:p w:rsidR="00E95A39" w:rsidRPr="004454A1" w:rsidRDefault="00E95A39" w:rsidP="00B64EA2">
            <w:pPr>
              <w:jc w:val="center"/>
              <w:rPr>
                <w:sz w:val="20"/>
                <w:szCs w:val="20"/>
              </w:rPr>
            </w:pPr>
            <w:r w:rsidRPr="004454A1">
              <w:rPr>
                <w:sz w:val="20"/>
                <w:szCs w:val="20"/>
              </w:rPr>
              <w:t>992</w:t>
            </w:r>
          </w:p>
        </w:tc>
        <w:tc>
          <w:tcPr>
            <w:tcW w:w="3118" w:type="dxa"/>
            <w:noWrap/>
            <w:vAlign w:val="center"/>
          </w:tcPr>
          <w:p w:rsidR="00E95A39" w:rsidRPr="004454A1" w:rsidRDefault="00E95A39" w:rsidP="00B64EA2">
            <w:pPr>
              <w:jc w:val="center"/>
              <w:rPr>
                <w:sz w:val="20"/>
                <w:szCs w:val="20"/>
              </w:rPr>
            </w:pPr>
            <w:r w:rsidRPr="004454A1">
              <w:rPr>
                <w:sz w:val="20"/>
                <w:szCs w:val="20"/>
              </w:rPr>
              <w:t>2 19 60010 14 0000 150</w:t>
            </w:r>
          </w:p>
        </w:tc>
        <w:tc>
          <w:tcPr>
            <w:tcW w:w="4536" w:type="dxa"/>
          </w:tcPr>
          <w:p w:rsidR="00E95A39" w:rsidRPr="004454A1" w:rsidRDefault="00E95A39" w:rsidP="00B64EA2">
            <w:pPr>
              <w:rPr>
                <w:sz w:val="20"/>
                <w:szCs w:val="20"/>
              </w:rPr>
            </w:pPr>
            <w:r w:rsidRPr="004454A1">
              <w:rPr>
                <w:sz w:val="20"/>
                <w:szCs w:val="20"/>
              </w:rPr>
              <w:t xml:space="preserve">Возврат прочих остатков субсидий, субвенций и иных межбюджетных трансфертов, имеющих </w:t>
            </w:r>
            <w:r w:rsidRPr="004454A1">
              <w:rPr>
                <w:sz w:val="20"/>
                <w:szCs w:val="20"/>
              </w:rPr>
              <w:lastRenderedPageBreak/>
              <w:t>целевое назначение, прошлых лет из бюджетов муниципальных округов</w:t>
            </w:r>
          </w:p>
        </w:tc>
      </w:tr>
      <w:tr w:rsidR="00E95A39" w:rsidRPr="004454A1" w:rsidTr="00B64EA2">
        <w:trPr>
          <w:trHeight w:val="495"/>
        </w:trPr>
        <w:tc>
          <w:tcPr>
            <w:tcW w:w="2000" w:type="dxa"/>
            <w:gridSpan w:val="2"/>
            <w:vAlign w:val="center"/>
            <w:hideMark/>
          </w:tcPr>
          <w:p w:rsidR="00E95A39" w:rsidRPr="004454A1" w:rsidRDefault="00E95A39" w:rsidP="00B64EA2">
            <w:pPr>
              <w:jc w:val="center"/>
              <w:rPr>
                <w:sz w:val="20"/>
                <w:szCs w:val="20"/>
              </w:rPr>
            </w:pPr>
            <w:r w:rsidRPr="004454A1">
              <w:rPr>
                <w:sz w:val="20"/>
                <w:szCs w:val="20"/>
              </w:rPr>
              <w:lastRenderedPageBreak/>
              <w:t>992</w:t>
            </w:r>
          </w:p>
        </w:tc>
        <w:tc>
          <w:tcPr>
            <w:tcW w:w="3118" w:type="dxa"/>
            <w:noWrap/>
            <w:vAlign w:val="center"/>
            <w:hideMark/>
          </w:tcPr>
          <w:p w:rsidR="00E95A39" w:rsidRPr="004454A1" w:rsidRDefault="00E95A39" w:rsidP="00B64EA2">
            <w:pPr>
              <w:jc w:val="center"/>
              <w:rPr>
                <w:sz w:val="20"/>
                <w:szCs w:val="20"/>
              </w:rPr>
            </w:pPr>
            <w:r w:rsidRPr="004454A1">
              <w:rPr>
                <w:sz w:val="20"/>
                <w:szCs w:val="20"/>
              </w:rPr>
              <w:t>2 02 15001 14 0000 150</w:t>
            </w:r>
          </w:p>
        </w:tc>
        <w:tc>
          <w:tcPr>
            <w:tcW w:w="4536" w:type="dxa"/>
            <w:hideMark/>
          </w:tcPr>
          <w:p w:rsidR="00E95A39" w:rsidRPr="004454A1" w:rsidRDefault="00E95A39" w:rsidP="00B64EA2">
            <w:pPr>
              <w:rPr>
                <w:sz w:val="20"/>
                <w:szCs w:val="20"/>
              </w:rPr>
            </w:pPr>
            <w:r w:rsidRPr="004454A1">
              <w:rPr>
                <w:sz w:val="20"/>
                <w:szCs w:val="20"/>
              </w:rPr>
              <w:t>Дотации бюджетам муниципальных округов на выравнивание бюджетной обеспеченности из бюджета субъекта Российской Федерации</w:t>
            </w:r>
          </w:p>
        </w:tc>
      </w:tr>
    </w:tbl>
    <w:p w:rsidR="00CE1D7B" w:rsidRDefault="00CE1D7B" w:rsidP="00CE1D7B">
      <w:pPr>
        <w:rPr>
          <w:sz w:val="20"/>
          <w:szCs w:val="20"/>
        </w:rPr>
      </w:pPr>
    </w:p>
    <w:p w:rsidR="00CE1D7B" w:rsidRDefault="00CE1D7B" w:rsidP="00CE1D7B">
      <w:pPr>
        <w:rPr>
          <w:sz w:val="20"/>
          <w:szCs w:val="20"/>
        </w:rPr>
      </w:pPr>
    </w:p>
    <w:p w:rsidR="00CE1D7B" w:rsidRPr="00CE1D7B" w:rsidRDefault="00CE1D7B" w:rsidP="00CE1D7B">
      <w:pPr>
        <w:ind w:right="4960" w:firstLine="567"/>
        <w:jc w:val="both"/>
        <w:rPr>
          <w:bCs/>
          <w:color w:val="000000" w:themeColor="text1"/>
          <w:sz w:val="20"/>
          <w:szCs w:val="20"/>
        </w:rPr>
      </w:pPr>
      <w:r w:rsidRPr="00CE1D7B">
        <w:rPr>
          <w:color w:val="000000" w:themeColor="text1"/>
          <w:sz w:val="20"/>
          <w:szCs w:val="20"/>
        </w:rPr>
        <w:t>Постановление администрации Аликовского района Чувашской Республики от 1</w:t>
      </w:r>
      <w:r>
        <w:rPr>
          <w:color w:val="000000" w:themeColor="text1"/>
          <w:sz w:val="20"/>
          <w:szCs w:val="20"/>
        </w:rPr>
        <w:t>9</w:t>
      </w:r>
      <w:r w:rsidRPr="00CE1D7B">
        <w:rPr>
          <w:color w:val="000000" w:themeColor="text1"/>
          <w:sz w:val="20"/>
          <w:szCs w:val="20"/>
        </w:rPr>
        <w:t>.12</w:t>
      </w:r>
      <w:r>
        <w:rPr>
          <w:color w:val="000000" w:themeColor="text1"/>
          <w:sz w:val="20"/>
          <w:szCs w:val="20"/>
        </w:rPr>
        <w:t xml:space="preserve">.2022 № 1143 </w:t>
      </w:r>
      <w:r w:rsidRPr="00CE1D7B">
        <w:rPr>
          <w:color w:val="000000" w:themeColor="text1"/>
          <w:sz w:val="20"/>
          <w:szCs w:val="20"/>
        </w:rPr>
        <w:t>«</w:t>
      </w:r>
      <w:r w:rsidRPr="00CE1D7B">
        <w:rPr>
          <w:bCs/>
          <w:color w:val="000000" w:themeColor="text1"/>
          <w:sz w:val="20"/>
          <w:szCs w:val="20"/>
        </w:rPr>
        <w:t>О внесении изменений в муниципальную программу «Комплексное развитие сельских территорий Аликовского района Чувашской Республики</w:t>
      </w:r>
      <w:r>
        <w:rPr>
          <w:bCs/>
          <w:color w:val="000000" w:themeColor="text1"/>
          <w:sz w:val="20"/>
          <w:szCs w:val="20"/>
        </w:rPr>
        <w:t>»</w:t>
      </w:r>
      <w:r w:rsidRPr="00CE1D7B">
        <w:rPr>
          <w:color w:val="000000" w:themeColor="text1"/>
          <w:sz w:val="20"/>
          <w:szCs w:val="20"/>
        </w:rPr>
        <w:t>»</w:t>
      </w:r>
    </w:p>
    <w:p w:rsidR="00CE1D7B" w:rsidRPr="008F06B9" w:rsidRDefault="00CE1D7B" w:rsidP="00CE1D7B">
      <w:pPr>
        <w:rPr>
          <w:sz w:val="20"/>
          <w:szCs w:val="20"/>
        </w:rPr>
      </w:pPr>
    </w:p>
    <w:p w:rsidR="00CE1D7B" w:rsidRPr="00CE1D7B" w:rsidRDefault="00CE1D7B" w:rsidP="00CE1D7B">
      <w:pPr>
        <w:pStyle w:val="a4"/>
        <w:ind w:firstLine="709"/>
        <w:jc w:val="both"/>
        <w:rPr>
          <w:iCs/>
          <w:sz w:val="20"/>
          <w:szCs w:val="20"/>
        </w:rPr>
      </w:pPr>
      <w:r w:rsidRPr="00CE1D7B">
        <w:rPr>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w:t>
      </w:r>
      <w:r w:rsidRPr="00CE1D7B">
        <w:rPr>
          <w:iCs/>
          <w:sz w:val="20"/>
          <w:szCs w:val="20"/>
        </w:rPr>
        <w:t xml:space="preserve"> администрация Аликовского района Чувашской Республики   п о с т а н о в л я е т:</w:t>
      </w:r>
    </w:p>
    <w:p w:rsidR="00CE1D7B" w:rsidRPr="00CE1D7B" w:rsidRDefault="00CE1D7B" w:rsidP="00CE1D7B">
      <w:pPr>
        <w:tabs>
          <w:tab w:val="left" w:pos="1560"/>
        </w:tabs>
        <w:ind w:firstLine="709"/>
        <w:jc w:val="both"/>
        <w:rPr>
          <w:sz w:val="20"/>
          <w:szCs w:val="20"/>
        </w:rPr>
      </w:pPr>
      <w:r w:rsidRPr="00CE1D7B">
        <w:rPr>
          <w:iCs/>
          <w:sz w:val="20"/>
          <w:szCs w:val="20"/>
        </w:rPr>
        <w:t>1. Внести в муниципальную программу Аликовского района Чувашской Республики «Комплексное развитие сельских территорий Аликовского района Чувашской Республики</w:t>
      </w:r>
      <w:r w:rsidRPr="00CE1D7B">
        <w:rPr>
          <w:sz w:val="20"/>
          <w:szCs w:val="20"/>
        </w:rPr>
        <w:t>» (далее – Муниципальная программа), утвержденную постановлением администрации Аликовского района от 28.02.2020 г. № 249 (с изменениями и дополнениями), следующие изменения:</w:t>
      </w:r>
    </w:p>
    <w:p w:rsidR="00CE1D7B" w:rsidRPr="00CE1D7B" w:rsidRDefault="00CE1D7B" w:rsidP="00CE1D7B">
      <w:pPr>
        <w:pStyle w:val="ConsPlusTitle"/>
        <w:widowControl/>
        <w:ind w:right="-1" w:firstLine="709"/>
        <w:jc w:val="both"/>
        <w:rPr>
          <w:b w:val="0"/>
          <w:bCs w:val="0"/>
        </w:rPr>
      </w:pPr>
      <w:r w:rsidRPr="00CE1D7B">
        <w:rPr>
          <w:b w:val="0"/>
        </w:rPr>
        <w:t xml:space="preserve">1.1. </w:t>
      </w:r>
      <w:r w:rsidRPr="00CE1D7B">
        <w:rPr>
          <w:b w:val="0"/>
          <w:bCs w:val="0"/>
        </w:rPr>
        <w:t>В паспорте муниципальной программы позицию «Объем финансирования муниципальной программы с разбивкой по годам реализации программы», изложить в следующей редакции:</w:t>
      </w:r>
    </w:p>
    <w:p w:rsidR="00CE1D7B" w:rsidRPr="00CE1D7B" w:rsidRDefault="00CE1D7B" w:rsidP="00CE1D7B">
      <w:pPr>
        <w:pStyle w:val="ConsPlusTitle"/>
        <w:widowControl/>
        <w:ind w:right="-1"/>
        <w:jc w:val="both"/>
        <w:rPr>
          <w:b w:val="0"/>
          <w:bCs w:val="0"/>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80"/>
        <w:gridCol w:w="5714"/>
      </w:tblGrid>
      <w:tr w:rsidR="00CE1D7B" w:rsidRPr="00CE1D7B" w:rsidTr="00B10A61">
        <w:tc>
          <w:tcPr>
            <w:tcW w:w="3220" w:type="dxa"/>
            <w:tcBorders>
              <w:top w:val="nil"/>
              <w:left w:val="nil"/>
              <w:bottom w:val="nil"/>
              <w:right w:val="nil"/>
            </w:tcBorders>
          </w:tcPr>
          <w:p w:rsidR="00CE1D7B" w:rsidRPr="00CE1D7B" w:rsidRDefault="00CE1D7B" w:rsidP="00B10A61">
            <w:pPr>
              <w:autoSpaceDE w:val="0"/>
              <w:autoSpaceDN w:val="0"/>
              <w:adjustRightInd w:val="0"/>
              <w:rPr>
                <w:sz w:val="20"/>
                <w:szCs w:val="20"/>
              </w:rPr>
            </w:pPr>
            <w:r w:rsidRPr="00CE1D7B">
              <w:rPr>
                <w:sz w:val="20"/>
                <w:szCs w:val="20"/>
              </w:rPr>
              <w:t>«Объем финансирования муниципальной программы</w:t>
            </w:r>
          </w:p>
          <w:p w:rsidR="00CE1D7B" w:rsidRPr="00CE1D7B" w:rsidRDefault="00CE1D7B" w:rsidP="00B10A61">
            <w:pPr>
              <w:autoSpaceDE w:val="0"/>
              <w:autoSpaceDN w:val="0"/>
              <w:adjustRightInd w:val="0"/>
              <w:rPr>
                <w:sz w:val="20"/>
                <w:szCs w:val="20"/>
              </w:rPr>
            </w:pPr>
            <w:r w:rsidRPr="00CE1D7B">
              <w:rPr>
                <w:sz w:val="20"/>
                <w:szCs w:val="20"/>
              </w:rPr>
              <w:t>с разбивкой по годам реализации программы</w:t>
            </w:r>
          </w:p>
        </w:tc>
        <w:tc>
          <w:tcPr>
            <w:tcW w:w="280" w:type="dxa"/>
            <w:tcBorders>
              <w:top w:val="nil"/>
              <w:left w:val="nil"/>
              <w:bottom w:val="nil"/>
              <w:right w:val="nil"/>
            </w:tcBorders>
          </w:tcPr>
          <w:p w:rsidR="00CE1D7B" w:rsidRPr="00CE1D7B" w:rsidRDefault="00CE1D7B" w:rsidP="00B10A61">
            <w:pPr>
              <w:autoSpaceDE w:val="0"/>
              <w:autoSpaceDN w:val="0"/>
              <w:adjustRightInd w:val="0"/>
              <w:rPr>
                <w:sz w:val="20"/>
                <w:szCs w:val="20"/>
              </w:rPr>
            </w:pPr>
            <w:r w:rsidRPr="00CE1D7B">
              <w:rPr>
                <w:sz w:val="20"/>
                <w:szCs w:val="20"/>
              </w:rPr>
              <w:t>-</w:t>
            </w:r>
          </w:p>
        </w:tc>
        <w:tc>
          <w:tcPr>
            <w:tcW w:w="5714" w:type="dxa"/>
            <w:tcBorders>
              <w:top w:val="nil"/>
              <w:left w:val="nil"/>
              <w:bottom w:val="nil"/>
              <w:right w:val="nil"/>
            </w:tcBorders>
          </w:tcPr>
          <w:p w:rsidR="00CE1D7B" w:rsidRPr="00CE1D7B" w:rsidRDefault="00CE1D7B" w:rsidP="00B10A61">
            <w:pPr>
              <w:jc w:val="both"/>
              <w:rPr>
                <w:sz w:val="20"/>
                <w:szCs w:val="20"/>
              </w:rPr>
            </w:pPr>
            <w:r w:rsidRPr="00CE1D7B">
              <w:rPr>
                <w:sz w:val="20"/>
                <w:szCs w:val="20"/>
              </w:rPr>
              <w:t xml:space="preserve">Прогнозируемый объем финансирования Муниципальной программы составляет </w:t>
            </w:r>
            <w:r w:rsidRPr="00CE1D7B">
              <w:rPr>
                <w:bCs/>
                <w:sz w:val="20"/>
                <w:szCs w:val="20"/>
              </w:rPr>
              <w:t>588961,6 тыс. рублей</w:t>
            </w:r>
            <w:r w:rsidRPr="00CE1D7B">
              <w:rPr>
                <w:sz w:val="20"/>
                <w:szCs w:val="20"/>
              </w:rPr>
              <w:t xml:space="preserve">, </w:t>
            </w:r>
          </w:p>
          <w:p w:rsidR="00CE1D7B" w:rsidRPr="00CE1D7B" w:rsidRDefault="00CE1D7B" w:rsidP="00B10A61">
            <w:pPr>
              <w:jc w:val="both"/>
              <w:rPr>
                <w:sz w:val="20"/>
                <w:szCs w:val="20"/>
              </w:rPr>
            </w:pPr>
            <w:r w:rsidRPr="00CE1D7B">
              <w:rPr>
                <w:sz w:val="20"/>
                <w:szCs w:val="20"/>
              </w:rPr>
              <w:t>в том числе в:</w:t>
            </w:r>
          </w:p>
          <w:p w:rsidR="00CE1D7B" w:rsidRPr="00CE1D7B" w:rsidRDefault="00CE1D7B" w:rsidP="00B10A61">
            <w:pPr>
              <w:autoSpaceDE w:val="0"/>
              <w:autoSpaceDN w:val="0"/>
              <w:adjustRightInd w:val="0"/>
              <w:ind w:firstLine="567"/>
              <w:jc w:val="both"/>
              <w:rPr>
                <w:sz w:val="20"/>
                <w:szCs w:val="20"/>
              </w:rPr>
            </w:pPr>
            <w:r w:rsidRPr="00CE1D7B">
              <w:rPr>
                <w:bCs/>
                <w:sz w:val="20"/>
                <w:szCs w:val="20"/>
              </w:rPr>
              <w:t>2020 году</w:t>
            </w:r>
            <w:r w:rsidRPr="00CE1D7B">
              <w:rPr>
                <w:sz w:val="20"/>
                <w:szCs w:val="20"/>
              </w:rPr>
              <w:t xml:space="preserve"> – 98422,11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2021 году –  91520,3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2022 году –   101037,9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2023 году –   295029,1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2024 году –        2952,2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2025 году –        0,0    тыс. рублей;</w:t>
            </w:r>
          </w:p>
          <w:p w:rsidR="00CE1D7B" w:rsidRPr="00CE1D7B" w:rsidRDefault="00CE1D7B" w:rsidP="00B10A61">
            <w:pPr>
              <w:autoSpaceDE w:val="0"/>
              <w:autoSpaceDN w:val="0"/>
              <w:adjustRightInd w:val="0"/>
              <w:ind w:firstLine="567"/>
              <w:jc w:val="center"/>
              <w:rPr>
                <w:sz w:val="20"/>
                <w:szCs w:val="20"/>
              </w:rPr>
            </w:pPr>
          </w:p>
          <w:p w:rsidR="00CE1D7B" w:rsidRPr="00CE1D7B" w:rsidRDefault="00CE1D7B" w:rsidP="00B10A61">
            <w:pPr>
              <w:autoSpaceDE w:val="0"/>
              <w:autoSpaceDN w:val="0"/>
              <w:adjustRightInd w:val="0"/>
              <w:ind w:firstLine="567"/>
              <w:jc w:val="both"/>
              <w:rPr>
                <w:sz w:val="20"/>
                <w:szCs w:val="20"/>
              </w:rPr>
            </w:pPr>
            <w:r w:rsidRPr="00CE1D7B">
              <w:rPr>
                <w:sz w:val="20"/>
                <w:szCs w:val="20"/>
              </w:rPr>
              <w:t>из них средства:</w:t>
            </w:r>
          </w:p>
          <w:p w:rsidR="00CE1D7B" w:rsidRPr="00CE1D7B" w:rsidRDefault="00CE1D7B" w:rsidP="00B10A61">
            <w:pPr>
              <w:autoSpaceDE w:val="0"/>
              <w:autoSpaceDN w:val="0"/>
              <w:adjustRightInd w:val="0"/>
              <w:ind w:firstLine="567"/>
              <w:jc w:val="both"/>
              <w:rPr>
                <w:sz w:val="20"/>
                <w:szCs w:val="20"/>
              </w:rPr>
            </w:pPr>
            <w:r w:rsidRPr="00CE1D7B">
              <w:rPr>
                <w:sz w:val="20"/>
                <w:szCs w:val="20"/>
              </w:rPr>
              <w:t>федерального бюджета – 298278,9 тыс. рублей, в том числе в:</w:t>
            </w:r>
          </w:p>
          <w:p w:rsidR="00CE1D7B" w:rsidRPr="00CE1D7B" w:rsidRDefault="00CE1D7B" w:rsidP="00B10A61">
            <w:pPr>
              <w:autoSpaceDE w:val="0"/>
              <w:autoSpaceDN w:val="0"/>
              <w:adjustRightInd w:val="0"/>
              <w:ind w:firstLine="567"/>
              <w:jc w:val="both"/>
              <w:rPr>
                <w:sz w:val="20"/>
                <w:szCs w:val="20"/>
              </w:rPr>
            </w:pPr>
            <w:r w:rsidRPr="00CE1D7B">
              <w:rPr>
                <w:sz w:val="20"/>
                <w:szCs w:val="20"/>
              </w:rPr>
              <w:t>2020 году –    2130,7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2021 году –    1615,8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2022 году –      653,5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2023 году –    293878,9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2024 году –        0,0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2025 году –        0,0   тыс. рублей;</w:t>
            </w:r>
          </w:p>
          <w:p w:rsidR="00CE1D7B" w:rsidRPr="00CE1D7B" w:rsidRDefault="00CE1D7B" w:rsidP="00B10A61">
            <w:pPr>
              <w:autoSpaceDE w:val="0"/>
              <w:autoSpaceDN w:val="0"/>
              <w:adjustRightInd w:val="0"/>
              <w:ind w:firstLine="567"/>
              <w:jc w:val="both"/>
              <w:rPr>
                <w:sz w:val="20"/>
                <w:szCs w:val="20"/>
              </w:rPr>
            </w:pPr>
          </w:p>
          <w:p w:rsidR="00CE1D7B" w:rsidRPr="00CE1D7B" w:rsidRDefault="00CE1D7B" w:rsidP="00B10A61">
            <w:pPr>
              <w:autoSpaceDE w:val="0"/>
              <w:autoSpaceDN w:val="0"/>
              <w:adjustRightInd w:val="0"/>
              <w:ind w:firstLine="567"/>
              <w:jc w:val="both"/>
              <w:rPr>
                <w:sz w:val="20"/>
                <w:szCs w:val="20"/>
              </w:rPr>
            </w:pPr>
            <w:r w:rsidRPr="00CE1D7B">
              <w:rPr>
                <w:sz w:val="20"/>
                <w:szCs w:val="20"/>
              </w:rPr>
              <w:t xml:space="preserve">республиканского бюджета Чувашской Республики – </w:t>
            </w:r>
            <w:r w:rsidRPr="00CE1D7B">
              <w:rPr>
                <w:bCs/>
                <w:sz w:val="20"/>
                <w:szCs w:val="20"/>
              </w:rPr>
              <w:t>235187,2</w:t>
            </w:r>
            <w:r w:rsidRPr="00CE1D7B">
              <w:rPr>
                <w:sz w:val="20"/>
                <w:szCs w:val="20"/>
              </w:rPr>
              <w:t xml:space="preserve"> тыс. рублей,        в том числе в:</w:t>
            </w:r>
          </w:p>
          <w:p w:rsidR="00CE1D7B" w:rsidRPr="00CE1D7B" w:rsidRDefault="00CE1D7B" w:rsidP="00B10A61">
            <w:pPr>
              <w:autoSpaceDE w:val="0"/>
              <w:autoSpaceDN w:val="0"/>
              <w:adjustRightInd w:val="0"/>
              <w:ind w:firstLine="567"/>
              <w:jc w:val="both"/>
              <w:rPr>
                <w:sz w:val="20"/>
                <w:szCs w:val="20"/>
              </w:rPr>
            </w:pPr>
            <w:r w:rsidRPr="00CE1D7B">
              <w:rPr>
                <w:sz w:val="20"/>
                <w:szCs w:val="20"/>
              </w:rPr>
              <w:t>2020 году –  80523,38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2021 году –  72379,3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2022 году –        82284,5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2023 году –          0,0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2024 году –          0,0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2025 году –          0,0   тыс. рублей;</w:t>
            </w:r>
          </w:p>
          <w:p w:rsidR="00CE1D7B" w:rsidRPr="00CE1D7B" w:rsidRDefault="00CE1D7B" w:rsidP="00B10A61">
            <w:pPr>
              <w:autoSpaceDE w:val="0"/>
              <w:autoSpaceDN w:val="0"/>
              <w:adjustRightInd w:val="0"/>
              <w:ind w:firstLine="567"/>
              <w:jc w:val="both"/>
              <w:rPr>
                <w:sz w:val="20"/>
                <w:szCs w:val="20"/>
              </w:rPr>
            </w:pPr>
          </w:p>
          <w:p w:rsidR="00CE1D7B" w:rsidRPr="00CE1D7B" w:rsidRDefault="00CE1D7B" w:rsidP="00B10A61">
            <w:pPr>
              <w:autoSpaceDE w:val="0"/>
              <w:autoSpaceDN w:val="0"/>
              <w:adjustRightInd w:val="0"/>
              <w:ind w:firstLine="567"/>
              <w:jc w:val="both"/>
              <w:rPr>
                <w:sz w:val="20"/>
                <w:szCs w:val="20"/>
              </w:rPr>
            </w:pPr>
            <w:r w:rsidRPr="00CE1D7B">
              <w:rPr>
                <w:sz w:val="20"/>
                <w:szCs w:val="20"/>
              </w:rPr>
              <w:t>местного бюджета – 29491,5 тыс. рублей, в том числе в:</w:t>
            </w:r>
          </w:p>
          <w:p w:rsidR="00CE1D7B" w:rsidRPr="00CE1D7B" w:rsidRDefault="00CE1D7B" w:rsidP="00B10A61">
            <w:pPr>
              <w:autoSpaceDE w:val="0"/>
              <w:autoSpaceDN w:val="0"/>
              <w:adjustRightInd w:val="0"/>
              <w:ind w:firstLine="567"/>
              <w:jc w:val="both"/>
              <w:rPr>
                <w:sz w:val="20"/>
                <w:szCs w:val="20"/>
              </w:rPr>
            </w:pPr>
            <w:r w:rsidRPr="00CE1D7B">
              <w:rPr>
                <w:sz w:val="20"/>
                <w:szCs w:val="20"/>
              </w:rPr>
              <w:t>2020 году –     8458,6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2021 году –       8839,4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2022 году –       8091,1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2023 году –       1150,2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2024 году –       2952,2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2025 году –           0,0   тыс. рублей;</w:t>
            </w:r>
          </w:p>
          <w:p w:rsidR="00CE1D7B" w:rsidRPr="00CE1D7B" w:rsidRDefault="00CE1D7B" w:rsidP="00B10A61">
            <w:pPr>
              <w:autoSpaceDE w:val="0"/>
              <w:autoSpaceDN w:val="0"/>
              <w:adjustRightInd w:val="0"/>
              <w:jc w:val="both"/>
              <w:rPr>
                <w:sz w:val="20"/>
                <w:szCs w:val="20"/>
              </w:rPr>
            </w:pPr>
          </w:p>
          <w:p w:rsidR="00CE1D7B" w:rsidRPr="00CE1D7B" w:rsidRDefault="00CE1D7B" w:rsidP="00B10A61">
            <w:pPr>
              <w:autoSpaceDE w:val="0"/>
              <w:autoSpaceDN w:val="0"/>
              <w:adjustRightInd w:val="0"/>
              <w:ind w:firstLine="567"/>
              <w:jc w:val="both"/>
              <w:rPr>
                <w:sz w:val="20"/>
                <w:szCs w:val="20"/>
              </w:rPr>
            </w:pPr>
            <w:r w:rsidRPr="00CE1D7B">
              <w:rPr>
                <w:sz w:val="20"/>
                <w:szCs w:val="20"/>
              </w:rPr>
              <w:lastRenderedPageBreak/>
              <w:t xml:space="preserve">внебюджетных источников – </w:t>
            </w:r>
            <w:r w:rsidRPr="00CE1D7B">
              <w:rPr>
                <w:bCs/>
                <w:sz w:val="20"/>
                <w:szCs w:val="20"/>
              </w:rPr>
              <w:t>26004,0 тыс. рублей</w:t>
            </w:r>
            <w:r w:rsidRPr="00CE1D7B">
              <w:rPr>
                <w:sz w:val="20"/>
                <w:szCs w:val="20"/>
              </w:rPr>
              <w:t>, в том числе в:</w:t>
            </w:r>
          </w:p>
          <w:p w:rsidR="00CE1D7B" w:rsidRPr="00CE1D7B" w:rsidRDefault="00CE1D7B" w:rsidP="00B10A61">
            <w:pPr>
              <w:autoSpaceDE w:val="0"/>
              <w:autoSpaceDN w:val="0"/>
              <w:adjustRightInd w:val="0"/>
              <w:ind w:firstLine="567"/>
              <w:jc w:val="both"/>
              <w:rPr>
                <w:sz w:val="20"/>
                <w:szCs w:val="20"/>
              </w:rPr>
            </w:pPr>
            <w:r w:rsidRPr="00CE1D7B">
              <w:rPr>
                <w:sz w:val="20"/>
                <w:szCs w:val="20"/>
              </w:rPr>
              <w:t>2020 году –      7309,4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2021 году –      8685,8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2022 году –      10008,8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2023 году –      0,0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2024 году –      0,0   тыс. рублей;</w:t>
            </w:r>
          </w:p>
          <w:p w:rsidR="00CE1D7B" w:rsidRPr="00CE1D7B" w:rsidRDefault="00CE1D7B" w:rsidP="00B10A61">
            <w:pPr>
              <w:autoSpaceDE w:val="0"/>
              <w:autoSpaceDN w:val="0"/>
              <w:adjustRightInd w:val="0"/>
              <w:ind w:firstLine="567"/>
              <w:jc w:val="both"/>
              <w:rPr>
                <w:sz w:val="20"/>
                <w:szCs w:val="20"/>
              </w:rPr>
            </w:pPr>
            <w:r w:rsidRPr="00CE1D7B">
              <w:rPr>
                <w:sz w:val="20"/>
                <w:szCs w:val="20"/>
              </w:rPr>
              <w:t>2025 году –      0,0   тыс. рублей.».</w:t>
            </w:r>
          </w:p>
          <w:p w:rsidR="00CE1D7B" w:rsidRPr="00CE1D7B" w:rsidRDefault="00CE1D7B" w:rsidP="00B10A61">
            <w:pPr>
              <w:ind w:firstLine="300"/>
              <w:rPr>
                <w:sz w:val="20"/>
                <w:szCs w:val="20"/>
              </w:rPr>
            </w:pPr>
            <w:r w:rsidRPr="00CE1D7B">
              <w:rPr>
                <w:sz w:val="20"/>
                <w:szCs w:val="20"/>
              </w:rPr>
              <w:t xml:space="preserve">    </w:t>
            </w:r>
          </w:p>
        </w:tc>
      </w:tr>
      <w:tr w:rsidR="00CE1D7B" w:rsidRPr="00CE1D7B" w:rsidTr="00B10A61">
        <w:tc>
          <w:tcPr>
            <w:tcW w:w="3220" w:type="dxa"/>
            <w:tcBorders>
              <w:top w:val="nil"/>
              <w:left w:val="nil"/>
              <w:bottom w:val="nil"/>
              <w:right w:val="nil"/>
            </w:tcBorders>
          </w:tcPr>
          <w:p w:rsidR="00CE1D7B" w:rsidRPr="00CE1D7B" w:rsidRDefault="00CE1D7B" w:rsidP="00B10A61">
            <w:pPr>
              <w:autoSpaceDE w:val="0"/>
              <w:autoSpaceDN w:val="0"/>
              <w:adjustRightInd w:val="0"/>
              <w:rPr>
                <w:sz w:val="20"/>
                <w:szCs w:val="20"/>
              </w:rPr>
            </w:pPr>
          </w:p>
        </w:tc>
        <w:tc>
          <w:tcPr>
            <w:tcW w:w="280" w:type="dxa"/>
            <w:tcBorders>
              <w:top w:val="nil"/>
              <w:left w:val="nil"/>
              <w:bottom w:val="nil"/>
              <w:right w:val="nil"/>
            </w:tcBorders>
          </w:tcPr>
          <w:p w:rsidR="00CE1D7B" w:rsidRPr="00CE1D7B" w:rsidRDefault="00CE1D7B" w:rsidP="00B10A61">
            <w:pPr>
              <w:autoSpaceDE w:val="0"/>
              <w:autoSpaceDN w:val="0"/>
              <w:adjustRightInd w:val="0"/>
              <w:rPr>
                <w:sz w:val="20"/>
                <w:szCs w:val="20"/>
              </w:rPr>
            </w:pPr>
          </w:p>
        </w:tc>
        <w:tc>
          <w:tcPr>
            <w:tcW w:w="5714" w:type="dxa"/>
            <w:tcBorders>
              <w:top w:val="nil"/>
              <w:left w:val="nil"/>
              <w:bottom w:val="nil"/>
              <w:right w:val="nil"/>
            </w:tcBorders>
          </w:tcPr>
          <w:p w:rsidR="00CE1D7B" w:rsidRPr="00CE1D7B" w:rsidRDefault="00CE1D7B" w:rsidP="00B10A61">
            <w:pPr>
              <w:jc w:val="both"/>
              <w:rPr>
                <w:sz w:val="20"/>
                <w:szCs w:val="20"/>
              </w:rPr>
            </w:pPr>
          </w:p>
        </w:tc>
      </w:tr>
    </w:tbl>
    <w:p w:rsidR="00CE1D7B" w:rsidRPr="00CE1D7B" w:rsidRDefault="00CE1D7B" w:rsidP="00CE1D7B">
      <w:pPr>
        <w:ind w:firstLine="720"/>
        <w:rPr>
          <w:sz w:val="20"/>
          <w:szCs w:val="20"/>
        </w:rPr>
      </w:pPr>
      <w:r w:rsidRPr="00CE1D7B">
        <w:rPr>
          <w:sz w:val="20"/>
          <w:szCs w:val="20"/>
        </w:rPr>
        <w:t>1.2. В разделе III Муниципальной программы исключить абзацы второй-тридцать девятый.</w:t>
      </w:r>
    </w:p>
    <w:p w:rsidR="00CE1D7B" w:rsidRPr="00CE1D7B" w:rsidRDefault="00CE1D7B" w:rsidP="00CE1D7B">
      <w:pPr>
        <w:tabs>
          <w:tab w:val="left" w:pos="8716"/>
        </w:tabs>
        <w:ind w:firstLine="709"/>
        <w:jc w:val="both"/>
        <w:rPr>
          <w:sz w:val="20"/>
          <w:szCs w:val="20"/>
        </w:rPr>
      </w:pPr>
      <w:r w:rsidRPr="00CE1D7B">
        <w:rPr>
          <w:sz w:val="20"/>
          <w:szCs w:val="20"/>
        </w:rPr>
        <w:t>1.3.  Приложение №1 к Муниципальной программе изложить в следующей редакции согласно приложению № 1 к настоящему постановлению.</w:t>
      </w:r>
    </w:p>
    <w:p w:rsidR="00CE1D7B" w:rsidRPr="00CE1D7B" w:rsidRDefault="00CE1D7B" w:rsidP="00CE1D7B">
      <w:pPr>
        <w:tabs>
          <w:tab w:val="left" w:pos="8716"/>
        </w:tabs>
        <w:ind w:firstLine="709"/>
        <w:jc w:val="both"/>
        <w:rPr>
          <w:sz w:val="20"/>
          <w:szCs w:val="20"/>
        </w:rPr>
      </w:pPr>
      <w:r w:rsidRPr="00CE1D7B">
        <w:rPr>
          <w:sz w:val="20"/>
          <w:szCs w:val="20"/>
        </w:rPr>
        <w:t>1.2. Приложение № 2 к Муниципальной программе изложить в следующей редакции согласно приложению № 2 к настоящему постановлению.</w:t>
      </w:r>
    </w:p>
    <w:p w:rsidR="00CE1D7B" w:rsidRPr="00CE1D7B" w:rsidRDefault="00CE1D7B" w:rsidP="00CE1D7B">
      <w:pPr>
        <w:tabs>
          <w:tab w:val="left" w:pos="8716"/>
        </w:tabs>
        <w:ind w:firstLine="709"/>
        <w:jc w:val="both"/>
        <w:rPr>
          <w:sz w:val="20"/>
          <w:szCs w:val="20"/>
        </w:rPr>
      </w:pPr>
      <w:r w:rsidRPr="00CE1D7B">
        <w:rPr>
          <w:sz w:val="20"/>
          <w:szCs w:val="20"/>
        </w:rPr>
        <w:t>1.3. Приложение № 3 к Муниципальной программе изложить в следующей редакции согласно приложению № 3 к настоящему постановлению.</w:t>
      </w:r>
    </w:p>
    <w:p w:rsidR="00CE1D7B" w:rsidRPr="00CE1D7B" w:rsidRDefault="00CE1D7B" w:rsidP="00CE1D7B">
      <w:pPr>
        <w:tabs>
          <w:tab w:val="left" w:pos="8716"/>
        </w:tabs>
        <w:ind w:firstLine="709"/>
        <w:jc w:val="both"/>
        <w:rPr>
          <w:sz w:val="20"/>
          <w:szCs w:val="20"/>
        </w:rPr>
      </w:pPr>
      <w:r w:rsidRPr="00CE1D7B">
        <w:rPr>
          <w:sz w:val="20"/>
          <w:szCs w:val="20"/>
        </w:rPr>
        <w:t>2. В приложении №4 к Муниципальной программе в паспорте подпрограммы «Создание условий для обеспечения доступным и комфортным жильем сельского населения» Муниципальной программы (далее подпрограмма) внести следующие изменения:</w:t>
      </w:r>
    </w:p>
    <w:p w:rsidR="00CE1D7B" w:rsidRPr="00CE1D7B" w:rsidRDefault="00CE1D7B" w:rsidP="00CE1D7B">
      <w:pPr>
        <w:tabs>
          <w:tab w:val="left" w:pos="8716"/>
        </w:tabs>
        <w:ind w:firstLine="709"/>
        <w:jc w:val="both"/>
        <w:rPr>
          <w:bCs/>
          <w:sz w:val="20"/>
          <w:szCs w:val="20"/>
        </w:rPr>
      </w:pPr>
      <w:r w:rsidRPr="00CE1D7B">
        <w:rPr>
          <w:bCs/>
          <w:sz w:val="20"/>
          <w:szCs w:val="20"/>
        </w:rPr>
        <w:t>позицию «Объем финансирования подпрограммы с разбивкой по годам реализации подпрограммы» изложить в следующей редакции:</w:t>
      </w:r>
    </w:p>
    <w:p w:rsidR="00CE1D7B" w:rsidRPr="00CE1D7B" w:rsidRDefault="00CE1D7B" w:rsidP="00CE1D7B">
      <w:pPr>
        <w:tabs>
          <w:tab w:val="left" w:pos="8716"/>
        </w:tabs>
        <w:jc w:val="both"/>
        <w:rPr>
          <w:bCs/>
          <w:sz w:val="20"/>
          <w:szCs w:val="20"/>
        </w:rPr>
      </w:pPr>
    </w:p>
    <w:tbl>
      <w:tblPr>
        <w:tblW w:w="5000" w:type="pct"/>
        <w:tblCellMar>
          <w:left w:w="62" w:type="dxa"/>
          <w:right w:w="62" w:type="dxa"/>
        </w:tblCellMar>
        <w:tblLook w:val="0000" w:firstRow="0" w:lastRow="0" w:firstColumn="0" w:lastColumn="0" w:noHBand="0" w:noVBand="0"/>
      </w:tblPr>
      <w:tblGrid>
        <w:gridCol w:w="3179"/>
        <w:gridCol w:w="345"/>
        <w:gridCol w:w="6114"/>
      </w:tblGrid>
      <w:tr w:rsidR="00CE1D7B" w:rsidRPr="00CE1D7B" w:rsidTr="00B10A61">
        <w:tc>
          <w:tcPr>
            <w:tcW w:w="1649" w:type="pct"/>
          </w:tcPr>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«Объем финансирования  подпрограммы с разбивкой по годам реализации подпрограммы</w:t>
            </w:r>
          </w:p>
          <w:p w:rsidR="00CE1D7B" w:rsidRPr="00CE1D7B" w:rsidRDefault="00CE1D7B" w:rsidP="00B10A61">
            <w:pPr>
              <w:autoSpaceDE w:val="0"/>
              <w:autoSpaceDN w:val="0"/>
              <w:adjustRightInd w:val="0"/>
              <w:jc w:val="both"/>
              <w:rPr>
                <w:rFonts w:eastAsia="Calibri"/>
                <w:bCs/>
                <w:sz w:val="20"/>
                <w:szCs w:val="20"/>
                <w:lang w:eastAsia="en-US"/>
              </w:rPr>
            </w:pPr>
          </w:p>
        </w:tc>
        <w:tc>
          <w:tcPr>
            <w:tcW w:w="179" w:type="pct"/>
          </w:tcPr>
          <w:p w:rsidR="00CE1D7B" w:rsidRPr="00CE1D7B" w:rsidRDefault="00CE1D7B" w:rsidP="00B10A61">
            <w:pPr>
              <w:jc w:val="center"/>
              <w:rPr>
                <w:rFonts w:ascii="Calibri" w:eastAsia="Calibri" w:hAnsi="Calibri"/>
                <w:sz w:val="20"/>
                <w:szCs w:val="20"/>
                <w:lang w:eastAsia="en-US"/>
              </w:rPr>
            </w:pPr>
            <w:r w:rsidRPr="00CE1D7B">
              <w:rPr>
                <w:rFonts w:eastAsia="Calibri"/>
                <w:bCs/>
                <w:sz w:val="20"/>
                <w:szCs w:val="20"/>
                <w:lang w:eastAsia="en-US"/>
              </w:rPr>
              <w:t>–</w:t>
            </w:r>
          </w:p>
        </w:tc>
        <w:tc>
          <w:tcPr>
            <w:tcW w:w="3172" w:type="pct"/>
          </w:tcPr>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Прогнозируемый объем финансирования подпрограммы составляет 2943,9 тыс. рублей, в том числе в:</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 xml:space="preserve">2020 году –    1604,3   тыс. рублей; </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2021 году –      670,0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2022 году –      669,6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2023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2024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2025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из них средства:</w:t>
            </w: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 xml:space="preserve">федерального бюджета – 2873,7 тыс. рублей,               </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в том числе в:</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2020 году –    1565,9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2021 году –      654,3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2022 году –        653,5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2023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2024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2025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республиканского бюджета Чувашской Республики –   28,9 тыс. рублей, в том числе в:</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2020 году –        15,8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2021 году –         6,5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2022 году –         6,6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2023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2024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2025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местного бюджета – 41,3 тыс. рублей, в том  числе в:</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2020 году –       22,6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2021 году –       9,2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2022 году –         9,6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2023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2024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2025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 xml:space="preserve">внебюджетных источников – 0,0 тыс. рублей, </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в том числе в:</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2020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lastRenderedPageBreak/>
              <w:t>2021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2022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2023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2024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2025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tc>
      </w:tr>
    </w:tbl>
    <w:p w:rsidR="00CE1D7B" w:rsidRPr="00CE1D7B" w:rsidRDefault="00CE1D7B" w:rsidP="00CE1D7B">
      <w:pPr>
        <w:ind w:firstLine="709"/>
        <w:jc w:val="both"/>
        <w:rPr>
          <w:sz w:val="20"/>
          <w:szCs w:val="20"/>
        </w:rPr>
      </w:pPr>
      <w:r w:rsidRPr="00CE1D7B">
        <w:rPr>
          <w:sz w:val="20"/>
          <w:szCs w:val="20"/>
        </w:rPr>
        <w:lastRenderedPageBreak/>
        <w:t>2.1. В разделе III подпрограммы Муниципальной программы исключить абзацы второй-тридцать третий.</w:t>
      </w:r>
    </w:p>
    <w:p w:rsidR="00CE1D7B" w:rsidRPr="00CE1D7B" w:rsidRDefault="00CE1D7B" w:rsidP="00CE1D7B">
      <w:pPr>
        <w:ind w:firstLine="709"/>
        <w:jc w:val="both"/>
        <w:rPr>
          <w:sz w:val="20"/>
          <w:szCs w:val="20"/>
        </w:rPr>
      </w:pPr>
      <w:r w:rsidRPr="00CE1D7B">
        <w:rPr>
          <w:sz w:val="20"/>
          <w:szCs w:val="20"/>
        </w:rPr>
        <w:t>2.2. Приложение № 1 к подпрограмме Муниципальной программы изложить         в следующей редакции согласно приложению №4 к настоящему постановлению.</w:t>
      </w:r>
    </w:p>
    <w:p w:rsidR="00CE1D7B" w:rsidRPr="00CE1D7B" w:rsidRDefault="00CE1D7B" w:rsidP="00CE1D7B">
      <w:pPr>
        <w:ind w:firstLine="709"/>
        <w:jc w:val="both"/>
        <w:rPr>
          <w:sz w:val="20"/>
          <w:szCs w:val="20"/>
        </w:rPr>
      </w:pPr>
      <w:r w:rsidRPr="00CE1D7B">
        <w:rPr>
          <w:sz w:val="20"/>
          <w:szCs w:val="20"/>
        </w:rPr>
        <w:t>2.3. Приложение № 2 к подпрограмме Муниципальной программы изложить         в следующей редакции согласно приложению №5 к настоящему постановлению.</w:t>
      </w:r>
    </w:p>
    <w:p w:rsidR="00CE1D7B" w:rsidRPr="00CE1D7B" w:rsidRDefault="00CE1D7B" w:rsidP="00CE1D7B">
      <w:pPr>
        <w:ind w:firstLine="709"/>
        <w:jc w:val="both"/>
        <w:rPr>
          <w:sz w:val="20"/>
          <w:szCs w:val="20"/>
        </w:rPr>
      </w:pPr>
      <w:r w:rsidRPr="00CE1D7B">
        <w:rPr>
          <w:sz w:val="20"/>
          <w:szCs w:val="20"/>
        </w:rPr>
        <w:t>2.4.  Приложение № 3 к подпрограмме Муниципальной программы изложить        в следующей редакции согласно приложению № 6 к настоящему постановлению.</w:t>
      </w:r>
    </w:p>
    <w:p w:rsidR="00CE1D7B" w:rsidRPr="00CE1D7B" w:rsidRDefault="00CE1D7B" w:rsidP="00CE1D7B">
      <w:pPr>
        <w:tabs>
          <w:tab w:val="left" w:pos="8716"/>
        </w:tabs>
        <w:ind w:firstLine="709"/>
        <w:jc w:val="both"/>
        <w:rPr>
          <w:sz w:val="20"/>
          <w:szCs w:val="20"/>
        </w:rPr>
      </w:pPr>
      <w:r w:rsidRPr="00CE1D7B">
        <w:rPr>
          <w:sz w:val="20"/>
          <w:szCs w:val="20"/>
        </w:rPr>
        <w:t>3.  В приложении №5 к Муниципальной программе:</w:t>
      </w:r>
    </w:p>
    <w:p w:rsidR="00CE1D7B" w:rsidRPr="00CE1D7B" w:rsidRDefault="00CE1D7B" w:rsidP="00CE1D7B">
      <w:pPr>
        <w:tabs>
          <w:tab w:val="left" w:pos="8716"/>
        </w:tabs>
        <w:ind w:firstLine="709"/>
        <w:jc w:val="both"/>
        <w:rPr>
          <w:sz w:val="20"/>
          <w:szCs w:val="20"/>
        </w:rPr>
      </w:pPr>
      <w:r w:rsidRPr="00CE1D7B">
        <w:rPr>
          <w:sz w:val="20"/>
          <w:szCs w:val="20"/>
        </w:rPr>
        <w:t xml:space="preserve">в паспорте подпрограммы «Создание и развитие инфраструктуры на сельских территориях» Муниципальной программы (далее подпрограмма) </w:t>
      </w:r>
      <w:r w:rsidRPr="00CE1D7B">
        <w:rPr>
          <w:bCs/>
          <w:sz w:val="20"/>
          <w:szCs w:val="20"/>
        </w:rPr>
        <w:t>позиции «Основные мероприятия подпрограммы», «Целевые индикаторы и показатели подпрограммы», «Объем финансирования подпрограммы с разбивкой по годам реализации подпрограммы» изложить в следующей редакции:</w:t>
      </w:r>
    </w:p>
    <w:tbl>
      <w:tblPr>
        <w:tblW w:w="5000" w:type="pct"/>
        <w:tblCellMar>
          <w:left w:w="62" w:type="dxa"/>
          <w:right w:w="62" w:type="dxa"/>
        </w:tblCellMar>
        <w:tblLook w:val="0000" w:firstRow="0" w:lastRow="0" w:firstColumn="0" w:lastColumn="0" w:noHBand="0" w:noVBand="0"/>
      </w:tblPr>
      <w:tblGrid>
        <w:gridCol w:w="3179"/>
        <w:gridCol w:w="345"/>
        <w:gridCol w:w="6114"/>
      </w:tblGrid>
      <w:tr w:rsidR="00CE1D7B" w:rsidRPr="00CE1D7B" w:rsidTr="00B10A61">
        <w:tc>
          <w:tcPr>
            <w:tcW w:w="1649" w:type="pct"/>
          </w:tcPr>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 xml:space="preserve">«Основные мероприятия </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подпрограммы</w:t>
            </w: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Целевые индикаторы и  показатели подпрограммы</w:t>
            </w: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Объем финансирования  подпрограммы с разбивкой по годам реализации подпрограммы</w:t>
            </w:r>
          </w:p>
          <w:p w:rsidR="00CE1D7B" w:rsidRPr="00CE1D7B" w:rsidRDefault="00CE1D7B" w:rsidP="00B10A61">
            <w:pPr>
              <w:autoSpaceDE w:val="0"/>
              <w:autoSpaceDN w:val="0"/>
              <w:adjustRightInd w:val="0"/>
              <w:jc w:val="both"/>
              <w:rPr>
                <w:rFonts w:eastAsia="Calibri"/>
                <w:bCs/>
                <w:sz w:val="20"/>
                <w:szCs w:val="20"/>
                <w:lang w:eastAsia="en-US"/>
              </w:rPr>
            </w:pPr>
          </w:p>
        </w:tc>
        <w:tc>
          <w:tcPr>
            <w:tcW w:w="179" w:type="pct"/>
          </w:tcPr>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r w:rsidRPr="00CE1D7B">
              <w:rPr>
                <w:rFonts w:eastAsia="Calibri"/>
                <w:bCs/>
                <w:sz w:val="20"/>
                <w:szCs w:val="20"/>
                <w:lang w:eastAsia="en-US"/>
              </w:rPr>
              <w:t>-</w:t>
            </w: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r w:rsidRPr="00CE1D7B">
              <w:rPr>
                <w:rFonts w:eastAsia="Calibri"/>
                <w:bCs/>
                <w:sz w:val="20"/>
                <w:szCs w:val="20"/>
                <w:lang w:eastAsia="en-US"/>
              </w:rPr>
              <w:t>-</w:t>
            </w: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p>
          <w:p w:rsidR="00CE1D7B" w:rsidRPr="00CE1D7B" w:rsidRDefault="00CE1D7B" w:rsidP="00B10A61">
            <w:pPr>
              <w:jc w:val="center"/>
              <w:rPr>
                <w:rFonts w:eastAsia="Calibri"/>
                <w:bCs/>
                <w:sz w:val="20"/>
                <w:szCs w:val="20"/>
                <w:lang w:eastAsia="en-US"/>
              </w:rPr>
            </w:pPr>
            <w:r w:rsidRPr="00CE1D7B">
              <w:rPr>
                <w:rFonts w:eastAsia="Calibri"/>
                <w:bCs/>
                <w:sz w:val="20"/>
                <w:szCs w:val="20"/>
                <w:lang w:eastAsia="en-US"/>
              </w:rPr>
              <w:t>-</w:t>
            </w:r>
          </w:p>
          <w:p w:rsidR="00CE1D7B" w:rsidRPr="00CE1D7B" w:rsidRDefault="00CE1D7B" w:rsidP="00B10A61">
            <w:pPr>
              <w:jc w:val="center"/>
              <w:rPr>
                <w:rFonts w:ascii="Calibri" w:eastAsia="Calibri" w:hAnsi="Calibri"/>
                <w:sz w:val="20"/>
                <w:szCs w:val="20"/>
                <w:lang w:eastAsia="en-US"/>
              </w:rPr>
            </w:pPr>
          </w:p>
        </w:tc>
        <w:tc>
          <w:tcPr>
            <w:tcW w:w="3172" w:type="pct"/>
          </w:tcPr>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sz w:val="20"/>
                <w:szCs w:val="20"/>
                <w:lang w:eastAsia="en-US"/>
              </w:rPr>
            </w:pPr>
            <w:r w:rsidRPr="00CE1D7B">
              <w:rPr>
                <w:rFonts w:eastAsia="Calibri"/>
                <w:sz w:val="20"/>
                <w:szCs w:val="20"/>
                <w:lang w:eastAsia="en-U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CE1D7B" w:rsidRPr="00CE1D7B" w:rsidRDefault="00CE1D7B" w:rsidP="00B10A61">
            <w:pPr>
              <w:autoSpaceDE w:val="0"/>
              <w:autoSpaceDN w:val="0"/>
              <w:adjustRightInd w:val="0"/>
              <w:jc w:val="both"/>
              <w:rPr>
                <w:rFonts w:eastAsia="Calibri"/>
                <w:sz w:val="20"/>
                <w:szCs w:val="20"/>
                <w:lang w:eastAsia="en-US"/>
              </w:rPr>
            </w:pPr>
            <w:r w:rsidRPr="00CE1D7B">
              <w:rPr>
                <w:rFonts w:eastAsia="Calibri"/>
                <w:sz w:val="20"/>
                <w:szCs w:val="20"/>
                <w:lang w:eastAsia="en-US"/>
              </w:rPr>
              <w:t>реализация мероприятий по благоустройству сельских территорий;</w:t>
            </w:r>
          </w:p>
          <w:p w:rsidR="00CE1D7B" w:rsidRPr="00CE1D7B" w:rsidRDefault="00CE1D7B" w:rsidP="00B10A61">
            <w:pPr>
              <w:autoSpaceDE w:val="0"/>
              <w:autoSpaceDN w:val="0"/>
              <w:adjustRightInd w:val="0"/>
              <w:jc w:val="both"/>
              <w:rPr>
                <w:rFonts w:eastAsia="Calibri"/>
                <w:sz w:val="20"/>
                <w:szCs w:val="20"/>
                <w:lang w:eastAsia="en-US"/>
              </w:rPr>
            </w:pPr>
            <w:r w:rsidRPr="00CE1D7B">
              <w:rPr>
                <w:rFonts w:eastAsia="Calibri"/>
                <w:sz w:val="20"/>
                <w:szCs w:val="20"/>
                <w:lang w:eastAsia="en-US"/>
              </w:rPr>
              <w:t>реализация проектов, направленных на благоустройство и развитие территорий населенных пунктов Аликовского района Чувашской Республики</w:t>
            </w:r>
          </w:p>
          <w:p w:rsidR="00CE1D7B" w:rsidRPr="00CE1D7B" w:rsidRDefault="00CE1D7B" w:rsidP="00B10A61">
            <w:pPr>
              <w:autoSpaceDE w:val="0"/>
              <w:autoSpaceDN w:val="0"/>
              <w:adjustRightInd w:val="0"/>
              <w:jc w:val="both"/>
              <w:rPr>
                <w:rFonts w:eastAsia="Calibri"/>
                <w:color w:val="FF0000"/>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к 2021-2022 году предусматривается достижение следующих целевых показателей (индикаторов):</w:t>
            </w:r>
          </w:p>
          <w:p w:rsidR="00CE1D7B" w:rsidRPr="00CE1D7B" w:rsidRDefault="00CE1D7B" w:rsidP="00B10A61">
            <w:pPr>
              <w:autoSpaceDE w:val="0"/>
              <w:autoSpaceDN w:val="0"/>
              <w:jc w:val="both"/>
              <w:rPr>
                <w:sz w:val="20"/>
                <w:szCs w:val="20"/>
              </w:rPr>
            </w:pPr>
            <w:r w:rsidRPr="00CE1D7B">
              <w:rPr>
                <w:sz w:val="20"/>
                <w:szCs w:val="20"/>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  5 единицы;</w:t>
            </w:r>
          </w:p>
          <w:p w:rsidR="00CE1D7B" w:rsidRPr="00CE1D7B" w:rsidRDefault="00CE1D7B" w:rsidP="00B10A61">
            <w:pPr>
              <w:tabs>
                <w:tab w:val="left" w:pos="8716"/>
              </w:tabs>
              <w:jc w:val="both"/>
              <w:rPr>
                <w:sz w:val="20"/>
                <w:szCs w:val="20"/>
              </w:rPr>
            </w:pPr>
            <w:r w:rsidRPr="00CE1D7B">
              <w:rPr>
                <w:sz w:val="20"/>
                <w:szCs w:val="20"/>
              </w:rPr>
              <w:t>количество реализованных проектов, направленных на благоустройство и развитие сельских территорий населенных пунктов – 118 единиц»;</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к 2024 году предусматривается достижение следующих целевых показателей (индикаторов):</w:t>
            </w:r>
          </w:p>
          <w:p w:rsidR="00CE1D7B" w:rsidRPr="00CE1D7B" w:rsidRDefault="00CE1D7B" w:rsidP="00B10A61">
            <w:pPr>
              <w:autoSpaceDE w:val="0"/>
              <w:autoSpaceDN w:val="0"/>
              <w:jc w:val="both"/>
              <w:rPr>
                <w:sz w:val="20"/>
                <w:szCs w:val="20"/>
              </w:rPr>
            </w:pPr>
            <w:r w:rsidRPr="00CE1D7B">
              <w:rPr>
                <w:sz w:val="20"/>
                <w:szCs w:val="20"/>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 1 единица;</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к 2025 году предусматривается достижение следующих целевых показателей (индикаторов):</w:t>
            </w:r>
          </w:p>
          <w:p w:rsidR="00CE1D7B" w:rsidRPr="00CE1D7B" w:rsidRDefault="00CE1D7B" w:rsidP="00B10A61">
            <w:pPr>
              <w:autoSpaceDE w:val="0"/>
              <w:autoSpaceDN w:val="0"/>
              <w:jc w:val="both"/>
              <w:rPr>
                <w:sz w:val="20"/>
                <w:szCs w:val="20"/>
              </w:rPr>
            </w:pPr>
            <w:r w:rsidRPr="00CE1D7B">
              <w:rPr>
                <w:rFonts w:cs="Calibri"/>
                <w:sz w:val="20"/>
                <w:szCs w:val="20"/>
              </w:rPr>
              <w:t>количество реализованных общественно значимых проектов по благоустройству сельских территорий</w:t>
            </w:r>
            <w:r w:rsidRPr="00CE1D7B">
              <w:rPr>
                <w:sz w:val="20"/>
                <w:szCs w:val="20"/>
              </w:rPr>
              <w:t> – 2 единицы;</w:t>
            </w:r>
          </w:p>
          <w:p w:rsidR="00CE1D7B" w:rsidRPr="00CE1D7B" w:rsidRDefault="00CE1D7B" w:rsidP="00B10A61">
            <w:pPr>
              <w:autoSpaceDE w:val="0"/>
              <w:autoSpaceDN w:val="0"/>
              <w:adjustRightInd w:val="0"/>
              <w:jc w:val="both"/>
              <w:rPr>
                <w:rFonts w:eastAsia="Calibri"/>
                <w:sz w:val="20"/>
                <w:szCs w:val="20"/>
                <w:lang w:eastAsia="en-US"/>
              </w:rPr>
            </w:pPr>
            <w:r w:rsidRPr="00CE1D7B">
              <w:rPr>
                <w:sz w:val="20"/>
                <w:szCs w:val="20"/>
              </w:rPr>
              <w:t>количество реализованных проектов развития общественной инфраструктуры, основанных на местных инициативах,</w:t>
            </w:r>
            <w:r w:rsidRPr="00CE1D7B">
              <w:rPr>
                <w:rFonts w:eastAsia="Calibri"/>
                <w:sz w:val="20"/>
                <w:szCs w:val="20"/>
                <w:lang w:eastAsia="en-US"/>
              </w:rPr>
              <w:t xml:space="preserve"> – 151 единиц;</w:t>
            </w:r>
          </w:p>
          <w:p w:rsidR="00CE1D7B" w:rsidRPr="00CE1D7B" w:rsidRDefault="00CE1D7B" w:rsidP="00B10A61">
            <w:pPr>
              <w:autoSpaceDE w:val="0"/>
              <w:autoSpaceDN w:val="0"/>
              <w:jc w:val="both"/>
              <w:rPr>
                <w:sz w:val="20"/>
                <w:szCs w:val="20"/>
              </w:rPr>
            </w:pPr>
            <w:r w:rsidRPr="00CE1D7B">
              <w:rPr>
                <w:rFonts w:cs="Calibri"/>
                <w:sz w:val="20"/>
                <w:szCs w:val="20"/>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r w:rsidRPr="00CE1D7B">
              <w:rPr>
                <w:sz w:val="20"/>
                <w:szCs w:val="20"/>
              </w:rPr>
              <w:t xml:space="preserve"> – 3 единиц </w:t>
            </w: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Объем финансирования подпрограммы составляет 586017,7 тыс. рублей,      в том числе в:</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 xml:space="preserve">2020 году – 96817,81 тыс. рублей; </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2021 году – 90850,3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2022 году –   100368,3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2023 году –   295029,1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lastRenderedPageBreak/>
              <w:t>2024 году –     2952,2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2025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из них средства:</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 xml:space="preserve">федерального бюджета– 295405,2 тыс. рублей,               </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в том числе в:</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2020 году –     564,8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2021 году –     961,5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2022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2023 году –         293878,9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2024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2025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республиканского бюджета Чувашской Республики –   235158,3 тыс. рублей, в том числе в:</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2020 году – 80507,58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2021 году – 72372,8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2022 году –         82277,0тыс.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2023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2024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2025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местного бюджета – 29450,2 тыс. рублей, в том числе в:</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2020 году –  8436,0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2021 году –    8830,2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2022 году –        8081,6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2023 году –        1150,2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2024 году –        2952,2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2025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 xml:space="preserve">внебюджетных источников – 26004,0 тыс. рублей, </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в том числе в:</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2020 году –   7309,42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2021 году –   8685,8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2022 году –   10008,8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2023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2024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r w:rsidRPr="00CE1D7B">
              <w:rPr>
                <w:rFonts w:eastAsia="Calibri"/>
                <w:bCs/>
                <w:sz w:val="20"/>
                <w:szCs w:val="20"/>
                <w:lang w:eastAsia="en-US"/>
              </w:rPr>
              <w:t>2025 году –         0,0   тыс. рублей».</w:t>
            </w:r>
          </w:p>
          <w:p w:rsidR="00CE1D7B" w:rsidRPr="00CE1D7B" w:rsidRDefault="00CE1D7B" w:rsidP="00B10A61">
            <w:pPr>
              <w:autoSpaceDE w:val="0"/>
              <w:autoSpaceDN w:val="0"/>
              <w:adjustRightInd w:val="0"/>
              <w:jc w:val="both"/>
              <w:rPr>
                <w:rFonts w:eastAsia="Calibri"/>
                <w:bCs/>
                <w:sz w:val="20"/>
                <w:szCs w:val="20"/>
                <w:lang w:eastAsia="en-US"/>
              </w:rPr>
            </w:pPr>
          </w:p>
          <w:p w:rsidR="00CE1D7B" w:rsidRPr="00CE1D7B" w:rsidRDefault="00CE1D7B" w:rsidP="00B10A61">
            <w:pPr>
              <w:autoSpaceDE w:val="0"/>
              <w:autoSpaceDN w:val="0"/>
              <w:adjustRightInd w:val="0"/>
              <w:jc w:val="both"/>
              <w:rPr>
                <w:rFonts w:eastAsia="Calibri"/>
                <w:bCs/>
                <w:sz w:val="20"/>
                <w:szCs w:val="20"/>
                <w:lang w:eastAsia="en-US"/>
              </w:rPr>
            </w:pPr>
          </w:p>
        </w:tc>
      </w:tr>
    </w:tbl>
    <w:p w:rsidR="00CE1D7B" w:rsidRPr="00CE1D7B" w:rsidRDefault="00CE1D7B" w:rsidP="00CE1D7B">
      <w:pPr>
        <w:ind w:firstLine="720"/>
        <w:jc w:val="both"/>
        <w:rPr>
          <w:sz w:val="20"/>
          <w:szCs w:val="20"/>
        </w:rPr>
      </w:pPr>
      <w:r w:rsidRPr="00CE1D7B">
        <w:rPr>
          <w:sz w:val="20"/>
          <w:szCs w:val="20"/>
        </w:rPr>
        <w:lastRenderedPageBreak/>
        <w:t xml:space="preserve">3.1. Раздел </w:t>
      </w:r>
      <w:r w:rsidRPr="00CE1D7B">
        <w:rPr>
          <w:sz w:val="20"/>
          <w:szCs w:val="20"/>
          <w:lang w:val="en-US"/>
        </w:rPr>
        <w:t>I</w:t>
      </w:r>
      <w:r w:rsidRPr="00CE1D7B">
        <w:rPr>
          <w:sz w:val="20"/>
          <w:szCs w:val="20"/>
        </w:rPr>
        <w:t xml:space="preserve"> подпрограммы Муниципальной программы дополнить новым абзацем тринадцатым следующего содержания:</w:t>
      </w:r>
    </w:p>
    <w:p w:rsidR="00CE1D7B" w:rsidRPr="00CE1D7B" w:rsidRDefault="00CE1D7B" w:rsidP="00CE1D7B">
      <w:pPr>
        <w:ind w:firstLine="720"/>
        <w:jc w:val="both"/>
        <w:rPr>
          <w:sz w:val="20"/>
          <w:szCs w:val="20"/>
        </w:rPr>
      </w:pPr>
      <w:r w:rsidRPr="00CE1D7B">
        <w:rPr>
          <w:sz w:val="20"/>
          <w:szCs w:val="20"/>
        </w:rPr>
        <w:t>«количество реализованных проектов, направленных на благоустройство и развитие территорий населенных пунктов.»;</w:t>
      </w:r>
    </w:p>
    <w:p w:rsidR="00CE1D7B" w:rsidRPr="00CE1D7B" w:rsidRDefault="00CE1D7B" w:rsidP="00CE1D7B">
      <w:pPr>
        <w:ind w:firstLine="720"/>
        <w:jc w:val="both"/>
        <w:rPr>
          <w:sz w:val="20"/>
          <w:szCs w:val="20"/>
        </w:rPr>
      </w:pPr>
      <w:r w:rsidRPr="00CE1D7B">
        <w:rPr>
          <w:sz w:val="20"/>
          <w:szCs w:val="20"/>
        </w:rPr>
        <w:t>абзацы тринадцатый – четырнадцатый считать абзацами четырнадцатым-пятнадцатым.</w:t>
      </w:r>
    </w:p>
    <w:p w:rsidR="00CE1D7B" w:rsidRPr="00CE1D7B" w:rsidRDefault="00CE1D7B" w:rsidP="00CE1D7B">
      <w:pPr>
        <w:ind w:firstLine="720"/>
        <w:jc w:val="both"/>
        <w:rPr>
          <w:sz w:val="20"/>
          <w:szCs w:val="20"/>
        </w:rPr>
      </w:pPr>
      <w:r w:rsidRPr="00CE1D7B">
        <w:rPr>
          <w:sz w:val="20"/>
          <w:szCs w:val="20"/>
        </w:rPr>
        <w:t xml:space="preserve">3.2. В разделе III подпрограммы Муниципальной программы исключить абзацы второй-тридцать девятый </w:t>
      </w:r>
    </w:p>
    <w:p w:rsidR="00CE1D7B" w:rsidRPr="00CE1D7B" w:rsidRDefault="00CE1D7B" w:rsidP="00CE1D7B">
      <w:pPr>
        <w:ind w:firstLine="720"/>
        <w:jc w:val="both"/>
        <w:rPr>
          <w:sz w:val="20"/>
          <w:szCs w:val="20"/>
        </w:rPr>
      </w:pPr>
    </w:p>
    <w:p w:rsidR="00CE1D7B" w:rsidRPr="00CE1D7B" w:rsidRDefault="00CE1D7B" w:rsidP="00CE1D7B">
      <w:pPr>
        <w:ind w:firstLine="720"/>
        <w:jc w:val="both"/>
        <w:rPr>
          <w:sz w:val="20"/>
          <w:szCs w:val="20"/>
        </w:rPr>
      </w:pPr>
      <w:r w:rsidRPr="00CE1D7B">
        <w:rPr>
          <w:sz w:val="20"/>
          <w:szCs w:val="20"/>
        </w:rPr>
        <w:t>3.3. Приложение № 1 к подпрограмме Муниципальной программы изложить         в следующей редакции согласно приложению №7 к настоящему постановлению.</w:t>
      </w:r>
    </w:p>
    <w:p w:rsidR="00CE1D7B" w:rsidRPr="00CE1D7B" w:rsidRDefault="00CE1D7B" w:rsidP="00CE1D7B">
      <w:pPr>
        <w:ind w:firstLine="720"/>
        <w:jc w:val="both"/>
        <w:rPr>
          <w:sz w:val="20"/>
          <w:szCs w:val="20"/>
        </w:rPr>
      </w:pPr>
      <w:r w:rsidRPr="00CE1D7B">
        <w:rPr>
          <w:sz w:val="20"/>
          <w:szCs w:val="20"/>
        </w:rPr>
        <w:t>3.4. Приложение № 2 к подпрограмме Муниципальной программы изложить         в следующей редакции согласно приложению №8 к настоящему постановлению.</w:t>
      </w:r>
    </w:p>
    <w:p w:rsidR="00CE1D7B" w:rsidRPr="00CE1D7B" w:rsidRDefault="00CE1D7B" w:rsidP="00CE1D7B">
      <w:pPr>
        <w:ind w:firstLine="720"/>
        <w:jc w:val="both"/>
        <w:rPr>
          <w:sz w:val="20"/>
          <w:szCs w:val="20"/>
        </w:rPr>
      </w:pPr>
      <w:r w:rsidRPr="00CE1D7B">
        <w:rPr>
          <w:sz w:val="20"/>
          <w:szCs w:val="20"/>
        </w:rPr>
        <w:t>3.5. Приложение № 3 к подпрограмме Муниципальной программы изложить        в следующей редакции согласно приложению № 9 к настоящему постановлению.</w:t>
      </w:r>
    </w:p>
    <w:p w:rsidR="00CE1D7B" w:rsidRPr="00CE1D7B" w:rsidRDefault="00CE1D7B" w:rsidP="00CE1D7B">
      <w:pPr>
        <w:ind w:firstLine="720"/>
        <w:jc w:val="both"/>
        <w:rPr>
          <w:sz w:val="20"/>
          <w:szCs w:val="20"/>
        </w:rPr>
      </w:pPr>
      <w:r w:rsidRPr="00CE1D7B">
        <w:rPr>
          <w:sz w:val="20"/>
          <w:szCs w:val="20"/>
        </w:rPr>
        <w:t>4. Настоящее постановление подлежит официальному опубликованию (обнародованию) в муниципальной газете «Аликовский вестник».</w:t>
      </w:r>
    </w:p>
    <w:p w:rsidR="00CE1D7B" w:rsidRPr="00CE1D7B" w:rsidRDefault="00CE1D7B" w:rsidP="00CE1D7B">
      <w:pPr>
        <w:jc w:val="both"/>
        <w:rPr>
          <w:sz w:val="20"/>
          <w:szCs w:val="20"/>
        </w:rPr>
      </w:pPr>
    </w:p>
    <w:p w:rsidR="00CE1D7B" w:rsidRPr="00CE1D7B" w:rsidRDefault="00CE1D7B" w:rsidP="00CE1D7B">
      <w:pPr>
        <w:jc w:val="both"/>
        <w:rPr>
          <w:sz w:val="20"/>
          <w:szCs w:val="20"/>
        </w:rPr>
      </w:pPr>
    </w:p>
    <w:p w:rsidR="00CE1D7B" w:rsidRPr="00CE1D7B" w:rsidRDefault="00CE1D7B" w:rsidP="00CE1D7B">
      <w:pPr>
        <w:rPr>
          <w:sz w:val="20"/>
          <w:szCs w:val="20"/>
        </w:rPr>
      </w:pPr>
      <w:r w:rsidRPr="00CE1D7B">
        <w:rPr>
          <w:sz w:val="20"/>
          <w:szCs w:val="20"/>
        </w:rPr>
        <w:t>И. о. главы администрации</w:t>
      </w:r>
    </w:p>
    <w:p w:rsidR="00CE1D7B" w:rsidRPr="00CE1D7B" w:rsidRDefault="00CE1D7B" w:rsidP="00CE1D7B">
      <w:pPr>
        <w:rPr>
          <w:sz w:val="20"/>
          <w:szCs w:val="20"/>
        </w:rPr>
      </w:pPr>
      <w:r w:rsidRPr="00CE1D7B">
        <w:rPr>
          <w:sz w:val="20"/>
          <w:szCs w:val="20"/>
        </w:rPr>
        <w:t>Аликовского района                                                                                       Л.М. Никитина</w:t>
      </w:r>
    </w:p>
    <w:p w:rsidR="00CE1D7B" w:rsidRDefault="00CE1D7B" w:rsidP="00CE1D7B">
      <w:pPr>
        <w:tabs>
          <w:tab w:val="left" w:pos="8716"/>
        </w:tabs>
        <w:rPr>
          <w:sz w:val="26"/>
          <w:szCs w:val="26"/>
        </w:rPr>
        <w:sectPr w:rsidR="00CE1D7B" w:rsidSect="008F2769">
          <w:headerReference w:type="even" r:id="rId26"/>
          <w:headerReference w:type="default" r:id="rId27"/>
          <w:pgSz w:w="11906" w:h="16838" w:code="9"/>
          <w:pgMar w:top="1134" w:right="567" w:bottom="1134" w:left="1701" w:header="709" w:footer="709" w:gutter="0"/>
          <w:cols w:space="708"/>
          <w:titlePg/>
          <w:docGrid w:linePitch="360"/>
        </w:sectPr>
      </w:pPr>
    </w:p>
    <w:p w:rsidR="00CE1D7B" w:rsidRPr="00CE1D7B" w:rsidRDefault="00CE1D7B" w:rsidP="00CE1D7B">
      <w:pPr>
        <w:tabs>
          <w:tab w:val="left" w:pos="8716"/>
        </w:tabs>
        <w:jc w:val="right"/>
        <w:rPr>
          <w:sz w:val="20"/>
          <w:szCs w:val="20"/>
        </w:rPr>
      </w:pPr>
      <w:r w:rsidRPr="00CE1D7B">
        <w:rPr>
          <w:sz w:val="20"/>
          <w:szCs w:val="20"/>
        </w:rPr>
        <w:lastRenderedPageBreak/>
        <w:t>Приложение №1</w:t>
      </w:r>
    </w:p>
    <w:p w:rsidR="00CE1D7B" w:rsidRPr="00CE1D7B" w:rsidRDefault="00CE1D7B" w:rsidP="00CE1D7B">
      <w:pPr>
        <w:tabs>
          <w:tab w:val="left" w:pos="8716"/>
        </w:tabs>
        <w:jc w:val="right"/>
        <w:rPr>
          <w:sz w:val="20"/>
          <w:szCs w:val="20"/>
        </w:rPr>
      </w:pPr>
      <w:r w:rsidRPr="00CE1D7B">
        <w:rPr>
          <w:sz w:val="20"/>
          <w:szCs w:val="20"/>
        </w:rPr>
        <w:t>к постановлению администрации</w:t>
      </w:r>
    </w:p>
    <w:p w:rsidR="00CE1D7B" w:rsidRPr="00CE1D7B" w:rsidRDefault="00CE1D7B" w:rsidP="00CE1D7B">
      <w:pPr>
        <w:tabs>
          <w:tab w:val="left" w:pos="8716"/>
        </w:tabs>
        <w:jc w:val="right"/>
        <w:rPr>
          <w:sz w:val="20"/>
          <w:szCs w:val="20"/>
        </w:rPr>
      </w:pPr>
      <w:r w:rsidRPr="00CE1D7B">
        <w:rPr>
          <w:sz w:val="20"/>
          <w:szCs w:val="20"/>
        </w:rPr>
        <w:t xml:space="preserve">Аликовского района Чувашской Республики </w:t>
      </w:r>
    </w:p>
    <w:p w:rsidR="00CE1D7B" w:rsidRPr="00CE1D7B" w:rsidRDefault="00CE1D7B" w:rsidP="00CE1D7B">
      <w:pPr>
        <w:tabs>
          <w:tab w:val="left" w:pos="8716"/>
        </w:tabs>
        <w:jc w:val="right"/>
        <w:rPr>
          <w:sz w:val="20"/>
          <w:szCs w:val="20"/>
        </w:rPr>
      </w:pPr>
      <w:r w:rsidRPr="00CE1D7B">
        <w:rPr>
          <w:sz w:val="20"/>
          <w:szCs w:val="20"/>
        </w:rPr>
        <w:t>от 19.12.2022 г. № 1143</w:t>
      </w:r>
    </w:p>
    <w:p w:rsidR="00CE1D7B" w:rsidRPr="00CE1D7B" w:rsidRDefault="00CE1D7B" w:rsidP="00CE1D7B">
      <w:pPr>
        <w:rPr>
          <w:sz w:val="20"/>
          <w:szCs w:val="20"/>
        </w:rPr>
      </w:pPr>
    </w:p>
    <w:p w:rsidR="00CE1D7B" w:rsidRPr="00CE1D7B" w:rsidRDefault="00CE1D7B" w:rsidP="00CE1D7B">
      <w:pPr>
        <w:tabs>
          <w:tab w:val="left" w:pos="8716"/>
        </w:tabs>
        <w:jc w:val="right"/>
        <w:rPr>
          <w:sz w:val="20"/>
          <w:szCs w:val="20"/>
        </w:rPr>
      </w:pPr>
      <w:r w:rsidRPr="00CE1D7B">
        <w:rPr>
          <w:sz w:val="20"/>
          <w:szCs w:val="20"/>
        </w:rPr>
        <w:t xml:space="preserve">Приложение №1 </w:t>
      </w:r>
    </w:p>
    <w:p w:rsidR="00CE1D7B" w:rsidRPr="00CE1D7B" w:rsidRDefault="00CE1D7B" w:rsidP="00CE1D7B">
      <w:pPr>
        <w:tabs>
          <w:tab w:val="left" w:pos="8716"/>
        </w:tabs>
        <w:jc w:val="right"/>
        <w:rPr>
          <w:sz w:val="20"/>
          <w:szCs w:val="20"/>
        </w:rPr>
      </w:pPr>
      <w:r w:rsidRPr="00CE1D7B">
        <w:rPr>
          <w:sz w:val="20"/>
          <w:szCs w:val="20"/>
        </w:rPr>
        <w:t>к Муниципальной программе Аликовского района</w:t>
      </w:r>
    </w:p>
    <w:p w:rsidR="00CE1D7B" w:rsidRPr="00CE1D7B" w:rsidRDefault="00CE1D7B" w:rsidP="00CE1D7B">
      <w:pPr>
        <w:tabs>
          <w:tab w:val="left" w:pos="8716"/>
        </w:tabs>
        <w:jc w:val="right"/>
        <w:rPr>
          <w:sz w:val="20"/>
          <w:szCs w:val="20"/>
        </w:rPr>
      </w:pPr>
      <w:r w:rsidRPr="00CE1D7B">
        <w:rPr>
          <w:sz w:val="20"/>
          <w:szCs w:val="20"/>
        </w:rPr>
        <w:t>«Комплексное развитие сельских территорий Аликовского района Чувашской Республики»</w:t>
      </w:r>
    </w:p>
    <w:p w:rsidR="00CE1D7B" w:rsidRPr="00CE1D7B" w:rsidRDefault="00CE1D7B" w:rsidP="00CE1D7B">
      <w:pPr>
        <w:tabs>
          <w:tab w:val="left" w:pos="8716"/>
        </w:tabs>
        <w:jc w:val="right"/>
        <w:rPr>
          <w:sz w:val="20"/>
          <w:szCs w:val="20"/>
        </w:rPr>
      </w:pPr>
    </w:p>
    <w:p w:rsidR="00CE1D7B" w:rsidRPr="00CE1D7B" w:rsidRDefault="00CE1D7B" w:rsidP="00CE1D7B">
      <w:pPr>
        <w:tabs>
          <w:tab w:val="left" w:pos="8716"/>
        </w:tabs>
        <w:jc w:val="center"/>
        <w:rPr>
          <w:b/>
          <w:sz w:val="20"/>
          <w:szCs w:val="20"/>
        </w:rPr>
      </w:pPr>
    </w:p>
    <w:p w:rsidR="00CE1D7B" w:rsidRPr="00CE1D7B" w:rsidRDefault="00CE1D7B" w:rsidP="00CE1D7B">
      <w:pPr>
        <w:tabs>
          <w:tab w:val="left" w:pos="8716"/>
        </w:tabs>
        <w:jc w:val="center"/>
        <w:rPr>
          <w:sz w:val="20"/>
          <w:szCs w:val="20"/>
        </w:rPr>
      </w:pPr>
      <w:r w:rsidRPr="00CE1D7B">
        <w:rPr>
          <w:sz w:val="20"/>
          <w:szCs w:val="20"/>
        </w:rPr>
        <w:t>СВЕДЕНИЯ О ЦЕЛЕВЫХ ИНДИКАТОРАХ (ПОКАЗАТЕЛЯХ)</w:t>
      </w:r>
    </w:p>
    <w:p w:rsidR="00CE1D7B" w:rsidRPr="00CE1D7B" w:rsidRDefault="00CE1D7B" w:rsidP="00CE1D7B">
      <w:pPr>
        <w:autoSpaceDE w:val="0"/>
        <w:autoSpaceDN w:val="0"/>
        <w:adjustRightInd w:val="0"/>
        <w:ind w:firstLine="709"/>
        <w:jc w:val="center"/>
        <w:rPr>
          <w:bCs/>
          <w:color w:val="000000"/>
          <w:sz w:val="20"/>
          <w:szCs w:val="20"/>
        </w:rPr>
      </w:pPr>
      <w:r w:rsidRPr="00CE1D7B">
        <w:rPr>
          <w:bCs/>
          <w:color w:val="000000"/>
          <w:sz w:val="20"/>
          <w:szCs w:val="20"/>
        </w:rPr>
        <w:t>Муниципальной программы Аликовского района «Комплексное развитие сельских территорий</w:t>
      </w:r>
    </w:p>
    <w:p w:rsidR="00CE1D7B" w:rsidRPr="00CE1D7B" w:rsidRDefault="00CE1D7B" w:rsidP="00CE1D7B">
      <w:pPr>
        <w:autoSpaceDE w:val="0"/>
        <w:autoSpaceDN w:val="0"/>
        <w:adjustRightInd w:val="0"/>
        <w:ind w:firstLine="709"/>
        <w:jc w:val="center"/>
        <w:rPr>
          <w:sz w:val="20"/>
          <w:szCs w:val="20"/>
        </w:rPr>
      </w:pPr>
      <w:r w:rsidRPr="00CE1D7B">
        <w:rPr>
          <w:bCs/>
          <w:color w:val="000000"/>
          <w:sz w:val="20"/>
          <w:szCs w:val="20"/>
        </w:rPr>
        <w:t xml:space="preserve"> Аликовского района Чувашской Республики»</w:t>
      </w:r>
    </w:p>
    <w:p w:rsidR="00CE1D7B" w:rsidRDefault="00CE1D7B" w:rsidP="00CE1D7B">
      <w:pPr>
        <w:tabs>
          <w:tab w:val="left" w:pos="8716"/>
        </w:tabs>
        <w:spacing w:line="226" w:lineRule="exact"/>
        <w:jc w:val="center"/>
      </w:pPr>
    </w:p>
    <w:tbl>
      <w:tblPr>
        <w:tblW w:w="14611" w:type="dxa"/>
        <w:tblLayout w:type="fixed"/>
        <w:tblCellMar>
          <w:left w:w="10" w:type="dxa"/>
          <w:right w:w="10" w:type="dxa"/>
        </w:tblCellMar>
        <w:tblLook w:val="0000" w:firstRow="0" w:lastRow="0" w:firstColumn="0" w:lastColumn="0" w:noHBand="0" w:noVBand="0"/>
      </w:tblPr>
      <w:tblGrid>
        <w:gridCol w:w="436"/>
        <w:gridCol w:w="4668"/>
        <w:gridCol w:w="1193"/>
        <w:gridCol w:w="1226"/>
        <w:gridCol w:w="14"/>
        <w:gridCol w:w="1240"/>
        <w:gridCol w:w="22"/>
        <w:gridCol w:w="1219"/>
        <w:gridCol w:w="57"/>
        <w:gridCol w:w="1183"/>
        <w:gridCol w:w="92"/>
        <w:gridCol w:w="1134"/>
        <w:gridCol w:w="15"/>
        <w:gridCol w:w="1240"/>
        <w:gridCol w:w="21"/>
        <w:gridCol w:w="851"/>
      </w:tblGrid>
      <w:tr w:rsidR="00CE1D7B" w:rsidRPr="008F2769" w:rsidTr="00B10A61">
        <w:trPr>
          <w:cantSplit/>
          <w:trHeight w:val="389"/>
        </w:trPr>
        <w:tc>
          <w:tcPr>
            <w:tcW w:w="436" w:type="dxa"/>
            <w:vMerge w:val="restart"/>
            <w:tcBorders>
              <w:top w:val="single" w:sz="4" w:space="0" w:color="auto"/>
              <w:left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 п/п</w:t>
            </w:r>
          </w:p>
        </w:tc>
        <w:tc>
          <w:tcPr>
            <w:tcW w:w="4668" w:type="dxa"/>
            <w:vMerge w:val="restart"/>
            <w:tcBorders>
              <w:top w:val="single" w:sz="4" w:space="0" w:color="auto"/>
              <w:left w:val="single" w:sz="4" w:space="0" w:color="auto"/>
              <w:right w:val="single" w:sz="4" w:space="0" w:color="auto"/>
            </w:tcBorders>
            <w:shd w:val="clear" w:color="auto" w:fill="FFFFFF"/>
          </w:tcPr>
          <w:p w:rsidR="00CE1D7B" w:rsidRPr="008F2769" w:rsidRDefault="00CE1D7B" w:rsidP="00B10A61">
            <w:pPr>
              <w:spacing w:line="226" w:lineRule="exact"/>
              <w:jc w:val="center"/>
              <w:rPr>
                <w:sz w:val="16"/>
                <w:szCs w:val="16"/>
              </w:rPr>
            </w:pPr>
            <w:r w:rsidRPr="008F2769">
              <w:rPr>
                <w:sz w:val="16"/>
                <w:szCs w:val="16"/>
              </w:rPr>
              <w:t>Целевой индикатор и показатель (наименование)</w:t>
            </w:r>
          </w:p>
        </w:tc>
        <w:tc>
          <w:tcPr>
            <w:tcW w:w="1193" w:type="dxa"/>
            <w:vMerge w:val="restart"/>
            <w:tcBorders>
              <w:top w:val="single" w:sz="4" w:space="0" w:color="auto"/>
              <w:left w:val="single" w:sz="4" w:space="0" w:color="auto"/>
              <w:right w:val="single" w:sz="4" w:space="0" w:color="auto"/>
            </w:tcBorders>
            <w:shd w:val="clear" w:color="auto" w:fill="FFFFFF"/>
          </w:tcPr>
          <w:p w:rsidR="00CE1D7B" w:rsidRPr="008F2769" w:rsidRDefault="00CE1D7B" w:rsidP="00B10A61">
            <w:pPr>
              <w:spacing w:line="226" w:lineRule="exact"/>
              <w:jc w:val="center"/>
              <w:rPr>
                <w:sz w:val="16"/>
                <w:szCs w:val="16"/>
              </w:rPr>
            </w:pPr>
            <w:r w:rsidRPr="008F2769">
              <w:rPr>
                <w:sz w:val="16"/>
                <w:szCs w:val="16"/>
              </w:rPr>
              <w:t>Единица измерения</w:t>
            </w:r>
          </w:p>
        </w:tc>
        <w:tc>
          <w:tcPr>
            <w:tcW w:w="8314" w:type="dxa"/>
            <w:gridSpan w:val="1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60"/>
              <w:jc w:val="center"/>
              <w:rPr>
                <w:sz w:val="16"/>
                <w:szCs w:val="16"/>
              </w:rPr>
            </w:pPr>
            <w:r w:rsidRPr="008F2769">
              <w:rPr>
                <w:sz w:val="16"/>
                <w:szCs w:val="16"/>
              </w:rPr>
              <w:t>Значения целевых индикаторов и показателей</w:t>
            </w:r>
          </w:p>
        </w:tc>
      </w:tr>
      <w:tr w:rsidR="00CE1D7B" w:rsidRPr="008F2769" w:rsidTr="00B10A61">
        <w:trPr>
          <w:cantSplit/>
          <w:trHeight w:val="936"/>
        </w:trPr>
        <w:tc>
          <w:tcPr>
            <w:tcW w:w="436" w:type="dxa"/>
            <w:vMerge/>
            <w:tcBorders>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tc>
        <w:tc>
          <w:tcPr>
            <w:tcW w:w="4668" w:type="dxa"/>
            <w:vMerge/>
            <w:tcBorders>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tc>
        <w:tc>
          <w:tcPr>
            <w:tcW w:w="1193" w:type="dxa"/>
            <w:vMerge/>
            <w:tcBorders>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2019 г.</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2020 г.</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2021 г.</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2022 г.</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2023 г.</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2024 г.</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2025 г.</w:t>
            </w:r>
          </w:p>
        </w:tc>
      </w:tr>
      <w:tr w:rsidR="00CE1D7B" w:rsidRPr="008F2769" w:rsidTr="00B10A61">
        <w:trPr>
          <w:trHeight w:val="254"/>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560"/>
              <w:jc w:val="center"/>
              <w:rPr>
                <w:sz w:val="16"/>
                <w:szCs w:val="16"/>
              </w:rPr>
            </w:pPr>
            <w:r w:rsidRPr="008F2769">
              <w:rPr>
                <w:sz w:val="16"/>
                <w:szCs w:val="16"/>
              </w:rPr>
              <w:t>3</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lang w:val="en-US"/>
              </w:rPr>
            </w:pPr>
            <w:r w:rsidRPr="008F2769">
              <w:rPr>
                <w:sz w:val="16"/>
                <w:szCs w:val="16"/>
                <w:lang w:val="en-US"/>
              </w:rPr>
              <w:t>4</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5</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6</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7</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160"/>
              <w:jc w:val="center"/>
              <w:rPr>
                <w:sz w:val="16"/>
                <w:szCs w:val="16"/>
              </w:rPr>
            </w:pPr>
            <w:r w:rsidRPr="008F2769">
              <w:rPr>
                <w:sz w:val="16"/>
                <w:szCs w:val="16"/>
              </w:rPr>
              <w:t>8</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160"/>
              <w:jc w:val="center"/>
              <w:rPr>
                <w:sz w:val="16"/>
                <w:szCs w:val="16"/>
              </w:rPr>
            </w:pPr>
            <w:r w:rsidRPr="008F2769">
              <w:rPr>
                <w:sz w:val="16"/>
                <w:szCs w:val="16"/>
              </w:rPr>
              <w:t>9</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160"/>
              <w:jc w:val="center"/>
              <w:rPr>
                <w:sz w:val="16"/>
                <w:szCs w:val="16"/>
              </w:rPr>
            </w:pPr>
            <w:r w:rsidRPr="008F2769">
              <w:rPr>
                <w:sz w:val="16"/>
                <w:szCs w:val="16"/>
              </w:rPr>
              <w:t>10</w:t>
            </w:r>
          </w:p>
        </w:tc>
      </w:tr>
      <w:tr w:rsidR="00CE1D7B" w:rsidRPr="008F2769" w:rsidTr="00B10A61">
        <w:trPr>
          <w:trHeight w:val="254"/>
        </w:trPr>
        <w:tc>
          <w:tcPr>
            <w:tcW w:w="14611" w:type="dxa"/>
            <w:gridSpan w:val="16"/>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autoSpaceDE w:val="0"/>
              <w:autoSpaceDN w:val="0"/>
              <w:adjustRightInd w:val="0"/>
              <w:ind w:firstLine="709"/>
              <w:jc w:val="center"/>
              <w:rPr>
                <w:b/>
                <w:bCs/>
                <w:color w:val="000000"/>
                <w:sz w:val="16"/>
                <w:szCs w:val="16"/>
              </w:rPr>
            </w:pPr>
            <w:r w:rsidRPr="008F2769">
              <w:rPr>
                <w:b/>
                <w:bCs/>
                <w:color w:val="000000"/>
                <w:sz w:val="16"/>
                <w:szCs w:val="16"/>
              </w:rPr>
              <w:t>Муниципальная программа «Комплексное развитие сельских территорий</w:t>
            </w:r>
          </w:p>
          <w:p w:rsidR="00CE1D7B" w:rsidRPr="008F2769" w:rsidRDefault="00CE1D7B" w:rsidP="00B10A61">
            <w:pPr>
              <w:autoSpaceDE w:val="0"/>
              <w:autoSpaceDN w:val="0"/>
              <w:adjustRightInd w:val="0"/>
              <w:ind w:firstLine="709"/>
              <w:jc w:val="center"/>
              <w:rPr>
                <w:b/>
                <w:sz w:val="16"/>
                <w:szCs w:val="16"/>
              </w:rPr>
            </w:pPr>
            <w:r w:rsidRPr="008F2769">
              <w:rPr>
                <w:b/>
                <w:bCs/>
                <w:color w:val="000000"/>
                <w:sz w:val="16"/>
                <w:szCs w:val="16"/>
              </w:rPr>
              <w:t xml:space="preserve"> Аликовского района Чувашской Республики»</w:t>
            </w:r>
          </w:p>
          <w:p w:rsidR="00CE1D7B" w:rsidRPr="008F2769" w:rsidRDefault="00CE1D7B" w:rsidP="00B10A61">
            <w:pPr>
              <w:rPr>
                <w:sz w:val="16"/>
                <w:szCs w:val="16"/>
              </w:rPr>
            </w:pPr>
          </w:p>
        </w:tc>
      </w:tr>
      <w:tr w:rsidR="00CE1D7B" w:rsidRPr="008F2769" w:rsidTr="00B10A61">
        <w:trPr>
          <w:trHeight w:val="254"/>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autoSpaceDE w:val="0"/>
              <w:autoSpaceDN w:val="0"/>
              <w:jc w:val="both"/>
              <w:rPr>
                <w:sz w:val="16"/>
                <w:szCs w:val="16"/>
              </w:rPr>
            </w:pPr>
            <w:r w:rsidRPr="008F2769">
              <w:rPr>
                <w:sz w:val="16"/>
                <w:szCs w:val="16"/>
              </w:rPr>
              <w:t xml:space="preserve">Сохранение доли сельского населения в общей численности населения Аликовского района Чувашской Республики </w:t>
            </w:r>
          </w:p>
          <w:p w:rsidR="00CE1D7B" w:rsidRPr="008F2769" w:rsidRDefault="00CE1D7B" w:rsidP="00B10A61">
            <w:pPr>
              <w:jc w:val="center"/>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560"/>
              <w:jc w:val="center"/>
              <w:rPr>
                <w:sz w:val="16"/>
                <w:szCs w:val="16"/>
              </w:rPr>
            </w:pPr>
            <w:r w:rsidRPr="008F2769">
              <w:rPr>
                <w:sz w:val="16"/>
                <w:szCs w:val="16"/>
              </w:rPr>
              <w:t>%</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100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100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100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100</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160"/>
              <w:jc w:val="center"/>
              <w:rPr>
                <w:sz w:val="16"/>
                <w:szCs w:val="16"/>
              </w:rPr>
            </w:pPr>
            <w:r w:rsidRPr="008F2769">
              <w:rPr>
                <w:sz w:val="16"/>
                <w:szCs w:val="16"/>
              </w:rPr>
              <w:t>100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160"/>
              <w:jc w:val="center"/>
              <w:rPr>
                <w:sz w:val="16"/>
                <w:szCs w:val="16"/>
              </w:rPr>
            </w:pPr>
            <w:r w:rsidRPr="008F2769">
              <w:rPr>
                <w:sz w:val="16"/>
                <w:szCs w:val="16"/>
              </w:rPr>
              <w:t>100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160"/>
              <w:jc w:val="center"/>
              <w:rPr>
                <w:sz w:val="16"/>
                <w:szCs w:val="16"/>
              </w:rPr>
            </w:pPr>
            <w:r w:rsidRPr="008F2769">
              <w:rPr>
                <w:sz w:val="16"/>
                <w:szCs w:val="16"/>
              </w:rPr>
              <w:t>100</w:t>
            </w:r>
          </w:p>
        </w:tc>
      </w:tr>
      <w:tr w:rsidR="00CE1D7B" w:rsidRPr="008F2769" w:rsidTr="00B10A61">
        <w:trPr>
          <w:trHeight w:val="254"/>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2</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both"/>
              <w:rPr>
                <w:sz w:val="16"/>
                <w:szCs w:val="16"/>
              </w:rPr>
            </w:pPr>
            <w:r w:rsidRPr="008F2769">
              <w:rPr>
                <w:sz w:val="16"/>
                <w:szCs w:val="16"/>
              </w:rPr>
              <w:t>Соотношение среднемесячных располагаемых ресурсов   сельских домохозяйств Аликовского района Чувашской Республики</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560"/>
              <w:jc w:val="center"/>
              <w:rPr>
                <w:sz w:val="16"/>
                <w:szCs w:val="16"/>
              </w:rPr>
            </w:pPr>
            <w:r w:rsidRPr="008F2769">
              <w:rPr>
                <w:sz w:val="16"/>
                <w:szCs w:val="16"/>
              </w:rPr>
              <w:t>%</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100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100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100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100</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160"/>
              <w:jc w:val="center"/>
              <w:rPr>
                <w:sz w:val="16"/>
                <w:szCs w:val="16"/>
              </w:rPr>
            </w:pPr>
            <w:r w:rsidRPr="008F2769">
              <w:rPr>
                <w:sz w:val="16"/>
                <w:szCs w:val="16"/>
              </w:rPr>
              <w:t>100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160"/>
              <w:jc w:val="center"/>
              <w:rPr>
                <w:sz w:val="16"/>
                <w:szCs w:val="16"/>
              </w:rPr>
            </w:pPr>
            <w:r w:rsidRPr="008F2769">
              <w:rPr>
                <w:sz w:val="16"/>
                <w:szCs w:val="16"/>
              </w:rPr>
              <w:t>100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160"/>
              <w:jc w:val="center"/>
              <w:rPr>
                <w:sz w:val="16"/>
                <w:szCs w:val="16"/>
              </w:rPr>
            </w:pPr>
            <w:r w:rsidRPr="008F2769">
              <w:rPr>
                <w:sz w:val="16"/>
                <w:szCs w:val="16"/>
              </w:rPr>
              <w:t>100</w:t>
            </w:r>
          </w:p>
        </w:tc>
      </w:tr>
      <w:tr w:rsidR="00CE1D7B" w:rsidRPr="008F2769" w:rsidTr="00B10A61">
        <w:trPr>
          <w:cantSplit/>
          <w:trHeight w:val="389"/>
        </w:trPr>
        <w:tc>
          <w:tcPr>
            <w:tcW w:w="14611" w:type="dxa"/>
            <w:gridSpan w:val="16"/>
            <w:tcBorders>
              <w:top w:val="single" w:sz="4" w:space="0" w:color="auto"/>
              <w:left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rFonts w:eastAsia="Calibri"/>
                <w:b/>
                <w:sz w:val="16"/>
                <w:szCs w:val="16"/>
                <w:lang w:eastAsia="en-US"/>
              </w:rPr>
              <w:t>Подпрограмма 1  «Создание условий для обеспечения доступным и комфортным жильем сельского населения»</w:t>
            </w:r>
          </w:p>
        </w:tc>
      </w:tr>
      <w:tr w:rsidR="00CE1D7B" w:rsidRPr="008F2769" w:rsidTr="00B10A61">
        <w:trPr>
          <w:cantSplit/>
          <w:trHeight w:val="551"/>
        </w:trPr>
        <w:tc>
          <w:tcPr>
            <w:tcW w:w="436"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both"/>
              <w:rPr>
                <w:sz w:val="16"/>
                <w:szCs w:val="16"/>
              </w:rPr>
            </w:pPr>
            <w:r w:rsidRPr="008F2769">
              <w:rPr>
                <w:sz w:val="16"/>
                <w:szCs w:val="16"/>
              </w:rPr>
              <w:t>Объем ввода (приобретения) жилья для граждан, проживающих на сельских территориях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кв. м.</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152</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129,6</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25</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r w:rsidRPr="008F2769">
              <w:rPr>
                <w:sz w:val="16"/>
                <w:szCs w:val="16"/>
                <w:lang w:val="ru-RU" w:eastAsia="ru-RU"/>
              </w:rPr>
              <w:t>25</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r w:rsidRPr="008F2769">
              <w:rPr>
                <w:sz w:val="16"/>
                <w:szCs w:val="16"/>
                <w:lang w:val="ru-RU" w:eastAsia="ru-RU"/>
              </w:rPr>
              <w:t>25</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90</w:t>
            </w:r>
          </w:p>
        </w:tc>
      </w:tr>
      <w:tr w:rsidR="00CE1D7B" w:rsidRPr="008F2769" w:rsidTr="00B10A61">
        <w:trPr>
          <w:cantSplit/>
          <w:trHeight w:val="730"/>
        </w:trPr>
        <w:tc>
          <w:tcPr>
            <w:tcW w:w="436"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2</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both"/>
              <w:rPr>
                <w:sz w:val="16"/>
                <w:szCs w:val="16"/>
              </w:rPr>
            </w:pPr>
            <w:r w:rsidRPr="008F2769">
              <w:rPr>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8,1</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4,7</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5,2</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6,6</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r w:rsidRPr="008F2769">
              <w:rPr>
                <w:sz w:val="16"/>
                <w:szCs w:val="16"/>
                <w:lang w:val="ru-RU" w:eastAsia="ru-RU"/>
              </w:rPr>
              <w:t>4,7</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r w:rsidRPr="008F2769">
              <w:rPr>
                <w:sz w:val="16"/>
                <w:szCs w:val="16"/>
                <w:lang w:val="ru-RU" w:eastAsia="ru-RU"/>
              </w:rPr>
              <w:t>4,7</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4,7</w:t>
            </w:r>
          </w:p>
        </w:tc>
      </w:tr>
      <w:tr w:rsidR="00CE1D7B" w:rsidRPr="008F2769" w:rsidTr="00B10A61">
        <w:trPr>
          <w:cantSplit/>
          <w:trHeight w:val="730"/>
        </w:trPr>
        <w:tc>
          <w:tcPr>
            <w:tcW w:w="436"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3</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both"/>
              <w:rPr>
                <w:sz w:val="16"/>
                <w:szCs w:val="16"/>
              </w:rPr>
            </w:pPr>
            <w:r w:rsidRPr="008F2769">
              <w:rPr>
                <w:sz w:val="16"/>
                <w:szCs w:val="16"/>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единица</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lang w:val="en-US"/>
              </w:rPr>
            </w:pPr>
            <w:r w:rsidRPr="008F2769">
              <w:rPr>
                <w:sz w:val="16"/>
                <w:szCs w:val="16"/>
                <w:lang w:val="en-US"/>
              </w:rPr>
              <w:t>x</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r w:rsidRPr="008F2769">
              <w:rPr>
                <w:sz w:val="16"/>
                <w:szCs w:val="16"/>
                <w:lang w:val="ru-RU" w:eastAsia="ru-RU"/>
              </w:rPr>
              <w:t>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r w:rsidRPr="008F2769">
              <w:rPr>
                <w:sz w:val="16"/>
                <w:szCs w:val="16"/>
                <w:lang w:val="ru-RU" w:eastAsia="ru-RU"/>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0</w:t>
            </w:r>
          </w:p>
        </w:tc>
      </w:tr>
      <w:tr w:rsidR="00CE1D7B" w:rsidRPr="008F2769" w:rsidTr="00B10A61">
        <w:trPr>
          <w:cantSplit/>
          <w:trHeight w:val="507"/>
        </w:trPr>
        <w:tc>
          <w:tcPr>
            <w:tcW w:w="436"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lastRenderedPageBreak/>
              <w:t>4</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both"/>
              <w:rPr>
                <w:sz w:val="16"/>
                <w:szCs w:val="16"/>
              </w:rPr>
            </w:pPr>
            <w:r w:rsidRPr="008F2769">
              <w:rPr>
                <w:sz w:val="16"/>
                <w:szCs w:val="16"/>
              </w:rPr>
              <w:t>Объем ввода жилья, предоставленного гражданам по договорам найма жилого помещения</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кв. м.</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lang w:val="en-US"/>
              </w:rPr>
            </w:pPr>
            <w:r w:rsidRPr="008F2769">
              <w:rPr>
                <w:sz w:val="16"/>
                <w:szCs w:val="16"/>
                <w:lang w:val="en-US"/>
              </w:rPr>
              <w:t>x</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41"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r w:rsidRPr="008F2769">
              <w:rPr>
                <w:sz w:val="16"/>
                <w:szCs w:val="16"/>
                <w:lang w:val="ru-RU" w:eastAsia="ru-RU"/>
              </w:rPr>
              <w:t>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r w:rsidRPr="008F2769">
              <w:rPr>
                <w:sz w:val="16"/>
                <w:szCs w:val="16"/>
                <w:lang w:val="ru-RU" w:eastAsia="ru-RU"/>
              </w:rPr>
              <w:t>0</w:t>
            </w:r>
          </w:p>
        </w:tc>
        <w:tc>
          <w:tcPr>
            <w:tcW w:w="872"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0</w:t>
            </w:r>
          </w:p>
        </w:tc>
      </w:tr>
      <w:tr w:rsidR="00CE1D7B" w:rsidRPr="008F2769" w:rsidTr="00B10A61">
        <w:trPr>
          <w:cantSplit/>
          <w:trHeight w:val="429"/>
        </w:trPr>
        <w:tc>
          <w:tcPr>
            <w:tcW w:w="14611" w:type="dxa"/>
            <w:gridSpan w:val="16"/>
            <w:tcBorders>
              <w:top w:val="single" w:sz="4" w:space="0" w:color="auto"/>
              <w:left w:val="single" w:sz="4" w:space="0" w:color="auto"/>
              <w:right w:val="single" w:sz="4" w:space="0" w:color="auto"/>
            </w:tcBorders>
            <w:shd w:val="clear" w:color="auto" w:fill="FFFFFF"/>
          </w:tcPr>
          <w:p w:rsidR="00CE1D7B" w:rsidRPr="008F2769" w:rsidRDefault="00CE1D7B" w:rsidP="00B10A61">
            <w:pPr>
              <w:widowControl w:val="0"/>
              <w:autoSpaceDE w:val="0"/>
              <w:autoSpaceDN w:val="0"/>
              <w:spacing w:line="247" w:lineRule="auto"/>
              <w:jc w:val="center"/>
              <w:rPr>
                <w:b/>
                <w:sz w:val="16"/>
                <w:szCs w:val="16"/>
              </w:rPr>
            </w:pPr>
            <w:r w:rsidRPr="008F2769">
              <w:rPr>
                <w:b/>
                <w:sz w:val="16"/>
                <w:szCs w:val="16"/>
              </w:rPr>
              <w:t>Подпрограмма 2 «Создание и развитие инфраструктуры на сельских территориях»</w:t>
            </w:r>
          </w:p>
        </w:tc>
      </w:tr>
      <w:tr w:rsidR="00CE1D7B" w:rsidRPr="008F2769" w:rsidTr="00B10A61">
        <w:trPr>
          <w:cantSplit/>
          <w:trHeight w:val="355"/>
        </w:trPr>
        <w:tc>
          <w:tcPr>
            <w:tcW w:w="436"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autoSpaceDE w:val="0"/>
              <w:autoSpaceDN w:val="0"/>
              <w:adjustRightInd w:val="0"/>
              <w:jc w:val="both"/>
              <w:rPr>
                <w:rFonts w:eastAsia="Calibri"/>
                <w:sz w:val="16"/>
                <w:szCs w:val="16"/>
                <w:lang w:eastAsia="en-US"/>
              </w:rPr>
            </w:pPr>
            <w:r w:rsidRPr="008F2769">
              <w:rPr>
                <w:rFonts w:eastAsia="Calibri"/>
                <w:sz w:val="16"/>
                <w:szCs w:val="16"/>
                <w:lang w:eastAsia="en-US"/>
              </w:rPr>
              <w:t>Ввод в действие распределительных газовых сетей</w:t>
            </w:r>
          </w:p>
          <w:p w:rsidR="00CE1D7B" w:rsidRPr="008F2769" w:rsidRDefault="00CE1D7B" w:rsidP="00B10A61">
            <w:pPr>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км</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lang w:val="en-US"/>
              </w:rPr>
            </w:pPr>
            <w:r w:rsidRPr="008F2769">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84"/>
              <w:shd w:val="clear" w:color="auto" w:fill="auto"/>
              <w:spacing w:line="240" w:lineRule="auto"/>
              <w:jc w:val="center"/>
              <w:rPr>
                <w:rFonts w:ascii="Times New Roman" w:hAnsi="Times New Roman"/>
                <w:sz w:val="16"/>
                <w:szCs w:val="16"/>
                <w:lang w:val="ru-RU" w:eastAsia="ru-RU"/>
              </w:rPr>
            </w:pPr>
            <w:r w:rsidRPr="008F2769">
              <w:rPr>
                <w:rFonts w:ascii="Times New Roman" w:hAnsi="Times New Roman"/>
                <w:sz w:val="16"/>
                <w:szCs w:val="16"/>
                <w:lang w:val="ru-RU" w:eastAsia="ru-RU"/>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84"/>
              <w:shd w:val="clear" w:color="auto" w:fill="auto"/>
              <w:spacing w:line="240" w:lineRule="auto"/>
              <w:ind w:left="160"/>
              <w:jc w:val="center"/>
              <w:rPr>
                <w:rFonts w:ascii="Times New Roman" w:hAnsi="Times New Roman"/>
                <w:sz w:val="16"/>
                <w:szCs w:val="16"/>
                <w:lang w:val="ru-RU" w:eastAsia="ru-RU"/>
              </w:rPr>
            </w:pPr>
            <w:r w:rsidRPr="008F2769">
              <w:rPr>
                <w:rFonts w:ascii="Times New Roman" w:hAnsi="Times New Roman"/>
                <w:sz w:val="16"/>
                <w:szCs w:val="16"/>
                <w:lang w:val="ru-RU"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tabs>
                <w:tab w:val="decimal" w:pos="72"/>
                <w:tab w:val="decimal" w:pos="618"/>
              </w:tabs>
              <w:autoSpaceDE w:val="0"/>
              <w:autoSpaceDN w:val="0"/>
              <w:adjustRightInd w:val="0"/>
              <w:jc w:val="center"/>
              <w:rPr>
                <w:sz w:val="16"/>
                <w:szCs w:val="16"/>
              </w:rPr>
            </w:pPr>
            <w:r w:rsidRPr="008F2769">
              <w:rPr>
                <w:sz w:val="16"/>
                <w:szCs w:val="16"/>
              </w:rPr>
              <w:t>0</w:t>
            </w:r>
          </w:p>
        </w:tc>
      </w:tr>
      <w:tr w:rsidR="00CE1D7B" w:rsidRPr="008F2769" w:rsidTr="00B10A61">
        <w:trPr>
          <w:cantSplit/>
          <w:trHeight w:val="810"/>
        </w:trPr>
        <w:tc>
          <w:tcPr>
            <w:tcW w:w="436"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2</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autoSpaceDE w:val="0"/>
              <w:autoSpaceDN w:val="0"/>
              <w:jc w:val="both"/>
              <w:rPr>
                <w:sz w:val="16"/>
                <w:szCs w:val="16"/>
              </w:rPr>
            </w:pPr>
            <w:r w:rsidRPr="008F2769">
              <w:rPr>
                <w:sz w:val="16"/>
                <w:szCs w:val="1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CE1D7B" w:rsidRPr="008F2769" w:rsidRDefault="00CE1D7B" w:rsidP="00B10A61">
            <w:pPr>
              <w:jc w:val="both"/>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lang w:val="en-US"/>
              </w:rPr>
            </w:pPr>
          </w:p>
          <w:p w:rsidR="00CE1D7B" w:rsidRPr="008F2769" w:rsidRDefault="00CE1D7B" w:rsidP="00B10A61">
            <w:pPr>
              <w:jc w:val="center"/>
              <w:rPr>
                <w:sz w:val="16"/>
                <w:szCs w:val="16"/>
                <w:lang w:val="en-US"/>
              </w:rPr>
            </w:pPr>
          </w:p>
          <w:p w:rsidR="00CE1D7B" w:rsidRPr="008F2769" w:rsidRDefault="00CE1D7B" w:rsidP="00B10A61">
            <w:pPr>
              <w:jc w:val="center"/>
              <w:rPr>
                <w:sz w:val="16"/>
                <w:szCs w:val="16"/>
                <w:lang w:val="en-US"/>
              </w:rPr>
            </w:pPr>
          </w:p>
          <w:p w:rsidR="00CE1D7B" w:rsidRPr="008F2769" w:rsidRDefault="00CE1D7B" w:rsidP="00B10A61">
            <w:pPr>
              <w:jc w:val="center"/>
              <w:rPr>
                <w:sz w:val="16"/>
                <w:szCs w:val="16"/>
                <w:lang w:val="en-US"/>
              </w:rPr>
            </w:pPr>
            <w:r w:rsidRPr="008F2769">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84"/>
              <w:shd w:val="clear" w:color="auto" w:fill="auto"/>
              <w:spacing w:line="240" w:lineRule="auto"/>
              <w:ind w:left="160"/>
              <w:jc w:val="center"/>
              <w:rPr>
                <w:rFonts w:ascii="Times New Roman" w:hAnsi="Times New Roman"/>
                <w:sz w:val="16"/>
                <w:szCs w:val="16"/>
                <w:lang w:val="ru-RU" w:eastAsia="ru-RU"/>
              </w:rPr>
            </w:pPr>
          </w:p>
          <w:p w:rsidR="00CE1D7B" w:rsidRPr="008F2769" w:rsidRDefault="00CE1D7B" w:rsidP="00B10A61">
            <w:pPr>
              <w:pStyle w:val="84"/>
              <w:shd w:val="clear" w:color="auto" w:fill="auto"/>
              <w:spacing w:line="240" w:lineRule="auto"/>
              <w:ind w:left="160"/>
              <w:jc w:val="center"/>
              <w:rPr>
                <w:rFonts w:ascii="Times New Roman" w:hAnsi="Times New Roman"/>
                <w:sz w:val="16"/>
                <w:szCs w:val="16"/>
                <w:lang w:val="ru-RU" w:eastAsia="ru-RU"/>
              </w:rPr>
            </w:pPr>
          </w:p>
          <w:p w:rsidR="00CE1D7B" w:rsidRPr="008F2769" w:rsidRDefault="00CE1D7B" w:rsidP="00B10A61">
            <w:pPr>
              <w:pStyle w:val="84"/>
              <w:shd w:val="clear" w:color="auto" w:fill="auto"/>
              <w:spacing w:line="240" w:lineRule="auto"/>
              <w:ind w:left="160"/>
              <w:jc w:val="center"/>
              <w:rPr>
                <w:rFonts w:ascii="Times New Roman" w:hAnsi="Times New Roman"/>
                <w:sz w:val="16"/>
                <w:szCs w:val="16"/>
                <w:lang w:val="ru-RU" w:eastAsia="ru-RU"/>
              </w:rPr>
            </w:pPr>
          </w:p>
          <w:p w:rsidR="00CE1D7B" w:rsidRPr="008F2769" w:rsidRDefault="00CE1D7B" w:rsidP="00B10A61">
            <w:pPr>
              <w:pStyle w:val="84"/>
              <w:shd w:val="clear" w:color="auto" w:fill="auto"/>
              <w:spacing w:line="240" w:lineRule="auto"/>
              <w:ind w:left="160"/>
              <w:jc w:val="center"/>
              <w:rPr>
                <w:rFonts w:ascii="Times New Roman" w:hAnsi="Times New Roman"/>
                <w:sz w:val="16"/>
                <w:szCs w:val="16"/>
                <w:lang w:val="ru-RU" w:eastAsia="ru-RU"/>
              </w:rPr>
            </w:pPr>
            <w:r w:rsidRPr="008F2769">
              <w:rPr>
                <w:rFonts w:ascii="Times New Roman" w:hAnsi="Times New Roman"/>
                <w:sz w:val="16"/>
                <w:szCs w:val="16"/>
                <w:lang w:val="ru-RU" w:eastAsia="ru-RU"/>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84"/>
              <w:shd w:val="clear" w:color="auto" w:fill="auto"/>
              <w:spacing w:line="240" w:lineRule="auto"/>
              <w:ind w:left="160"/>
              <w:jc w:val="center"/>
              <w:rPr>
                <w:rFonts w:ascii="Times New Roman" w:hAnsi="Times New Roman"/>
                <w:sz w:val="16"/>
                <w:szCs w:val="16"/>
                <w:lang w:val="ru-RU" w:eastAsia="ru-RU"/>
              </w:rPr>
            </w:pPr>
          </w:p>
          <w:p w:rsidR="00CE1D7B" w:rsidRPr="008F2769" w:rsidRDefault="00CE1D7B" w:rsidP="00B10A61">
            <w:pPr>
              <w:pStyle w:val="84"/>
              <w:shd w:val="clear" w:color="auto" w:fill="auto"/>
              <w:spacing w:line="240" w:lineRule="auto"/>
              <w:ind w:left="160"/>
              <w:jc w:val="center"/>
              <w:rPr>
                <w:rFonts w:ascii="Times New Roman" w:hAnsi="Times New Roman"/>
                <w:sz w:val="16"/>
                <w:szCs w:val="16"/>
                <w:lang w:val="ru-RU" w:eastAsia="ru-RU"/>
              </w:rPr>
            </w:pPr>
          </w:p>
          <w:p w:rsidR="00CE1D7B" w:rsidRPr="008F2769" w:rsidRDefault="00CE1D7B" w:rsidP="00B10A61">
            <w:pPr>
              <w:pStyle w:val="84"/>
              <w:shd w:val="clear" w:color="auto" w:fill="auto"/>
              <w:spacing w:line="240" w:lineRule="auto"/>
              <w:ind w:left="160"/>
              <w:jc w:val="center"/>
              <w:rPr>
                <w:rFonts w:ascii="Times New Roman" w:hAnsi="Times New Roman"/>
                <w:sz w:val="16"/>
                <w:szCs w:val="16"/>
                <w:lang w:val="ru-RU" w:eastAsia="ru-RU"/>
              </w:rPr>
            </w:pPr>
          </w:p>
          <w:p w:rsidR="00CE1D7B" w:rsidRPr="008F2769" w:rsidRDefault="00CE1D7B" w:rsidP="00B10A61">
            <w:pPr>
              <w:pStyle w:val="84"/>
              <w:shd w:val="clear" w:color="auto" w:fill="auto"/>
              <w:spacing w:line="240" w:lineRule="auto"/>
              <w:ind w:left="160"/>
              <w:jc w:val="center"/>
              <w:rPr>
                <w:rFonts w:ascii="Times New Roman" w:hAnsi="Times New Roman"/>
                <w:sz w:val="16"/>
                <w:szCs w:val="16"/>
                <w:lang w:val="ru-RU" w:eastAsia="ru-RU"/>
              </w:rPr>
            </w:pPr>
            <w:r w:rsidRPr="008F2769">
              <w:rPr>
                <w:rFonts w:ascii="Times New Roman" w:hAnsi="Times New Roman"/>
                <w:sz w:val="16"/>
                <w:szCs w:val="16"/>
                <w:lang w:val="ru-RU"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tabs>
                <w:tab w:val="decimal" w:pos="72"/>
                <w:tab w:val="decimal" w:pos="618"/>
              </w:tabs>
              <w:autoSpaceDE w:val="0"/>
              <w:autoSpaceDN w:val="0"/>
              <w:adjustRightInd w:val="0"/>
              <w:jc w:val="center"/>
              <w:rPr>
                <w:sz w:val="16"/>
                <w:szCs w:val="16"/>
              </w:rPr>
            </w:pPr>
          </w:p>
          <w:p w:rsidR="00CE1D7B" w:rsidRPr="008F2769" w:rsidRDefault="00CE1D7B" w:rsidP="00B10A61">
            <w:pPr>
              <w:widowControl w:val="0"/>
              <w:tabs>
                <w:tab w:val="decimal" w:pos="72"/>
                <w:tab w:val="decimal" w:pos="618"/>
              </w:tabs>
              <w:autoSpaceDE w:val="0"/>
              <w:autoSpaceDN w:val="0"/>
              <w:adjustRightInd w:val="0"/>
              <w:jc w:val="center"/>
              <w:rPr>
                <w:sz w:val="16"/>
                <w:szCs w:val="16"/>
              </w:rPr>
            </w:pPr>
          </w:p>
          <w:p w:rsidR="00CE1D7B" w:rsidRPr="008F2769" w:rsidRDefault="00CE1D7B" w:rsidP="00B10A61">
            <w:pPr>
              <w:widowControl w:val="0"/>
              <w:tabs>
                <w:tab w:val="decimal" w:pos="72"/>
                <w:tab w:val="decimal" w:pos="618"/>
              </w:tabs>
              <w:autoSpaceDE w:val="0"/>
              <w:autoSpaceDN w:val="0"/>
              <w:adjustRightInd w:val="0"/>
              <w:jc w:val="center"/>
              <w:rPr>
                <w:sz w:val="16"/>
                <w:szCs w:val="16"/>
              </w:rPr>
            </w:pPr>
          </w:p>
          <w:p w:rsidR="00CE1D7B" w:rsidRPr="008F2769" w:rsidRDefault="00CE1D7B" w:rsidP="00B10A61">
            <w:pPr>
              <w:widowControl w:val="0"/>
              <w:tabs>
                <w:tab w:val="decimal" w:pos="72"/>
                <w:tab w:val="decimal" w:pos="618"/>
              </w:tabs>
              <w:autoSpaceDE w:val="0"/>
              <w:autoSpaceDN w:val="0"/>
              <w:adjustRightInd w:val="0"/>
              <w:jc w:val="center"/>
              <w:rPr>
                <w:sz w:val="16"/>
                <w:szCs w:val="16"/>
              </w:rPr>
            </w:pPr>
            <w:r w:rsidRPr="008F2769">
              <w:rPr>
                <w:sz w:val="16"/>
                <w:szCs w:val="16"/>
              </w:rPr>
              <w:t>0</w:t>
            </w:r>
          </w:p>
        </w:tc>
      </w:tr>
      <w:tr w:rsidR="00CE1D7B" w:rsidRPr="008F2769" w:rsidTr="00B10A61">
        <w:trPr>
          <w:cantSplit/>
          <w:trHeight w:val="339"/>
        </w:trPr>
        <w:tc>
          <w:tcPr>
            <w:tcW w:w="436"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3</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autoSpaceDE w:val="0"/>
              <w:autoSpaceDN w:val="0"/>
              <w:jc w:val="both"/>
              <w:rPr>
                <w:sz w:val="16"/>
                <w:szCs w:val="16"/>
              </w:rPr>
            </w:pPr>
            <w:r w:rsidRPr="008F2769">
              <w:rPr>
                <w:sz w:val="16"/>
                <w:szCs w:val="16"/>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CE1D7B" w:rsidRPr="008F2769" w:rsidRDefault="00CE1D7B" w:rsidP="00B10A61">
            <w:pPr>
              <w:jc w:val="both"/>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lang w:val="en-US"/>
              </w:rPr>
            </w:pPr>
            <w:r w:rsidRPr="008F2769">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tabs>
                <w:tab w:val="decimal" w:pos="72"/>
                <w:tab w:val="decimal" w:pos="618"/>
              </w:tabs>
              <w:autoSpaceDE w:val="0"/>
              <w:autoSpaceDN w:val="0"/>
              <w:adjustRightInd w:val="0"/>
              <w:jc w:val="center"/>
              <w:rPr>
                <w:sz w:val="16"/>
                <w:szCs w:val="16"/>
              </w:rPr>
            </w:pPr>
            <w:r w:rsidRPr="008F2769">
              <w:rPr>
                <w:sz w:val="16"/>
                <w:szCs w:val="16"/>
              </w:rPr>
              <w:t>0</w:t>
            </w:r>
          </w:p>
        </w:tc>
      </w:tr>
      <w:tr w:rsidR="00CE1D7B" w:rsidRPr="008F2769" w:rsidTr="00B10A61">
        <w:trPr>
          <w:cantSplit/>
          <w:trHeight w:val="287"/>
        </w:trPr>
        <w:tc>
          <w:tcPr>
            <w:tcW w:w="436"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4</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autoSpaceDE w:val="0"/>
              <w:autoSpaceDN w:val="0"/>
              <w:adjustRightInd w:val="0"/>
              <w:jc w:val="both"/>
              <w:rPr>
                <w:rFonts w:eastAsia="Calibri"/>
                <w:sz w:val="16"/>
                <w:szCs w:val="16"/>
                <w:lang w:eastAsia="en-US"/>
              </w:rPr>
            </w:pPr>
            <w:r w:rsidRPr="008F2769">
              <w:rPr>
                <w:rFonts w:eastAsia="Calibri"/>
                <w:sz w:val="16"/>
                <w:szCs w:val="16"/>
                <w:lang w:eastAsia="en-US"/>
              </w:rPr>
              <w:t>Ввод в действие локальных водопроводов</w:t>
            </w:r>
          </w:p>
          <w:p w:rsidR="00CE1D7B" w:rsidRPr="008F2769" w:rsidRDefault="00CE1D7B" w:rsidP="00B10A61">
            <w:pPr>
              <w:jc w:val="both"/>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км</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lang w:val="en-US"/>
              </w:rPr>
            </w:pPr>
            <w:r w:rsidRPr="008F2769">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5,4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r>
      <w:tr w:rsidR="00CE1D7B" w:rsidRPr="008F2769" w:rsidTr="00B10A61">
        <w:trPr>
          <w:cantSplit/>
          <w:trHeight w:val="264"/>
        </w:trPr>
        <w:tc>
          <w:tcPr>
            <w:tcW w:w="436"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5</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autoSpaceDE w:val="0"/>
              <w:autoSpaceDN w:val="0"/>
              <w:jc w:val="both"/>
              <w:rPr>
                <w:sz w:val="16"/>
                <w:szCs w:val="16"/>
              </w:rPr>
            </w:pPr>
            <w:r w:rsidRPr="008F2769">
              <w:rPr>
                <w:sz w:val="16"/>
                <w:szCs w:val="16"/>
              </w:rPr>
              <w:t>Количество реализованных проектов комплексного развития сельских территорий или сельских агломераций</w:t>
            </w:r>
          </w:p>
          <w:p w:rsidR="00CE1D7B" w:rsidRPr="008F2769" w:rsidRDefault="00CE1D7B" w:rsidP="00B10A61">
            <w:pPr>
              <w:jc w:val="both"/>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lang w:val="en-US"/>
              </w:rPr>
            </w:pPr>
            <w:r w:rsidRPr="008F2769">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r>
      <w:tr w:rsidR="00CE1D7B" w:rsidRPr="008F2769" w:rsidTr="00B10A61">
        <w:trPr>
          <w:cantSplit/>
          <w:trHeight w:val="561"/>
        </w:trPr>
        <w:tc>
          <w:tcPr>
            <w:tcW w:w="436"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6</w:t>
            </w:r>
          </w:p>
          <w:p w:rsidR="00CE1D7B" w:rsidRPr="008F2769" w:rsidRDefault="00CE1D7B" w:rsidP="00B10A61">
            <w:pPr>
              <w:jc w:val="center"/>
              <w:rPr>
                <w:sz w:val="16"/>
                <w:szCs w:val="16"/>
              </w:rPr>
            </w:pPr>
          </w:p>
          <w:p w:rsidR="00CE1D7B" w:rsidRPr="008F2769" w:rsidRDefault="00CE1D7B" w:rsidP="00B10A61">
            <w:pPr>
              <w:rPr>
                <w:sz w:val="16"/>
                <w:szCs w:val="16"/>
              </w:rPr>
            </w:pP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autoSpaceDE w:val="0"/>
              <w:autoSpaceDN w:val="0"/>
              <w:jc w:val="both"/>
              <w:rPr>
                <w:sz w:val="16"/>
                <w:szCs w:val="16"/>
              </w:rPr>
            </w:pPr>
            <w:r w:rsidRPr="008F2769">
              <w:rPr>
                <w:sz w:val="16"/>
                <w:szCs w:val="16"/>
              </w:rPr>
              <w:t>Количество реализованных общественно значимых проектов по благоустройству сельских территорий</w:t>
            </w:r>
          </w:p>
          <w:p w:rsidR="00CE1D7B" w:rsidRPr="008F2769" w:rsidRDefault="00CE1D7B" w:rsidP="00B10A61">
            <w:pPr>
              <w:spacing w:line="226" w:lineRule="exact"/>
              <w:jc w:val="both"/>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lang w:val="en-US"/>
              </w:rPr>
            </w:pPr>
            <w:r w:rsidRPr="008F2769">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tabs>
                <w:tab w:val="decimal" w:pos="72"/>
                <w:tab w:val="decimal" w:pos="618"/>
              </w:tabs>
              <w:autoSpaceDE w:val="0"/>
              <w:autoSpaceDN w:val="0"/>
              <w:adjustRightInd w:val="0"/>
              <w:jc w:val="center"/>
              <w:rPr>
                <w:sz w:val="16"/>
                <w:szCs w:val="16"/>
              </w:rPr>
            </w:pPr>
            <w:r w:rsidRPr="008F2769">
              <w:rPr>
                <w:sz w:val="16"/>
                <w:szCs w:val="16"/>
              </w:rPr>
              <w:t>1</w:t>
            </w:r>
          </w:p>
        </w:tc>
      </w:tr>
      <w:tr w:rsidR="00CE1D7B" w:rsidRPr="008F2769" w:rsidTr="00B10A61">
        <w:trPr>
          <w:cantSplit/>
          <w:trHeight w:val="561"/>
        </w:trPr>
        <w:tc>
          <w:tcPr>
            <w:tcW w:w="436"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7</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26" w:lineRule="exact"/>
              <w:jc w:val="both"/>
              <w:rPr>
                <w:sz w:val="16"/>
                <w:szCs w:val="16"/>
              </w:rPr>
            </w:pPr>
            <w:r w:rsidRPr="008F2769">
              <w:rPr>
                <w:sz w:val="16"/>
                <w:szCs w:val="16"/>
              </w:rPr>
              <w:t>Количество реализованных проектов развития общественной инфраструктуры, основанных на местных инициативах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lang w:val="en-US"/>
              </w:rPr>
            </w:pPr>
            <w:r w:rsidRPr="008F2769">
              <w:rPr>
                <w:sz w:val="16"/>
                <w:szCs w:val="16"/>
                <w:lang w:val="en-US"/>
              </w:rPr>
              <w:t>28</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48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37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58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tabs>
                <w:tab w:val="decimal" w:pos="72"/>
                <w:tab w:val="decimal" w:pos="618"/>
              </w:tabs>
              <w:autoSpaceDE w:val="0"/>
              <w:autoSpaceDN w:val="0"/>
              <w:adjustRightInd w:val="0"/>
              <w:jc w:val="center"/>
              <w:rPr>
                <w:sz w:val="16"/>
                <w:szCs w:val="16"/>
              </w:rPr>
            </w:pPr>
            <w:r w:rsidRPr="008F2769">
              <w:rPr>
                <w:sz w:val="16"/>
                <w:szCs w:val="16"/>
              </w:rPr>
              <w:t>10</w:t>
            </w:r>
          </w:p>
        </w:tc>
      </w:tr>
      <w:tr w:rsidR="00CE1D7B" w:rsidRPr="008F2769" w:rsidTr="00B10A61">
        <w:trPr>
          <w:cantSplit/>
          <w:trHeight w:val="56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8</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26" w:lineRule="exact"/>
              <w:jc w:val="both"/>
              <w:rPr>
                <w:sz w:val="16"/>
                <w:szCs w:val="16"/>
              </w:rPr>
            </w:pPr>
            <w:r w:rsidRPr="008F2769">
              <w:rPr>
                <w:sz w:val="16"/>
                <w:szCs w:val="16"/>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lang w:val="en-US"/>
              </w:rPr>
            </w:pPr>
            <w:r w:rsidRPr="008F2769">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tabs>
                <w:tab w:val="decimal" w:pos="72"/>
                <w:tab w:val="decimal" w:pos="618"/>
              </w:tabs>
              <w:autoSpaceDE w:val="0"/>
              <w:autoSpaceDN w:val="0"/>
              <w:adjustRightInd w:val="0"/>
              <w:jc w:val="center"/>
              <w:rPr>
                <w:sz w:val="16"/>
                <w:szCs w:val="16"/>
              </w:rPr>
            </w:pPr>
            <w:r w:rsidRPr="008F2769">
              <w:rPr>
                <w:sz w:val="16"/>
                <w:szCs w:val="16"/>
              </w:rPr>
              <w:t>1</w:t>
            </w:r>
          </w:p>
        </w:tc>
      </w:tr>
      <w:tr w:rsidR="00CE1D7B" w:rsidRPr="008F2769" w:rsidTr="00B10A61">
        <w:trPr>
          <w:cantSplit/>
          <w:trHeight w:val="56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9</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26" w:lineRule="exact"/>
              <w:jc w:val="both"/>
              <w:rPr>
                <w:sz w:val="16"/>
                <w:szCs w:val="16"/>
              </w:rPr>
            </w:pPr>
            <w:r w:rsidRPr="008F2769">
              <w:rPr>
                <w:sz w:val="16"/>
                <w:szCs w:val="16"/>
              </w:rPr>
              <w:t>Количество реализованных проектов, направленных на благоустройство и развитие территорий населенных пунктов</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единица</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118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r>
      <w:tr w:rsidR="00CE1D7B" w:rsidRPr="008F2769" w:rsidTr="00B10A61">
        <w:trPr>
          <w:cantSplit/>
          <w:trHeight w:val="561"/>
        </w:trPr>
        <w:tc>
          <w:tcPr>
            <w:tcW w:w="14611" w:type="dxa"/>
            <w:gridSpan w:val="16"/>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autoSpaceDE w:val="0"/>
              <w:autoSpaceDN w:val="0"/>
              <w:ind w:firstLine="709"/>
              <w:jc w:val="center"/>
              <w:rPr>
                <w:b/>
                <w:sz w:val="16"/>
                <w:szCs w:val="16"/>
              </w:rPr>
            </w:pPr>
            <w:r w:rsidRPr="008F2769">
              <w:rPr>
                <w:rFonts w:eastAsia="Calibri"/>
                <w:b/>
                <w:sz w:val="16"/>
                <w:szCs w:val="16"/>
                <w:lang w:eastAsia="en-US"/>
              </w:rPr>
              <w:t>Подпрограмма 3</w:t>
            </w:r>
            <w:r w:rsidRPr="008F2769">
              <w:rPr>
                <w:rFonts w:eastAsia="Calibri"/>
                <w:sz w:val="16"/>
                <w:szCs w:val="16"/>
                <w:lang w:eastAsia="en-US"/>
              </w:rPr>
              <w:t xml:space="preserve"> </w:t>
            </w:r>
            <w:r w:rsidRPr="008F2769">
              <w:rPr>
                <w:b/>
                <w:sz w:val="16"/>
                <w:szCs w:val="16"/>
              </w:rPr>
              <w:t>«Развитие рынка труда (кадрового потенциала) на сельских территориях»</w:t>
            </w:r>
          </w:p>
          <w:p w:rsidR="00CE1D7B" w:rsidRPr="008F2769" w:rsidRDefault="00CE1D7B" w:rsidP="00B10A61">
            <w:pPr>
              <w:widowControl w:val="0"/>
              <w:tabs>
                <w:tab w:val="decimal" w:pos="72"/>
                <w:tab w:val="decimal" w:pos="618"/>
              </w:tabs>
              <w:autoSpaceDE w:val="0"/>
              <w:autoSpaceDN w:val="0"/>
              <w:adjustRightInd w:val="0"/>
              <w:jc w:val="center"/>
              <w:rPr>
                <w:sz w:val="16"/>
                <w:szCs w:val="16"/>
              </w:rPr>
            </w:pPr>
          </w:p>
        </w:tc>
      </w:tr>
      <w:tr w:rsidR="00CE1D7B" w:rsidRPr="008F2769" w:rsidTr="00B10A61">
        <w:trPr>
          <w:cantSplit/>
          <w:trHeight w:val="56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26" w:lineRule="exact"/>
              <w:jc w:val="both"/>
              <w:rPr>
                <w:sz w:val="16"/>
                <w:szCs w:val="16"/>
              </w:rPr>
            </w:pPr>
            <w:r w:rsidRPr="008F2769">
              <w:rPr>
                <w:sz w:val="16"/>
                <w:szCs w:val="16"/>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человек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tabs>
                <w:tab w:val="decimal" w:pos="72"/>
                <w:tab w:val="decimal" w:pos="618"/>
              </w:tabs>
              <w:autoSpaceDE w:val="0"/>
              <w:autoSpaceDN w:val="0"/>
              <w:adjustRightInd w:val="0"/>
              <w:jc w:val="center"/>
              <w:rPr>
                <w:sz w:val="16"/>
                <w:szCs w:val="16"/>
              </w:rPr>
            </w:pPr>
            <w:r w:rsidRPr="008F2769">
              <w:rPr>
                <w:sz w:val="16"/>
                <w:szCs w:val="16"/>
              </w:rPr>
              <w:t>1</w:t>
            </w:r>
          </w:p>
        </w:tc>
      </w:tr>
      <w:tr w:rsidR="00CE1D7B" w:rsidRPr="008F2769" w:rsidTr="00B10A61">
        <w:trPr>
          <w:cantSplit/>
          <w:trHeight w:val="561"/>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lastRenderedPageBreak/>
              <w:t>2</w:t>
            </w:r>
          </w:p>
        </w:tc>
        <w:tc>
          <w:tcPr>
            <w:tcW w:w="466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26" w:lineRule="exact"/>
              <w:jc w:val="both"/>
              <w:rPr>
                <w:sz w:val="16"/>
                <w:szCs w:val="16"/>
              </w:rPr>
            </w:pPr>
            <w:r w:rsidRPr="008F2769">
              <w:rPr>
                <w:sz w:val="16"/>
                <w:szCs w:val="16"/>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человек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tabs>
                <w:tab w:val="decimal" w:pos="72"/>
                <w:tab w:val="decimal" w:pos="618"/>
              </w:tabs>
              <w:autoSpaceDE w:val="0"/>
              <w:autoSpaceDN w:val="0"/>
              <w:adjustRightInd w:val="0"/>
              <w:jc w:val="center"/>
              <w:rPr>
                <w:sz w:val="16"/>
                <w:szCs w:val="16"/>
              </w:rPr>
            </w:pPr>
            <w:r w:rsidRPr="008F2769">
              <w:rPr>
                <w:sz w:val="16"/>
                <w:szCs w:val="16"/>
              </w:rPr>
              <w:t>1</w:t>
            </w:r>
          </w:p>
        </w:tc>
      </w:tr>
    </w:tbl>
    <w:p w:rsidR="00CE1D7B" w:rsidRDefault="00CE1D7B" w:rsidP="00CE1D7B">
      <w:pPr>
        <w:rPr>
          <w:sz w:val="26"/>
          <w:szCs w:val="26"/>
        </w:rPr>
      </w:pPr>
    </w:p>
    <w:p w:rsidR="00CE1D7B" w:rsidRPr="00CE1D7B" w:rsidRDefault="00CE1D7B" w:rsidP="00CE1D7B">
      <w:pPr>
        <w:tabs>
          <w:tab w:val="left" w:pos="8716"/>
        </w:tabs>
        <w:jc w:val="right"/>
        <w:rPr>
          <w:sz w:val="20"/>
          <w:szCs w:val="20"/>
        </w:rPr>
      </w:pPr>
      <w:r w:rsidRPr="00CE1D7B">
        <w:rPr>
          <w:sz w:val="20"/>
          <w:szCs w:val="20"/>
        </w:rPr>
        <w:t>Приложение №2</w:t>
      </w:r>
    </w:p>
    <w:p w:rsidR="00CE1D7B" w:rsidRPr="00CE1D7B" w:rsidRDefault="00CE1D7B" w:rsidP="00CE1D7B">
      <w:pPr>
        <w:tabs>
          <w:tab w:val="left" w:pos="8716"/>
        </w:tabs>
        <w:jc w:val="right"/>
        <w:rPr>
          <w:sz w:val="20"/>
          <w:szCs w:val="20"/>
        </w:rPr>
      </w:pPr>
      <w:r w:rsidRPr="00CE1D7B">
        <w:rPr>
          <w:sz w:val="20"/>
          <w:szCs w:val="20"/>
        </w:rPr>
        <w:t>к постановлению администрации</w:t>
      </w:r>
    </w:p>
    <w:p w:rsidR="00CE1D7B" w:rsidRPr="00CE1D7B" w:rsidRDefault="00CE1D7B" w:rsidP="00CE1D7B">
      <w:pPr>
        <w:tabs>
          <w:tab w:val="left" w:pos="8716"/>
        </w:tabs>
        <w:jc w:val="right"/>
        <w:rPr>
          <w:sz w:val="20"/>
          <w:szCs w:val="20"/>
        </w:rPr>
      </w:pPr>
      <w:r w:rsidRPr="00CE1D7B">
        <w:rPr>
          <w:sz w:val="20"/>
          <w:szCs w:val="20"/>
        </w:rPr>
        <w:t xml:space="preserve">Аликовского района Чувашской Республики </w:t>
      </w:r>
    </w:p>
    <w:p w:rsidR="00CE1D7B" w:rsidRPr="00CE1D7B" w:rsidRDefault="00CE1D7B" w:rsidP="00CE1D7B">
      <w:pPr>
        <w:tabs>
          <w:tab w:val="left" w:pos="8716"/>
        </w:tabs>
        <w:jc w:val="right"/>
        <w:rPr>
          <w:sz w:val="20"/>
          <w:szCs w:val="20"/>
        </w:rPr>
      </w:pPr>
      <w:r w:rsidRPr="00CE1D7B">
        <w:rPr>
          <w:sz w:val="20"/>
          <w:szCs w:val="20"/>
        </w:rPr>
        <w:t>от 19.12.2022 г. № 1143</w:t>
      </w:r>
    </w:p>
    <w:p w:rsidR="00CE1D7B" w:rsidRPr="00CE1D7B" w:rsidRDefault="00CE1D7B" w:rsidP="00CE1D7B">
      <w:pPr>
        <w:tabs>
          <w:tab w:val="left" w:pos="8716"/>
        </w:tabs>
        <w:jc w:val="right"/>
        <w:rPr>
          <w:sz w:val="20"/>
          <w:szCs w:val="20"/>
        </w:rPr>
      </w:pPr>
    </w:p>
    <w:p w:rsidR="00CE1D7B" w:rsidRPr="00CE1D7B" w:rsidRDefault="00CE1D7B" w:rsidP="00CE1D7B">
      <w:pPr>
        <w:tabs>
          <w:tab w:val="left" w:pos="8716"/>
        </w:tabs>
        <w:jc w:val="right"/>
        <w:rPr>
          <w:sz w:val="20"/>
          <w:szCs w:val="20"/>
        </w:rPr>
      </w:pPr>
      <w:r w:rsidRPr="00CE1D7B">
        <w:rPr>
          <w:sz w:val="20"/>
          <w:szCs w:val="20"/>
        </w:rPr>
        <w:t xml:space="preserve">Приложение №2 </w:t>
      </w:r>
    </w:p>
    <w:p w:rsidR="00CE1D7B" w:rsidRPr="00CE1D7B" w:rsidRDefault="00CE1D7B" w:rsidP="00CE1D7B">
      <w:pPr>
        <w:tabs>
          <w:tab w:val="left" w:pos="8716"/>
        </w:tabs>
        <w:jc w:val="right"/>
        <w:rPr>
          <w:sz w:val="20"/>
          <w:szCs w:val="20"/>
        </w:rPr>
      </w:pPr>
      <w:r w:rsidRPr="00CE1D7B">
        <w:rPr>
          <w:sz w:val="20"/>
          <w:szCs w:val="20"/>
        </w:rPr>
        <w:t>к Муниципальной программе Аликовского района</w:t>
      </w:r>
    </w:p>
    <w:p w:rsidR="00CE1D7B" w:rsidRPr="00CE1D7B" w:rsidRDefault="00CE1D7B" w:rsidP="00CE1D7B">
      <w:pPr>
        <w:tabs>
          <w:tab w:val="left" w:pos="8716"/>
        </w:tabs>
        <w:jc w:val="right"/>
        <w:rPr>
          <w:sz w:val="20"/>
          <w:szCs w:val="20"/>
        </w:rPr>
      </w:pPr>
      <w:r w:rsidRPr="00CE1D7B">
        <w:rPr>
          <w:sz w:val="20"/>
          <w:szCs w:val="20"/>
        </w:rPr>
        <w:t>«Комплексное развитие сельских территорий Аликовского района Чувашской Республики»</w:t>
      </w:r>
    </w:p>
    <w:p w:rsidR="00CE1D7B" w:rsidRPr="00CE1D7B" w:rsidRDefault="00CE1D7B" w:rsidP="00CE1D7B">
      <w:pPr>
        <w:jc w:val="right"/>
        <w:rPr>
          <w:sz w:val="20"/>
          <w:szCs w:val="20"/>
        </w:rPr>
      </w:pPr>
    </w:p>
    <w:p w:rsidR="00CE1D7B" w:rsidRPr="00CE1D7B" w:rsidRDefault="00CE1D7B" w:rsidP="00CE1D7B">
      <w:pPr>
        <w:jc w:val="right"/>
        <w:rPr>
          <w:sz w:val="20"/>
          <w:szCs w:val="20"/>
        </w:rPr>
      </w:pPr>
    </w:p>
    <w:p w:rsidR="00CE1D7B" w:rsidRPr="00CE1D7B" w:rsidRDefault="00CE1D7B" w:rsidP="00CE1D7B">
      <w:pPr>
        <w:autoSpaceDE w:val="0"/>
        <w:autoSpaceDN w:val="0"/>
        <w:adjustRightInd w:val="0"/>
        <w:ind w:firstLine="709"/>
        <w:jc w:val="center"/>
        <w:rPr>
          <w:bCs/>
          <w:color w:val="000000"/>
          <w:sz w:val="20"/>
          <w:szCs w:val="20"/>
        </w:rPr>
      </w:pPr>
      <w:r w:rsidRPr="00CE1D7B">
        <w:rPr>
          <w:color w:val="000000"/>
          <w:sz w:val="20"/>
          <w:szCs w:val="20"/>
        </w:rPr>
        <w:t xml:space="preserve">Ресурсное обеспечение реализации Муниципальной программы (подпрограммы) Аликовского района </w:t>
      </w:r>
    </w:p>
    <w:p w:rsidR="00CE1D7B" w:rsidRPr="00CE1D7B" w:rsidRDefault="00CE1D7B" w:rsidP="00CE1D7B">
      <w:pPr>
        <w:autoSpaceDE w:val="0"/>
        <w:autoSpaceDN w:val="0"/>
        <w:adjustRightInd w:val="0"/>
        <w:ind w:firstLine="709"/>
        <w:jc w:val="center"/>
        <w:rPr>
          <w:bCs/>
          <w:color w:val="000000"/>
          <w:sz w:val="20"/>
          <w:szCs w:val="20"/>
        </w:rPr>
      </w:pPr>
      <w:r w:rsidRPr="00CE1D7B">
        <w:rPr>
          <w:bCs/>
          <w:color w:val="000000"/>
          <w:sz w:val="20"/>
          <w:szCs w:val="20"/>
        </w:rPr>
        <w:t>«Комплексное развитие сельских территорий Аликовского района Чувашской Республики»</w:t>
      </w:r>
    </w:p>
    <w:p w:rsidR="00CE1D7B" w:rsidRPr="00CE1D7B" w:rsidRDefault="00CE1D7B" w:rsidP="00CE1D7B">
      <w:pPr>
        <w:jc w:val="center"/>
        <w:rPr>
          <w:sz w:val="20"/>
          <w:szCs w:val="20"/>
        </w:rPr>
      </w:pPr>
      <w:r w:rsidRPr="00CE1D7B">
        <w:rPr>
          <w:bCs/>
          <w:color w:val="000000"/>
          <w:sz w:val="20"/>
          <w:szCs w:val="20"/>
        </w:rPr>
        <w:t>за счет всех источников финансирования</w:t>
      </w:r>
    </w:p>
    <w:p w:rsidR="00CE1D7B" w:rsidRPr="00432077" w:rsidRDefault="00CE1D7B" w:rsidP="00CE1D7B">
      <w:pPr>
        <w:widowControl w:val="0"/>
        <w:autoSpaceDE w:val="0"/>
        <w:autoSpaceDN w:val="0"/>
        <w:adjustRightInd w:val="0"/>
        <w:jc w:val="right"/>
        <w:rPr>
          <w:sz w:val="18"/>
          <w:szCs w:val="18"/>
        </w:rPr>
      </w:pPr>
      <w:r w:rsidRPr="00432077">
        <w:rPr>
          <w:sz w:val="18"/>
          <w:szCs w:val="18"/>
        </w:rPr>
        <w:t>тыс. рублей</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701"/>
        <w:gridCol w:w="1842"/>
        <w:gridCol w:w="1276"/>
        <w:gridCol w:w="709"/>
        <w:gridCol w:w="567"/>
        <w:gridCol w:w="709"/>
        <w:gridCol w:w="564"/>
        <w:gridCol w:w="993"/>
        <w:gridCol w:w="849"/>
        <w:gridCol w:w="851"/>
        <w:gridCol w:w="992"/>
        <w:gridCol w:w="570"/>
        <w:gridCol w:w="709"/>
        <w:gridCol w:w="567"/>
        <w:gridCol w:w="709"/>
      </w:tblGrid>
      <w:tr w:rsidR="00CE1D7B" w:rsidRPr="005F1A74" w:rsidTr="00B10A61">
        <w:trPr>
          <w:trHeight w:val="432"/>
        </w:trPr>
        <w:tc>
          <w:tcPr>
            <w:tcW w:w="1135" w:type="dxa"/>
            <w:vMerge w:val="restart"/>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Статус</w:t>
            </w:r>
          </w:p>
        </w:tc>
        <w:tc>
          <w:tcPr>
            <w:tcW w:w="1701" w:type="dxa"/>
            <w:vMerge w:val="restart"/>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Наименование муниципальной программы (подпрограммы муниципальной программы ),  основного мероприятия</w:t>
            </w:r>
          </w:p>
        </w:tc>
        <w:tc>
          <w:tcPr>
            <w:tcW w:w="1842" w:type="dxa"/>
            <w:vMerge w:val="restart"/>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xml:space="preserve">Задача подпрограммы муниципальной программы </w:t>
            </w:r>
          </w:p>
        </w:tc>
        <w:tc>
          <w:tcPr>
            <w:tcW w:w="1276" w:type="dxa"/>
            <w:vMerge w:val="restart"/>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Ответственный исполнитель, соисполнитель, участники</w:t>
            </w:r>
          </w:p>
        </w:tc>
        <w:tc>
          <w:tcPr>
            <w:tcW w:w="2549" w:type="dxa"/>
            <w:gridSpan w:val="4"/>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Код бюджетной классификации</w:t>
            </w:r>
          </w:p>
        </w:tc>
        <w:tc>
          <w:tcPr>
            <w:tcW w:w="993" w:type="dxa"/>
            <w:vMerge w:val="restart"/>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Источники финансирования</w:t>
            </w:r>
          </w:p>
        </w:tc>
        <w:tc>
          <w:tcPr>
            <w:tcW w:w="4538" w:type="dxa"/>
            <w:gridSpan w:val="6"/>
            <w:vMerge w:val="restart"/>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Расходы по годам</w:t>
            </w:r>
          </w:p>
        </w:tc>
        <w:tc>
          <w:tcPr>
            <w:tcW w:w="709" w:type="dxa"/>
            <w:vMerge w:val="restart"/>
            <w:shd w:val="clear" w:color="000000" w:fill="FFFFFF"/>
            <w:noWrap/>
            <w:vAlign w:val="bottom"/>
            <w:hideMark/>
          </w:tcPr>
          <w:p w:rsidR="00CE1D7B" w:rsidRPr="005F1A74" w:rsidRDefault="00CE1D7B" w:rsidP="00B10A61">
            <w:pPr>
              <w:jc w:val="center"/>
              <w:rPr>
                <w:bCs/>
                <w:color w:val="000000"/>
                <w:sz w:val="16"/>
                <w:szCs w:val="16"/>
              </w:rPr>
            </w:pPr>
            <w:r w:rsidRPr="005F1A74">
              <w:rPr>
                <w:bCs/>
                <w:color w:val="000000"/>
                <w:sz w:val="16"/>
                <w:szCs w:val="16"/>
              </w:rPr>
              <w:t>Итого</w:t>
            </w:r>
          </w:p>
        </w:tc>
      </w:tr>
      <w:tr w:rsidR="00CE1D7B" w:rsidRPr="005F1A74" w:rsidTr="00B10A61">
        <w:trPr>
          <w:trHeight w:val="268"/>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2549" w:type="dxa"/>
            <w:gridSpan w:val="4"/>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993" w:type="dxa"/>
            <w:vMerge/>
            <w:vAlign w:val="center"/>
            <w:hideMark/>
          </w:tcPr>
          <w:p w:rsidR="00CE1D7B" w:rsidRPr="005F1A74" w:rsidRDefault="00CE1D7B" w:rsidP="00B10A61">
            <w:pPr>
              <w:rPr>
                <w:color w:val="000000"/>
                <w:sz w:val="16"/>
                <w:szCs w:val="16"/>
              </w:rPr>
            </w:pPr>
          </w:p>
        </w:tc>
        <w:tc>
          <w:tcPr>
            <w:tcW w:w="4538" w:type="dxa"/>
            <w:gridSpan w:val="6"/>
            <w:vMerge/>
            <w:vAlign w:val="center"/>
            <w:hideMark/>
          </w:tcPr>
          <w:p w:rsidR="00CE1D7B" w:rsidRPr="005F1A74" w:rsidRDefault="00CE1D7B" w:rsidP="00B10A61">
            <w:pPr>
              <w:rPr>
                <w:color w:val="000000"/>
                <w:sz w:val="16"/>
                <w:szCs w:val="16"/>
              </w:rPr>
            </w:pPr>
          </w:p>
        </w:tc>
        <w:tc>
          <w:tcPr>
            <w:tcW w:w="709" w:type="dxa"/>
            <w:vMerge/>
            <w:vAlign w:val="center"/>
            <w:hideMark/>
          </w:tcPr>
          <w:p w:rsidR="00CE1D7B" w:rsidRPr="005F1A74" w:rsidRDefault="00CE1D7B" w:rsidP="00B10A61">
            <w:pPr>
              <w:rPr>
                <w:bCs/>
                <w:color w:val="000000"/>
                <w:sz w:val="16"/>
                <w:szCs w:val="16"/>
              </w:rPr>
            </w:pPr>
          </w:p>
        </w:tc>
      </w:tr>
      <w:tr w:rsidR="00CE1D7B" w:rsidRPr="005F1A74" w:rsidTr="00B10A61">
        <w:trPr>
          <w:trHeight w:val="615"/>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ГРБС</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Рз, Пр</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ЦСР</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ВР</w:t>
            </w:r>
          </w:p>
        </w:tc>
        <w:tc>
          <w:tcPr>
            <w:tcW w:w="993" w:type="dxa"/>
            <w:vMerge/>
            <w:vAlign w:val="center"/>
            <w:hideMark/>
          </w:tcPr>
          <w:p w:rsidR="00CE1D7B" w:rsidRPr="005F1A74" w:rsidRDefault="00CE1D7B" w:rsidP="00B10A61">
            <w:pPr>
              <w:rPr>
                <w:color w:val="000000"/>
                <w:sz w:val="16"/>
                <w:szCs w:val="16"/>
              </w:rPr>
            </w:pP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2020</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2021</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2022</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2023</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2024</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2025</w:t>
            </w:r>
          </w:p>
        </w:tc>
        <w:tc>
          <w:tcPr>
            <w:tcW w:w="709" w:type="dxa"/>
            <w:vMerge/>
            <w:vAlign w:val="center"/>
            <w:hideMark/>
          </w:tcPr>
          <w:p w:rsidR="00CE1D7B" w:rsidRPr="005F1A74" w:rsidRDefault="00CE1D7B" w:rsidP="00B10A61">
            <w:pPr>
              <w:rPr>
                <w:bCs/>
                <w:color w:val="000000"/>
                <w:sz w:val="16"/>
                <w:szCs w:val="16"/>
              </w:rPr>
            </w:pPr>
          </w:p>
        </w:tc>
      </w:tr>
      <w:tr w:rsidR="00CE1D7B" w:rsidRPr="005F1A74" w:rsidTr="00B10A61">
        <w:trPr>
          <w:trHeight w:val="372"/>
        </w:trPr>
        <w:tc>
          <w:tcPr>
            <w:tcW w:w="1135"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w:t>
            </w:r>
          </w:p>
        </w:tc>
        <w:tc>
          <w:tcPr>
            <w:tcW w:w="1701"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2</w:t>
            </w:r>
          </w:p>
        </w:tc>
        <w:tc>
          <w:tcPr>
            <w:tcW w:w="1842"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3</w:t>
            </w:r>
          </w:p>
        </w:tc>
        <w:tc>
          <w:tcPr>
            <w:tcW w:w="1276"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4</w:t>
            </w:r>
          </w:p>
        </w:tc>
        <w:tc>
          <w:tcPr>
            <w:tcW w:w="709"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5</w:t>
            </w:r>
          </w:p>
        </w:tc>
        <w:tc>
          <w:tcPr>
            <w:tcW w:w="567"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6</w:t>
            </w:r>
          </w:p>
        </w:tc>
        <w:tc>
          <w:tcPr>
            <w:tcW w:w="709"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7</w:t>
            </w:r>
          </w:p>
        </w:tc>
        <w:tc>
          <w:tcPr>
            <w:tcW w:w="564"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8</w:t>
            </w:r>
          </w:p>
        </w:tc>
        <w:tc>
          <w:tcPr>
            <w:tcW w:w="993"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9</w:t>
            </w:r>
          </w:p>
        </w:tc>
        <w:tc>
          <w:tcPr>
            <w:tcW w:w="849"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11</w:t>
            </w:r>
          </w:p>
        </w:tc>
        <w:tc>
          <w:tcPr>
            <w:tcW w:w="851"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12</w:t>
            </w:r>
          </w:p>
        </w:tc>
        <w:tc>
          <w:tcPr>
            <w:tcW w:w="992"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13</w:t>
            </w:r>
          </w:p>
        </w:tc>
        <w:tc>
          <w:tcPr>
            <w:tcW w:w="570"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14</w:t>
            </w:r>
          </w:p>
        </w:tc>
        <w:tc>
          <w:tcPr>
            <w:tcW w:w="709"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15</w:t>
            </w:r>
          </w:p>
        </w:tc>
        <w:tc>
          <w:tcPr>
            <w:tcW w:w="567"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16</w:t>
            </w:r>
          </w:p>
        </w:tc>
        <w:tc>
          <w:tcPr>
            <w:tcW w:w="709" w:type="dxa"/>
            <w:shd w:val="clear" w:color="000000" w:fill="FFFFFF"/>
            <w:noWrap/>
            <w:vAlign w:val="center"/>
            <w:hideMark/>
          </w:tcPr>
          <w:p w:rsidR="00CE1D7B" w:rsidRPr="005F1A74" w:rsidRDefault="00CE1D7B" w:rsidP="00B10A61">
            <w:pPr>
              <w:jc w:val="center"/>
              <w:rPr>
                <w:color w:val="000000"/>
                <w:sz w:val="16"/>
                <w:szCs w:val="16"/>
              </w:rPr>
            </w:pPr>
            <w:r w:rsidRPr="005F1A74">
              <w:rPr>
                <w:color w:val="000000"/>
                <w:sz w:val="16"/>
                <w:szCs w:val="16"/>
              </w:rPr>
              <w:t>19</w:t>
            </w:r>
          </w:p>
        </w:tc>
      </w:tr>
      <w:tr w:rsidR="00CE1D7B" w:rsidRPr="005F1A74" w:rsidTr="00B10A61">
        <w:trPr>
          <w:trHeight w:val="1129"/>
        </w:trPr>
        <w:tc>
          <w:tcPr>
            <w:tcW w:w="1135"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Программа</w:t>
            </w:r>
          </w:p>
        </w:tc>
        <w:tc>
          <w:tcPr>
            <w:tcW w:w="1701"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«Комплексное развитие сельских территорий Аликовского района Чувашской Республики»</w:t>
            </w:r>
          </w:p>
        </w:tc>
        <w:tc>
          <w:tcPr>
            <w:tcW w:w="1842"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Удовлетворение потребности сельского населения в благоустроенном жилье;</w:t>
            </w:r>
            <w:r w:rsidRPr="005F1A74">
              <w:rPr>
                <w:bCs/>
                <w:color w:val="000000"/>
                <w:sz w:val="16"/>
                <w:szCs w:val="16"/>
              </w:rPr>
              <w:br/>
              <w:t xml:space="preserve">повышение уровня </w:t>
            </w:r>
            <w:r w:rsidRPr="005F1A74">
              <w:rPr>
                <w:bCs/>
                <w:color w:val="000000"/>
                <w:sz w:val="16"/>
                <w:szCs w:val="16"/>
              </w:rPr>
              <w:lastRenderedPageBreak/>
              <w:t>комплексного обустройства населенных пунктов, расположенных в сельской местности, объектами социальной и инженерной инфраструктуры;</w:t>
            </w:r>
            <w:r w:rsidRPr="005F1A74">
              <w:rPr>
                <w:bCs/>
                <w:color w:val="000000"/>
                <w:sz w:val="16"/>
                <w:szCs w:val="16"/>
              </w:rPr>
              <w:br/>
              <w:t>поддержка инициатив граждан, проживающих на сельских территориях, по улучшению условий жизнедеятельности;</w:t>
            </w:r>
            <w:r w:rsidRPr="005F1A74">
              <w:rPr>
                <w:bCs/>
                <w:color w:val="000000"/>
                <w:sz w:val="16"/>
                <w:szCs w:val="16"/>
              </w:rPr>
              <w:br/>
              <w:t>содействие в повышении уровня занятости населения;</w:t>
            </w:r>
            <w:r w:rsidRPr="005F1A74">
              <w:rPr>
                <w:bCs/>
                <w:color w:val="000000"/>
                <w:sz w:val="16"/>
                <w:szCs w:val="16"/>
              </w:rPr>
              <w:br/>
              <w:t>создание ком</w:t>
            </w:r>
            <w:r>
              <w:rPr>
                <w:bCs/>
                <w:color w:val="000000"/>
                <w:sz w:val="16"/>
                <w:szCs w:val="16"/>
              </w:rPr>
              <w:t>фортных и экологически благопри</w:t>
            </w:r>
            <w:r w:rsidRPr="005F1A74">
              <w:rPr>
                <w:bCs/>
                <w:color w:val="000000"/>
                <w:sz w:val="16"/>
                <w:szCs w:val="16"/>
              </w:rPr>
              <w:t xml:space="preserve">ятных условий проживания на сельских территориях; содействие в повышении сельскохозяйственным товаропроизводителям в обеспечении квалифицированными специалистами </w:t>
            </w:r>
          </w:p>
        </w:tc>
        <w:tc>
          <w:tcPr>
            <w:tcW w:w="1276"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lastRenderedPageBreak/>
              <w:t xml:space="preserve">Отдел строительства, ЖКХ, дорожного хозяйства, </w:t>
            </w:r>
            <w:r w:rsidRPr="005F1A74">
              <w:rPr>
                <w:bCs/>
                <w:color w:val="000000"/>
                <w:sz w:val="16"/>
                <w:szCs w:val="16"/>
              </w:rPr>
              <w:lastRenderedPageBreak/>
              <w:t>транспорта и связи</w:t>
            </w: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lastRenderedPageBreak/>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всего</w:t>
            </w:r>
          </w:p>
        </w:tc>
        <w:tc>
          <w:tcPr>
            <w:tcW w:w="84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98422,1</w:t>
            </w:r>
          </w:p>
        </w:tc>
        <w:tc>
          <w:tcPr>
            <w:tcW w:w="851"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91520,3</w:t>
            </w:r>
          </w:p>
        </w:tc>
        <w:tc>
          <w:tcPr>
            <w:tcW w:w="992"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101037,9</w:t>
            </w:r>
          </w:p>
        </w:tc>
        <w:tc>
          <w:tcPr>
            <w:tcW w:w="570"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295029,1</w:t>
            </w:r>
          </w:p>
        </w:tc>
        <w:tc>
          <w:tcPr>
            <w:tcW w:w="70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2952,2</w:t>
            </w:r>
          </w:p>
        </w:tc>
        <w:tc>
          <w:tcPr>
            <w:tcW w:w="567"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0,0</w:t>
            </w:r>
          </w:p>
        </w:tc>
        <w:tc>
          <w:tcPr>
            <w:tcW w:w="70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588961,6</w:t>
            </w:r>
          </w:p>
        </w:tc>
      </w:tr>
      <w:tr w:rsidR="00CE1D7B" w:rsidRPr="005F1A74" w:rsidTr="00B10A61">
        <w:trPr>
          <w:trHeight w:val="1785"/>
        </w:trPr>
        <w:tc>
          <w:tcPr>
            <w:tcW w:w="1135"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1842" w:type="dxa"/>
            <w:vMerge/>
            <w:vAlign w:val="center"/>
            <w:hideMark/>
          </w:tcPr>
          <w:p w:rsidR="00CE1D7B" w:rsidRPr="005F1A74" w:rsidRDefault="00CE1D7B" w:rsidP="00B10A61">
            <w:pPr>
              <w:rPr>
                <w:bCs/>
                <w:color w:val="000000"/>
                <w:sz w:val="16"/>
                <w:szCs w:val="16"/>
              </w:rPr>
            </w:pPr>
          </w:p>
        </w:tc>
        <w:tc>
          <w:tcPr>
            <w:tcW w:w="1276"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федеральный бюджет</w:t>
            </w:r>
          </w:p>
        </w:tc>
        <w:tc>
          <w:tcPr>
            <w:tcW w:w="84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2130,7</w:t>
            </w:r>
          </w:p>
        </w:tc>
        <w:tc>
          <w:tcPr>
            <w:tcW w:w="851"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1615,8</w:t>
            </w:r>
          </w:p>
        </w:tc>
        <w:tc>
          <w:tcPr>
            <w:tcW w:w="992"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653,5</w:t>
            </w:r>
          </w:p>
        </w:tc>
        <w:tc>
          <w:tcPr>
            <w:tcW w:w="570"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293878,9</w:t>
            </w:r>
          </w:p>
        </w:tc>
        <w:tc>
          <w:tcPr>
            <w:tcW w:w="70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0,0</w:t>
            </w:r>
          </w:p>
        </w:tc>
        <w:tc>
          <w:tcPr>
            <w:tcW w:w="567"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0,0</w:t>
            </w:r>
          </w:p>
        </w:tc>
        <w:tc>
          <w:tcPr>
            <w:tcW w:w="70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298278,9</w:t>
            </w:r>
          </w:p>
        </w:tc>
      </w:tr>
      <w:tr w:rsidR="00CE1D7B" w:rsidRPr="005F1A74" w:rsidTr="00B10A61">
        <w:trPr>
          <w:trHeight w:val="1590"/>
        </w:trPr>
        <w:tc>
          <w:tcPr>
            <w:tcW w:w="1135"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1842" w:type="dxa"/>
            <w:vMerge/>
            <w:vAlign w:val="center"/>
            <w:hideMark/>
          </w:tcPr>
          <w:p w:rsidR="00CE1D7B" w:rsidRPr="005F1A74" w:rsidRDefault="00CE1D7B" w:rsidP="00B10A61">
            <w:pPr>
              <w:rPr>
                <w:bCs/>
                <w:color w:val="000000"/>
                <w:sz w:val="16"/>
                <w:szCs w:val="16"/>
              </w:rPr>
            </w:pPr>
          </w:p>
        </w:tc>
        <w:tc>
          <w:tcPr>
            <w:tcW w:w="1276"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xml:space="preserve">республиканский бюджет </w:t>
            </w:r>
          </w:p>
        </w:tc>
        <w:tc>
          <w:tcPr>
            <w:tcW w:w="84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80523,4</w:t>
            </w:r>
          </w:p>
        </w:tc>
        <w:tc>
          <w:tcPr>
            <w:tcW w:w="851"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72379,3</w:t>
            </w:r>
          </w:p>
        </w:tc>
        <w:tc>
          <w:tcPr>
            <w:tcW w:w="992"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82284,5</w:t>
            </w:r>
          </w:p>
        </w:tc>
        <w:tc>
          <w:tcPr>
            <w:tcW w:w="570"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0,0</w:t>
            </w:r>
          </w:p>
        </w:tc>
        <w:tc>
          <w:tcPr>
            <w:tcW w:w="70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0,0</w:t>
            </w:r>
          </w:p>
        </w:tc>
        <w:tc>
          <w:tcPr>
            <w:tcW w:w="567"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0,0</w:t>
            </w:r>
          </w:p>
        </w:tc>
        <w:tc>
          <w:tcPr>
            <w:tcW w:w="70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235187,2</w:t>
            </w:r>
          </w:p>
        </w:tc>
      </w:tr>
      <w:tr w:rsidR="00CE1D7B" w:rsidRPr="005F1A74" w:rsidTr="00B10A61">
        <w:trPr>
          <w:trHeight w:val="655"/>
        </w:trPr>
        <w:tc>
          <w:tcPr>
            <w:tcW w:w="1135"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1842" w:type="dxa"/>
            <w:vMerge/>
            <w:vAlign w:val="center"/>
            <w:hideMark/>
          </w:tcPr>
          <w:p w:rsidR="00CE1D7B" w:rsidRPr="005F1A74" w:rsidRDefault="00CE1D7B" w:rsidP="00B10A61">
            <w:pPr>
              <w:rPr>
                <w:bCs/>
                <w:color w:val="000000"/>
                <w:sz w:val="16"/>
                <w:szCs w:val="16"/>
              </w:rPr>
            </w:pPr>
          </w:p>
        </w:tc>
        <w:tc>
          <w:tcPr>
            <w:tcW w:w="1276"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местный бюджет</w:t>
            </w:r>
          </w:p>
        </w:tc>
        <w:tc>
          <w:tcPr>
            <w:tcW w:w="84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8458,6</w:t>
            </w:r>
          </w:p>
        </w:tc>
        <w:tc>
          <w:tcPr>
            <w:tcW w:w="851"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8839,4</w:t>
            </w:r>
          </w:p>
        </w:tc>
        <w:tc>
          <w:tcPr>
            <w:tcW w:w="992"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8091,1</w:t>
            </w:r>
          </w:p>
        </w:tc>
        <w:tc>
          <w:tcPr>
            <w:tcW w:w="570"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1150,2</w:t>
            </w:r>
          </w:p>
        </w:tc>
        <w:tc>
          <w:tcPr>
            <w:tcW w:w="70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2952,2</w:t>
            </w:r>
          </w:p>
        </w:tc>
        <w:tc>
          <w:tcPr>
            <w:tcW w:w="567"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0,0</w:t>
            </w:r>
          </w:p>
        </w:tc>
        <w:tc>
          <w:tcPr>
            <w:tcW w:w="70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29491,5</w:t>
            </w:r>
          </w:p>
        </w:tc>
      </w:tr>
      <w:tr w:rsidR="00CE1D7B" w:rsidRPr="005F1A74" w:rsidTr="00B10A61">
        <w:trPr>
          <w:trHeight w:val="823"/>
        </w:trPr>
        <w:tc>
          <w:tcPr>
            <w:tcW w:w="1135"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1842" w:type="dxa"/>
            <w:vMerge/>
            <w:vAlign w:val="center"/>
            <w:hideMark/>
          </w:tcPr>
          <w:p w:rsidR="00CE1D7B" w:rsidRPr="005F1A74" w:rsidRDefault="00CE1D7B" w:rsidP="00B10A61">
            <w:pPr>
              <w:rPr>
                <w:bCs/>
                <w:color w:val="000000"/>
                <w:sz w:val="16"/>
                <w:szCs w:val="16"/>
              </w:rPr>
            </w:pPr>
          </w:p>
        </w:tc>
        <w:tc>
          <w:tcPr>
            <w:tcW w:w="1276"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внебюджетные источники</w:t>
            </w:r>
          </w:p>
        </w:tc>
        <w:tc>
          <w:tcPr>
            <w:tcW w:w="84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7309,4</w:t>
            </w:r>
          </w:p>
        </w:tc>
        <w:tc>
          <w:tcPr>
            <w:tcW w:w="851"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8685,8</w:t>
            </w:r>
          </w:p>
        </w:tc>
        <w:tc>
          <w:tcPr>
            <w:tcW w:w="992"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10008,8</w:t>
            </w:r>
          </w:p>
        </w:tc>
        <w:tc>
          <w:tcPr>
            <w:tcW w:w="570"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0,0</w:t>
            </w:r>
          </w:p>
        </w:tc>
        <w:tc>
          <w:tcPr>
            <w:tcW w:w="70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0,0</w:t>
            </w:r>
          </w:p>
        </w:tc>
        <w:tc>
          <w:tcPr>
            <w:tcW w:w="567"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0,0</w:t>
            </w:r>
          </w:p>
        </w:tc>
        <w:tc>
          <w:tcPr>
            <w:tcW w:w="709" w:type="dxa"/>
            <w:shd w:val="clear" w:color="000000" w:fill="FFFFFF"/>
            <w:hideMark/>
          </w:tcPr>
          <w:p w:rsidR="00CE1D7B" w:rsidRPr="006F11CE" w:rsidRDefault="00CE1D7B" w:rsidP="00B10A61">
            <w:pPr>
              <w:jc w:val="center"/>
              <w:rPr>
                <w:bCs/>
                <w:color w:val="000000"/>
                <w:sz w:val="16"/>
                <w:szCs w:val="16"/>
              </w:rPr>
            </w:pPr>
            <w:r w:rsidRPr="006F11CE">
              <w:rPr>
                <w:bCs/>
                <w:color w:val="000000"/>
                <w:sz w:val="16"/>
                <w:szCs w:val="16"/>
              </w:rPr>
              <w:t>26004,0</w:t>
            </w:r>
          </w:p>
        </w:tc>
      </w:tr>
      <w:tr w:rsidR="00CE1D7B" w:rsidRPr="005F1A74" w:rsidTr="00B10A61">
        <w:trPr>
          <w:trHeight w:val="577"/>
        </w:trPr>
        <w:tc>
          <w:tcPr>
            <w:tcW w:w="1135"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 xml:space="preserve">Подпрограмма </w:t>
            </w:r>
          </w:p>
        </w:tc>
        <w:tc>
          <w:tcPr>
            <w:tcW w:w="1701"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«Создание условий для обеспечения доступным и комфортным жильем сельского населения»</w:t>
            </w:r>
          </w:p>
        </w:tc>
        <w:tc>
          <w:tcPr>
            <w:tcW w:w="1842"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Повышение уровня обеспечения сельского населения благоустроенным жильем;</w:t>
            </w:r>
            <w:r w:rsidRPr="005F1A74">
              <w:rPr>
                <w:bCs/>
                <w:color w:val="000000"/>
                <w:sz w:val="16"/>
                <w:szCs w:val="16"/>
              </w:rPr>
              <w:br/>
              <w:t>предоставление гражданам льготных ипотечных кредитов (займов);</w:t>
            </w:r>
            <w:r w:rsidRPr="005F1A74">
              <w:rPr>
                <w:bCs/>
                <w:color w:val="000000"/>
                <w:sz w:val="16"/>
                <w:szCs w:val="16"/>
              </w:rPr>
              <w:b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tc>
        <w:tc>
          <w:tcPr>
            <w:tcW w:w="1276"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 xml:space="preserve">Отдел строительства, ЖКХ, дорожного хозяйства, транспорта и связи; отдел сельского хозяйства и экологии администрации Аликовского района </w:t>
            </w: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всего</w:t>
            </w:r>
          </w:p>
        </w:tc>
        <w:tc>
          <w:tcPr>
            <w:tcW w:w="84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1604,3</w:t>
            </w:r>
          </w:p>
        </w:tc>
        <w:tc>
          <w:tcPr>
            <w:tcW w:w="851"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670,0</w:t>
            </w:r>
          </w:p>
        </w:tc>
        <w:tc>
          <w:tcPr>
            <w:tcW w:w="992"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669,6</w:t>
            </w:r>
          </w:p>
        </w:tc>
        <w:tc>
          <w:tcPr>
            <w:tcW w:w="570"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2943,9</w:t>
            </w:r>
          </w:p>
        </w:tc>
      </w:tr>
      <w:tr w:rsidR="00CE1D7B" w:rsidRPr="005F1A74" w:rsidTr="00B10A61">
        <w:trPr>
          <w:trHeight w:val="945"/>
        </w:trPr>
        <w:tc>
          <w:tcPr>
            <w:tcW w:w="1135"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1842" w:type="dxa"/>
            <w:vMerge/>
            <w:vAlign w:val="center"/>
            <w:hideMark/>
          </w:tcPr>
          <w:p w:rsidR="00CE1D7B" w:rsidRPr="005F1A74" w:rsidRDefault="00CE1D7B" w:rsidP="00B10A61">
            <w:pPr>
              <w:rPr>
                <w:bCs/>
                <w:color w:val="000000"/>
                <w:sz w:val="16"/>
                <w:szCs w:val="16"/>
              </w:rPr>
            </w:pPr>
          </w:p>
        </w:tc>
        <w:tc>
          <w:tcPr>
            <w:tcW w:w="1276"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федеральный бюджет</w:t>
            </w:r>
          </w:p>
        </w:tc>
        <w:tc>
          <w:tcPr>
            <w:tcW w:w="84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1565,9</w:t>
            </w:r>
          </w:p>
        </w:tc>
        <w:tc>
          <w:tcPr>
            <w:tcW w:w="851"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654,3</w:t>
            </w:r>
          </w:p>
        </w:tc>
        <w:tc>
          <w:tcPr>
            <w:tcW w:w="992"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653,5</w:t>
            </w:r>
          </w:p>
        </w:tc>
        <w:tc>
          <w:tcPr>
            <w:tcW w:w="570"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2873,7</w:t>
            </w:r>
          </w:p>
        </w:tc>
      </w:tr>
      <w:tr w:rsidR="00CE1D7B" w:rsidRPr="005F1A74" w:rsidTr="00B10A61">
        <w:trPr>
          <w:trHeight w:val="990"/>
        </w:trPr>
        <w:tc>
          <w:tcPr>
            <w:tcW w:w="1135"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1842" w:type="dxa"/>
            <w:vMerge/>
            <w:vAlign w:val="center"/>
            <w:hideMark/>
          </w:tcPr>
          <w:p w:rsidR="00CE1D7B" w:rsidRPr="005F1A74" w:rsidRDefault="00CE1D7B" w:rsidP="00B10A61">
            <w:pPr>
              <w:rPr>
                <w:bCs/>
                <w:color w:val="000000"/>
                <w:sz w:val="16"/>
                <w:szCs w:val="16"/>
              </w:rPr>
            </w:pPr>
          </w:p>
        </w:tc>
        <w:tc>
          <w:tcPr>
            <w:tcW w:w="1276"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xml:space="preserve">республиканский бюджет </w:t>
            </w:r>
          </w:p>
        </w:tc>
        <w:tc>
          <w:tcPr>
            <w:tcW w:w="84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15,8</w:t>
            </w:r>
          </w:p>
        </w:tc>
        <w:tc>
          <w:tcPr>
            <w:tcW w:w="851"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6,5</w:t>
            </w:r>
          </w:p>
        </w:tc>
        <w:tc>
          <w:tcPr>
            <w:tcW w:w="992"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6,6</w:t>
            </w:r>
          </w:p>
        </w:tc>
        <w:tc>
          <w:tcPr>
            <w:tcW w:w="570"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28,9</w:t>
            </w:r>
          </w:p>
        </w:tc>
      </w:tr>
      <w:tr w:rsidR="00CE1D7B" w:rsidRPr="005F1A74" w:rsidTr="00B10A61">
        <w:trPr>
          <w:trHeight w:val="477"/>
        </w:trPr>
        <w:tc>
          <w:tcPr>
            <w:tcW w:w="1135"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1842" w:type="dxa"/>
            <w:vMerge/>
            <w:vAlign w:val="center"/>
            <w:hideMark/>
          </w:tcPr>
          <w:p w:rsidR="00CE1D7B" w:rsidRPr="005F1A74" w:rsidRDefault="00CE1D7B" w:rsidP="00B10A61">
            <w:pPr>
              <w:rPr>
                <w:bCs/>
                <w:color w:val="000000"/>
                <w:sz w:val="16"/>
                <w:szCs w:val="16"/>
              </w:rPr>
            </w:pPr>
          </w:p>
        </w:tc>
        <w:tc>
          <w:tcPr>
            <w:tcW w:w="1276"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местный бюджет</w:t>
            </w:r>
          </w:p>
        </w:tc>
        <w:tc>
          <w:tcPr>
            <w:tcW w:w="84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22,6</w:t>
            </w:r>
          </w:p>
        </w:tc>
        <w:tc>
          <w:tcPr>
            <w:tcW w:w="851"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9,2</w:t>
            </w:r>
          </w:p>
        </w:tc>
        <w:tc>
          <w:tcPr>
            <w:tcW w:w="992"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9,5</w:t>
            </w:r>
          </w:p>
        </w:tc>
        <w:tc>
          <w:tcPr>
            <w:tcW w:w="570"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41,3</w:t>
            </w:r>
          </w:p>
        </w:tc>
      </w:tr>
      <w:tr w:rsidR="00CE1D7B" w:rsidRPr="005F1A74" w:rsidTr="00B10A61">
        <w:trPr>
          <w:trHeight w:val="855"/>
        </w:trPr>
        <w:tc>
          <w:tcPr>
            <w:tcW w:w="1135"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1842" w:type="dxa"/>
            <w:vMerge/>
            <w:vAlign w:val="center"/>
            <w:hideMark/>
          </w:tcPr>
          <w:p w:rsidR="00CE1D7B" w:rsidRPr="005F1A74" w:rsidRDefault="00CE1D7B" w:rsidP="00B10A61">
            <w:pPr>
              <w:rPr>
                <w:bCs/>
                <w:color w:val="000000"/>
                <w:sz w:val="16"/>
                <w:szCs w:val="16"/>
              </w:rPr>
            </w:pPr>
          </w:p>
        </w:tc>
        <w:tc>
          <w:tcPr>
            <w:tcW w:w="1276"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внебюджетные источники</w:t>
            </w:r>
          </w:p>
        </w:tc>
        <w:tc>
          <w:tcPr>
            <w:tcW w:w="84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851"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992"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70"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r>
      <w:tr w:rsidR="00CE1D7B" w:rsidRPr="005F1A74" w:rsidTr="00B10A61">
        <w:trPr>
          <w:trHeight w:val="600"/>
        </w:trPr>
        <w:tc>
          <w:tcPr>
            <w:tcW w:w="1135" w:type="dxa"/>
            <w:vMerge w:val="restart"/>
            <w:shd w:val="clear" w:color="000000" w:fill="FFFFFF"/>
            <w:hideMark/>
          </w:tcPr>
          <w:p w:rsidR="00CE1D7B" w:rsidRPr="005F1A74" w:rsidRDefault="00CE1D7B" w:rsidP="00B10A61">
            <w:pPr>
              <w:jc w:val="both"/>
              <w:rPr>
                <w:color w:val="000000"/>
                <w:sz w:val="16"/>
                <w:szCs w:val="16"/>
              </w:rPr>
            </w:pPr>
            <w:r w:rsidRPr="005F1A74">
              <w:rPr>
                <w:color w:val="000000"/>
                <w:sz w:val="16"/>
                <w:szCs w:val="16"/>
              </w:rPr>
              <w:lastRenderedPageBreak/>
              <w:t>Основное мероприятие 1</w:t>
            </w:r>
          </w:p>
        </w:tc>
        <w:tc>
          <w:tcPr>
            <w:tcW w:w="1701" w:type="dxa"/>
            <w:vMerge w:val="restart"/>
            <w:shd w:val="clear" w:color="000000" w:fill="FFFFFF"/>
            <w:hideMark/>
          </w:tcPr>
          <w:p w:rsidR="00CE1D7B" w:rsidRPr="005F1A74" w:rsidRDefault="00CE1D7B" w:rsidP="00B10A61">
            <w:pPr>
              <w:jc w:val="both"/>
              <w:rPr>
                <w:color w:val="000000"/>
                <w:sz w:val="16"/>
                <w:szCs w:val="16"/>
              </w:rPr>
            </w:pPr>
            <w:r w:rsidRPr="005F1A74">
              <w:rPr>
                <w:color w:val="000000"/>
                <w:sz w:val="16"/>
                <w:szCs w:val="16"/>
              </w:rPr>
              <w:t>Улучшение жилищных условий граждан на селе</w:t>
            </w:r>
          </w:p>
        </w:tc>
        <w:tc>
          <w:tcPr>
            <w:tcW w:w="1842"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создание системы пропаганды с целью формирования негативного отношения к правонарушениям в сфере дорожного движения;</w:t>
            </w:r>
          </w:p>
        </w:tc>
        <w:tc>
          <w:tcPr>
            <w:tcW w:w="1276"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 xml:space="preserve">Отдел строительства, ЖКХ, дорожного хозяйства, транспорта и связи; отдел сельского хозяйства и экологии администрации Аликовского района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всего</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1604,3</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670,0</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669,6</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2943,9</w:t>
            </w:r>
          </w:p>
        </w:tc>
      </w:tr>
      <w:tr w:rsidR="00CE1D7B" w:rsidRPr="005F1A74" w:rsidTr="00B10A61">
        <w:trPr>
          <w:trHeight w:val="660"/>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1003</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A6201L5764</w:t>
            </w:r>
          </w:p>
        </w:tc>
        <w:tc>
          <w:tcPr>
            <w:tcW w:w="564" w:type="dxa"/>
            <w:shd w:val="clear" w:color="auto" w:fill="auto"/>
            <w:vAlign w:val="center"/>
            <w:hideMark/>
          </w:tcPr>
          <w:p w:rsidR="00CE1D7B" w:rsidRPr="005F1A74" w:rsidRDefault="00CE1D7B" w:rsidP="00B10A61">
            <w:pPr>
              <w:jc w:val="center"/>
              <w:rPr>
                <w:sz w:val="16"/>
                <w:szCs w:val="16"/>
              </w:rPr>
            </w:pPr>
            <w:r w:rsidRPr="005F1A74">
              <w:rPr>
                <w:sz w:val="16"/>
                <w:szCs w:val="16"/>
              </w:rPr>
              <w:t>322</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федеральный бюджет</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1565,9</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654,3</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653,5</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2873,7</w:t>
            </w:r>
          </w:p>
        </w:tc>
      </w:tr>
      <w:tr w:rsidR="00CE1D7B" w:rsidRPr="005F1A74" w:rsidTr="00B10A61">
        <w:trPr>
          <w:trHeight w:val="690"/>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1003</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A6201L5764</w:t>
            </w:r>
          </w:p>
        </w:tc>
        <w:tc>
          <w:tcPr>
            <w:tcW w:w="564" w:type="dxa"/>
            <w:shd w:val="clear" w:color="auto" w:fill="auto"/>
            <w:vAlign w:val="center"/>
            <w:hideMark/>
          </w:tcPr>
          <w:p w:rsidR="00CE1D7B" w:rsidRPr="005F1A74" w:rsidRDefault="00CE1D7B" w:rsidP="00B10A61">
            <w:pPr>
              <w:jc w:val="center"/>
              <w:rPr>
                <w:sz w:val="16"/>
                <w:szCs w:val="16"/>
              </w:rPr>
            </w:pPr>
            <w:r w:rsidRPr="005F1A74">
              <w:rPr>
                <w:sz w:val="16"/>
                <w:szCs w:val="16"/>
              </w:rPr>
              <w:t>322</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xml:space="preserve">республиканский бюджет </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15,8</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6,5</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6,6</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28,9</w:t>
            </w:r>
          </w:p>
        </w:tc>
      </w:tr>
      <w:tr w:rsidR="00CE1D7B" w:rsidRPr="005F1A74" w:rsidTr="00B10A61">
        <w:trPr>
          <w:trHeight w:val="615"/>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1003</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A6201L5764</w:t>
            </w:r>
          </w:p>
        </w:tc>
        <w:tc>
          <w:tcPr>
            <w:tcW w:w="564" w:type="dxa"/>
            <w:shd w:val="clear" w:color="auto" w:fill="auto"/>
            <w:vAlign w:val="center"/>
            <w:hideMark/>
          </w:tcPr>
          <w:p w:rsidR="00CE1D7B" w:rsidRPr="005F1A74" w:rsidRDefault="00CE1D7B" w:rsidP="00B10A61">
            <w:pPr>
              <w:jc w:val="center"/>
              <w:rPr>
                <w:sz w:val="16"/>
                <w:szCs w:val="16"/>
              </w:rPr>
            </w:pPr>
            <w:r w:rsidRPr="005F1A74">
              <w:rPr>
                <w:sz w:val="16"/>
                <w:szCs w:val="16"/>
              </w:rPr>
              <w:t>322</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местный бюджет</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22,6</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9,2</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9,5</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41,3</w:t>
            </w:r>
          </w:p>
        </w:tc>
      </w:tr>
      <w:tr w:rsidR="00CE1D7B" w:rsidRPr="005F1A74" w:rsidTr="00B10A61">
        <w:trPr>
          <w:trHeight w:val="1035"/>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внебюджетные источники</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r>
      <w:tr w:rsidR="00CE1D7B" w:rsidRPr="005F1A74" w:rsidTr="00B10A61">
        <w:trPr>
          <w:trHeight w:val="727"/>
        </w:trPr>
        <w:tc>
          <w:tcPr>
            <w:tcW w:w="1135"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Целевые индикаторы и показатели подпрограммы, увязанные с основным мероприятием 1</w:t>
            </w:r>
          </w:p>
        </w:tc>
        <w:tc>
          <w:tcPr>
            <w:tcW w:w="8361"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Объем ввода (приобретения) жилья для граждан, проживающих на сельских территориях, кв.м.</w:t>
            </w:r>
          </w:p>
        </w:tc>
        <w:tc>
          <w:tcPr>
            <w:tcW w:w="849" w:type="dxa"/>
            <w:shd w:val="clear" w:color="auto" w:fill="auto"/>
            <w:vAlign w:val="center"/>
            <w:hideMark/>
          </w:tcPr>
          <w:p w:rsidR="00CE1D7B" w:rsidRPr="005F1A74" w:rsidRDefault="00CE1D7B" w:rsidP="00B10A61">
            <w:pPr>
              <w:jc w:val="center"/>
              <w:rPr>
                <w:sz w:val="16"/>
                <w:szCs w:val="16"/>
              </w:rPr>
            </w:pPr>
            <w:r w:rsidRPr="005F1A74">
              <w:rPr>
                <w:sz w:val="16"/>
                <w:szCs w:val="16"/>
              </w:rPr>
              <w:t>129,6</w:t>
            </w:r>
          </w:p>
        </w:tc>
        <w:tc>
          <w:tcPr>
            <w:tcW w:w="851"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992" w:type="dxa"/>
            <w:shd w:val="clear" w:color="auto" w:fill="auto"/>
            <w:vAlign w:val="center"/>
            <w:hideMark/>
          </w:tcPr>
          <w:p w:rsidR="00CE1D7B" w:rsidRPr="005F1A74" w:rsidRDefault="00CE1D7B" w:rsidP="00B10A61">
            <w:pPr>
              <w:jc w:val="center"/>
              <w:rPr>
                <w:sz w:val="16"/>
                <w:szCs w:val="16"/>
              </w:rPr>
            </w:pPr>
            <w:r w:rsidRPr="005F1A74">
              <w:rPr>
                <w:sz w:val="16"/>
                <w:szCs w:val="16"/>
              </w:rPr>
              <w:t>25</w:t>
            </w:r>
          </w:p>
        </w:tc>
        <w:tc>
          <w:tcPr>
            <w:tcW w:w="570" w:type="dxa"/>
            <w:shd w:val="clear" w:color="auto" w:fill="auto"/>
            <w:vAlign w:val="center"/>
            <w:hideMark/>
          </w:tcPr>
          <w:p w:rsidR="00CE1D7B" w:rsidRPr="005F1A74" w:rsidRDefault="00CE1D7B" w:rsidP="00B10A61">
            <w:pPr>
              <w:jc w:val="center"/>
              <w:rPr>
                <w:sz w:val="16"/>
                <w:szCs w:val="16"/>
              </w:rPr>
            </w:pPr>
            <w:r w:rsidRPr="005F1A74">
              <w:rPr>
                <w:sz w:val="16"/>
                <w:szCs w:val="16"/>
              </w:rPr>
              <w:t>25</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25</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90</w:t>
            </w: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 </w:t>
            </w:r>
          </w:p>
        </w:tc>
      </w:tr>
      <w:tr w:rsidR="00CE1D7B" w:rsidRPr="005F1A74" w:rsidTr="00B10A61">
        <w:trPr>
          <w:trHeight w:val="695"/>
        </w:trPr>
        <w:tc>
          <w:tcPr>
            <w:tcW w:w="1135" w:type="dxa"/>
            <w:vMerge/>
            <w:vAlign w:val="center"/>
            <w:hideMark/>
          </w:tcPr>
          <w:p w:rsidR="00CE1D7B" w:rsidRPr="005F1A74" w:rsidRDefault="00CE1D7B" w:rsidP="00B10A61">
            <w:pPr>
              <w:rPr>
                <w:color w:val="000000"/>
                <w:sz w:val="16"/>
                <w:szCs w:val="16"/>
              </w:rPr>
            </w:pPr>
          </w:p>
        </w:tc>
        <w:tc>
          <w:tcPr>
            <w:tcW w:w="8361"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w:t>
            </w:r>
          </w:p>
        </w:tc>
        <w:tc>
          <w:tcPr>
            <w:tcW w:w="849" w:type="dxa"/>
            <w:shd w:val="clear" w:color="auto" w:fill="auto"/>
            <w:vAlign w:val="center"/>
            <w:hideMark/>
          </w:tcPr>
          <w:p w:rsidR="00CE1D7B" w:rsidRPr="005F1A74" w:rsidRDefault="00CE1D7B" w:rsidP="00B10A61">
            <w:pPr>
              <w:jc w:val="center"/>
              <w:rPr>
                <w:sz w:val="16"/>
                <w:szCs w:val="16"/>
              </w:rPr>
            </w:pPr>
            <w:r w:rsidRPr="005F1A74">
              <w:rPr>
                <w:sz w:val="16"/>
                <w:szCs w:val="16"/>
              </w:rPr>
              <w:t>4,7</w:t>
            </w:r>
          </w:p>
        </w:tc>
        <w:tc>
          <w:tcPr>
            <w:tcW w:w="851" w:type="dxa"/>
            <w:shd w:val="clear" w:color="auto" w:fill="auto"/>
            <w:vAlign w:val="center"/>
            <w:hideMark/>
          </w:tcPr>
          <w:p w:rsidR="00CE1D7B" w:rsidRPr="005F1A74" w:rsidRDefault="00CE1D7B" w:rsidP="00B10A61">
            <w:pPr>
              <w:jc w:val="center"/>
              <w:rPr>
                <w:sz w:val="16"/>
                <w:szCs w:val="16"/>
              </w:rPr>
            </w:pPr>
            <w:r w:rsidRPr="005F1A74">
              <w:rPr>
                <w:sz w:val="16"/>
                <w:szCs w:val="16"/>
              </w:rPr>
              <w:t>5,2</w:t>
            </w:r>
          </w:p>
        </w:tc>
        <w:tc>
          <w:tcPr>
            <w:tcW w:w="992" w:type="dxa"/>
            <w:shd w:val="clear" w:color="auto" w:fill="auto"/>
            <w:vAlign w:val="center"/>
            <w:hideMark/>
          </w:tcPr>
          <w:p w:rsidR="00CE1D7B" w:rsidRPr="005F1A74" w:rsidRDefault="00CE1D7B" w:rsidP="00B10A61">
            <w:pPr>
              <w:jc w:val="center"/>
              <w:rPr>
                <w:sz w:val="16"/>
                <w:szCs w:val="16"/>
              </w:rPr>
            </w:pPr>
            <w:r w:rsidRPr="005F1A74">
              <w:rPr>
                <w:sz w:val="16"/>
                <w:szCs w:val="16"/>
              </w:rPr>
              <w:t>6,6</w:t>
            </w:r>
          </w:p>
        </w:tc>
        <w:tc>
          <w:tcPr>
            <w:tcW w:w="570" w:type="dxa"/>
            <w:shd w:val="clear" w:color="auto" w:fill="auto"/>
            <w:vAlign w:val="center"/>
            <w:hideMark/>
          </w:tcPr>
          <w:p w:rsidR="00CE1D7B" w:rsidRPr="005F1A74" w:rsidRDefault="00CE1D7B" w:rsidP="00B10A61">
            <w:pPr>
              <w:jc w:val="center"/>
              <w:rPr>
                <w:sz w:val="16"/>
                <w:szCs w:val="16"/>
              </w:rPr>
            </w:pPr>
            <w:r w:rsidRPr="005F1A74">
              <w:rPr>
                <w:sz w:val="16"/>
                <w:szCs w:val="16"/>
              </w:rPr>
              <w:t>4,7</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4,7</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4,7</w:t>
            </w: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 </w:t>
            </w:r>
          </w:p>
        </w:tc>
      </w:tr>
      <w:tr w:rsidR="00CE1D7B" w:rsidRPr="005F1A74" w:rsidTr="00B10A61">
        <w:trPr>
          <w:trHeight w:val="846"/>
        </w:trPr>
        <w:tc>
          <w:tcPr>
            <w:tcW w:w="1135" w:type="dxa"/>
            <w:vMerge/>
            <w:vAlign w:val="center"/>
            <w:hideMark/>
          </w:tcPr>
          <w:p w:rsidR="00CE1D7B" w:rsidRPr="005F1A74" w:rsidRDefault="00CE1D7B" w:rsidP="00B10A61">
            <w:pPr>
              <w:rPr>
                <w:color w:val="000000"/>
                <w:sz w:val="16"/>
                <w:szCs w:val="16"/>
              </w:rPr>
            </w:pPr>
          </w:p>
        </w:tc>
        <w:tc>
          <w:tcPr>
            <w:tcW w:w="8361"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ед.</w:t>
            </w:r>
          </w:p>
        </w:tc>
        <w:tc>
          <w:tcPr>
            <w:tcW w:w="849" w:type="dxa"/>
            <w:shd w:val="clear" w:color="auto" w:fill="auto"/>
            <w:vAlign w:val="center"/>
            <w:hideMark/>
          </w:tcPr>
          <w:p w:rsidR="00CE1D7B" w:rsidRPr="005F1A74" w:rsidRDefault="00CE1D7B" w:rsidP="00B10A61">
            <w:pPr>
              <w:jc w:val="center"/>
              <w:rPr>
                <w:sz w:val="16"/>
                <w:szCs w:val="16"/>
              </w:rPr>
            </w:pPr>
            <w:r w:rsidRPr="005F1A74">
              <w:rPr>
                <w:sz w:val="16"/>
                <w:szCs w:val="16"/>
              </w:rPr>
              <w:t>1</w:t>
            </w:r>
          </w:p>
        </w:tc>
        <w:tc>
          <w:tcPr>
            <w:tcW w:w="851"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992"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570"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 </w:t>
            </w:r>
          </w:p>
        </w:tc>
      </w:tr>
      <w:tr w:rsidR="00CE1D7B" w:rsidRPr="005F1A74" w:rsidTr="00B10A61">
        <w:trPr>
          <w:trHeight w:val="525"/>
        </w:trPr>
        <w:tc>
          <w:tcPr>
            <w:tcW w:w="1135"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 xml:space="preserve">Подпрограмма </w:t>
            </w:r>
          </w:p>
        </w:tc>
        <w:tc>
          <w:tcPr>
            <w:tcW w:w="1701"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«Создание и развитие инфраструктуры на сельских территориях»</w:t>
            </w:r>
          </w:p>
        </w:tc>
        <w:tc>
          <w:tcPr>
            <w:tcW w:w="1842"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Развитие инженерной и социальной инфраструктуры на сельских территориях;</w:t>
            </w:r>
            <w:r w:rsidRPr="005F1A74">
              <w:rPr>
                <w:bCs/>
                <w:color w:val="000000"/>
                <w:sz w:val="16"/>
                <w:szCs w:val="16"/>
              </w:rPr>
              <w:br/>
              <w:t>развитие транспортной инфраструктуры на сельских территориях;</w:t>
            </w:r>
            <w:r w:rsidRPr="005F1A74">
              <w:rPr>
                <w:bCs/>
                <w:color w:val="000000"/>
                <w:sz w:val="16"/>
                <w:szCs w:val="16"/>
              </w:rPr>
              <w:br/>
              <w:t>благоустройство сельских территорий</w:t>
            </w:r>
          </w:p>
        </w:tc>
        <w:tc>
          <w:tcPr>
            <w:tcW w:w="1276"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Отдел строительства, ЖКХ, дорожного хозяйства, транспорта и связи</w:t>
            </w: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всего</w:t>
            </w:r>
          </w:p>
        </w:tc>
        <w:tc>
          <w:tcPr>
            <w:tcW w:w="84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96817,8</w:t>
            </w:r>
          </w:p>
        </w:tc>
        <w:tc>
          <w:tcPr>
            <w:tcW w:w="851"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90850,3</w:t>
            </w:r>
          </w:p>
        </w:tc>
        <w:tc>
          <w:tcPr>
            <w:tcW w:w="992"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83746,7</w:t>
            </w:r>
          </w:p>
        </w:tc>
        <w:tc>
          <w:tcPr>
            <w:tcW w:w="570"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295029,1</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2952,2</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569396,1</w:t>
            </w:r>
          </w:p>
        </w:tc>
      </w:tr>
      <w:tr w:rsidR="00CE1D7B" w:rsidRPr="005F1A74" w:rsidTr="00B10A61">
        <w:trPr>
          <w:trHeight w:val="660"/>
        </w:trPr>
        <w:tc>
          <w:tcPr>
            <w:tcW w:w="1135"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1842" w:type="dxa"/>
            <w:vMerge/>
            <w:vAlign w:val="center"/>
            <w:hideMark/>
          </w:tcPr>
          <w:p w:rsidR="00CE1D7B" w:rsidRPr="005F1A74" w:rsidRDefault="00CE1D7B" w:rsidP="00B10A61">
            <w:pPr>
              <w:rPr>
                <w:bCs/>
                <w:color w:val="000000"/>
                <w:sz w:val="16"/>
                <w:szCs w:val="16"/>
              </w:rPr>
            </w:pPr>
          </w:p>
        </w:tc>
        <w:tc>
          <w:tcPr>
            <w:tcW w:w="1276"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федеральный бюджет</w:t>
            </w:r>
          </w:p>
        </w:tc>
        <w:tc>
          <w:tcPr>
            <w:tcW w:w="84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564,8</w:t>
            </w:r>
          </w:p>
        </w:tc>
        <w:tc>
          <w:tcPr>
            <w:tcW w:w="851"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961,5</w:t>
            </w:r>
          </w:p>
        </w:tc>
        <w:tc>
          <w:tcPr>
            <w:tcW w:w="992"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70"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293878,9</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295405,2</w:t>
            </w:r>
          </w:p>
        </w:tc>
      </w:tr>
      <w:tr w:rsidR="00CE1D7B" w:rsidRPr="005F1A74" w:rsidTr="00B10A61">
        <w:trPr>
          <w:trHeight w:val="615"/>
        </w:trPr>
        <w:tc>
          <w:tcPr>
            <w:tcW w:w="1135"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1842" w:type="dxa"/>
            <w:vMerge/>
            <w:vAlign w:val="center"/>
            <w:hideMark/>
          </w:tcPr>
          <w:p w:rsidR="00CE1D7B" w:rsidRPr="005F1A74" w:rsidRDefault="00CE1D7B" w:rsidP="00B10A61">
            <w:pPr>
              <w:rPr>
                <w:bCs/>
                <w:color w:val="000000"/>
                <w:sz w:val="16"/>
                <w:szCs w:val="16"/>
              </w:rPr>
            </w:pPr>
          </w:p>
        </w:tc>
        <w:tc>
          <w:tcPr>
            <w:tcW w:w="1276"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xml:space="preserve">республиканский бюджет </w:t>
            </w:r>
          </w:p>
        </w:tc>
        <w:tc>
          <w:tcPr>
            <w:tcW w:w="84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80507,6</w:t>
            </w:r>
          </w:p>
        </w:tc>
        <w:tc>
          <w:tcPr>
            <w:tcW w:w="851"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72372,8</w:t>
            </w:r>
          </w:p>
        </w:tc>
        <w:tc>
          <w:tcPr>
            <w:tcW w:w="992"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68982,1</w:t>
            </w:r>
          </w:p>
        </w:tc>
        <w:tc>
          <w:tcPr>
            <w:tcW w:w="570"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221862,5</w:t>
            </w:r>
          </w:p>
        </w:tc>
      </w:tr>
      <w:tr w:rsidR="00CE1D7B" w:rsidRPr="005F1A74" w:rsidTr="00B10A61">
        <w:trPr>
          <w:trHeight w:val="675"/>
        </w:trPr>
        <w:tc>
          <w:tcPr>
            <w:tcW w:w="1135"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1842" w:type="dxa"/>
            <w:vMerge/>
            <w:vAlign w:val="center"/>
            <w:hideMark/>
          </w:tcPr>
          <w:p w:rsidR="00CE1D7B" w:rsidRPr="005F1A74" w:rsidRDefault="00CE1D7B" w:rsidP="00B10A61">
            <w:pPr>
              <w:rPr>
                <w:bCs/>
                <w:color w:val="000000"/>
                <w:sz w:val="16"/>
                <w:szCs w:val="16"/>
              </w:rPr>
            </w:pPr>
          </w:p>
        </w:tc>
        <w:tc>
          <w:tcPr>
            <w:tcW w:w="1276"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местный бюджет</w:t>
            </w:r>
          </w:p>
        </w:tc>
        <w:tc>
          <w:tcPr>
            <w:tcW w:w="84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8436,0</w:t>
            </w:r>
          </w:p>
        </w:tc>
        <w:tc>
          <w:tcPr>
            <w:tcW w:w="851"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8830,2</w:t>
            </w:r>
          </w:p>
        </w:tc>
        <w:tc>
          <w:tcPr>
            <w:tcW w:w="992"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6923,8</w:t>
            </w:r>
          </w:p>
        </w:tc>
        <w:tc>
          <w:tcPr>
            <w:tcW w:w="570"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1150,2</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2952,2</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28292,4</w:t>
            </w:r>
          </w:p>
        </w:tc>
      </w:tr>
      <w:tr w:rsidR="00CE1D7B" w:rsidRPr="005F1A74" w:rsidTr="00B10A61">
        <w:trPr>
          <w:trHeight w:val="583"/>
        </w:trPr>
        <w:tc>
          <w:tcPr>
            <w:tcW w:w="1135"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1842" w:type="dxa"/>
            <w:vMerge/>
            <w:vAlign w:val="center"/>
            <w:hideMark/>
          </w:tcPr>
          <w:p w:rsidR="00CE1D7B" w:rsidRPr="005F1A74" w:rsidRDefault="00CE1D7B" w:rsidP="00B10A61">
            <w:pPr>
              <w:rPr>
                <w:bCs/>
                <w:color w:val="000000"/>
                <w:sz w:val="16"/>
                <w:szCs w:val="16"/>
              </w:rPr>
            </w:pPr>
          </w:p>
        </w:tc>
        <w:tc>
          <w:tcPr>
            <w:tcW w:w="1276"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56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внебюджетные источники</w:t>
            </w:r>
          </w:p>
        </w:tc>
        <w:tc>
          <w:tcPr>
            <w:tcW w:w="84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7309,4</w:t>
            </w:r>
          </w:p>
        </w:tc>
        <w:tc>
          <w:tcPr>
            <w:tcW w:w="851"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8685,8</w:t>
            </w:r>
          </w:p>
        </w:tc>
        <w:tc>
          <w:tcPr>
            <w:tcW w:w="992"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7840,8</w:t>
            </w:r>
          </w:p>
        </w:tc>
        <w:tc>
          <w:tcPr>
            <w:tcW w:w="570"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23836,0</w:t>
            </w:r>
          </w:p>
        </w:tc>
      </w:tr>
      <w:tr w:rsidR="00CE1D7B" w:rsidRPr="005F1A74" w:rsidTr="00B10A61">
        <w:trPr>
          <w:trHeight w:val="705"/>
        </w:trPr>
        <w:tc>
          <w:tcPr>
            <w:tcW w:w="1135" w:type="dxa"/>
            <w:vMerge w:val="restart"/>
            <w:shd w:val="clear" w:color="000000" w:fill="FFFFFF"/>
            <w:hideMark/>
          </w:tcPr>
          <w:p w:rsidR="00CE1D7B" w:rsidRPr="005F1A74" w:rsidRDefault="00CE1D7B" w:rsidP="00B10A61">
            <w:pPr>
              <w:jc w:val="both"/>
              <w:rPr>
                <w:color w:val="000000"/>
                <w:sz w:val="16"/>
                <w:szCs w:val="16"/>
              </w:rPr>
            </w:pPr>
            <w:r w:rsidRPr="005F1A74">
              <w:rPr>
                <w:color w:val="000000"/>
                <w:sz w:val="16"/>
                <w:szCs w:val="16"/>
              </w:rPr>
              <w:lastRenderedPageBreak/>
              <w:t>Основное мероприятие 1</w:t>
            </w:r>
          </w:p>
        </w:tc>
        <w:tc>
          <w:tcPr>
            <w:tcW w:w="1701" w:type="dxa"/>
            <w:vMerge w:val="restart"/>
            <w:shd w:val="clear" w:color="000000" w:fill="FFFFFF"/>
            <w:hideMark/>
          </w:tcPr>
          <w:p w:rsidR="00CE1D7B" w:rsidRPr="005F1A74" w:rsidRDefault="00CE1D7B" w:rsidP="00B10A61">
            <w:pPr>
              <w:jc w:val="both"/>
              <w:rPr>
                <w:color w:val="000000"/>
                <w:sz w:val="16"/>
                <w:szCs w:val="16"/>
              </w:rPr>
            </w:pPr>
            <w:r w:rsidRPr="005F1A74">
              <w:rPr>
                <w:color w:val="000000"/>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842"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 </w:t>
            </w:r>
          </w:p>
        </w:tc>
        <w:tc>
          <w:tcPr>
            <w:tcW w:w="1276"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всего</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82681,1</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87563,4</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9196,5</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295029,1</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2952,2</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477422,3</w:t>
            </w:r>
          </w:p>
        </w:tc>
      </w:tr>
      <w:tr w:rsidR="00CE1D7B" w:rsidRPr="005F1A74" w:rsidTr="00B10A61">
        <w:trPr>
          <w:trHeight w:val="795"/>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0502</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A6201L5764</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244, 414</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федеральный бюджет</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564,8</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293878,9</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294443,7</w:t>
            </w:r>
          </w:p>
        </w:tc>
      </w:tr>
      <w:tr w:rsidR="00CE1D7B" w:rsidRPr="005F1A74" w:rsidTr="00B10A61">
        <w:trPr>
          <w:trHeight w:val="645"/>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0310,</w:t>
            </w:r>
            <w:r w:rsidRPr="005F1A74">
              <w:rPr>
                <w:color w:val="000000"/>
                <w:sz w:val="16"/>
                <w:szCs w:val="16"/>
              </w:rPr>
              <w:br/>
              <w:t>0412, 0502, 0409, 0503</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А6201S5330, A6201L5764, А6201S6570</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244, 414</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xml:space="preserve">республиканский бюджет </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66370,9</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70113,1</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68982,1</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205466,1</w:t>
            </w:r>
          </w:p>
        </w:tc>
      </w:tr>
      <w:tr w:rsidR="00CE1D7B" w:rsidRPr="005F1A74" w:rsidTr="00B10A61">
        <w:trPr>
          <w:trHeight w:val="614"/>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0412, 0502, 0409, 0503</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А6201S5330, A6201L5764, А6201S6570</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244, 414</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местный бюджет</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8436,0</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8764,5</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6923,8</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1150,2</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2952,2</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28226,7</w:t>
            </w:r>
          </w:p>
        </w:tc>
      </w:tr>
      <w:tr w:rsidR="00CE1D7B" w:rsidRPr="005F1A74" w:rsidTr="00B10A61">
        <w:trPr>
          <w:trHeight w:val="771"/>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0409, 0310, 0502,  0503</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А6201S6570</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244,</w:t>
            </w:r>
            <w:r w:rsidRPr="005F1A74">
              <w:rPr>
                <w:color w:val="000000"/>
                <w:sz w:val="16"/>
                <w:szCs w:val="16"/>
              </w:rPr>
              <w:br w:type="page"/>
              <w:t>853, 831</w:t>
            </w:r>
            <w:r w:rsidRPr="005F1A74">
              <w:rPr>
                <w:color w:val="000000"/>
                <w:sz w:val="16"/>
                <w:szCs w:val="16"/>
              </w:rPr>
              <w:br w:type="page"/>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внебюджетные источники</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7309,4</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8685,8</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7840,8</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23836,0</w:t>
            </w:r>
          </w:p>
        </w:tc>
      </w:tr>
      <w:tr w:rsidR="00CE1D7B" w:rsidRPr="005F1A74" w:rsidTr="00B10A61">
        <w:trPr>
          <w:trHeight w:val="1065"/>
        </w:trPr>
        <w:tc>
          <w:tcPr>
            <w:tcW w:w="1135"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Целевые индикаторы и показатели подпрограммы, увязанные с основным мероприятием 1</w:t>
            </w:r>
          </w:p>
        </w:tc>
        <w:tc>
          <w:tcPr>
            <w:tcW w:w="8361"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Ввод в действие распределительных газовых сетей, км</w:t>
            </w:r>
          </w:p>
        </w:tc>
        <w:tc>
          <w:tcPr>
            <w:tcW w:w="849"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851"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992"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570"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w:t>
            </w:r>
          </w:p>
        </w:tc>
      </w:tr>
      <w:tr w:rsidR="00CE1D7B" w:rsidRPr="005F1A74" w:rsidTr="00B10A61">
        <w:trPr>
          <w:trHeight w:val="755"/>
        </w:trPr>
        <w:tc>
          <w:tcPr>
            <w:tcW w:w="1135" w:type="dxa"/>
            <w:vMerge/>
            <w:vAlign w:val="center"/>
            <w:hideMark/>
          </w:tcPr>
          <w:p w:rsidR="00CE1D7B" w:rsidRPr="005F1A74" w:rsidRDefault="00CE1D7B" w:rsidP="00B10A61">
            <w:pPr>
              <w:rPr>
                <w:color w:val="000000"/>
                <w:sz w:val="16"/>
                <w:szCs w:val="16"/>
              </w:rPr>
            </w:pPr>
          </w:p>
        </w:tc>
        <w:tc>
          <w:tcPr>
            <w:tcW w:w="8361"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ед.</w:t>
            </w:r>
          </w:p>
        </w:tc>
        <w:tc>
          <w:tcPr>
            <w:tcW w:w="849"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851"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992" w:type="dxa"/>
            <w:shd w:val="clear" w:color="auto" w:fill="auto"/>
            <w:vAlign w:val="center"/>
            <w:hideMark/>
          </w:tcPr>
          <w:p w:rsidR="00CE1D7B" w:rsidRPr="005F1A74" w:rsidRDefault="00CE1D7B" w:rsidP="00B10A61">
            <w:pPr>
              <w:jc w:val="center"/>
              <w:rPr>
                <w:sz w:val="16"/>
                <w:szCs w:val="16"/>
              </w:rPr>
            </w:pPr>
            <w:r w:rsidRPr="005F1A74">
              <w:rPr>
                <w:sz w:val="16"/>
                <w:szCs w:val="16"/>
              </w:rPr>
              <w:t>5</w:t>
            </w:r>
          </w:p>
        </w:tc>
        <w:tc>
          <w:tcPr>
            <w:tcW w:w="570"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5</w:t>
            </w:r>
          </w:p>
        </w:tc>
      </w:tr>
      <w:tr w:rsidR="00CE1D7B" w:rsidRPr="005F1A74" w:rsidTr="00B10A61">
        <w:trPr>
          <w:trHeight w:val="690"/>
        </w:trPr>
        <w:tc>
          <w:tcPr>
            <w:tcW w:w="1135" w:type="dxa"/>
            <w:vMerge/>
            <w:vAlign w:val="center"/>
            <w:hideMark/>
          </w:tcPr>
          <w:p w:rsidR="00CE1D7B" w:rsidRPr="005F1A74" w:rsidRDefault="00CE1D7B" w:rsidP="00B10A61">
            <w:pPr>
              <w:rPr>
                <w:color w:val="000000"/>
                <w:sz w:val="16"/>
                <w:szCs w:val="16"/>
              </w:rPr>
            </w:pPr>
          </w:p>
        </w:tc>
        <w:tc>
          <w:tcPr>
            <w:tcW w:w="8361"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ед.</w:t>
            </w:r>
          </w:p>
        </w:tc>
        <w:tc>
          <w:tcPr>
            <w:tcW w:w="849"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851"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992"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570" w:type="dxa"/>
            <w:shd w:val="clear" w:color="auto" w:fill="auto"/>
            <w:vAlign w:val="center"/>
            <w:hideMark/>
          </w:tcPr>
          <w:p w:rsidR="00CE1D7B" w:rsidRPr="005F1A74" w:rsidRDefault="00CE1D7B" w:rsidP="00B10A61">
            <w:pPr>
              <w:jc w:val="center"/>
              <w:rPr>
                <w:sz w:val="16"/>
                <w:szCs w:val="16"/>
              </w:rPr>
            </w:pPr>
            <w:r w:rsidRPr="005F1A74">
              <w:rPr>
                <w:sz w:val="16"/>
                <w:szCs w:val="16"/>
              </w:rPr>
              <w:t>1</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w:t>
            </w:r>
          </w:p>
        </w:tc>
      </w:tr>
      <w:tr w:rsidR="00CE1D7B" w:rsidRPr="005F1A74" w:rsidTr="00B10A61">
        <w:trPr>
          <w:trHeight w:val="421"/>
        </w:trPr>
        <w:tc>
          <w:tcPr>
            <w:tcW w:w="1135" w:type="dxa"/>
            <w:vMerge/>
            <w:vAlign w:val="center"/>
            <w:hideMark/>
          </w:tcPr>
          <w:p w:rsidR="00CE1D7B" w:rsidRPr="005F1A74" w:rsidRDefault="00CE1D7B" w:rsidP="00B10A61">
            <w:pPr>
              <w:rPr>
                <w:color w:val="000000"/>
                <w:sz w:val="16"/>
                <w:szCs w:val="16"/>
              </w:rPr>
            </w:pPr>
          </w:p>
        </w:tc>
        <w:tc>
          <w:tcPr>
            <w:tcW w:w="8361"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Ввод в действие локальных водопроводов, км</w:t>
            </w:r>
          </w:p>
        </w:tc>
        <w:tc>
          <w:tcPr>
            <w:tcW w:w="849" w:type="dxa"/>
            <w:shd w:val="clear" w:color="auto" w:fill="auto"/>
            <w:vAlign w:val="center"/>
            <w:hideMark/>
          </w:tcPr>
          <w:p w:rsidR="00CE1D7B" w:rsidRPr="005F1A74" w:rsidRDefault="00CE1D7B" w:rsidP="00B10A61">
            <w:pPr>
              <w:jc w:val="center"/>
              <w:rPr>
                <w:sz w:val="16"/>
                <w:szCs w:val="16"/>
              </w:rPr>
            </w:pPr>
            <w:r w:rsidRPr="005F1A74">
              <w:rPr>
                <w:sz w:val="16"/>
                <w:szCs w:val="16"/>
              </w:rPr>
              <w:t>5,4</w:t>
            </w:r>
          </w:p>
        </w:tc>
        <w:tc>
          <w:tcPr>
            <w:tcW w:w="851"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992"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570"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5,4</w:t>
            </w:r>
          </w:p>
        </w:tc>
      </w:tr>
      <w:tr w:rsidR="00CE1D7B" w:rsidRPr="005F1A74" w:rsidTr="00B10A61">
        <w:trPr>
          <w:trHeight w:val="525"/>
        </w:trPr>
        <w:tc>
          <w:tcPr>
            <w:tcW w:w="1135" w:type="dxa"/>
            <w:vMerge/>
            <w:vAlign w:val="center"/>
            <w:hideMark/>
          </w:tcPr>
          <w:p w:rsidR="00CE1D7B" w:rsidRPr="005F1A74" w:rsidRDefault="00CE1D7B" w:rsidP="00B10A61">
            <w:pPr>
              <w:rPr>
                <w:color w:val="000000"/>
                <w:sz w:val="16"/>
                <w:szCs w:val="16"/>
              </w:rPr>
            </w:pPr>
          </w:p>
        </w:tc>
        <w:tc>
          <w:tcPr>
            <w:tcW w:w="8361"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Количество реализованных проектов комплексного развития сельских территорий или сельских агломераций, ед.</w:t>
            </w:r>
          </w:p>
        </w:tc>
        <w:tc>
          <w:tcPr>
            <w:tcW w:w="849"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851"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992"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570"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w:t>
            </w:r>
          </w:p>
        </w:tc>
      </w:tr>
      <w:tr w:rsidR="00CE1D7B" w:rsidRPr="005F1A74" w:rsidTr="00B10A61">
        <w:trPr>
          <w:trHeight w:val="555"/>
        </w:trPr>
        <w:tc>
          <w:tcPr>
            <w:tcW w:w="1135" w:type="dxa"/>
            <w:vMerge/>
            <w:vAlign w:val="center"/>
            <w:hideMark/>
          </w:tcPr>
          <w:p w:rsidR="00CE1D7B" w:rsidRPr="005F1A74" w:rsidRDefault="00CE1D7B" w:rsidP="00B10A61">
            <w:pPr>
              <w:rPr>
                <w:color w:val="000000"/>
                <w:sz w:val="16"/>
                <w:szCs w:val="16"/>
              </w:rPr>
            </w:pPr>
          </w:p>
        </w:tc>
        <w:tc>
          <w:tcPr>
            <w:tcW w:w="8361"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Количество реализованных проектов развития общественной инфраструктуры, основанных на местных инициативах, ед.</w:t>
            </w:r>
          </w:p>
        </w:tc>
        <w:tc>
          <w:tcPr>
            <w:tcW w:w="849" w:type="dxa"/>
            <w:shd w:val="clear" w:color="auto" w:fill="auto"/>
            <w:vAlign w:val="center"/>
            <w:hideMark/>
          </w:tcPr>
          <w:p w:rsidR="00CE1D7B" w:rsidRPr="005F1A74" w:rsidRDefault="00CE1D7B" w:rsidP="00B10A61">
            <w:pPr>
              <w:jc w:val="center"/>
              <w:rPr>
                <w:sz w:val="16"/>
                <w:szCs w:val="16"/>
              </w:rPr>
            </w:pPr>
            <w:r w:rsidRPr="005F1A74">
              <w:rPr>
                <w:sz w:val="16"/>
                <w:szCs w:val="16"/>
              </w:rPr>
              <w:t>48</w:t>
            </w:r>
          </w:p>
        </w:tc>
        <w:tc>
          <w:tcPr>
            <w:tcW w:w="851" w:type="dxa"/>
            <w:shd w:val="clear" w:color="auto" w:fill="auto"/>
            <w:vAlign w:val="center"/>
            <w:hideMark/>
          </w:tcPr>
          <w:p w:rsidR="00CE1D7B" w:rsidRPr="005F1A74" w:rsidRDefault="00CE1D7B" w:rsidP="00B10A61">
            <w:pPr>
              <w:jc w:val="center"/>
              <w:rPr>
                <w:sz w:val="16"/>
                <w:szCs w:val="16"/>
              </w:rPr>
            </w:pPr>
            <w:r w:rsidRPr="005F1A74">
              <w:rPr>
                <w:sz w:val="16"/>
                <w:szCs w:val="16"/>
              </w:rPr>
              <w:t>37</w:t>
            </w:r>
          </w:p>
        </w:tc>
        <w:tc>
          <w:tcPr>
            <w:tcW w:w="992" w:type="dxa"/>
            <w:shd w:val="clear" w:color="auto" w:fill="auto"/>
            <w:vAlign w:val="center"/>
            <w:hideMark/>
          </w:tcPr>
          <w:p w:rsidR="00CE1D7B" w:rsidRPr="005F1A74" w:rsidRDefault="00CE1D7B" w:rsidP="00B10A61">
            <w:pPr>
              <w:jc w:val="center"/>
              <w:rPr>
                <w:sz w:val="16"/>
                <w:szCs w:val="16"/>
              </w:rPr>
            </w:pPr>
            <w:r w:rsidRPr="005F1A74">
              <w:rPr>
                <w:sz w:val="16"/>
                <w:szCs w:val="16"/>
              </w:rPr>
              <w:t>36</w:t>
            </w:r>
          </w:p>
        </w:tc>
        <w:tc>
          <w:tcPr>
            <w:tcW w:w="570" w:type="dxa"/>
            <w:shd w:val="clear" w:color="auto" w:fill="auto"/>
            <w:vAlign w:val="center"/>
            <w:hideMark/>
          </w:tcPr>
          <w:p w:rsidR="00CE1D7B" w:rsidRPr="005F1A74" w:rsidRDefault="00CE1D7B" w:rsidP="00B10A61">
            <w:pPr>
              <w:jc w:val="center"/>
              <w:rPr>
                <w:sz w:val="16"/>
                <w:szCs w:val="16"/>
              </w:rPr>
            </w:pPr>
            <w:r w:rsidRPr="005F1A74">
              <w:rPr>
                <w:sz w:val="16"/>
                <w:szCs w:val="16"/>
              </w:rPr>
              <w:t>10</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10</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10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151</w:t>
            </w:r>
          </w:p>
        </w:tc>
      </w:tr>
      <w:tr w:rsidR="00CE1D7B" w:rsidRPr="005F1A74" w:rsidTr="00B10A61">
        <w:trPr>
          <w:trHeight w:val="720"/>
        </w:trPr>
        <w:tc>
          <w:tcPr>
            <w:tcW w:w="1135" w:type="dxa"/>
            <w:vMerge/>
            <w:vAlign w:val="center"/>
            <w:hideMark/>
          </w:tcPr>
          <w:p w:rsidR="00CE1D7B" w:rsidRPr="005F1A74" w:rsidRDefault="00CE1D7B" w:rsidP="00B10A61">
            <w:pPr>
              <w:rPr>
                <w:color w:val="000000"/>
                <w:sz w:val="16"/>
                <w:szCs w:val="16"/>
              </w:rPr>
            </w:pPr>
          </w:p>
        </w:tc>
        <w:tc>
          <w:tcPr>
            <w:tcW w:w="8361"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ед.</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3</w:t>
            </w:r>
          </w:p>
        </w:tc>
      </w:tr>
      <w:tr w:rsidR="00CE1D7B" w:rsidRPr="005F1A74" w:rsidTr="00B10A61">
        <w:trPr>
          <w:trHeight w:val="439"/>
        </w:trPr>
        <w:tc>
          <w:tcPr>
            <w:tcW w:w="1135" w:type="dxa"/>
            <w:vMerge w:val="restart"/>
            <w:shd w:val="clear" w:color="000000" w:fill="FFFFFF"/>
            <w:hideMark/>
          </w:tcPr>
          <w:p w:rsidR="00CE1D7B" w:rsidRPr="005F1A74" w:rsidRDefault="00CE1D7B" w:rsidP="00B10A61">
            <w:pPr>
              <w:jc w:val="both"/>
              <w:rPr>
                <w:color w:val="000000"/>
                <w:sz w:val="16"/>
                <w:szCs w:val="16"/>
              </w:rPr>
            </w:pPr>
            <w:r w:rsidRPr="005F1A74">
              <w:rPr>
                <w:color w:val="000000"/>
                <w:sz w:val="16"/>
                <w:szCs w:val="16"/>
              </w:rPr>
              <w:t>Основное мероприятие 2</w:t>
            </w:r>
          </w:p>
        </w:tc>
        <w:tc>
          <w:tcPr>
            <w:tcW w:w="1701" w:type="dxa"/>
            <w:vMerge w:val="restart"/>
            <w:shd w:val="clear" w:color="000000" w:fill="FFFFFF"/>
            <w:hideMark/>
          </w:tcPr>
          <w:p w:rsidR="00CE1D7B" w:rsidRPr="005F1A74" w:rsidRDefault="00CE1D7B" w:rsidP="00B10A61">
            <w:pPr>
              <w:jc w:val="both"/>
              <w:rPr>
                <w:color w:val="000000"/>
                <w:sz w:val="16"/>
                <w:szCs w:val="16"/>
              </w:rPr>
            </w:pPr>
            <w:r w:rsidRPr="005F1A74">
              <w:rPr>
                <w:color w:val="000000"/>
                <w:sz w:val="16"/>
                <w:szCs w:val="16"/>
              </w:rPr>
              <w:t>«Реализация мероприятий по благоустройству сельских территорий»</w:t>
            </w:r>
          </w:p>
        </w:tc>
        <w:tc>
          <w:tcPr>
            <w:tcW w:w="1842"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 </w:t>
            </w:r>
          </w:p>
        </w:tc>
        <w:tc>
          <w:tcPr>
            <w:tcW w:w="1276"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всего</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1036,9</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1 036,9</w:t>
            </w:r>
          </w:p>
        </w:tc>
      </w:tr>
      <w:tr w:rsidR="00CE1D7B" w:rsidRPr="005F1A74" w:rsidTr="00B10A61">
        <w:trPr>
          <w:trHeight w:val="735"/>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А6202L5762</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федеральный бюджет</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961,5</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961,5</w:t>
            </w:r>
          </w:p>
        </w:tc>
      </w:tr>
      <w:tr w:rsidR="00CE1D7B" w:rsidRPr="005F1A74" w:rsidTr="00B10A61">
        <w:trPr>
          <w:trHeight w:val="630"/>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А6202L5762</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xml:space="preserve">республиканский бюджет </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9,7</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9,7</w:t>
            </w:r>
          </w:p>
        </w:tc>
      </w:tr>
      <w:tr w:rsidR="00CE1D7B" w:rsidRPr="005F1A74" w:rsidTr="00B10A61">
        <w:trPr>
          <w:trHeight w:val="660"/>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А6202L5762</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местный бюджет</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65,7</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65,7</w:t>
            </w:r>
          </w:p>
        </w:tc>
      </w:tr>
      <w:tr w:rsidR="00CE1D7B" w:rsidRPr="005F1A74" w:rsidTr="00B10A61">
        <w:trPr>
          <w:trHeight w:val="630"/>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А6202L5762</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внебюджетные источники</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r>
      <w:tr w:rsidR="00CE1D7B" w:rsidRPr="005F1A74" w:rsidTr="00B10A61">
        <w:trPr>
          <w:trHeight w:val="2083"/>
        </w:trPr>
        <w:tc>
          <w:tcPr>
            <w:tcW w:w="1135"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Целевые индикаторы и показатели подпрограммы, увязанные с основным мероприятием 2</w:t>
            </w:r>
          </w:p>
        </w:tc>
        <w:tc>
          <w:tcPr>
            <w:tcW w:w="8361"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Количество реализованных общественно значимых проектов по благоустройству сельских территорий, ед.</w:t>
            </w:r>
          </w:p>
        </w:tc>
        <w:tc>
          <w:tcPr>
            <w:tcW w:w="849"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851" w:type="dxa"/>
            <w:shd w:val="clear" w:color="auto" w:fill="auto"/>
            <w:vAlign w:val="center"/>
            <w:hideMark/>
          </w:tcPr>
          <w:p w:rsidR="00CE1D7B" w:rsidRPr="005F1A74" w:rsidRDefault="00CE1D7B" w:rsidP="00B10A61">
            <w:pPr>
              <w:jc w:val="center"/>
              <w:rPr>
                <w:sz w:val="16"/>
                <w:szCs w:val="16"/>
              </w:rPr>
            </w:pPr>
            <w:r w:rsidRPr="005F1A74">
              <w:rPr>
                <w:sz w:val="16"/>
                <w:szCs w:val="16"/>
              </w:rPr>
              <w:t>1</w:t>
            </w:r>
          </w:p>
        </w:tc>
        <w:tc>
          <w:tcPr>
            <w:tcW w:w="992"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570"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0</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1</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r>
      <w:tr w:rsidR="00CE1D7B" w:rsidRPr="005F1A74" w:rsidTr="00B10A61">
        <w:trPr>
          <w:trHeight w:val="615"/>
        </w:trPr>
        <w:tc>
          <w:tcPr>
            <w:tcW w:w="1135" w:type="dxa"/>
            <w:vMerge w:val="restart"/>
            <w:shd w:val="clear" w:color="000000" w:fill="FFFFFF"/>
            <w:hideMark/>
          </w:tcPr>
          <w:p w:rsidR="00CE1D7B" w:rsidRPr="005F1A74" w:rsidRDefault="00CE1D7B" w:rsidP="00B10A61">
            <w:pPr>
              <w:jc w:val="both"/>
              <w:rPr>
                <w:color w:val="000000"/>
                <w:sz w:val="16"/>
                <w:szCs w:val="16"/>
              </w:rPr>
            </w:pPr>
            <w:r w:rsidRPr="005F1A74">
              <w:rPr>
                <w:color w:val="000000"/>
                <w:sz w:val="16"/>
                <w:szCs w:val="16"/>
              </w:rPr>
              <w:t>Основное мероприятие 3</w:t>
            </w:r>
          </w:p>
        </w:tc>
        <w:tc>
          <w:tcPr>
            <w:tcW w:w="1701" w:type="dxa"/>
            <w:vMerge w:val="restart"/>
            <w:shd w:val="clear" w:color="000000" w:fill="FFFFFF"/>
            <w:hideMark/>
          </w:tcPr>
          <w:p w:rsidR="00CE1D7B" w:rsidRPr="005F1A74" w:rsidRDefault="00CE1D7B" w:rsidP="00B10A61">
            <w:pPr>
              <w:jc w:val="both"/>
              <w:rPr>
                <w:color w:val="000000"/>
                <w:sz w:val="16"/>
                <w:szCs w:val="16"/>
              </w:rPr>
            </w:pPr>
            <w:r w:rsidRPr="005F1A74">
              <w:rPr>
                <w:color w:val="000000"/>
                <w:sz w:val="16"/>
                <w:szCs w:val="16"/>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1842"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 </w:t>
            </w:r>
          </w:p>
        </w:tc>
        <w:tc>
          <w:tcPr>
            <w:tcW w:w="1276"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всего</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14136,7</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2250,0</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16 386,7</w:t>
            </w:r>
          </w:p>
        </w:tc>
      </w:tr>
      <w:tr w:rsidR="00CE1D7B" w:rsidRPr="005F1A74" w:rsidTr="00B10A61">
        <w:trPr>
          <w:trHeight w:val="630"/>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А6202L5762</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федеральный бюджет</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r>
      <w:tr w:rsidR="00CE1D7B" w:rsidRPr="005F1A74" w:rsidTr="00B10A61">
        <w:trPr>
          <w:trHeight w:val="630"/>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А6202L5762</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xml:space="preserve">республиканский бюджет </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14136,7</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2250,0</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16 386,7</w:t>
            </w:r>
          </w:p>
        </w:tc>
      </w:tr>
      <w:tr w:rsidR="00CE1D7B" w:rsidRPr="005F1A74" w:rsidTr="00B10A61">
        <w:trPr>
          <w:trHeight w:val="630"/>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А6202L5762</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местный бюджет</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r>
      <w:tr w:rsidR="00CE1D7B" w:rsidRPr="005F1A74" w:rsidTr="00B10A61">
        <w:trPr>
          <w:trHeight w:val="705"/>
        </w:trPr>
        <w:tc>
          <w:tcPr>
            <w:tcW w:w="1135"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1842" w:type="dxa"/>
            <w:vMerge/>
            <w:vAlign w:val="center"/>
            <w:hideMark/>
          </w:tcPr>
          <w:p w:rsidR="00CE1D7B" w:rsidRPr="005F1A74" w:rsidRDefault="00CE1D7B" w:rsidP="00B10A61">
            <w:pPr>
              <w:rPr>
                <w:color w:val="000000"/>
                <w:sz w:val="16"/>
                <w:szCs w:val="16"/>
              </w:rPr>
            </w:pPr>
          </w:p>
        </w:tc>
        <w:tc>
          <w:tcPr>
            <w:tcW w:w="1276"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567"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А6202L5762</w:t>
            </w:r>
          </w:p>
        </w:tc>
        <w:tc>
          <w:tcPr>
            <w:tcW w:w="56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993"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внебюджетные источники</w:t>
            </w:r>
          </w:p>
        </w:tc>
        <w:tc>
          <w:tcPr>
            <w:tcW w:w="84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851"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992"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70"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r>
      <w:tr w:rsidR="00CE1D7B" w:rsidRPr="005F1A74" w:rsidTr="00B10A61">
        <w:trPr>
          <w:trHeight w:val="2263"/>
        </w:trPr>
        <w:tc>
          <w:tcPr>
            <w:tcW w:w="1135"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Целевые индикаторы и показатели подпрограммы, увязанные с основным мероприятием 3</w:t>
            </w:r>
          </w:p>
        </w:tc>
        <w:tc>
          <w:tcPr>
            <w:tcW w:w="8361"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Количество реализованных проектов, направленных на благоустройство и развитие территорий населенных пунктов, ед.</w:t>
            </w:r>
          </w:p>
        </w:tc>
        <w:tc>
          <w:tcPr>
            <w:tcW w:w="849" w:type="dxa"/>
            <w:shd w:val="clear" w:color="auto" w:fill="auto"/>
            <w:vAlign w:val="center"/>
            <w:hideMark/>
          </w:tcPr>
          <w:p w:rsidR="00CE1D7B" w:rsidRPr="005F1A74" w:rsidRDefault="00CE1D7B" w:rsidP="00B10A61">
            <w:pPr>
              <w:jc w:val="center"/>
              <w:rPr>
                <w:sz w:val="16"/>
                <w:szCs w:val="16"/>
              </w:rPr>
            </w:pPr>
            <w:r w:rsidRPr="005F1A74">
              <w:rPr>
                <w:sz w:val="16"/>
                <w:szCs w:val="16"/>
              </w:rPr>
              <w:t>118</w:t>
            </w:r>
          </w:p>
        </w:tc>
        <w:tc>
          <w:tcPr>
            <w:tcW w:w="851" w:type="dxa"/>
            <w:shd w:val="clear" w:color="auto" w:fill="auto"/>
            <w:vAlign w:val="center"/>
            <w:hideMark/>
          </w:tcPr>
          <w:p w:rsidR="00CE1D7B" w:rsidRPr="005F1A74" w:rsidRDefault="00CE1D7B" w:rsidP="00B10A61">
            <w:pPr>
              <w:jc w:val="center"/>
              <w:rPr>
                <w:sz w:val="16"/>
                <w:szCs w:val="16"/>
              </w:rPr>
            </w:pPr>
            <w:r w:rsidRPr="005F1A74">
              <w:rPr>
                <w:sz w:val="16"/>
                <w:szCs w:val="16"/>
              </w:rPr>
              <w:t>х</w:t>
            </w:r>
          </w:p>
        </w:tc>
        <w:tc>
          <w:tcPr>
            <w:tcW w:w="992" w:type="dxa"/>
            <w:shd w:val="clear" w:color="auto" w:fill="auto"/>
            <w:vAlign w:val="center"/>
            <w:hideMark/>
          </w:tcPr>
          <w:p w:rsidR="00CE1D7B" w:rsidRPr="005F1A74" w:rsidRDefault="00CE1D7B" w:rsidP="00B10A61">
            <w:pPr>
              <w:jc w:val="center"/>
              <w:rPr>
                <w:sz w:val="16"/>
                <w:szCs w:val="16"/>
              </w:rPr>
            </w:pPr>
            <w:r w:rsidRPr="005F1A74">
              <w:rPr>
                <w:sz w:val="16"/>
                <w:szCs w:val="16"/>
              </w:rPr>
              <w:t>х</w:t>
            </w:r>
          </w:p>
        </w:tc>
        <w:tc>
          <w:tcPr>
            <w:tcW w:w="570" w:type="dxa"/>
            <w:shd w:val="clear" w:color="auto" w:fill="auto"/>
            <w:vAlign w:val="center"/>
            <w:hideMark/>
          </w:tcPr>
          <w:p w:rsidR="00CE1D7B" w:rsidRPr="005F1A74" w:rsidRDefault="00CE1D7B" w:rsidP="00B10A61">
            <w:pPr>
              <w:jc w:val="center"/>
              <w:rPr>
                <w:sz w:val="16"/>
                <w:szCs w:val="16"/>
              </w:rPr>
            </w:pPr>
            <w:r w:rsidRPr="005F1A74">
              <w:rPr>
                <w:sz w:val="16"/>
                <w:szCs w:val="16"/>
              </w:rPr>
              <w:t>х</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х</w:t>
            </w:r>
          </w:p>
        </w:tc>
        <w:tc>
          <w:tcPr>
            <w:tcW w:w="567" w:type="dxa"/>
            <w:shd w:val="clear" w:color="auto" w:fill="auto"/>
            <w:vAlign w:val="center"/>
            <w:hideMark/>
          </w:tcPr>
          <w:p w:rsidR="00CE1D7B" w:rsidRPr="005F1A74" w:rsidRDefault="00CE1D7B" w:rsidP="00B10A61">
            <w:pPr>
              <w:jc w:val="center"/>
              <w:rPr>
                <w:sz w:val="16"/>
                <w:szCs w:val="16"/>
              </w:rPr>
            </w:pPr>
            <w:r w:rsidRPr="005F1A74">
              <w:rPr>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r>
    </w:tbl>
    <w:p w:rsidR="00CE1D7B" w:rsidRDefault="00CE1D7B" w:rsidP="00CE1D7B">
      <w:pPr>
        <w:rPr>
          <w:sz w:val="26"/>
          <w:szCs w:val="26"/>
        </w:rPr>
      </w:pPr>
    </w:p>
    <w:p w:rsidR="00CE1D7B" w:rsidRDefault="00CE1D7B" w:rsidP="00CE1D7B">
      <w:pPr>
        <w:jc w:val="right"/>
        <w:rPr>
          <w:sz w:val="26"/>
          <w:szCs w:val="26"/>
        </w:rPr>
        <w:sectPr w:rsidR="00CE1D7B" w:rsidSect="008F2769">
          <w:pgSz w:w="16838" w:h="11906" w:orient="landscape" w:code="9"/>
          <w:pgMar w:top="1134" w:right="567" w:bottom="1134" w:left="1701" w:header="709" w:footer="709" w:gutter="0"/>
          <w:cols w:space="708"/>
          <w:docGrid w:linePitch="360"/>
        </w:sectPr>
      </w:pPr>
    </w:p>
    <w:p w:rsidR="00CE1D7B" w:rsidRPr="00CE1D7B" w:rsidRDefault="00CE1D7B" w:rsidP="00CE1D7B">
      <w:pPr>
        <w:tabs>
          <w:tab w:val="left" w:pos="8716"/>
        </w:tabs>
        <w:jc w:val="right"/>
        <w:rPr>
          <w:sz w:val="20"/>
          <w:szCs w:val="20"/>
        </w:rPr>
      </w:pPr>
      <w:r w:rsidRPr="00CE1D7B">
        <w:rPr>
          <w:sz w:val="20"/>
          <w:szCs w:val="20"/>
        </w:rPr>
        <w:lastRenderedPageBreak/>
        <w:t>Приложение №3</w:t>
      </w:r>
    </w:p>
    <w:p w:rsidR="00CE1D7B" w:rsidRPr="00CE1D7B" w:rsidRDefault="00CE1D7B" w:rsidP="00CE1D7B">
      <w:pPr>
        <w:tabs>
          <w:tab w:val="left" w:pos="8716"/>
        </w:tabs>
        <w:jc w:val="right"/>
        <w:rPr>
          <w:sz w:val="20"/>
          <w:szCs w:val="20"/>
        </w:rPr>
      </w:pPr>
      <w:r w:rsidRPr="00CE1D7B">
        <w:rPr>
          <w:sz w:val="20"/>
          <w:szCs w:val="20"/>
        </w:rPr>
        <w:t>к постановлению администрации</w:t>
      </w:r>
    </w:p>
    <w:p w:rsidR="00CE1D7B" w:rsidRPr="00CE1D7B" w:rsidRDefault="00CE1D7B" w:rsidP="00CE1D7B">
      <w:pPr>
        <w:tabs>
          <w:tab w:val="left" w:pos="8716"/>
        </w:tabs>
        <w:jc w:val="right"/>
        <w:rPr>
          <w:sz w:val="20"/>
          <w:szCs w:val="20"/>
        </w:rPr>
      </w:pPr>
      <w:r w:rsidRPr="00CE1D7B">
        <w:rPr>
          <w:sz w:val="20"/>
          <w:szCs w:val="20"/>
        </w:rPr>
        <w:t xml:space="preserve">Аликовского района Чувашской Республики </w:t>
      </w:r>
    </w:p>
    <w:p w:rsidR="00CE1D7B" w:rsidRPr="00CE1D7B" w:rsidRDefault="00CE1D7B" w:rsidP="00CE1D7B">
      <w:pPr>
        <w:tabs>
          <w:tab w:val="left" w:pos="8716"/>
        </w:tabs>
        <w:jc w:val="right"/>
        <w:rPr>
          <w:sz w:val="20"/>
          <w:szCs w:val="20"/>
        </w:rPr>
      </w:pPr>
      <w:r w:rsidRPr="00CE1D7B">
        <w:rPr>
          <w:sz w:val="20"/>
          <w:szCs w:val="20"/>
        </w:rPr>
        <w:t>от 19.12.2022 г. № 1143</w:t>
      </w:r>
    </w:p>
    <w:p w:rsidR="00CE1D7B" w:rsidRPr="00CE1D7B" w:rsidRDefault="00CE1D7B" w:rsidP="00CE1D7B">
      <w:pPr>
        <w:tabs>
          <w:tab w:val="left" w:pos="8716"/>
        </w:tabs>
        <w:jc w:val="right"/>
        <w:rPr>
          <w:sz w:val="20"/>
          <w:szCs w:val="20"/>
        </w:rPr>
      </w:pPr>
    </w:p>
    <w:p w:rsidR="00CE1D7B" w:rsidRPr="00CE1D7B" w:rsidRDefault="00CE1D7B" w:rsidP="00CE1D7B">
      <w:pPr>
        <w:tabs>
          <w:tab w:val="left" w:pos="8716"/>
        </w:tabs>
        <w:jc w:val="right"/>
        <w:rPr>
          <w:sz w:val="20"/>
          <w:szCs w:val="20"/>
        </w:rPr>
      </w:pPr>
      <w:r w:rsidRPr="00CE1D7B">
        <w:rPr>
          <w:sz w:val="20"/>
          <w:szCs w:val="20"/>
        </w:rPr>
        <w:t xml:space="preserve">Приложение №3 </w:t>
      </w:r>
    </w:p>
    <w:p w:rsidR="00CE1D7B" w:rsidRPr="00CE1D7B" w:rsidRDefault="00CE1D7B" w:rsidP="00CE1D7B">
      <w:pPr>
        <w:tabs>
          <w:tab w:val="left" w:pos="8716"/>
        </w:tabs>
        <w:jc w:val="right"/>
        <w:rPr>
          <w:sz w:val="20"/>
          <w:szCs w:val="20"/>
        </w:rPr>
      </w:pPr>
      <w:r w:rsidRPr="00CE1D7B">
        <w:rPr>
          <w:sz w:val="20"/>
          <w:szCs w:val="20"/>
        </w:rPr>
        <w:t>к Муниципальной программе Аликовского района</w:t>
      </w:r>
    </w:p>
    <w:p w:rsidR="00CE1D7B" w:rsidRPr="00CE1D7B" w:rsidRDefault="00CE1D7B" w:rsidP="00CE1D7B">
      <w:pPr>
        <w:tabs>
          <w:tab w:val="left" w:pos="8716"/>
        </w:tabs>
        <w:jc w:val="right"/>
        <w:rPr>
          <w:sz w:val="20"/>
          <w:szCs w:val="20"/>
        </w:rPr>
      </w:pPr>
      <w:r w:rsidRPr="00CE1D7B">
        <w:rPr>
          <w:sz w:val="20"/>
          <w:szCs w:val="20"/>
        </w:rPr>
        <w:t>«Комплексное развитие сельских территорий Аликовского района Чувашской Республики»</w:t>
      </w:r>
    </w:p>
    <w:p w:rsidR="00CE1D7B" w:rsidRPr="00CE1D7B" w:rsidRDefault="00CE1D7B" w:rsidP="00CE1D7B">
      <w:pPr>
        <w:widowControl w:val="0"/>
        <w:autoSpaceDE w:val="0"/>
        <w:autoSpaceDN w:val="0"/>
        <w:adjustRightInd w:val="0"/>
        <w:jc w:val="center"/>
        <w:rPr>
          <w:b/>
          <w:sz w:val="20"/>
          <w:szCs w:val="20"/>
        </w:rPr>
      </w:pPr>
    </w:p>
    <w:p w:rsidR="00CE1D7B" w:rsidRPr="00CE1D7B" w:rsidRDefault="00CE1D7B" w:rsidP="00CE1D7B">
      <w:pPr>
        <w:widowControl w:val="0"/>
        <w:autoSpaceDE w:val="0"/>
        <w:autoSpaceDN w:val="0"/>
        <w:adjustRightInd w:val="0"/>
        <w:jc w:val="center"/>
        <w:rPr>
          <w:b/>
          <w:sz w:val="20"/>
          <w:szCs w:val="20"/>
        </w:rPr>
      </w:pPr>
      <w:r w:rsidRPr="00CE1D7B">
        <w:rPr>
          <w:b/>
          <w:sz w:val="20"/>
          <w:szCs w:val="20"/>
        </w:rPr>
        <w:t xml:space="preserve">План реализации Муниципальной программы Аликовского района «Комплексное развитие сельских территорий Аликовского района Чувашской Республики» </w:t>
      </w:r>
    </w:p>
    <w:p w:rsidR="00CE1D7B" w:rsidRPr="00CE1D7B" w:rsidRDefault="00CE1D7B" w:rsidP="00CE1D7B">
      <w:pPr>
        <w:widowControl w:val="0"/>
        <w:autoSpaceDE w:val="0"/>
        <w:autoSpaceDN w:val="0"/>
        <w:adjustRightInd w:val="0"/>
        <w:jc w:val="center"/>
        <w:rPr>
          <w:b/>
          <w:sz w:val="20"/>
          <w:szCs w:val="20"/>
        </w:rPr>
      </w:pPr>
      <w:r w:rsidRPr="00CE1D7B">
        <w:rPr>
          <w:b/>
          <w:sz w:val="20"/>
          <w:szCs w:val="20"/>
        </w:rPr>
        <w:t xml:space="preserve"> на очередной финансовый год и плановый период</w:t>
      </w:r>
    </w:p>
    <w:p w:rsidR="00CE1D7B" w:rsidRPr="00794176" w:rsidRDefault="00CE1D7B" w:rsidP="00CE1D7B">
      <w:pPr>
        <w:widowControl w:val="0"/>
        <w:autoSpaceDE w:val="0"/>
        <w:autoSpaceDN w:val="0"/>
        <w:adjustRightInd w:val="0"/>
        <w:jc w:val="center"/>
        <w:rPr>
          <w:sz w:val="22"/>
        </w:rPr>
      </w:pPr>
    </w:p>
    <w:tbl>
      <w:tblPr>
        <w:tblW w:w="4996"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63"/>
        <w:gridCol w:w="1376"/>
        <w:gridCol w:w="708"/>
        <w:gridCol w:w="708"/>
        <w:gridCol w:w="1739"/>
        <w:gridCol w:w="958"/>
        <w:gridCol w:w="1102"/>
        <w:gridCol w:w="708"/>
        <w:gridCol w:w="558"/>
      </w:tblGrid>
      <w:tr w:rsidR="00CE1D7B" w:rsidRPr="008F2769" w:rsidTr="00B10A61">
        <w:trPr>
          <w:cantSplit/>
          <w:trHeight w:val="20"/>
        </w:trPr>
        <w:tc>
          <w:tcPr>
            <w:tcW w:w="916" w:type="pct"/>
            <w:vMerge w:val="restart"/>
          </w:tcPr>
          <w:p w:rsidR="00CE1D7B" w:rsidRPr="008F2769" w:rsidRDefault="00CE1D7B" w:rsidP="00B10A61">
            <w:pPr>
              <w:widowControl w:val="0"/>
              <w:autoSpaceDE w:val="0"/>
              <w:autoSpaceDN w:val="0"/>
              <w:adjustRightInd w:val="0"/>
              <w:jc w:val="center"/>
              <w:rPr>
                <w:sz w:val="16"/>
                <w:szCs w:val="16"/>
              </w:rPr>
            </w:pPr>
            <w:r w:rsidRPr="008F2769">
              <w:rPr>
                <w:sz w:val="16"/>
                <w:szCs w:val="16"/>
              </w:rPr>
              <w:t>Наименование муниципальной программы (подпрограммы), основного мероприятия, мероприятий, реализуемых в рамках основного мероприятия</w:t>
            </w:r>
          </w:p>
        </w:tc>
        <w:tc>
          <w:tcPr>
            <w:tcW w:w="715" w:type="pct"/>
            <w:vMerge w:val="restart"/>
          </w:tcPr>
          <w:p w:rsidR="00CE1D7B" w:rsidRPr="008F2769" w:rsidRDefault="00CE1D7B" w:rsidP="00B10A61">
            <w:pPr>
              <w:widowControl w:val="0"/>
              <w:autoSpaceDE w:val="0"/>
              <w:autoSpaceDN w:val="0"/>
              <w:adjustRightInd w:val="0"/>
              <w:jc w:val="center"/>
              <w:rPr>
                <w:sz w:val="16"/>
                <w:szCs w:val="16"/>
              </w:rPr>
            </w:pPr>
            <w:r w:rsidRPr="008F2769">
              <w:rPr>
                <w:sz w:val="16"/>
                <w:szCs w:val="16"/>
              </w:rPr>
              <w:t>Ответственный исполнитель (структурное подразделение, соисполнители участники)</w:t>
            </w:r>
          </w:p>
        </w:tc>
        <w:tc>
          <w:tcPr>
            <w:tcW w:w="736" w:type="pct"/>
            <w:gridSpan w:val="2"/>
          </w:tcPr>
          <w:p w:rsidR="00CE1D7B" w:rsidRPr="008F2769" w:rsidRDefault="00CE1D7B" w:rsidP="00B10A61">
            <w:pPr>
              <w:widowControl w:val="0"/>
              <w:autoSpaceDE w:val="0"/>
              <w:autoSpaceDN w:val="0"/>
              <w:adjustRightInd w:val="0"/>
              <w:jc w:val="center"/>
              <w:rPr>
                <w:sz w:val="16"/>
                <w:szCs w:val="16"/>
              </w:rPr>
            </w:pPr>
            <w:r w:rsidRPr="008F2769">
              <w:rPr>
                <w:sz w:val="16"/>
                <w:szCs w:val="16"/>
              </w:rPr>
              <w:t>Срок</w:t>
            </w:r>
          </w:p>
        </w:tc>
        <w:tc>
          <w:tcPr>
            <w:tcW w:w="904" w:type="pct"/>
            <w:vMerge w:val="restart"/>
          </w:tcPr>
          <w:p w:rsidR="00CE1D7B" w:rsidRPr="008F2769" w:rsidRDefault="00CE1D7B" w:rsidP="00B10A61">
            <w:pPr>
              <w:widowControl w:val="0"/>
              <w:autoSpaceDE w:val="0"/>
              <w:autoSpaceDN w:val="0"/>
              <w:adjustRightInd w:val="0"/>
              <w:jc w:val="center"/>
              <w:rPr>
                <w:sz w:val="16"/>
                <w:szCs w:val="16"/>
              </w:rPr>
            </w:pPr>
            <w:r w:rsidRPr="008F2769">
              <w:rPr>
                <w:sz w:val="16"/>
                <w:szCs w:val="16"/>
              </w:rPr>
              <w:t xml:space="preserve">Ожидаемый </w:t>
            </w:r>
            <w:r w:rsidRPr="008F2769">
              <w:rPr>
                <w:sz w:val="16"/>
                <w:szCs w:val="16"/>
              </w:rPr>
              <w:br/>
              <w:t>непосредственный результат (краткое описание)</w:t>
            </w:r>
          </w:p>
        </w:tc>
        <w:tc>
          <w:tcPr>
            <w:tcW w:w="498" w:type="pct"/>
            <w:vMerge w:val="restart"/>
          </w:tcPr>
          <w:p w:rsidR="00CE1D7B" w:rsidRPr="008F2769" w:rsidRDefault="00CE1D7B" w:rsidP="00B10A61">
            <w:pPr>
              <w:widowControl w:val="0"/>
              <w:autoSpaceDE w:val="0"/>
              <w:autoSpaceDN w:val="0"/>
              <w:adjustRightInd w:val="0"/>
              <w:jc w:val="center"/>
              <w:rPr>
                <w:sz w:val="16"/>
                <w:szCs w:val="16"/>
              </w:rPr>
            </w:pPr>
            <w:r w:rsidRPr="008F2769">
              <w:rPr>
                <w:sz w:val="16"/>
                <w:szCs w:val="16"/>
              </w:rPr>
              <w:t>Код бюджетной классификации (бюджета Аликовского района, бюджета сельских поселений)</w:t>
            </w:r>
          </w:p>
        </w:tc>
        <w:tc>
          <w:tcPr>
            <w:tcW w:w="1231" w:type="pct"/>
            <w:gridSpan w:val="3"/>
          </w:tcPr>
          <w:p w:rsidR="00CE1D7B" w:rsidRPr="008F2769" w:rsidRDefault="00CE1D7B" w:rsidP="00B10A61">
            <w:pPr>
              <w:widowControl w:val="0"/>
              <w:autoSpaceDE w:val="0"/>
              <w:autoSpaceDN w:val="0"/>
              <w:adjustRightInd w:val="0"/>
              <w:jc w:val="center"/>
              <w:rPr>
                <w:sz w:val="16"/>
                <w:szCs w:val="16"/>
              </w:rPr>
            </w:pPr>
            <w:r w:rsidRPr="008F2769">
              <w:rPr>
                <w:sz w:val="16"/>
                <w:szCs w:val="16"/>
              </w:rPr>
              <w:t>Финансирование, тыс. рублей</w:t>
            </w:r>
          </w:p>
        </w:tc>
      </w:tr>
      <w:tr w:rsidR="00CE1D7B" w:rsidRPr="008F2769" w:rsidTr="00B10A61">
        <w:trPr>
          <w:cantSplit/>
          <w:trHeight w:val="20"/>
        </w:trPr>
        <w:tc>
          <w:tcPr>
            <w:tcW w:w="916" w:type="pct"/>
            <w:vMerge/>
          </w:tcPr>
          <w:p w:rsidR="00CE1D7B" w:rsidRPr="008F2769" w:rsidRDefault="00CE1D7B" w:rsidP="00B10A61">
            <w:pPr>
              <w:widowControl w:val="0"/>
              <w:autoSpaceDE w:val="0"/>
              <w:autoSpaceDN w:val="0"/>
              <w:adjustRightInd w:val="0"/>
              <w:jc w:val="center"/>
              <w:rPr>
                <w:sz w:val="16"/>
                <w:szCs w:val="16"/>
              </w:rPr>
            </w:pPr>
          </w:p>
        </w:tc>
        <w:tc>
          <w:tcPr>
            <w:tcW w:w="715" w:type="pct"/>
            <w:vMerge/>
          </w:tcPr>
          <w:p w:rsidR="00CE1D7B" w:rsidRPr="008F2769" w:rsidRDefault="00CE1D7B" w:rsidP="00B10A61">
            <w:pPr>
              <w:widowControl w:val="0"/>
              <w:autoSpaceDE w:val="0"/>
              <w:autoSpaceDN w:val="0"/>
              <w:adjustRightInd w:val="0"/>
              <w:jc w:val="center"/>
              <w:rPr>
                <w:sz w:val="16"/>
                <w:szCs w:val="16"/>
              </w:rPr>
            </w:pPr>
          </w:p>
        </w:tc>
        <w:tc>
          <w:tcPr>
            <w:tcW w:w="368" w:type="pct"/>
          </w:tcPr>
          <w:p w:rsidR="00CE1D7B" w:rsidRPr="008F2769" w:rsidRDefault="00CE1D7B" w:rsidP="00B10A61">
            <w:pPr>
              <w:widowControl w:val="0"/>
              <w:autoSpaceDE w:val="0"/>
              <w:autoSpaceDN w:val="0"/>
              <w:adjustRightInd w:val="0"/>
              <w:jc w:val="center"/>
              <w:rPr>
                <w:sz w:val="16"/>
                <w:szCs w:val="16"/>
              </w:rPr>
            </w:pPr>
            <w:r w:rsidRPr="008F2769">
              <w:rPr>
                <w:sz w:val="16"/>
                <w:szCs w:val="16"/>
              </w:rPr>
              <w:t>начала реализации</w:t>
            </w:r>
          </w:p>
        </w:tc>
        <w:tc>
          <w:tcPr>
            <w:tcW w:w="368" w:type="pct"/>
          </w:tcPr>
          <w:p w:rsidR="00CE1D7B" w:rsidRPr="008F2769" w:rsidRDefault="00CE1D7B" w:rsidP="00B10A61">
            <w:pPr>
              <w:widowControl w:val="0"/>
              <w:autoSpaceDE w:val="0"/>
              <w:autoSpaceDN w:val="0"/>
              <w:adjustRightInd w:val="0"/>
              <w:jc w:val="center"/>
              <w:rPr>
                <w:sz w:val="16"/>
                <w:szCs w:val="16"/>
              </w:rPr>
            </w:pPr>
            <w:r w:rsidRPr="008F2769">
              <w:rPr>
                <w:sz w:val="16"/>
                <w:szCs w:val="16"/>
              </w:rPr>
              <w:t>окончания реализации</w:t>
            </w:r>
          </w:p>
        </w:tc>
        <w:tc>
          <w:tcPr>
            <w:tcW w:w="904" w:type="pct"/>
            <w:vMerge/>
          </w:tcPr>
          <w:p w:rsidR="00CE1D7B" w:rsidRPr="008F2769" w:rsidRDefault="00CE1D7B" w:rsidP="00B10A61">
            <w:pPr>
              <w:widowControl w:val="0"/>
              <w:autoSpaceDE w:val="0"/>
              <w:autoSpaceDN w:val="0"/>
              <w:adjustRightInd w:val="0"/>
              <w:jc w:val="center"/>
              <w:rPr>
                <w:sz w:val="16"/>
                <w:szCs w:val="16"/>
              </w:rPr>
            </w:pPr>
          </w:p>
        </w:tc>
        <w:tc>
          <w:tcPr>
            <w:tcW w:w="498" w:type="pct"/>
            <w:vMerge/>
          </w:tcPr>
          <w:p w:rsidR="00CE1D7B" w:rsidRPr="008F2769" w:rsidRDefault="00CE1D7B" w:rsidP="00B10A61">
            <w:pPr>
              <w:widowControl w:val="0"/>
              <w:autoSpaceDE w:val="0"/>
              <w:autoSpaceDN w:val="0"/>
              <w:adjustRightInd w:val="0"/>
              <w:jc w:val="center"/>
              <w:rPr>
                <w:sz w:val="16"/>
                <w:szCs w:val="16"/>
              </w:rPr>
            </w:pPr>
          </w:p>
        </w:tc>
        <w:tc>
          <w:tcPr>
            <w:tcW w:w="573" w:type="pct"/>
          </w:tcPr>
          <w:p w:rsidR="00CE1D7B" w:rsidRPr="008F2769" w:rsidRDefault="00CE1D7B" w:rsidP="00B10A61">
            <w:pPr>
              <w:widowControl w:val="0"/>
              <w:autoSpaceDE w:val="0"/>
              <w:autoSpaceDN w:val="0"/>
              <w:adjustRightInd w:val="0"/>
              <w:jc w:val="center"/>
              <w:rPr>
                <w:sz w:val="16"/>
                <w:szCs w:val="16"/>
              </w:rPr>
            </w:pPr>
            <w:r w:rsidRPr="008F2769">
              <w:rPr>
                <w:sz w:val="16"/>
                <w:szCs w:val="16"/>
              </w:rPr>
              <w:t>2021</w:t>
            </w:r>
          </w:p>
          <w:p w:rsidR="00CE1D7B" w:rsidRPr="008F2769" w:rsidRDefault="00CE1D7B" w:rsidP="00B10A61">
            <w:pPr>
              <w:widowControl w:val="0"/>
              <w:autoSpaceDE w:val="0"/>
              <w:autoSpaceDN w:val="0"/>
              <w:adjustRightInd w:val="0"/>
              <w:jc w:val="center"/>
              <w:rPr>
                <w:sz w:val="16"/>
                <w:szCs w:val="16"/>
              </w:rPr>
            </w:pPr>
            <w:r w:rsidRPr="008F2769">
              <w:rPr>
                <w:sz w:val="16"/>
                <w:szCs w:val="16"/>
              </w:rPr>
              <w:t>год</w:t>
            </w:r>
          </w:p>
        </w:tc>
        <w:tc>
          <w:tcPr>
            <w:tcW w:w="368" w:type="pct"/>
          </w:tcPr>
          <w:p w:rsidR="00CE1D7B" w:rsidRPr="008F2769" w:rsidRDefault="00CE1D7B" w:rsidP="00B10A61">
            <w:pPr>
              <w:widowControl w:val="0"/>
              <w:autoSpaceDE w:val="0"/>
              <w:autoSpaceDN w:val="0"/>
              <w:adjustRightInd w:val="0"/>
              <w:jc w:val="center"/>
              <w:rPr>
                <w:sz w:val="16"/>
                <w:szCs w:val="16"/>
              </w:rPr>
            </w:pPr>
            <w:r w:rsidRPr="008F2769">
              <w:rPr>
                <w:sz w:val="16"/>
                <w:szCs w:val="16"/>
              </w:rPr>
              <w:t>2022</w:t>
            </w:r>
          </w:p>
          <w:p w:rsidR="00CE1D7B" w:rsidRPr="008F2769" w:rsidRDefault="00CE1D7B" w:rsidP="00B10A61">
            <w:pPr>
              <w:widowControl w:val="0"/>
              <w:autoSpaceDE w:val="0"/>
              <w:autoSpaceDN w:val="0"/>
              <w:adjustRightInd w:val="0"/>
              <w:jc w:val="center"/>
              <w:rPr>
                <w:sz w:val="16"/>
                <w:szCs w:val="16"/>
              </w:rPr>
            </w:pPr>
            <w:r w:rsidRPr="008F2769">
              <w:rPr>
                <w:sz w:val="16"/>
                <w:szCs w:val="16"/>
              </w:rPr>
              <w:t>год</w:t>
            </w:r>
          </w:p>
        </w:tc>
        <w:tc>
          <w:tcPr>
            <w:tcW w:w="290" w:type="pct"/>
          </w:tcPr>
          <w:p w:rsidR="00CE1D7B" w:rsidRPr="008F2769" w:rsidRDefault="00CE1D7B" w:rsidP="00B10A61">
            <w:pPr>
              <w:widowControl w:val="0"/>
              <w:autoSpaceDE w:val="0"/>
              <w:autoSpaceDN w:val="0"/>
              <w:adjustRightInd w:val="0"/>
              <w:jc w:val="center"/>
              <w:rPr>
                <w:sz w:val="16"/>
                <w:szCs w:val="16"/>
              </w:rPr>
            </w:pPr>
            <w:r w:rsidRPr="008F2769">
              <w:rPr>
                <w:sz w:val="16"/>
                <w:szCs w:val="16"/>
              </w:rPr>
              <w:t>2023</w:t>
            </w:r>
          </w:p>
          <w:p w:rsidR="00CE1D7B" w:rsidRPr="008F2769" w:rsidRDefault="00CE1D7B" w:rsidP="00B10A61">
            <w:pPr>
              <w:widowControl w:val="0"/>
              <w:autoSpaceDE w:val="0"/>
              <w:autoSpaceDN w:val="0"/>
              <w:adjustRightInd w:val="0"/>
              <w:jc w:val="center"/>
              <w:rPr>
                <w:sz w:val="16"/>
                <w:szCs w:val="16"/>
              </w:rPr>
            </w:pPr>
            <w:r w:rsidRPr="008F2769">
              <w:rPr>
                <w:sz w:val="16"/>
                <w:szCs w:val="16"/>
              </w:rPr>
              <w:t>год</w:t>
            </w:r>
          </w:p>
        </w:tc>
      </w:tr>
    </w:tbl>
    <w:p w:rsidR="00CE1D7B" w:rsidRPr="00794176" w:rsidRDefault="00CE1D7B" w:rsidP="00CE1D7B">
      <w:pPr>
        <w:rPr>
          <w:sz w:val="2"/>
          <w:szCs w:val="2"/>
        </w:rPr>
      </w:pPr>
    </w:p>
    <w:tbl>
      <w:tblPr>
        <w:tblW w:w="978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80"/>
        <w:gridCol w:w="1339"/>
        <w:gridCol w:w="709"/>
        <w:gridCol w:w="709"/>
        <w:gridCol w:w="1701"/>
        <w:gridCol w:w="1134"/>
        <w:gridCol w:w="850"/>
        <w:gridCol w:w="709"/>
        <w:gridCol w:w="850"/>
      </w:tblGrid>
      <w:tr w:rsidR="00CE1D7B" w:rsidRPr="008F2769" w:rsidTr="00B10A61">
        <w:trPr>
          <w:trHeight w:val="20"/>
          <w:tblHeader/>
        </w:trPr>
        <w:tc>
          <w:tcPr>
            <w:tcW w:w="1780" w:type="dxa"/>
          </w:tcPr>
          <w:p w:rsidR="00CE1D7B" w:rsidRPr="008F2769" w:rsidRDefault="00CE1D7B" w:rsidP="00B10A61">
            <w:pPr>
              <w:widowControl w:val="0"/>
              <w:autoSpaceDE w:val="0"/>
              <w:autoSpaceDN w:val="0"/>
              <w:adjustRightInd w:val="0"/>
              <w:jc w:val="center"/>
              <w:rPr>
                <w:sz w:val="16"/>
                <w:szCs w:val="16"/>
              </w:rPr>
            </w:pPr>
            <w:r w:rsidRPr="008F2769">
              <w:rPr>
                <w:sz w:val="16"/>
                <w:szCs w:val="16"/>
              </w:rPr>
              <w:t>1</w:t>
            </w:r>
          </w:p>
        </w:tc>
        <w:tc>
          <w:tcPr>
            <w:tcW w:w="1339" w:type="dxa"/>
          </w:tcPr>
          <w:p w:rsidR="00CE1D7B" w:rsidRPr="008F2769" w:rsidRDefault="00CE1D7B" w:rsidP="00B10A61">
            <w:pPr>
              <w:widowControl w:val="0"/>
              <w:autoSpaceDE w:val="0"/>
              <w:autoSpaceDN w:val="0"/>
              <w:adjustRightInd w:val="0"/>
              <w:jc w:val="center"/>
              <w:rPr>
                <w:sz w:val="16"/>
                <w:szCs w:val="16"/>
              </w:rPr>
            </w:pPr>
            <w:r w:rsidRPr="008F2769">
              <w:rPr>
                <w:sz w:val="16"/>
                <w:szCs w:val="16"/>
              </w:rPr>
              <w:t>2</w:t>
            </w:r>
          </w:p>
        </w:tc>
        <w:tc>
          <w:tcPr>
            <w:tcW w:w="709" w:type="dxa"/>
          </w:tcPr>
          <w:p w:rsidR="00CE1D7B" w:rsidRPr="008F2769" w:rsidRDefault="00CE1D7B" w:rsidP="00B10A61">
            <w:pPr>
              <w:widowControl w:val="0"/>
              <w:autoSpaceDE w:val="0"/>
              <w:autoSpaceDN w:val="0"/>
              <w:adjustRightInd w:val="0"/>
              <w:jc w:val="center"/>
              <w:rPr>
                <w:sz w:val="16"/>
                <w:szCs w:val="16"/>
              </w:rPr>
            </w:pPr>
            <w:r w:rsidRPr="008F2769">
              <w:rPr>
                <w:sz w:val="16"/>
                <w:szCs w:val="16"/>
              </w:rPr>
              <w:t>3</w:t>
            </w:r>
          </w:p>
        </w:tc>
        <w:tc>
          <w:tcPr>
            <w:tcW w:w="709" w:type="dxa"/>
          </w:tcPr>
          <w:p w:rsidR="00CE1D7B" w:rsidRPr="008F2769" w:rsidRDefault="00CE1D7B" w:rsidP="00B10A61">
            <w:pPr>
              <w:widowControl w:val="0"/>
              <w:autoSpaceDE w:val="0"/>
              <w:autoSpaceDN w:val="0"/>
              <w:adjustRightInd w:val="0"/>
              <w:jc w:val="center"/>
              <w:rPr>
                <w:sz w:val="16"/>
                <w:szCs w:val="16"/>
              </w:rPr>
            </w:pPr>
            <w:r w:rsidRPr="008F2769">
              <w:rPr>
                <w:sz w:val="16"/>
                <w:szCs w:val="16"/>
              </w:rPr>
              <w:t>4</w:t>
            </w:r>
          </w:p>
        </w:tc>
        <w:tc>
          <w:tcPr>
            <w:tcW w:w="1701" w:type="dxa"/>
          </w:tcPr>
          <w:p w:rsidR="00CE1D7B" w:rsidRPr="008F2769" w:rsidRDefault="00CE1D7B" w:rsidP="00B10A61">
            <w:pPr>
              <w:widowControl w:val="0"/>
              <w:autoSpaceDE w:val="0"/>
              <w:autoSpaceDN w:val="0"/>
              <w:adjustRightInd w:val="0"/>
              <w:jc w:val="center"/>
              <w:rPr>
                <w:sz w:val="16"/>
                <w:szCs w:val="16"/>
              </w:rPr>
            </w:pPr>
            <w:r w:rsidRPr="008F2769">
              <w:rPr>
                <w:sz w:val="16"/>
                <w:szCs w:val="16"/>
              </w:rPr>
              <w:t>5</w:t>
            </w:r>
          </w:p>
        </w:tc>
        <w:tc>
          <w:tcPr>
            <w:tcW w:w="1134" w:type="dxa"/>
          </w:tcPr>
          <w:p w:rsidR="00CE1D7B" w:rsidRPr="008F2769" w:rsidRDefault="00CE1D7B" w:rsidP="00B10A61">
            <w:pPr>
              <w:widowControl w:val="0"/>
              <w:autoSpaceDE w:val="0"/>
              <w:autoSpaceDN w:val="0"/>
              <w:adjustRightInd w:val="0"/>
              <w:jc w:val="center"/>
              <w:rPr>
                <w:sz w:val="16"/>
                <w:szCs w:val="16"/>
              </w:rPr>
            </w:pPr>
            <w:r w:rsidRPr="008F2769">
              <w:rPr>
                <w:sz w:val="16"/>
                <w:szCs w:val="16"/>
              </w:rPr>
              <w:t>6</w:t>
            </w:r>
          </w:p>
        </w:tc>
        <w:tc>
          <w:tcPr>
            <w:tcW w:w="850" w:type="dxa"/>
          </w:tcPr>
          <w:p w:rsidR="00CE1D7B" w:rsidRPr="008F2769" w:rsidRDefault="00CE1D7B" w:rsidP="00B10A61">
            <w:pPr>
              <w:widowControl w:val="0"/>
              <w:autoSpaceDE w:val="0"/>
              <w:autoSpaceDN w:val="0"/>
              <w:adjustRightInd w:val="0"/>
              <w:jc w:val="center"/>
              <w:rPr>
                <w:sz w:val="16"/>
                <w:szCs w:val="16"/>
              </w:rPr>
            </w:pPr>
            <w:r w:rsidRPr="008F2769">
              <w:rPr>
                <w:sz w:val="16"/>
                <w:szCs w:val="16"/>
              </w:rPr>
              <w:t>7</w:t>
            </w:r>
          </w:p>
        </w:tc>
        <w:tc>
          <w:tcPr>
            <w:tcW w:w="709" w:type="dxa"/>
          </w:tcPr>
          <w:p w:rsidR="00CE1D7B" w:rsidRPr="008F2769" w:rsidRDefault="00CE1D7B" w:rsidP="00B10A61">
            <w:pPr>
              <w:widowControl w:val="0"/>
              <w:autoSpaceDE w:val="0"/>
              <w:autoSpaceDN w:val="0"/>
              <w:adjustRightInd w:val="0"/>
              <w:jc w:val="center"/>
              <w:rPr>
                <w:sz w:val="16"/>
                <w:szCs w:val="16"/>
              </w:rPr>
            </w:pPr>
            <w:r w:rsidRPr="008F2769">
              <w:rPr>
                <w:sz w:val="16"/>
                <w:szCs w:val="16"/>
              </w:rPr>
              <w:t>8</w:t>
            </w:r>
          </w:p>
        </w:tc>
        <w:tc>
          <w:tcPr>
            <w:tcW w:w="850" w:type="dxa"/>
          </w:tcPr>
          <w:p w:rsidR="00CE1D7B" w:rsidRPr="008F2769" w:rsidRDefault="00CE1D7B" w:rsidP="00B10A61">
            <w:pPr>
              <w:widowControl w:val="0"/>
              <w:autoSpaceDE w:val="0"/>
              <w:autoSpaceDN w:val="0"/>
              <w:adjustRightInd w:val="0"/>
              <w:jc w:val="center"/>
              <w:rPr>
                <w:sz w:val="16"/>
                <w:szCs w:val="16"/>
              </w:rPr>
            </w:pPr>
            <w:r w:rsidRPr="008F2769">
              <w:rPr>
                <w:sz w:val="16"/>
                <w:szCs w:val="16"/>
              </w:rPr>
              <w:t>9</w:t>
            </w:r>
          </w:p>
        </w:tc>
      </w:tr>
      <w:tr w:rsidR="00CE1D7B" w:rsidRPr="008F2769" w:rsidTr="00B10A61">
        <w:trPr>
          <w:trHeight w:val="20"/>
        </w:trPr>
        <w:tc>
          <w:tcPr>
            <w:tcW w:w="9781" w:type="dxa"/>
            <w:gridSpan w:val="9"/>
          </w:tcPr>
          <w:p w:rsidR="00CE1D7B" w:rsidRPr="008F2769" w:rsidRDefault="00CE1D7B" w:rsidP="00B10A61">
            <w:pPr>
              <w:widowControl w:val="0"/>
              <w:autoSpaceDE w:val="0"/>
              <w:autoSpaceDN w:val="0"/>
              <w:adjustRightInd w:val="0"/>
              <w:jc w:val="center"/>
              <w:rPr>
                <w:b/>
                <w:sz w:val="16"/>
                <w:szCs w:val="16"/>
              </w:rPr>
            </w:pPr>
            <w:bookmarkStart w:id="5" w:name="Par1368"/>
            <w:bookmarkStart w:id="6" w:name="Par1418"/>
            <w:bookmarkEnd w:id="5"/>
            <w:bookmarkEnd w:id="6"/>
            <w:r w:rsidRPr="008F2769">
              <w:rPr>
                <w:b/>
                <w:bCs/>
                <w:sz w:val="16"/>
                <w:szCs w:val="16"/>
              </w:rPr>
              <w:t xml:space="preserve">Муниципальная программа </w:t>
            </w:r>
            <w:r w:rsidRPr="008F2769">
              <w:rPr>
                <w:b/>
                <w:sz w:val="16"/>
                <w:szCs w:val="16"/>
              </w:rPr>
              <w:t xml:space="preserve">«Комплексное развитие сельских территорий Аликовского района Чувашской Республики» </w:t>
            </w:r>
          </w:p>
          <w:p w:rsidR="00CE1D7B" w:rsidRPr="008F2769" w:rsidRDefault="00CE1D7B" w:rsidP="00B10A61">
            <w:pPr>
              <w:jc w:val="center"/>
              <w:rPr>
                <w:b/>
                <w:sz w:val="16"/>
                <w:szCs w:val="16"/>
              </w:rPr>
            </w:pPr>
          </w:p>
        </w:tc>
      </w:tr>
      <w:tr w:rsidR="00CE1D7B" w:rsidRPr="008F2769" w:rsidTr="00B10A61">
        <w:trPr>
          <w:trHeight w:val="20"/>
        </w:trPr>
        <w:tc>
          <w:tcPr>
            <w:tcW w:w="1780" w:type="dxa"/>
          </w:tcPr>
          <w:p w:rsidR="00CE1D7B" w:rsidRPr="008F2769" w:rsidRDefault="00CE1D7B" w:rsidP="00B10A61">
            <w:pPr>
              <w:widowControl w:val="0"/>
              <w:autoSpaceDE w:val="0"/>
              <w:autoSpaceDN w:val="0"/>
              <w:adjustRightInd w:val="0"/>
              <w:jc w:val="both"/>
              <w:rPr>
                <w:b/>
                <w:sz w:val="16"/>
                <w:szCs w:val="16"/>
              </w:rPr>
            </w:pPr>
            <w:r w:rsidRPr="008F2769">
              <w:rPr>
                <w:b/>
                <w:bCs/>
                <w:sz w:val="16"/>
                <w:szCs w:val="16"/>
              </w:rPr>
              <w:t xml:space="preserve">Муниципальная программа </w:t>
            </w:r>
            <w:r w:rsidRPr="008F2769">
              <w:rPr>
                <w:b/>
                <w:sz w:val="16"/>
                <w:szCs w:val="16"/>
              </w:rPr>
              <w:t xml:space="preserve">      «Комплексное развитие  сельских территорий Аликовского района Чувашской Республики»</w:t>
            </w:r>
          </w:p>
          <w:p w:rsidR="00CE1D7B" w:rsidRPr="008F2769" w:rsidRDefault="00CE1D7B" w:rsidP="00B10A61">
            <w:pPr>
              <w:widowControl w:val="0"/>
              <w:autoSpaceDE w:val="0"/>
              <w:autoSpaceDN w:val="0"/>
              <w:adjustRightInd w:val="0"/>
              <w:jc w:val="both"/>
              <w:rPr>
                <w:b/>
                <w:sz w:val="16"/>
                <w:szCs w:val="16"/>
              </w:rPr>
            </w:pPr>
          </w:p>
          <w:p w:rsidR="00CE1D7B" w:rsidRPr="008F2769" w:rsidRDefault="00CE1D7B" w:rsidP="00B10A61">
            <w:pPr>
              <w:widowControl w:val="0"/>
              <w:autoSpaceDE w:val="0"/>
              <w:autoSpaceDN w:val="0"/>
              <w:adjustRightInd w:val="0"/>
              <w:spacing w:line="235" w:lineRule="auto"/>
              <w:rPr>
                <w:sz w:val="16"/>
                <w:szCs w:val="16"/>
              </w:rPr>
            </w:pPr>
          </w:p>
        </w:tc>
        <w:tc>
          <w:tcPr>
            <w:tcW w:w="1339" w:type="dxa"/>
          </w:tcPr>
          <w:p w:rsidR="00CE1D7B" w:rsidRPr="008F2769" w:rsidRDefault="00CE1D7B" w:rsidP="00B10A61">
            <w:pPr>
              <w:jc w:val="both"/>
              <w:rPr>
                <w:sz w:val="16"/>
                <w:szCs w:val="16"/>
                <w:lang w:eastAsia="en-US"/>
              </w:rPr>
            </w:pPr>
            <w:r w:rsidRPr="008F2769">
              <w:rPr>
                <w:sz w:val="16"/>
                <w:szCs w:val="16"/>
              </w:rPr>
              <w:t>Администрация Аликовского района Чувашской Республики, отдел сельского хозяйства и экологии администрации Аликовского района;.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r w:rsidRPr="008F2769">
              <w:rPr>
                <w:sz w:val="16"/>
                <w:szCs w:val="16"/>
                <w:lang w:eastAsia="en-US"/>
              </w:rPr>
              <w:t xml:space="preserve"> </w:t>
            </w:r>
          </w:p>
          <w:p w:rsidR="00CE1D7B" w:rsidRPr="008F2769" w:rsidRDefault="00CE1D7B" w:rsidP="00B10A61">
            <w:pPr>
              <w:rPr>
                <w:sz w:val="16"/>
                <w:szCs w:val="16"/>
                <w:lang w:eastAsia="en-US"/>
              </w:rPr>
            </w:pPr>
          </w:p>
          <w:p w:rsidR="00CE1D7B" w:rsidRPr="008F2769" w:rsidRDefault="00CE1D7B" w:rsidP="00B10A61">
            <w:pPr>
              <w:rPr>
                <w:sz w:val="16"/>
                <w:szCs w:val="16"/>
              </w:rPr>
            </w:pPr>
          </w:p>
        </w:tc>
        <w:tc>
          <w:tcPr>
            <w:tcW w:w="709" w:type="dxa"/>
          </w:tcPr>
          <w:p w:rsidR="00CE1D7B" w:rsidRPr="008F2769" w:rsidRDefault="00CE1D7B" w:rsidP="00B10A61">
            <w:pPr>
              <w:widowControl w:val="0"/>
              <w:autoSpaceDE w:val="0"/>
              <w:autoSpaceDN w:val="0"/>
              <w:adjustRightInd w:val="0"/>
              <w:rPr>
                <w:sz w:val="16"/>
                <w:szCs w:val="16"/>
              </w:rPr>
            </w:pPr>
            <w:r w:rsidRPr="008F2769">
              <w:rPr>
                <w:sz w:val="16"/>
                <w:szCs w:val="16"/>
              </w:rPr>
              <w:t>01.01.</w:t>
            </w:r>
          </w:p>
          <w:p w:rsidR="00CE1D7B" w:rsidRPr="008F2769" w:rsidRDefault="00CE1D7B" w:rsidP="00B10A61">
            <w:pPr>
              <w:widowControl w:val="0"/>
              <w:autoSpaceDE w:val="0"/>
              <w:autoSpaceDN w:val="0"/>
              <w:adjustRightInd w:val="0"/>
              <w:rPr>
                <w:sz w:val="16"/>
                <w:szCs w:val="16"/>
              </w:rPr>
            </w:pPr>
            <w:r w:rsidRPr="008F2769">
              <w:rPr>
                <w:sz w:val="16"/>
                <w:szCs w:val="16"/>
              </w:rPr>
              <w:t>2020</w:t>
            </w:r>
          </w:p>
        </w:tc>
        <w:tc>
          <w:tcPr>
            <w:tcW w:w="709" w:type="dxa"/>
          </w:tcPr>
          <w:p w:rsidR="00CE1D7B" w:rsidRPr="008F2769" w:rsidRDefault="00CE1D7B" w:rsidP="00B10A61">
            <w:pPr>
              <w:widowControl w:val="0"/>
              <w:autoSpaceDE w:val="0"/>
              <w:autoSpaceDN w:val="0"/>
              <w:adjustRightInd w:val="0"/>
              <w:rPr>
                <w:sz w:val="16"/>
                <w:szCs w:val="16"/>
              </w:rPr>
            </w:pPr>
            <w:r w:rsidRPr="008F2769">
              <w:rPr>
                <w:sz w:val="16"/>
                <w:szCs w:val="16"/>
              </w:rPr>
              <w:t>31.12.</w:t>
            </w:r>
          </w:p>
          <w:p w:rsidR="00CE1D7B" w:rsidRPr="008F2769" w:rsidRDefault="00CE1D7B" w:rsidP="00B10A61">
            <w:pPr>
              <w:widowControl w:val="0"/>
              <w:autoSpaceDE w:val="0"/>
              <w:autoSpaceDN w:val="0"/>
              <w:adjustRightInd w:val="0"/>
              <w:rPr>
                <w:sz w:val="16"/>
                <w:szCs w:val="16"/>
              </w:rPr>
            </w:pPr>
            <w:r w:rsidRPr="008F2769">
              <w:rPr>
                <w:sz w:val="16"/>
                <w:szCs w:val="16"/>
              </w:rPr>
              <w:t>2025</w:t>
            </w:r>
          </w:p>
        </w:tc>
        <w:tc>
          <w:tcPr>
            <w:tcW w:w="1701" w:type="dxa"/>
          </w:tcPr>
          <w:p w:rsidR="00CE1D7B" w:rsidRPr="008F2769" w:rsidRDefault="00CE1D7B" w:rsidP="00B10A61">
            <w:pPr>
              <w:widowControl w:val="0"/>
              <w:autoSpaceDE w:val="0"/>
              <w:autoSpaceDN w:val="0"/>
              <w:jc w:val="both"/>
              <w:rPr>
                <w:sz w:val="16"/>
                <w:szCs w:val="16"/>
              </w:rPr>
            </w:pPr>
            <w:r w:rsidRPr="008F2769">
              <w:rPr>
                <w:sz w:val="16"/>
                <w:szCs w:val="16"/>
              </w:rPr>
              <w:t>Повышение качества жизни и уровня благосостояния сельского населения;</w:t>
            </w:r>
          </w:p>
          <w:p w:rsidR="00CE1D7B" w:rsidRPr="008F2769" w:rsidRDefault="00CE1D7B" w:rsidP="00B10A61">
            <w:pPr>
              <w:widowControl w:val="0"/>
              <w:autoSpaceDE w:val="0"/>
              <w:autoSpaceDN w:val="0"/>
              <w:jc w:val="both"/>
              <w:rPr>
                <w:sz w:val="16"/>
                <w:szCs w:val="16"/>
              </w:rPr>
            </w:pPr>
            <w:r w:rsidRPr="008F2769">
              <w:rPr>
                <w:sz w:val="16"/>
                <w:szCs w:val="16"/>
              </w:rPr>
              <w:t>повышение уровня занятости сельского населения;</w:t>
            </w:r>
          </w:p>
          <w:p w:rsidR="00CE1D7B" w:rsidRPr="008F2769" w:rsidRDefault="00CE1D7B" w:rsidP="00B10A61">
            <w:pPr>
              <w:widowControl w:val="0"/>
              <w:autoSpaceDE w:val="0"/>
              <w:autoSpaceDN w:val="0"/>
              <w:jc w:val="both"/>
              <w:rPr>
                <w:sz w:val="16"/>
                <w:szCs w:val="16"/>
              </w:rPr>
            </w:pPr>
            <w:r w:rsidRPr="008F2769">
              <w:rPr>
                <w:sz w:val="16"/>
                <w:szCs w:val="16"/>
              </w:rPr>
              <w:t>создание комфортных и экологически благопри</w:t>
            </w:r>
            <w:r w:rsidRPr="008F2769">
              <w:rPr>
                <w:sz w:val="16"/>
                <w:szCs w:val="16"/>
              </w:rPr>
              <w:softHyphen/>
              <w:t>ятных условий проживания на сельских территориях;</w:t>
            </w:r>
          </w:p>
          <w:p w:rsidR="00CE1D7B" w:rsidRPr="008F2769" w:rsidRDefault="00CE1D7B" w:rsidP="00B10A61">
            <w:pPr>
              <w:widowControl w:val="0"/>
              <w:autoSpaceDE w:val="0"/>
              <w:autoSpaceDN w:val="0"/>
              <w:jc w:val="both"/>
              <w:rPr>
                <w:sz w:val="16"/>
                <w:szCs w:val="16"/>
              </w:rPr>
            </w:pPr>
            <w:r w:rsidRPr="008F2769">
              <w:rPr>
                <w:sz w:val="16"/>
                <w:szCs w:val="16"/>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CE1D7B" w:rsidRPr="008F2769" w:rsidRDefault="00CE1D7B" w:rsidP="00B10A61">
            <w:pPr>
              <w:widowControl w:val="0"/>
              <w:autoSpaceDE w:val="0"/>
              <w:autoSpaceDN w:val="0"/>
              <w:jc w:val="both"/>
              <w:rPr>
                <w:sz w:val="16"/>
                <w:szCs w:val="16"/>
              </w:rPr>
            </w:pPr>
            <w:r w:rsidRPr="008F2769">
              <w:rPr>
                <w:sz w:val="16"/>
                <w:szCs w:val="16"/>
              </w:rPr>
              <w:t>снижение миграционного оттока сельского населения;</w:t>
            </w:r>
          </w:p>
          <w:p w:rsidR="00CE1D7B" w:rsidRPr="008F2769" w:rsidRDefault="00CE1D7B" w:rsidP="00B10A61">
            <w:pPr>
              <w:widowControl w:val="0"/>
              <w:autoSpaceDE w:val="0"/>
              <w:autoSpaceDN w:val="0"/>
              <w:jc w:val="both"/>
              <w:rPr>
                <w:sz w:val="16"/>
                <w:szCs w:val="16"/>
              </w:rPr>
            </w:pPr>
            <w:r w:rsidRPr="008F2769">
              <w:rPr>
                <w:sz w:val="16"/>
                <w:szCs w:val="16"/>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CE1D7B" w:rsidRPr="008F2769" w:rsidRDefault="00CE1D7B" w:rsidP="00B10A61">
            <w:pPr>
              <w:jc w:val="both"/>
              <w:rPr>
                <w:rFonts w:eastAsia="Calibri"/>
                <w:sz w:val="16"/>
                <w:szCs w:val="16"/>
                <w:lang w:eastAsia="en-US"/>
              </w:rPr>
            </w:pPr>
            <w:r w:rsidRPr="008F2769">
              <w:rPr>
                <w:rFonts w:eastAsia="Calibri"/>
                <w:sz w:val="16"/>
                <w:szCs w:val="16"/>
                <w:lang w:eastAsia="en-US"/>
              </w:rPr>
              <w:t>повышение общественной значимости развития сельских территорий и привлекательности сельской местности для проживания и работы;</w:t>
            </w:r>
          </w:p>
          <w:p w:rsidR="00CE1D7B" w:rsidRPr="008F2769" w:rsidRDefault="00CE1D7B" w:rsidP="00B10A61">
            <w:pPr>
              <w:widowControl w:val="0"/>
              <w:autoSpaceDE w:val="0"/>
              <w:autoSpaceDN w:val="0"/>
              <w:jc w:val="both"/>
              <w:rPr>
                <w:sz w:val="16"/>
                <w:szCs w:val="16"/>
              </w:rPr>
            </w:pPr>
            <w:r w:rsidRPr="008F2769">
              <w:rPr>
                <w:sz w:val="16"/>
                <w:szCs w:val="16"/>
              </w:rPr>
              <w:t xml:space="preserve">удовлетворение потребности организаций в квалифицированных </w:t>
            </w:r>
            <w:r w:rsidRPr="008F2769">
              <w:rPr>
                <w:sz w:val="16"/>
                <w:szCs w:val="16"/>
              </w:rPr>
              <w:lastRenderedPageBreak/>
              <w:t>трудовых кадрах.</w:t>
            </w:r>
          </w:p>
          <w:p w:rsidR="00CE1D7B" w:rsidRPr="008F2769" w:rsidRDefault="00CE1D7B" w:rsidP="00B10A61">
            <w:pPr>
              <w:rPr>
                <w:sz w:val="16"/>
                <w:szCs w:val="16"/>
              </w:rPr>
            </w:pPr>
          </w:p>
        </w:tc>
        <w:tc>
          <w:tcPr>
            <w:tcW w:w="1134" w:type="dxa"/>
          </w:tcPr>
          <w:p w:rsidR="00CE1D7B" w:rsidRPr="008F2769" w:rsidRDefault="00CE1D7B" w:rsidP="00B10A61">
            <w:pPr>
              <w:widowControl w:val="0"/>
              <w:autoSpaceDE w:val="0"/>
              <w:autoSpaceDN w:val="0"/>
              <w:adjustRightInd w:val="0"/>
              <w:spacing w:line="235" w:lineRule="auto"/>
              <w:rPr>
                <w:sz w:val="16"/>
                <w:szCs w:val="16"/>
              </w:rPr>
            </w:pPr>
            <w:r w:rsidRPr="008F2769">
              <w:rPr>
                <w:sz w:val="16"/>
                <w:szCs w:val="16"/>
              </w:rPr>
              <w:lastRenderedPageBreak/>
              <w:t xml:space="preserve">         х</w:t>
            </w:r>
          </w:p>
        </w:tc>
        <w:tc>
          <w:tcPr>
            <w:tcW w:w="850" w:type="dxa"/>
          </w:tcPr>
          <w:p w:rsidR="00CE1D7B" w:rsidRPr="008F2769" w:rsidRDefault="00CE1D7B" w:rsidP="00B10A61">
            <w:pPr>
              <w:rPr>
                <w:b/>
                <w:sz w:val="16"/>
                <w:szCs w:val="16"/>
              </w:rPr>
            </w:pPr>
          </w:p>
          <w:p w:rsidR="00CE1D7B" w:rsidRPr="008F2769" w:rsidRDefault="00CE1D7B" w:rsidP="00B10A61">
            <w:pPr>
              <w:rPr>
                <w:b/>
                <w:sz w:val="16"/>
                <w:szCs w:val="16"/>
              </w:rPr>
            </w:pPr>
            <w:r w:rsidRPr="008F2769">
              <w:rPr>
                <w:b/>
                <w:sz w:val="16"/>
                <w:szCs w:val="16"/>
              </w:rPr>
              <w:t xml:space="preserve">  </w:t>
            </w:r>
            <w:r w:rsidRPr="008F2769">
              <w:rPr>
                <w:b/>
                <w:bCs/>
                <w:sz w:val="16"/>
                <w:szCs w:val="16"/>
              </w:rPr>
              <w:t>91520,3</w:t>
            </w:r>
          </w:p>
        </w:tc>
        <w:tc>
          <w:tcPr>
            <w:tcW w:w="709" w:type="dxa"/>
          </w:tcPr>
          <w:p w:rsidR="00CE1D7B" w:rsidRPr="008F2769" w:rsidRDefault="00CE1D7B" w:rsidP="00B10A61">
            <w:pPr>
              <w:rPr>
                <w:b/>
                <w:sz w:val="16"/>
                <w:szCs w:val="16"/>
              </w:rPr>
            </w:pPr>
          </w:p>
          <w:p w:rsidR="00CE1D7B" w:rsidRPr="008F2769" w:rsidRDefault="00CE1D7B" w:rsidP="00B10A61">
            <w:pPr>
              <w:rPr>
                <w:b/>
                <w:sz w:val="16"/>
                <w:szCs w:val="16"/>
              </w:rPr>
            </w:pPr>
            <w:r w:rsidRPr="008F2769">
              <w:rPr>
                <w:b/>
                <w:sz w:val="16"/>
                <w:szCs w:val="16"/>
              </w:rPr>
              <w:t>101037,9</w:t>
            </w:r>
          </w:p>
        </w:tc>
        <w:tc>
          <w:tcPr>
            <w:tcW w:w="850" w:type="dxa"/>
          </w:tcPr>
          <w:p w:rsidR="00CE1D7B" w:rsidRPr="008F2769" w:rsidRDefault="00CE1D7B" w:rsidP="00B10A61">
            <w:pPr>
              <w:rPr>
                <w:b/>
                <w:sz w:val="16"/>
                <w:szCs w:val="16"/>
              </w:rPr>
            </w:pPr>
          </w:p>
          <w:p w:rsidR="00CE1D7B" w:rsidRPr="008F2769" w:rsidRDefault="00CE1D7B" w:rsidP="00B10A61">
            <w:pPr>
              <w:rPr>
                <w:b/>
                <w:sz w:val="16"/>
                <w:szCs w:val="16"/>
              </w:rPr>
            </w:pPr>
            <w:r w:rsidRPr="008F2769">
              <w:rPr>
                <w:b/>
                <w:sz w:val="16"/>
                <w:szCs w:val="16"/>
              </w:rPr>
              <w:t>295029,1</w:t>
            </w:r>
          </w:p>
        </w:tc>
      </w:tr>
      <w:tr w:rsidR="00CE1D7B" w:rsidRPr="008F2769" w:rsidTr="00B10A61">
        <w:trPr>
          <w:trHeight w:val="20"/>
        </w:trPr>
        <w:tc>
          <w:tcPr>
            <w:tcW w:w="9781" w:type="dxa"/>
            <w:gridSpan w:val="9"/>
          </w:tcPr>
          <w:p w:rsidR="00CE1D7B" w:rsidRPr="008F2769" w:rsidRDefault="00CE1D7B" w:rsidP="00B10A61">
            <w:pPr>
              <w:autoSpaceDE w:val="0"/>
              <w:autoSpaceDN w:val="0"/>
              <w:adjustRightInd w:val="0"/>
              <w:jc w:val="center"/>
              <w:rPr>
                <w:b/>
                <w:bCs/>
                <w:sz w:val="16"/>
                <w:szCs w:val="16"/>
              </w:rPr>
            </w:pPr>
            <w:r w:rsidRPr="008F2769">
              <w:rPr>
                <w:b/>
                <w:bCs/>
                <w:sz w:val="16"/>
                <w:szCs w:val="16"/>
              </w:rPr>
              <w:t>Подпрограмма 1 «</w:t>
            </w:r>
            <w:r w:rsidRPr="008F2769">
              <w:rPr>
                <w:rFonts w:eastAsia="Calibri"/>
                <w:b/>
                <w:sz w:val="16"/>
                <w:szCs w:val="16"/>
                <w:lang w:eastAsia="en-US"/>
              </w:rPr>
              <w:t>Создание условий для обеспечения доступным и комфортным жильем сельского населения»</w:t>
            </w:r>
          </w:p>
          <w:p w:rsidR="00CE1D7B" w:rsidRPr="008F2769" w:rsidRDefault="00CE1D7B" w:rsidP="00B10A61">
            <w:pPr>
              <w:jc w:val="center"/>
              <w:rPr>
                <w:bCs/>
                <w:sz w:val="16"/>
                <w:szCs w:val="16"/>
              </w:rPr>
            </w:pPr>
          </w:p>
        </w:tc>
      </w:tr>
      <w:tr w:rsidR="00CE1D7B" w:rsidRPr="008F2769" w:rsidTr="00B10A61">
        <w:trPr>
          <w:cantSplit/>
          <w:trHeight w:val="1657"/>
        </w:trPr>
        <w:tc>
          <w:tcPr>
            <w:tcW w:w="1780" w:type="dxa"/>
          </w:tcPr>
          <w:p w:rsidR="00CE1D7B" w:rsidRPr="008F2769" w:rsidRDefault="00CE1D7B" w:rsidP="00B10A61">
            <w:pPr>
              <w:widowControl w:val="0"/>
              <w:autoSpaceDE w:val="0"/>
              <w:autoSpaceDN w:val="0"/>
              <w:adjustRightInd w:val="0"/>
              <w:jc w:val="both"/>
              <w:rPr>
                <w:b/>
                <w:sz w:val="16"/>
                <w:szCs w:val="16"/>
              </w:rPr>
            </w:pPr>
            <w:r w:rsidRPr="008F2769">
              <w:rPr>
                <w:b/>
                <w:sz w:val="16"/>
                <w:szCs w:val="16"/>
              </w:rPr>
              <w:t>Основное мероприятие 1</w:t>
            </w:r>
          </w:p>
          <w:p w:rsidR="00CE1D7B" w:rsidRPr="008F2769" w:rsidRDefault="00CE1D7B" w:rsidP="00B10A61">
            <w:pPr>
              <w:widowControl w:val="0"/>
              <w:autoSpaceDE w:val="0"/>
              <w:autoSpaceDN w:val="0"/>
              <w:adjustRightInd w:val="0"/>
              <w:jc w:val="both"/>
              <w:rPr>
                <w:sz w:val="16"/>
                <w:szCs w:val="16"/>
              </w:rPr>
            </w:pPr>
            <w:r w:rsidRPr="008F2769">
              <w:rPr>
                <w:rFonts w:eastAsia="Calibri"/>
                <w:sz w:val="16"/>
                <w:szCs w:val="16"/>
                <w:lang w:eastAsia="en-US"/>
              </w:rPr>
              <w:t>Улучшение жилищных условий граждан на селе</w:t>
            </w:r>
          </w:p>
        </w:tc>
        <w:tc>
          <w:tcPr>
            <w:tcW w:w="1339" w:type="dxa"/>
          </w:tcPr>
          <w:p w:rsidR="00CE1D7B" w:rsidRPr="008F2769" w:rsidRDefault="00CE1D7B" w:rsidP="00B10A61">
            <w:pPr>
              <w:jc w:val="both"/>
              <w:rPr>
                <w:sz w:val="16"/>
                <w:szCs w:val="16"/>
                <w:lang w:eastAsia="en-US"/>
              </w:rPr>
            </w:pPr>
            <w:r w:rsidRPr="008F2769">
              <w:rPr>
                <w:sz w:val="16"/>
                <w:szCs w:val="16"/>
              </w:rPr>
              <w:t>Администрация Аликовского района Чувашской Республики, отдел сельского хозяйства и экологии администрации Аликовского района; администрации сельских поселений  Аликовского района (по согласованию)</w:t>
            </w:r>
          </w:p>
          <w:p w:rsidR="00CE1D7B" w:rsidRPr="008F2769" w:rsidRDefault="00CE1D7B" w:rsidP="00B10A61">
            <w:pPr>
              <w:rPr>
                <w:sz w:val="16"/>
                <w:szCs w:val="16"/>
                <w:lang w:eastAsia="en-US"/>
              </w:rPr>
            </w:pPr>
          </w:p>
          <w:p w:rsidR="00CE1D7B" w:rsidRPr="008F2769" w:rsidRDefault="00CE1D7B" w:rsidP="00B10A61">
            <w:pPr>
              <w:jc w:val="both"/>
              <w:rPr>
                <w:sz w:val="16"/>
                <w:szCs w:val="16"/>
              </w:rPr>
            </w:pPr>
          </w:p>
        </w:tc>
        <w:tc>
          <w:tcPr>
            <w:tcW w:w="709" w:type="dxa"/>
          </w:tcPr>
          <w:p w:rsidR="00CE1D7B" w:rsidRPr="008F2769" w:rsidRDefault="00CE1D7B" w:rsidP="00B10A61">
            <w:pPr>
              <w:widowControl w:val="0"/>
              <w:autoSpaceDE w:val="0"/>
              <w:autoSpaceDN w:val="0"/>
              <w:adjustRightInd w:val="0"/>
              <w:rPr>
                <w:sz w:val="16"/>
                <w:szCs w:val="16"/>
              </w:rPr>
            </w:pPr>
            <w:r w:rsidRPr="008F2769">
              <w:rPr>
                <w:sz w:val="16"/>
                <w:szCs w:val="16"/>
              </w:rPr>
              <w:t>01.01.</w:t>
            </w:r>
          </w:p>
          <w:p w:rsidR="00CE1D7B" w:rsidRPr="008F2769" w:rsidRDefault="00CE1D7B" w:rsidP="00B10A61">
            <w:pPr>
              <w:widowControl w:val="0"/>
              <w:autoSpaceDE w:val="0"/>
              <w:autoSpaceDN w:val="0"/>
              <w:adjustRightInd w:val="0"/>
              <w:rPr>
                <w:sz w:val="16"/>
                <w:szCs w:val="16"/>
              </w:rPr>
            </w:pPr>
            <w:r w:rsidRPr="008F2769">
              <w:rPr>
                <w:sz w:val="16"/>
                <w:szCs w:val="16"/>
              </w:rPr>
              <w:t>2020</w:t>
            </w:r>
          </w:p>
        </w:tc>
        <w:tc>
          <w:tcPr>
            <w:tcW w:w="709" w:type="dxa"/>
          </w:tcPr>
          <w:p w:rsidR="00CE1D7B" w:rsidRPr="008F2769" w:rsidRDefault="00CE1D7B" w:rsidP="00B10A61">
            <w:pPr>
              <w:widowControl w:val="0"/>
              <w:autoSpaceDE w:val="0"/>
              <w:autoSpaceDN w:val="0"/>
              <w:adjustRightInd w:val="0"/>
              <w:rPr>
                <w:sz w:val="16"/>
                <w:szCs w:val="16"/>
              </w:rPr>
            </w:pPr>
            <w:r w:rsidRPr="008F2769">
              <w:rPr>
                <w:sz w:val="16"/>
                <w:szCs w:val="16"/>
              </w:rPr>
              <w:t>31.12.</w:t>
            </w:r>
          </w:p>
          <w:p w:rsidR="00CE1D7B" w:rsidRPr="008F2769" w:rsidRDefault="00CE1D7B" w:rsidP="00B10A61">
            <w:pPr>
              <w:widowControl w:val="0"/>
              <w:autoSpaceDE w:val="0"/>
              <w:autoSpaceDN w:val="0"/>
              <w:adjustRightInd w:val="0"/>
              <w:rPr>
                <w:sz w:val="16"/>
                <w:szCs w:val="16"/>
              </w:rPr>
            </w:pPr>
            <w:r w:rsidRPr="008F2769">
              <w:rPr>
                <w:sz w:val="16"/>
                <w:szCs w:val="16"/>
              </w:rPr>
              <w:t>2025</w:t>
            </w:r>
          </w:p>
        </w:tc>
        <w:tc>
          <w:tcPr>
            <w:tcW w:w="1701" w:type="dxa"/>
          </w:tcPr>
          <w:p w:rsidR="00CE1D7B" w:rsidRPr="008F2769" w:rsidRDefault="00CE1D7B" w:rsidP="00B10A61">
            <w:pPr>
              <w:autoSpaceDE w:val="0"/>
              <w:autoSpaceDN w:val="0"/>
              <w:adjustRightInd w:val="0"/>
              <w:jc w:val="both"/>
              <w:rPr>
                <w:rFonts w:eastAsia="Calibri"/>
                <w:bCs/>
                <w:sz w:val="16"/>
                <w:szCs w:val="16"/>
                <w:lang w:eastAsia="en-US"/>
              </w:rPr>
            </w:pPr>
            <w:r w:rsidRPr="008F2769">
              <w:rPr>
                <w:rFonts w:eastAsia="Calibri"/>
                <w:bCs/>
                <w:sz w:val="16"/>
                <w:szCs w:val="16"/>
                <w:lang w:eastAsia="en-US"/>
              </w:rPr>
              <w:t>Обеспечение комфортным жильем сельского населения;</w:t>
            </w:r>
          </w:p>
          <w:p w:rsidR="00CE1D7B" w:rsidRPr="008F2769" w:rsidRDefault="00CE1D7B" w:rsidP="00B10A61">
            <w:pPr>
              <w:pStyle w:val="afffff"/>
              <w:widowControl/>
              <w:autoSpaceDE/>
              <w:autoSpaceDN/>
              <w:adjustRightInd/>
              <w:rPr>
                <w:rFonts w:ascii="Times New Roman" w:hAnsi="Times New Roman" w:cs="Times New Roman"/>
                <w:bCs/>
              </w:rPr>
            </w:pPr>
            <w:r w:rsidRPr="008F2769">
              <w:rPr>
                <w:rFonts w:ascii="Times New Roman" w:eastAsia="Calibri" w:hAnsi="Times New Roman" w:cs="Times New Roman"/>
                <w:bCs/>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CE1D7B" w:rsidRPr="008F2769" w:rsidRDefault="00CE1D7B" w:rsidP="00B10A61">
            <w:pPr>
              <w:widowControl w:val="0"/>
              <w:autoSpaceDE w:val="0"/>
              <w:autoSpaceDN w:val="0"/>
              <w:adjustRightInd w:val="0"/>
              <w:jc w:val="center"/>
              <w:rPr>
                <w:b/>
                <w:sz w:val="16"/>
                <w:szCs w:val="16"/>
              </w:rPr>
            </w:pPr>
            <w:r w:rsidRPr="008F2769">
              <w:rPr>
                <w:sz w:val="16"/>
                <w:szCs w:val="16"/>
              </w:rPr>
              <w:t>х</w:t>
            </w:r>
          </w:p>
        </w:tc>
        <w:tc>
          <w:tcPr>
            <w:tcW w:w="850" w:type="dxa"/>
          </w:tcPr>
          <w:p w:rsidR="00CE1D7B" w:rsidRPr="008F2769" w:rsidRDefault="00CE1D7B" w:rsidP="00B10A61">
            <w:pPr>
              <w:jc w:val="center"/>
              <w:rPr>
                <w:bCs/>
                <w:sz w:val="16"/>
                <w:szCs w:val="16"/>
              </w:rPr>
            </w:pPr>
            <w:r w:rsidRPr="008F2769">
              <w:rPr>
                <w:bCs/>
                <w:sz w:val="16"/>
                <w:szCs w:val="16"/>
              </w:rPr>
              <w:t>670,0</w:t>
            </w:r>
          </w:p>
        </w:tc>
        <w:tc>
          <w:tcPr>
            <w:tcW w:w="709" w:type="dxa"/>
          </w:tcPr>
          <w:p w:rsidR="00CE1D7B" w:rsidRPr="008F2769" w:rsidRDefault="00CE1D7B" w:rsidP="00B10A61">
            <w:pPr>
              <w:jc w:val="center"/>
              <w:rPr>
                <w:bCs/>
                <w:sz w:val="16"/>
                <w:szCs w:val="16"/>
              </w:rPr>
            </w:pPr>
            <w:r w:rsidRPr="008F2769">
              <w:rPr>
                <w:bCs/>
                <w:sz w:val="16"/>
                <w:szCs w:val="16"/>
              </w:rPr>
              <w:t>669,6</w:t>
            </w:r>
          </w:p>
        </w:tc>
        <w:tc>
          <w:tcPr>
            <w:tcW w:w="850" w:type="dxa"/>
          </w:tcPr>
          <w:p w:rsidR="00CE1D7B" w:rsidRPr="008F2769" w:rsidRDefault="00CE1D7B" w:rsidP="00B10A61">
            <w:pPr>
              <w:jc w:val="center"/>
              <w:rPr>
                <w:bCs/>
                <w:sz w:val="16"/>
                <w:szCs w:val="16"/>
              </w:rPr>
            </w:pPr>
            <w:r w:rsidRPr="008F2769">
              <w:rPr>
                <w:bCs/>
                <w:sz w:val="16"/>
                <w:szCs w:val="16"/>
              </w:rPr>
              <w:t>0,0</w:t>
            </w:r>
          </w:p>
        </w:tc>
      </w:tr>
      <w:tr w:rsidR="00CE1D7B" w:rsidRPr="008F2769" w:rsidTr="00B10A61">
        <w:trPr>
          <w:cantSplit/>
          <w:trHeight w:val="114"/>
        </w:trPr>
        <w:tc>
          <w:tcPr>
            <w:tcW w:w="9781" w:type="dxa"/>
            <w:gridSpan w:val="9"/>
          </w:tcPr>
          <w:p w:rsidR="00CE1D7B" w:rsidRPr="008F2769" w:rsidRDefault="00CE1D7B" w:rsidP="00B10A61">
            <w:pPr>
              <w:autoSpaceDE w:val="0"/>
              <w:autoSpaceDN w:val="0"/>
              <w:adjustRightInd w:val="0"/>
              <w:jc w:val="center"/>
              <w:rPr>
                <w:rFonts w:eastAsia="Calibri"/>
                <w:b/>
                <w:sz w:val="16"/>
                <w:szCs w:val="16"/>
                <w:lang w:eastAsia="en-US"/>
              </w:rPr>
            </w:pPr>
            <w:r w:rsidRPr="008F2769">
              <w:rPr>
                <w:rFonts w:eastAsia="Calibri"/>
                <w:b/>
                <w:sz w:val="16"/>
                <w:szCs w:val="16"/>
                <w:lang w:eastAsia="en-US"/>
              </w:rPr>
              <w:t>Подпрограмма 2 «Создание и развитие инфраструктуры на сельских территориях»</w:t>
            </w:r>
            <w:r w:rsidRPr="008F2769">
              <w:rPr>
                <w:b/>
                <w:bCs/>
                <w:sz w:val="16"/>
                <w:szCs w:val="16"/>
              </w:rPr>
              <w:t>»</w:t>
            </w:r>
          </w:p>
        </w:tc>
      </w:tr>
      <w:tr w:rsidR="00CE1D7B" w:rsidRPr="008F2769" w:rsidTr="00B10A61">
        <w:trPr>
          <w:cantSplit/>
          <w:trHeight w:val="4080"/>
        </w:trPr>
        <w:tc>
          <w:tcPr>
            <w:tcW w:w="1780" w:type="dxa"/>
          </w:tcPr>
          <w:p w:rsidR="00CE1D7B" w:rsidRPr="008F2769" w:rsidRDefault="00CE1D7B" w:rsidP="00B10A61">
            <w:pPr>
              <w:widowControl w:val="0"/>
              <w:autoSpaceDE w:val="0"/>
              <w:autoSpaceDN w:val="0"/>
              <w:adjustRightInd w:val="0"/>
              <w:rPr>
                <w:b/>
                <w:sz w:val="16"/>
                <w:szCs w:val="16"/>
              </w:rPr>
            </w:pPr>
            <w:r w:rsidRPr="008F2769">
              <w:rPr>
                <w:b/>
                <w:sz w:val="16"/>
                <w:szCs w:val="16"/>
              </w:rPr>
              <w:t>Основное мероприятие 1</w:t>
            </w:r>
          </w:p>
          <w:p w:rsidR="00CE1D7B" w:rsidRPr="008F2769" w:rsidRDefault="00CE1D7B" w:rsidP="00B10A61">
            <w:pPr>
              <w:widowControl w:val="0"/>
              <w:autoSpaceDE w:val="0"/>
              <w:autoSpaceDN w:val="0"/>
              <w:adjustRightInd w:val="0"/>
              <w:rPr>
                <w:sz w:val="16"/>
                <w:szCs w:val="16"/>
              </w:rPr>
            </w:pPr>
            <w:r w:rsidRPr="008F2769">
              <w:rPr>
                <w:rFonts w:eastAsia="Calibri"/>
                <w:sz w:val="16"/>
                <w:szCs w:val="16"/>
                <w:lang w:eastAsia="en-U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339" w:type="dxa"/>
          </w:tcPr>
          <w:p w:rsidR="00CE1D7B" w:rsidRPr="008F2769" w:rsidRDefault="00CE1D7B" w:rsidP="00B10A61">
            <w:pPr>
              <w:jc w:val="both"/>
              <w:rPr>
                <w:sz w:val="16"/>
                <w:szCs w:val="16"/>
                <w:lang w:eastAsia="en-US"/>
              </w:rPr>
            </w:pPr>
            <w:r w:rsidRPr="008F2769">
              <w:rPr>
                <w:sz w:val="16"/>
                <w:szCs w:val="16"/>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p w:rsidR="00CE1D7B" w:rsidRPr="008F2769" w:rsidRDefault="00CE1D7B" w:rsidP="00B10A61">
            <w:pPr>
              <w:rPr>
                <w:sz w:val="16"/>
                <w:szCs w:val="16"/>
                <w:lang w:eastAsia="en-US"/>
              </w:rPr>
            </w:pPr>
          </w:p>
          <w:p w:rsidR="00CE1D7B" w:rsidRPr="008F2769" w:rsidRDefault="00CE1D7B" w:rsidP="00B10A61">
            <w:pPr>
              <w:rPr>
                <w:sz w:val="16"/>
                <w:szCs w:val="16"/>
              </w:rPr>
            </w:pPr>
          </w:p>
        </w:tc>
        <w:tc>
          <w:tcPr>
            <w:tcW w:w="709" w:type="dxa"/>
          </w:tcPr>
          <w:p w:rsidR="00CE1D7B" w:rsidRPr="008F2769" w:rsidRDefault="00CE1D7B" w:rsidP="00B10A61">
            <w:pPr>
              <w:widowControl w:val="0"/>
              <w:autoSpaceDE w:val="0"/>
              <w:autoSpaceDN w:val="0"/>
              <w:adjustRightInd w:val="0"/>
              <w:rPr>
                <w:sz w:val="16"/>
                <w:szCs w:val="16"/>
              </w:rPr>
            </w:pPr>
            <w:r w:rsidRPr="008F2769">
              <w:rPr>
                <w:sz w:val="16"/>
                <w:szCs w:val="16"/>
              </w:rPr>
              <w:t>01.01.</w:t>
            </w:r>
          </w:p>
          <w:p w:rsidR="00CE1D7B" w:rsidRPr="008F2769" w:rsidRDefault="00CE1D7B" w:rsidP="00B10A61">
            <w:pPr>
              <w:widowControl w:val="0"/>
              <w:autoSpaceDE w:val="0"/>
              <w:autoSpaceDN w:val="0"/>
              <w:adjustRightInd w:val="0"/>
              <w:rPr>
                <w:sz w:val="16"/>
                <w:szCs w:val="16"/>
              </w:rPr>
            </w:pPr>
            <w:r w:rsidRPr="008F2769">
              <w:rPr>
                <w:sz w:val="16"/>
                <w:szCs w:val="16"/>
              </w:rPr>
              <w:t>2020</w:t>
            </w:r>
          </w:p>
        </w:tc>
        <w:tc>
          <w:tcPr>
            <w:tcW w:w="709" w:type="dxa"/>
          </w:tcPr>
          <w:p w:rsidR="00CE1D7B" w:rsidRPr="008F2769" w:rsidRDefault="00CE1D7B" w:rsidP="00B10A61">
            <w:pPr>
              <w:widowControl w:val="0"/>
              <w:autoSpaceDE w:val="0"/>
              <w:autoSpaceDN w:val="0"/>
              <w:adjustRightInd w:val="0"/>
              <w:rPr>
                <w:sz w:val="16"/>
                <w:szCs w:val="16"/>
              </w:rPr>
            </w:pPr>
            <w:r w:rsidRPr="008F2769">
              <w:rPr>
                <w:sz w:val="16"/>
                <w:szCs w:val="16"/>
              </w:rPr>
              <w:t>31.12.</w:t>
            </w:r>
          </w:p>
          <w:p w:rsidR="00CE1D7B" w:rsidRPr="008F2769" w:rsidRDefault="00CE1D7B" w:rsidP="00B10A61">
            <w:pPr>
              <w:widowControl w:val="0"/>
              <w:autoSpaceDE w:val="0"/>
              <w:autoSpaceDN w:val="0"/>
              <w:adjustRightInd w:val="0"/>
              <w:rPr>
                <w:sz w:val="16"/>
                <w:szCs w:val="16"/>
              </w:rPr>
            </w:pPr>
            <w:r w:rsidRPr="008F2769">
              <w:rPr>
                <w:sz w:val="16"/>
                <w:szCs w:val="16"/>
              </w:rPr>
              <w:t>2025</w:t>
            </w:r>
          </w:p>
        </w:tc>
        <w:tc>
          <w:tcPr>
            <w:tcW w:w="1701" w:type="dxa"/>
          </w:tcPr>
          <w:p w:rsidR="00CE1D7B" w:rsidRPr="008F2769" w:rsidRDefault="00CE1D7B" w:rsidP="00B10A61">
            <w:pPr>
              <w:autoSpaceDE w:val="0"/>
              <w:autoSpaceDN w:val="0"/>
              <w:adjustRightInd w:val="0"/>
              <w:jc w:val="both"/>
              <w:rPr>
                <w:rFonts w:eastAsia="Calibri"/>
                <w:bCs/>
                <w:sz w:val="16"/>
                <w:szCs w:val="16"/>
                <w:lang w:eastAsia="en-US"/>
              </w:rPr>
            </w:pPr>
            <w:r w:rsidRPr="008F2769">
              <w:rPr>
                <w:rFonts w:eastAsia="Calibri"/>
                <w:bCs/>
                <w:sz w:val="16"/>
                <w:szCs w:val="16"/>
                <w:lang w:eastAsia="en-US"/>
              </w:rPr>
              <w:t>Повышение уровня социально-инженерного обустройства сельских территорий;</w:t>
            </w:r>
          </w:p>
          <w:p w:rsidR="00CE1D7B" w:rsidRPr="008F2769" w:rsidRDefault="00CE1D7B" w:rsidP="00B10A61">
            <w:pPr>
              <w:autoSpaceDE w:val="0"/>
              <w:autoSpaceDN w:val="0"/>
              <w:adjustRightInd w:val="0"/>
              <w:jc w:val="both"/>
              <w:rPr>
                <w:rFonts w:eastAsia="Calibri"/>
                <w:bCs/>
                <w:sz w:val="16"/>
                <w:szCs w:val="16"/>
                <w:lang w:eastAsia="en-US"/>
              </w:rPr>
            </w:pPr>
            <w:r w:rsidRPr="008F2769">
              <w:rPr>
                <w:rFonts w:eastAsia="Calibri"/>
                <w:bCs/>
                <w:sz w:val="16"/>
                <w:szCs w:val="16"/>
                <w:lang w:eastAsia="en-US"/>
              </w:rPr>
              <w:t>снижение миграционного оттока сельского населения;</w:t>
            </w:r>
          </w:p>
          <w:p w:rsidR="00CE1D7B" w:rsidRPr="008F2769" w:rsidRDefault="00CE1D7B" w:rsidP="00B10A61">
            <w:pPr>
              <w:autoSpaceDE w:val="0"/>
              <w:autoSpaceDN w:val="0"/>
              <w:adjustRightInd w:val="0"/>
              <w:jc w:val="both"/>
              <w:rPr>
                <w:rFonts w:eastAsia="Calibri"/>
                <w:bCs/>
                <w:sz w:val="16"/>
                <w:szCs w:val="16"/>
                <w:lang w:eastAsia="en-US"/>
              </w:rPr>
            </w:pPr>
            <w:r w:rsidRPr="008F2769">
              <w:rPr>
                <w:rFonts w:eastAsia="Calibri"/>
                <w:bCs/>
                <w:sz w:val="16"/>
                <w:szCs w:val="16"/>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CE1D7B" w:rsidRPr="008F2769" w:rsidRDefault="00CE1D7B" w:rsidP="00B10A61">
            <w:pPr>
              <w:autoSpaceDE w:val="0"/>
              <w:autoSpaceDN w:val="0"/>
              <w:adjustRightInd w:val="0"/>
              <w:jc w:val="both"/>
              <w:rPr>
                <w:rFonts w:eastAsia="Calibri"/>
                <w:bCs/>
                <w:sz w:val="16"/>
                <w:szCs w:val="16"/>
                <w:lang w:eastAsia="en-US"/>
              </w:rPr>
            </w:pPr>
            <w:r w:rsidRPr="008F2769">
              <w:rPr>
                <w:rFonts w:eastAsia="Calibri"/>
                <w:bCs/>
                <w:sz w:val="16"/>
                <w:szCs w:val="16"/>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1134" w:type="dxa"/>
          </w:tcPr>
          <w:p w:rsidR="00CE1D7B" w:rsidRPr="008F2769" w:rsidRDefault="00CE1D7B" w:rsidP="00B10A61">
            <w:pPr>
              <w:widowControl w:val="0"/>
              <w:autoSpaceDE w:val="0"/>
              <w:autoSpaceDN w:val="0"/>
              <w:adjustRightInd w:val="0"/>
              <w:jc w:val="center"/>
              <w:rPr>
                <w:b/>
                <w:sz w:val="16"/>
                <w:szCs w:val="16"/>
              </w:rPr>
            </w:pPr>
            <w:r w:rsidRPr="008F2769">
              <w:rPr>
                <w:sz w:val="16"/>
                <w:szCs w:val="16"/>
              </w:rPr>
              <w:t>х</w:t>
            </w:r>
          </w:p>
        </w:tc>
        <w:tc>
          <w:tcPr>
            <w:tcW w:w="850" w:type="dxa"/>
            <w:shd w:val="clear" w:color="000000" w:fill="FFFFFF"/>
          </w:tcPr>
          <w:p w:rsidR="00CE1D7B" w:rsidRPr="008F2769" w:rsidRDefault="00CE1D7B" w:rsidP="00B10A61">
            <w:pPr>
              <w:jc w:val="center"/>
              <w:rPr>
                <w:color w:val="000000"/>
                <w:sz w:val="16"/>
                <w:szCs w:val="16"/>
              </w:rPr>
            </w:pPr>
            <w:r w:rsidRPr="008F2769">
              <w:rPr>
                <w:color w:val="000000"/>
                <w:sz w:val="16"/>
                <w:szCs w:val="16"/>
              </w:rPr>
              <w:t>87563,4</w:t>
            </w:r>
          </w:p>
        </w:tc>
        <w:tc>
          <w:tcPr>
            <w:tcW w:w="709" w:type="dxa"/>
            <w:shd w:val="clear" w:color="000000" w:fill="FFFFFF"/>
          </w:tcPr>
          <w:p w:rsidR="00CE1D7B" w:rsidRPr="008F2769" w:rsidRDefault="00CE1D7B" w:rsidP="00B10A61">
            <w:pPr>
              <w:jc w:val="center"/>
              <w:rPr>
                <w:color w:val="000000"/>
                <w:sz w:val="16"/>
                <w:szCs w:val="16"/>
              </w:rPr>
            </w:pPr>
            <w:r w:rsidRPr="008F2769">
              <w:rPr>
                <w:color w:val="000000"/>
                <w:sz w:val="16"/>
                <w:szCs w:val="16"/>
              </w:rPr>
              <w:t>100368,3</w:t>
            </w:r>
          </w:p>
        </w:tc>
        <w:tc>
          <w:tcPr>
            <w:tcW w:w="850" w:type="dxa"/>
            <w:shd w:val="clear" w:color="000000" w:fill="FFFFFF"/>
          </w:tcPr>
          <w:p w:rsidR="00CE1D7B" w:rsidRPr="008F2769" w:rsidRDefault="00CE1D7B" w:rsidP="00B10A61">
            <w:pPr>
              <w:jc w:val="center"/>
              <w:rPr>
                <w:color w:val="000000"/>
                <w:sz w:val="16"/>
                <w:szCs w:val="16"/>
              </w:rPr>
            </w:pPr>
            <w:r w:rsidRPr="008F2769">
              <w:rPr>
                <w:color w:val="000000"/>
                <w:sz w:val="16"/>
                <w:szCs w:val="16"/>
              </w:rPr>
              <w:t>295029,1</w:t>
            </w:r>
          </w:p>
        </w:tc>
      </w:tr>
      <w:tr w:rsidR="00CE1D7B" w:rsidRPr="008F2769" w:rsidTr="00B10A61">
        <w:trPr>
          <w:cantSplit/>
          <w:trHeight w:val="4290"/>
        </w:trPr>
        <w:tc>
          <w:tcPr>
            <w:tcW w:w="1780" w:type="dxa"/>
          </w:tcPr>
          <w:p w:rsidR="00CE1D7B" w:rsidRPr="008F2769" w:rsidRDefault="00CE1D7B" w:rsidP="00B10A61">
            <w:pPr>
              <w:autoSpaceDE w:val="0"/>
              <w:autoSpaceDN w:val="0"/>
              <w:adjustRightInd w:val="0"/>
              <w:jc w:val="both"/>
              <w:rPr>
                <w:b/>
                <w:sz w:val="16"/>
                <w:szCs w:val="16"/>
              </w:rPr>
            </w:pPr>
            <w:r w:rsidRPr="008F2769">
              <w:rPr>
                <w:b/>
                <w:sz w:val="16"/>
                <w:szCs w:val="16"/>
              </w:rPr>
              <w:t>Основное мероприятие 2</w:t>
            </w:r>
          </w:p>
          <w:p w:rsidR="00CE1D7B" w:rsidRPr="008F2769" w:rsidRDefault="00CE1D7B" w:rsidP="00B10A61">
            <w:pPr>
              <w:autoSpaceDE w:val="0"/>
              <w:autoSpaceDN w:val="0"/>
              <w:adjustRightInd w:val="0"/>
              <w:jc w:val="both"/>
              <w:rPr>
                <w:rFonts w:eastAsia="Calibri"/>
                <w:sz w:val="16"/>
                <w:szCs w:val="16"/>
                <w:lang w:eastAsia="en-US"/>
              </w:rPr>
            </w:pPr>
            <w:r w:rsidRPr="008F2769">
              <w:rPr>
                <w:rFonts w:eastAsia="Calibri"/>
                <w:sz w:val="16"/>
                <w:szCs w:val="16"/>
                <w:lang w:eastAsia="en-US"/>
              </w:rPr>
              <w:t>Реализация мероприятий по благоустройству сельских территорий</w:t>
            </w:r>
          </w:p>
          <w:p w:rsidR="00CE1D7B" w:rsidRPr="008F2769" w:rsidRDefault="00CE1D7B" w:rsidP="00B10A61">
            <w:pPr>
              <w:jc w:val="both"/>
              <w:rPr>
                <w:rFonts w:eastAsia="Cambria"/>
                <w:sz w:val="16"/>
                <w:szCs w:val="16"/>
              </w:rPr>
            </w:pPr>
          </w:p>
        </w:tc>
        <w:tc>
          <w:tcPr>
            <w:tcW w:w="1339" w:type="dxa"/>
          </w:tcPr>
          <w:p w:rsidR="00CE1D7B" w:rsidRPr="008F2769" w:rsidRDefault="00CE1D7B" w:rsidP="00B10A61">
            <w:pPr>
              <w:rPr>
                <w:sz w:val="16"/>
                <w:szCs w:val="16"/>
              </w:rPr>
            </w:pPr>
            <w:r w:rsidRPr="008F2769">
              <w:rPr>
                <w:sz w:val="16"/>
                <w:szCs w:val="16"/>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Pr>
          <w:p w:rsidR="00CE1D7B" w:rsidRPr="008F2769" w:rsidRDefault="00CE1D7B" w:rsidP="00B10A61">
            <w:pPr>
              <w:widowControl w:val="0"/>
              <w:autoSpaceDE w:val="0"/>
              <w:autoSpaceDN w:val="0"/>
              <w:adjustRightInd w:val="0"/>
              <w:rPr>
                <w:sz w:val="16"/>
                <w:szCs w:val="16"/>
              </w:rPr>
            </w:pPr>
            <w:r w:rsidRPr="008F2769">
              <w:rPr>
                <w:sz w:val="16"/>
                <w:szCs w:val="16"/>
              </w:rPr>
              <w:t>01.01</w:t>
            </w:r>
          </w:p>
          <w:p w:rsidR="00CE1D7B" w:rsidRPr="008F2769" w:rsidRDefault="00CE1D7B" w:rsidP="00B10A61">
            <w:pPr>
              <w:widowControl w:val="0"/>
              <w:autoSpaceDE w:val="0"/>
              <w:autoSpaceDN w:val="0"/>
              <w:adjustRightInd w:val="0"/>
              <w:rPr>
                <w:sz w:val="16"/>
                <w:szCs w:val="16"/>
              </w:rPr>
            </w:pPr>
            <w:r w:rsidRPr="008F2769">
              <w:rPr>
                <w:sz w:val="16"/>
                <w:szCs w:val="16"/>
              </w:rPr>
              <w:t>2020</w:t>
            </w:r>
          </w:p>
        </w:tc>
        <w:tc>
          <w:tcPr>
            <w:tcW w:w="709" w:type="dxa"/>
          </w:tcPr>
          <w:p w:rsidR="00CE1D7B" w:rsidRPr="008F2769" w:rsidRDefault="00CE1D7B" w:rsidP="00B10A61">
            <w:pPr>
              <w:widowControl w:val="0"/>
              <w:autoSpaceDE w:val="0"/>
              <w:autoSpaceDN w:val="0"/>
              <w:adjustRightInd w:val="0"/>
              <w:rPr>
                <w:sz w:val="16"/>
                <w:szCs w:val="16"/>
              </w:rPr>
            </w:pPr>
          </w:p>
        </w:tc>
        <w:tc>
          <w:tcPr>
            <w:tcW w:w="1701" w:type="dxa"/>
          </w:tcPr>
          <w:p w:rsidR="00CE1D7B" w:rsidRPr="008F2769" w:rsidRDefault="00CE1D7B" w:rsidP="00B10A61">
            <w:pPr>
              <w:autoSpaceDE w:val="0"/>
              <w:autoSpaceDN w:val="0"/>
              <w:adjustRightInd w:val="0"/>
              <w:jc w:val="both"/>
              <w:rPr>
                <w:rFonts w:eastAsia="Cambria"/>
                <w:sz w:val="16"/>
                <w:szCs w:val="16"/>
              </w:rPr>
            </w:pPr>
            <w:r w:rsidRPr="008F2769">
              <w:rPr>
                <w:sz w:val="16"/>
                <w:szCs w:val="16"/>
              </w:rPr>
              <w:t xml:space="preserve"> </w:t>
            </w:r>
          </w:p>
        </w:tc>
        <w:tc>
          <w:tcPr>
            <w:tcW w:w="1134" w:type="dxa"/>
          </w:tcPr>
          <w:p w:rsidR="00CE1D7B" w:rsidRPr="008F2769" w:rsidRDefault="00CE1D7B" w:rsidP="00B10A61">
            <w:pPr>
              <w:autoSpaceDE w:val="0"/>
              <w:autoSpaceDN w:val="0"/>
              <w:adjustRightInd w:val="0"/>
              <w:jc w:val="center"/>
              <w:rPr>
                <w:rFonts w:eastAsia="Cambria"/>
                <w:sz w:val="16"/>
                <w:szCs w:val="16"/>
              </w:rPr>
            </w:pPr>
            <w:r w:rsidRPr="008F2769">
              <w:rPr>
                <w:sz w:val="16"/>
                <w:szCs w:val="16"/>
              </w:rPr>
              <w:t>х</w:t>
            </w:r>
          </w:p>
        </w:tc>
        <w:tc>
          <w:tcPr>
            <w:tcW w:w="850" w:type="dxa"/>
          </w:tcPr>
          <w:p w:rsidR="00CE1D7B" w:rsidRPr="008F2769" w:rsidRDefault="00CE1D7B" w:rsidP="00B10A61">
            <w:pPr>
              <w:jc w:val="center"/>
              <w:rPr>
                <w:color w:val="000000"/>
                <w:sz w:val="16"/>
                <w:szCs w:val="16"/>
              </w:rPr>
            </w:pPr>
            <w:r w:rsidRPr="008F2769">
              <w:rPr>
                <w:color w:val="000000"/>
                <w:sz w:val="16"/>
                <w:szCs w:val="16"/>
              </w:rPr>
              <w:t>1036,9</w:t>
            </w:r>
          </w:p>
        </w:tc>
        <w:tc>
          <w:tcPr>
            <w:tcW w:w="709" w:type="dxa"/>
          </w:tcPr>
          <w:p w:rsidR="00CE1D7B" w:rsidRPr="008F2769" w:rsidRDefault="00CE1D7B" w:rsidP="00B10A61">
            <w:pPr>
              <w:jc w:val="center"/>
              <w:rPr>
                <w:color w:val="000000"/>
                <w:sz w:val="16"/>
                <w:szCs w:val="16"/>
              </w:rPr>
            </w:pPr>
            <w:r w:rsidRPr="008F2769">
              <w:rPr>
                <w:color w:val="000000"/>
                <w:sz w:val="16"/>
                <w:szCs w:val="16"/>
              </w:rPr>
              <w:t>0,0</w:t>
            </w:r>
          </w:p>
        </w:tc>
        <w:tc>
          <w:tcPr>
            <w:tcW w:w="850" w:type="dxa"/>
          </w:tcPr>
          <w:p w:rsidR="00CE1D7B" w:rsidRPr="008F2769" w:rsidRDefault="00CE1D7B" w:rsidP="00B10A61">
            <w:pPr>
              <w:jc w:val="center"/>
              <w:rPr>
                <w:color w:val="000000"/>
                <w:sz w:val="16"/>
                <w:szCs w:val="16"/>
              </w:rPr>
            </w:pPr>
            <w:r w:rsidRPr="008F2769">
              <w:rPr>
                <w:color w:val="000000"/>
                <w:sz w:val="16"/>
                <w:szCs w:val="16"/>
              </w:rPr>
              <w:t>0,0</w:t>
            </w:r>
          </w:p>
        </w:tc>
      </w:tr>
      <w:tr w:rsidR="00CE1D7B" w:rsidRPr="008F2769" w:rsidTr="00B10A61">
        <w:trPr>
          <w:cantSplit/>
          <w:trHeight w:val="2662"/>
        </w:trPr>
        <w:tc>
          <w:tcPr>
            <w:tcW w:w="1780" w:type="dxa"/>
          </w:tcPr>
          <w:p w:rsidR="00CE1D7B" w:rsidRPr="008F2769" w:rsidRDefault="00CE1D7B" w:rsidP="00B10A61">
            <w:pPr>
              <w:autoSpaceDE w:val="0"/>
              <w:autoSpaceDN w:val="0"/>
              <w:adjustRightInd w:val="0"/>
              <w:jc w:val="both"/>
              <w:rPr>
                <w:b/>
                <w:bCs/>
                <w:sz w:val="16"/>
                <w:szCs w:val="16"/>
              </w:rPr>
            </w:pPr>
            <w:r w:rsidRPr="008F2769">
              <w:rPr>
                <w:b/>
                <w:bCs/>
                <w:sz w:val="16"/>
                <w:szCs w:val="16"/>
              </w:rPr>
              <w:lastRenderedPageBreak/>
              <w:t>Основное мероприятие 3</w:t>
            </w:r>
          </w:p>
          <w:p w:rsidR="00CE1D7B" w:rsidRPr="008F2769" w:rsidRDefault="00CE1D7B" w:rsidP="00B10A61">
            <w:pPr>
              <w:autoSpaceDE w:val="0"/>
              <w:autoSpaceDN w:val="0"/>
              <w:adjustRightInd w:val="0"/>
              <w:jc w:val="both"/>
              <w:rPr>
                <w:b/>
                <w:sz w:val="16"/>
                <w:szCs w:val="16"/>
              </w:rPr>
            </w:pPr>
            <w:r w:rsidRPr="008F2769">
              <w:rPr>
                <w:rFonts w:eastAsia="Calibri"/>
                <w:sz w:val="16"/>
                <w:szCs w:val="16"/>
                <w:lang w:eastAsia="en-US"/>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1339" w:type="dxa"/>
          </w:tcPr>
          <w:p w:rsidR="00CE1D7B" w:rsidRPr="008F2769" w:rsidRDefault="00CE1D7B" w:rsidP="00B10A61">
            <w:pPr>
              <w:rPr>
                <w:sz w:val="16"/>
                <w:szCs w:val="16"/>
              </w:rPr>
            </w:pPr>
          </w:p>
        </w:tc>
        <w:tc>
          <w:tcPr>
            <w:tcW w:w="709" w:type="dxa"/>
          </w:tcPr>
          <w:p w:rsidR="00CE1D7B" w:rsidRPr="008F2769" w:rsidRDefault="00CE1D7B" w:rsidP="00B10A61">
            <w:pPr>
              <w:widowControl w:val="0"/>
              <w:autoSpaceDE w:val="0"/>
              <w:autoSpaceDN w:val="0"/>
              <w:adjustRightInd w:val="0"/>
              <w:rPr>
                <w:sz w:val="16"/>
                <w:szCs w:val="16"/>
              </w:rPr>
            </w:pPr>
            <w:r w:rsidRPr="008F2769">
              <w:rPr>
                <w:sz w:val="16"/>
                <w:szCs w:val="16"/>
              </w:rPr>
              <w:t>01.01</w:t>
            </w:r>
          </w:p>
          <w:p w:rsidR="00CE1D7B" w:rsidRPr="008F2769" w:rsidRDefault="00CE1D7B" w:rsidP="00B10A61">
            <w:pPr>
              <w:widowControl w:val="0"/>
              <w:autoSpaceDE w:val="0"/>
              <w:autoSpaceDN w:val="0"/>
              <w:adjustRightInd w:val="0"/>
              <w:rPr>
                <w:sz w:val="16"/>
                <w:szCs w:val="16"/>
              </w:rPr>
            </w:pPr>
            <w:r w:rsidRPr="008F2769">
              <w:rPr>
                <w:sz w:val="16"/>
                <w:szCs w:val="16"/>
              </w:rPr>
              <w:t>2020</w:t>
            </w:r>
          </w:p>
        </w:tc>
        <w:tc>
          <w:tcPr>
            <w:tcW w:w="709" w:type="dxa"/>
          </w:tcPr>
          <w:p w:rsidR="00CE1D7B" w:rsidRPr="008F2769" w:rsidRDefault="00CE1D7B" w:rsidP="00B10A61">
            <w:pPr>
              <w:widowControl w:val="0"/>
              <w:autoSpaceDE w:val="0"/>
              <w:autoSpaceDN w:val="0"/>
              <w:adjustRightInd w:val="0"/>
              <w:rPr>
                <w:sz w:val="16"/>
                <w:szCs w:val="16"/>
              </w:rPr>
            </w:pPr>
            <w:r w:rsidRPr="008F2769">
              <w:rPr>
                <w:sz w:val="16"/>
                <w:szCs w:val="16"/>
              </w:rPr>
              <w:t>31.12.</w:t>
            </w:r>
          </w:p>
          <w:p w:rsidR="00CE1D7B" w:rsidRPr="008F2769" w:rsidRDefault="00CE1D7B" w:rsidP="00B10A61">
            <w:pPr>
              <w:widowControl w:val="0"/>
              <w:autoSpaceDE w:val="0"/>
              <w:autoSpaceDN w:val="0"/>
              <w:adjustRightInd w:val="0"/>
              <w:rPr>
                <w:sz w:val="16"/>
                <w:szCs w:val="16"/>
              </w:rPr>
            </w:pPr>
            <w:r w:rsidRPr="008F2769">
              <w:rPr>
                <w:sz w:val="16"/>
                <w:szCs w:val="16"/>
              </w:rPr>
              <w:t>2025</w:t>
            </w:r>
          </w:p>
        </w:tc>
        <w:tc>
          <w:tcPr>
            <w:tcW w:w="1701" w:type="dxa"/>
          </w:tcPr>
          <w:p w:rsidR="00CE1D7B" w:rsidRPr="008F2769" w:rsidRDefault="00CE1D7B" w:rsidP="00B10A61">
            <w:pPr>
              <w:autoSpaceDE w:val="0"/>
              <w:autoSpaceDN w:val="0"/>
              <w:adjustRightInd w:val="0"/>
              <w:jc w:val="both"/>
              <w:rPr>
                <w:sz w:val="16"/>
                <w:szCs w:val="16"/>
              </w:rPr>
            </w:pPr>
          </w:p>
        </w:tc>
        <w:tc>
          <w:tcPr>
            <w:tcW w:w="1134" w:type="dxa"/>
          </w:tcPr>
          <w:p w:rsidR="00CE1D7B" w:rsidRPr="008F2769" w:rsidRDefault="00CE1D7B" w:rsidP="00B10A61">
            <w:pPr>
              <w:autoSpaceDE w:val="0"/>
              <w:autoSpaceDN w:val="0"/>
              <w:adjustRightInd w:val="0"/>
              <w:jc w:val="center"/>
              <w:rPr>
                <w:sz w:val="16"/>
                <w:szCs w:val="16"/>
              </w:rPr>
            </w:pPr>
            <w:r w:rsidRPr="008F2769">
              <w:rPr>
                <w:sz w:val="16"/>
                <w:szCs w:val="16"/>
              </w:rPr>
              <w:t>х</w:t>
            </w:r>
          </w:p>
        </w:tc>
        <w:tc>
          <w:tcPr>
            <w:tcW w:w="850" w:type="dxa"/>
          </w:tcPr>
          <w:p w:rsidR="00CE1D7B" w:rsidRPr="008F2769" w:rsidRDefault="00CE1D7B" w:rsidP="00B10A61">
            <w:pPr>
              <w:jc w:val="center"/>
              <w:rPr>
                <w:bCs/>
                <w:sz w:val="16"/>
                <w:szCs w:val="16"/>
              </w:rPr>
            </w:pPr>
            <w:r w:rsidRPr="008F2769">
              <w:rPr>
                <w:bCs/>
                <w:sz w:val="16"/>
                <w:szCs w:val="16"/>
              </w:rPr>
              <w:t>2250,0</w:t>
            </w:r>
          </w:p>
        </w:tc>
        <w:tc>
          <w:tcPr>
            <w:tcW w:w="709" w:type="dxa"/>
          </w:tcPr>
          <w:p w:rsidR="00CE1D7B" w:rsidRPr="008F2769" w:rsidRDefault="00CE1D7B" w:rsidP="00B10A61">
            <w:pPr>
              <w:jc w:val="center"/>
              <w:rPr>
                <w:bCs/>
                <w:sz w:val="16"/>
                <w:szCs w:val="16"/>
              </w:rPr>
            </w:pPr>
            <w:r w:rsidRPr="008F2769">
              <w:rPr>
                <w:bCs/>
                <w:sz w:val="16"/>
                <w:szCs w:val="16"/>
              </w:rPr>
              <w:t>0,0</w:t>
            </w:r>
          </w:p>
        </w:tc>
        <w:tc>
          <w:tcPr>
            <w:tcW w:w="850" w:type="dxa"/>
          </w:tcPr>
          <w:p w:rsidR="00CE1D7B" w:rsidRPr="008F2769" w:rsidRDefault="00CE1D7B" w:rsidP="00B10A61">
            <w:pPr>
              <w:jc w:val="center"/>
              <w:rPr>
                <w:bCs/>
                <w:sz w:val="16"/>
                <w:szCs w:val="16"/>
              </w:rPr>
            </w:pPr>
            <w:r w:rsidRPr="008F2769">
              <w:rPr>
                <w:bCs/>
                <w:sz w:val="16"/>
                <w:szCs w:val="16"/>
              </w:rPr>
              <w:t>0,0</w:t>
            </w:r>
          </w:p>
        </w:tc>
      </w:tr>
      <w:tr w:rsidR="00CE1D7B" w:rsidRPr="008F2769" w:rsidTr="00B10A61">
        <w:trPr>
          <w:trHeight w:val="20"/>
        </w:trPr>
        <w:tc>
          <w:tcPr>
            <w:tcW w:w="1780" w:type="dxa"/>
          </w:tcPr>
          <w:p w:rsidR="00CE1D7B" w:rsidRPr="008F2769" w:rsidRDefault="00CE1D7B" w:rsidP="00B10A61">
            <w:pPr>
              <w:autoSpaceDE w:val="0"/>
              <w:autoSpaceDN w:val="0"/>
              <w:adjustRightInd w:val="0"/>
              <w:jc w:val="both"/>
              <w:rPr>
                <w:b/>
                <w:sz w:val="16"/>
                <w:szCs w:val="16"/>
              </w:rPr>
            </w:pPr>
            <w:r w:rsidRPr="008F2769">
              <w:rPr>
                <w:b/>
                <w:sz w:val="16"/>
                <w:szCs w:val="16"/>
              </w:rPr>
              <w:t>ИТОГО по подпрограмме 2</w:t>
            </w:r>
          </w:p>
        </w:tc>
        <w:tc>
          <w:tcPr>
            <w:tcW w:w="1339" w:type="dxa"/>
          </w:tcPr>
          <w:p w:rsidR="00CE1D7B" w:rsidRPr="008F2769" w:rsidRDefault="00CE1D7B" w:rsidP="00B10A61">
            <w:pPr>
              <w:rPr>
                <w:sz w:val="16"/>
                <w:szCs w:val="16"/>
              </w:rPr>
            </w:pPr>
          </w:p>
        </w:tc>
        <w:tc>
          <w:tcPr>
            <w:tcW w:w="709" w:type="dxa"/>
          </w:tcPr>
          <w:p w:rsidR="00CE1D7B" w:rsidRPr="008F2769" w:rsidRDefault="00CE1D7B" w:rsidP="00B10A61">
            <w:pPr>
              <w:widowControl w:val="0"/>
              <w:autoSpaceDE w:val="0"/>
              <w:autoSpaceDN w:val="0"/>
              <w:adjustRightInd w:val="0"/>
              <w:rPr>
                <w:sz w:val="16"/>
                <w:szCs w:val="16"/>
              </w:rPr>
            </w:pPr>
          </w:p>
        </w:tc>
        <w:tc>
          <w:tcPr>
            <w:tcW w:w="709" w:type="dxa"/>
          </w:tcPr>
          <w:p w:rsidR="00CE1D7B" w:rsidRPr="008F2769" w:rsidRDefault="00CE1D7B" w:rsidP="00B10A61">
            <w:pPr>
              <w:widowControl w:val="0"/>
              <w:autoSpaceDE w:val="0"/>
              <w:autoSpaceDN w:val="0"/>
              <w:adjustRightInd w:val="0"/>
              <w:rPr>
                <w:sz w:val="16"/>
                <w:szCs w:val="16"/>
              </w:rPr>
            </w:pPr>
          </w:p>
        </w:tc>
        <w:tc>
          <w:tcPr>
            <w:tcW w:w="1701" w:type="dxa"/>
          </w:tcPr>
          <w:p w:rsidR="00CE1D7B" w:rsidRPr="008F2769" w:rsidRDefault="00CE1D7B" w:rsidP="00B10A61">
            <w:pPr>
              <w:autoSpaceDE w:val="0"/>
              <w:autoSpaceDN w:val="0"/>
              <w:adjustRightInd w:val="0"/>
              <w:jc w:val="both"/>
              <w:rPr>
                <w:sz w:val="16"/>
                <w:szCs w:val="16"/>
              </w:rPr>
            </w:pPr>
          </w:p>
        </w:tc>
        <w:tc>
          <w:tcPr>
            <w:tcW w:w="1134" w:type="dxa"/>
          </w:tcPr>
          <w:p w:rsidR="00CE1D7B" w:rsidRPr="008F2769" w:rsidRDefault="00CE1D7B" w:rsidP="00B10A61">
            <w:pPr>
              <w:autoSpaceDE w:val="0"/>
              <w:autoSpaceDN w:val="0"/>
              <w:adjustRightInd w:val="0"/>
              <w:jc w:val="center"/>
              <w:rPr>
                <w:sz w:val="16"/>
                <w:szCs w:val="16"/>
              </w:rPr>
            </w:pPr>
          </w:p>
        </w:tc>
        <w:tc>
          <w:tcPr>
            <w:tcW w:w="850" w:type="dxa"/>
          </w:tcPr>
          <w:p w:rsidR="00CE1D7B" w:rsidRPr="008F2769" w:rsidRDefault="00CE1D7B" w:rsidP="00B10A61">
            <w:pPr>
              <w:jc w:val="center"/>
              <w:rPr>
                <w:bCs/>
                <w:sz w:val="16"/>
                <w:szCs w:val="16"/>
              </w:rPr>
            </w:pPr>
            <w:r w:rsidRPr="008F2769">
              <w:rPr>
                <w:bCs/>
                <w:sz w:val="16"/>
                <w:szCs w:val="16"/>
              </w:rPr>
              <w:t>90850,3</w:t>
            </w:r>
          </w:p>
        </w:tc>
        <w:tc>
          <w:tcPr>
            <w:tcW w:w="709" w:type="dxa"/>
          </w:tcPr>
          <w:p w:rsidR="00CE1D7B" w:rsidRPr="008F2769" w:rsidRDefault="00CE1D7B" w:rsidP="00B10A61">
            <w:pPr>
              <w:jc w:val="center"/>
              <w:rPr>
                <w:bCs/>
                <w:sz w:val="16"/>
                <w:szCs w:val="16"/>
              </w:rPr>
            </w:pPr>
            <w:r w:rsidRPr="008F2769">
              <w:rPr>
                <w:color w:val="000000"/>
                <w:sz w:val="16"/>
                <w:szCs w:val="16"/>
              </w:rPr>
              <w:t>100368,3</w:t>
            </w:r>
          </w:p>
        </w:tc>
        <w:tc>
          <w:tcPr>
            <w:tcW w:w="850" w:type="dxa"/>
          </w:tcPr>
          <w:p w:rsidR="00CE1D7B" w:rsidRPr="008F2769" w:rsidRDefault="00CE1D7B" w:rsidP="00B10A61">
            <w:pPr>
              <w:jc w:val="center"/>
              <w:rPr>
                <w:bCs/>
                <w:sz w:val="16"/>
                <w:szCs w:val="16"/>
              </w:rPr>
            </w:pPr>
            <w:r w:rsidRPr="008F2769">
              <w:rPr>
                <w:bCs/>
                <w:sz w:val="16"/>
                <w:szCs w:val="16"/>
              </w:rPr>
              <w:t>295029,1</w:t>
            </w:r>
          </w:p>
        </w:tc>
      </w:tr>
      <w:tr w:rsidR="00CE1D7B" w:rsidRPr="008F2769" w:rsidTr="00B10A61">
        <w:trPr>
          <w:trHeight w:val="20"/>
        </w:trPr>
        <w:tc>
          <w:tcPr>
            <w:tcW w:w="9781" w:type="dxa"/>
            <w:gridSpan w:val="9"/>
          </w:tcPr>
          <w:p w:rsidR="00CE1D7B" w:rsidRPr="008F2769" w:rsidRDefault="00CE1D7B" w:rsidP="00B10A61">
            <w:pPr>
              <w:autoSpaceDE w:val="0"/>
              <w:autoSpaceDN w:val="0"/>
              <w:adjustRightInd w:val="0"/>
              <w:jc w:val="center"/>
              <w:rPr>
                <w:rFonts w:eastAsia="Calibri"/>
                <w:b/>
                <w:sz w:val="16"/>
                <w:szCs w:val="16"/>
                <w:lang w:eastAsia="en-US"/>
              </w:rPr>
            </w:pPr>
            <w:r w:rsidRPr="008F2769">
              <w:rPr>
                <w:rFonts w:eastAsia="Calibri"/>
                <w:b/>
                <w:sz w:val="16"/>
                <w:szCs w:val="16"/>
                <w:lang w:eastAsia="en-US"/>
              </w:rPr>
              <w:t>Подпрограмма 3 «Развитие рынка труда (кадрового потенциала) на сельских территориях</w:t>
            </w:r>
            <w:r w:rsidRPr="008F2769">
              <w:rPr>
                <w:b/>
                <w:bCs/>
                <w:sz w:val="16"/>
                <w:szCs w:val="16"/>
              </w:rPr>
              <w:t>»</w:t>
            </w:r>
          </w:p>
        </w:tc>
      </w:tr>
      <w:tr w:rsidR="00CE1D7B" w:rsidRPr="008F2769" w:rsidTr="00B10A61">
        <w:trPr>
          <w:trHeight w:val="20"/>
        </w:trPr>
        <w:tc>
          <w:tcPr>
            <w:tcW w:w="1780" w:type="dxa"/>
          </w:tcPr>
          <w:p w:rsidR="00CE1D7B" w:rsidRPr="008F2769" w:rsidRDefault="00CE1D7B" w:rsidP="00B10A61">
            <w:pPr>
              <w:autoSpaceDE w:val="0"/>
              <w:autoSpaceDN w:val="0"/>
              <w:adjustRightInd w:val="0"/>
              <w:jc w:val="both"/>
              <w:rPr>
                <w:b/>
                <w:sz w:val="16"/>
                <w:szCs w:val="16"/>
              </w:rPr>
            </w:pPr>
            <w:r w:rsidRPr="008F2769">
              <w:rPr>
                <w:b/>
                <w:sz w:val="16"/>
                <w:szCs w:val="16"/>
              </w:rPr>
              <w:t>Основное мероприятие 1</w:t>
            </w:r>
          </w:p>
          <w:p w:rsidR="00CE1D7B" w:rsidRPr="008F2769" w:rsidRDefault="00CE1D7B" w:rsidP="00B10A61">
            <w:pPr>
              <w:autoSpaceDE w:val="0"/>
              <w:autoSpaceDN w:val="0"/>
              <w:adjustRightInd w:val="0"/>
              <w:jc w:val="both"/>
              <w:rPr>
                <w:b/>
                <w:sz w:val="16"/>
                <w:szCs w:val="16"/>
              </w:rPr>
            </w:pPr>
            <w:r w:rsidRPr="008F2769">
              <w:rPr>
                <w:sz w:val="16"/>
                <w:szCs w:val="16"/>
              </w:rPr>
              <w:t>Содействие сельскохозяйственным товаропроизводителям в обеспечении квалифицированными специалистами</w:t>
            </w:r>
          </w:p>
        </w:tc>
        <w:tc>
          <w:tcPr>
            <w:tcW w:w="1339" w:type="dxa"/>
          </w:tcPr>
          <w:p w:rsidR="00CE1D7B" w:rsidRPr="008F2769" w:rsidRDefault="00CE1D7B" w:rsidP="00B10A61">
            <w:pPr>
              <w:rPr>
                <w:sz w:val="16"/>
                <w:szCs w:val="16"/>
              </w:rPr>
            </w:pPr>
            <w:r w:rsidRPr="008F2769">
              <w:rPr>
                <w:sz w:val="16"/>
                <w:szCs w:val="16"/>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Pr>
          <w:p w:rsidR="00CE1D7B" w:rsidRPr="008F2769" w:rsidRDefault="00CE1D7B" w:rsidP="00B10A61">
            <w:pPr>
              <w:widowControl w:val="0"/>
              <w:autoSpaceDE w:val="0"/>
              <w:autoSpaceDN w:val="0"/>
              <w:adjustRightInd w:val="0"/>
              <w:rPr>
                <w:sz w:val="16"/>
                <w:szCs w:val="16"/>
              </w:rPr>
            </w:pPr>
            <w:r w:rsidRPr="008F2769">
              <w:rPr>
                <w:sz w:val="16"/>
                <w:szCs w:val="16"/>
              </w:rPr>
              <w:t>01.01.</w:t>
            </w:r>
          </w:p>
          <w:p w:rsidR="00CE1D7B" w:rsidRPr="008F2769" w:rsidRDefault="00CE1D7B" w:rsidP="00B10A61">
            <w:pPr>
              <w:widowControl w:val="0"/>
              <w:autoSpaceDE w:val="0"/>
              <w:autoSpaceDN w:val="0"/>
              <w:adjustRightInd w:val="0"/>
              <w:rPr>
                <w:sz w:val="16"/>
                <w:szCs w:val="16"/>
              </w:rPr>
            </w:pPr>
            <w:r w:rsidRPr="008F2769">
              <w:rPr>
                <w:sz w:val="16"/>
                <w:szCs w:val="16"/>
              </w:rPr>
              <w:t>2020</w:t>
            </w:r>
          </w:p>
        </w:tc>
        <w:tc>
          <w:tcPr>
            <w:tcW w:w="709" w:type="dxa"/>
          </w:tcPr>
          <w:p w:rsidR="00CE1D7B" w:rsidRPr="008F2769" w:rsidRDefault="00CE1D7B" w:rsidP="00B10A61">
            <w:pPr>
              <w:widowControl w:val="0"/>
              <w:autoSpaceDE w:val="0"/>
              <w:autoSpaceDN w:val="0"/>
              <w:adjustRightInd w:val="0"/>
              <w:rPr>
                <w:sz w:val="16"/>
                <w:szCs w:val="16"/>
              </w:rPr>
            </w:pPr>
            <w:r w:rsidRPr="008F2769">
              <w:rPr>
                <w:sz w:val="16"/>
                <w:szCs w:val="16"/>
              </w:rPr>
              <w:t>31.12.  2025</w:t>
            </w:r>
          </w:p>
        </w:tc>
        <w:tc>
          <w:tcPr>
            <w:tcW w:w="1701" w:type="dxa"/>
          </w:tcPr>
          <w:p w:rsidR="00CE1D7B" w:rsidRPr="008F2769" w:rsidRDefault="00CE1D7B" w:rsidP="00B10A61">
            <w:pPr>
              <w:autoSpaceDE w:val="0"/>
              <w:autoSpaceDN w:val="0"/>
              <w:adjustRightInd w:val="0"/>
              <w:jc w:val="both"/>
              <w:rPr>
                <w:sz w:val="16"/>
                <w:szCs w:val="16"/>
              </w:rPr>
            </w:pPr>
            <w:r w:rsidRPr="008F2769">
              <w:rPr>
                <w:sz w:val="16"/>
                <w:szCs w:val="16"/>
              </w:rPr>
              <w:t>Увеличение доли квалифицированных специалистов в сельскохозяйственном производстве;</w:t>
            </w:r>
          </w:p>
          <w:p w:rsidR="00CE1D7B" w:rsidRPr="008F2769" w:rsidRDefault="00CE1D7B" w:rsidP="00B10A61">
            <w:pPr>
              <w:autoSpaceDE w:val="0"/>
              <w:autoSpaceDN w:val="0"/>
              <w:adjustRightInd w:val="0"/>
              <w:jc w:val="both"/>
              <w:rPr>
                <w:sz w:val="16"/>
                <w:szCs w:val="16"/>
              </w:rPr>
            </w:pPr>
            <w:r w:rsidRPr="008F2769">
              <w:rPr>
                <w:sz w:val="16"/>
                <w:szCs w:val="16"/>
              </w:rPr>
              <w:t>Похождение профессиональной подготовки, переподготовки и повышения квалификации по аграрным направлениям.</w:t>
            </w:r>
          </w:p>
        </w:tc>
        <w:tc>
          <w:tcPr>
            <w:tcW w:w="1134" w:type="dxa"/>
          </w:tcPr>
          <w:p w:rsidR="00CE1D7B" w:rsidRPr="008F2769" w:rsidRDefault="00CE1D7B" w:rsidP="00B10A61">
            <w:pPr>
              <w:autoSpaceDE w:val="0"/>
              <w:autoSpaceDN w:val="0"/>
              <w:adjustRightInd w:val="0"/>
              <w:jc w:val="center"/>
              <w:rPr>
                <w:sz w:val="16"/>
                <w:szCs w:val="16"/>
              </w:rPr>
            </w:pPr>
          </w:p>
        </w:tc>
        <w:tc>
          <w:tcPr>
            <w:tcW w:w="850" w:type="dxa"/>
          </w:tcPr>
          <w:p w:rsidR="00CE1D7B" w:rsidRPr="008F2769" w:rsidRDefault="00CE1D7B" w:rsidP="00B10A61">
            <w:pPr>
              <w:jc w:val="center"/>
              <w:rPr>
                <w:b/>
                <w:bCs/>
                <w:sz w:val="16"/>
                <w:szCs w:val="16"/>
              </w:rPr>
            </w:pPr>
            <w:r w:rsidRPr="008F2769">
              <w:rPr>
                <w:b/>
                <w:bCs/>
                <w:sz w:val="16"/>
                <w:szCs w:val="16"/>
              </w:rPr>
              <w:t>0,0</w:t>
            </w:r>
          </w:p>
        </w:tc>
        <w:tc>
          <w:tcPr>
            <w:tcW w:w="709" w:type="dxa"/>
          </w:tcPr>
          <w:p w:rsidR="00CE1D7B" w:rsidRPr="008F2769" w:rsidRDefault="00CE1D7B" w:rsidP="00B10A61">
            <w:pPr>
              <w:jc w:val="center"/>
              <w:rPr>
                <w:b/>
                <w:bCs/>
                <w:sz w:val="16"/>
                <w:szCs w:val="16"/>
              </w:rPr>
            </w:pPr>
            <w:r w:rsidRPr="008F2769">
              <w:rPr>
                <w:b/>
                <w:bCs/>
                <w:sz w:val="16"/>
                <w:szCs w:val="16"/>
              </w:rPr>
              <w:t>0,0</w:t>
            </w:r>
          </w:p>
        </w:tc>
        <w:tc>
          <w:tcPr>
            <w:tcW w:w="850" w:type="dxa"/>
          </w:tcPr>
          <w:p w:rsidR="00CE1D7B" w:rsidRPr="008F2769" w:rsidRDefault="00CE1D7B" w:rsidP="00B10A61">
            <w:pPr>
              <w:jc w:val="center"/>
              <w:rPr>
                <w:b/>
                <w:bCs/>
                <w:sz w:val="16"/>
                <w:szCs w:val="16"/>
              </w:rPr>
            </w:pPr>
            <w:r w:rsidRPr="008F2769">
              <w:rPr>
                <w:b/>
                <w:bCs/>
                <w:sz w:val="16"/>
                <w:szCs w:val="16"/>
              </w:rPr>
              <w:t>0,0</w:t>
            </w:r>
          </w:p>
        </w:tc>
      </w:tr>
      <w:tr w:rsidR="00CE1D7B" w:rsidRPr="008F2769" w:rsidTr="00B10A61">
        <w:trPr>
          <w:trHeight w:val="20"/>
        </w:trPr>
        <w:tc>
          <w:tcPr>
            <w:tcW w:w="1780" w:type="dxa"/>
          </w:tcPr>
          <w:p w:rsidR="00CE1D7B" w:rsidRPr="008F2769" w:rsidRDefault="00CE1D7B" w:rsidP="00B10A61">
            <w:pPr>
              <w:autoSpaceDE w:val="0"/>
              <w:autoSpaceDN w:val="0"/>
              <w:adjustRightInd w:val="0"/>
              <w:jc w:val="both"/>
              <w:rPr>
                <w:b/>
                <w:sz w:val="16"/>
                <w:szCs w:val="16"/>
              </w:rPr>
            </w:pPr>
            <w:r w:rsidRPr="008F2769">
              <w:rPr>
                <w:b/>
                <w:sz w:val="16"/>
                <w:szCs w:val="16"/>
              </w:rPr>
              <w:t>ИТОГО по подпрограмме 3</w:t>
            </w:r>
          </w:p>
        </w:tc>
        <w:tc>
          <w:tcPr>
            <w:tcW w:w="1339" w:type="dxa"/>
          </w:tcPr>
          <w:p w:rsidR="00CE1D7B" w:rsidRPr="008F2769" w:rsidRDefault="00CE1D7B" w:rsidP="00B10A61">
            <w:pPr>
              <w:rPr>
                <w:sz w:val="16"/>
                <w:szCs w:val="16"/>
              </w:rPr>
            </w:pPr>
          </w:p>
        </w:tc>
        <w:tc>
          <w:tcPr>
            <w:tcW w:w="709" w:type="dxa"/>
          </w:tcPr>
          <w:p w:rsidR="00CE1D7B" w:rsidRPr="008F2769" w:rsidRDefault="00CE1D7B" w:rsidP="00B10A61">
            <w:pPr>
              <w:widowControl w:val="0"/>
              <w:autoSpaceDE w:val="0"/>
              <w:autoSpaceDN w:val="0"/>
              <w:adjustRightInd w:val="0"/>
              <w:rPr>
                <w:sz w:val="16"/>
                <w:szCs w:val="16"/>
              </w:rPr>
            </w:pPr>
          </w:p>
        </w:tc>
        <w:tc>
          <w:tcPr>
            <w:tcW w:w="709" w:type="dxa"/>
          </w:tcPr>
          <w:p w:rsidR="00CE1D7B" w:rsidRPr="008F2769" w:rsidRDefault="00CE1D7B" w:rsidP="00B10A61">
            <w:pPr>
              <w:widowControl w:val="0"/>
              <w:autoSpaceDE w:val="0"/>
              <w:autoSpaceDN w:val="0"/>
              <w:adjustRightInd w:val="0"/>
              <w:rPr>
                <w:sz w:val="16"/>
                <w:szCs w:val="16"/>
              </w:rPr>
            </w:pPr>
          </w:p>
        </w:tc>
        <w:tc>
          <w:tcPr>
            <w:tcW w:w="1701" w:type="dxa"/>
          </w:tcPr>
          <w:p w:rsidR="00CE1D7B" w:rsidRPr="008F2769" w:rsidRDefault="00CE1D7B" w:rsidP="00B10A61">
            <w:pPr>
              <w:autoSpaceDE w:val="0"/>
              <w:autoSpaceDN w:val="0"/>
              <w:adjustRightInd w:val="0"/>
              <w:jc w:val="both"/>
              <w:rPr>
                <w:sz w:val="16"/>
                <w:szCs w:val="16"/>
              </w:rPr>
            </w:pPr>
          </w:p>
        </w:tc>
        <w:tc>
          <w:tcPr>
            <w:tcW w:w="1134" w:type="dxa"/>
          </w:tcPr>
          <w:p w:rsidR="00CE1D7B" w:rsidRPr="008F2769" w:rsidRDefault="00CE1D7B" w:rsidP="00B10A61">
            <w:pPr>
              <w:autoSpaceDE w:val="0"/>
              <w:autoSpaceDN w:val="0"/>
              <w:adjustRightInd w:val="0"/>
              <w:jc w:val="center"/>
              <w:rPr>
                <w:sz w:val="16"/>
                <w:szCs w:val="16"/>
              </w:rPr>
            </w:pPr>
          </w:p>
        </w:tc>
        <w:tc>
          <w:tcPr>
            <w:tcW w:w="850" w:type="dxa"/>
          </w:tcPr>
          <w:p w:rsidR="00CE1D7B" w:rsidRPr="008F2769" w:rsidRDefault="00CE1D7B" w:rsidP="00B10A61">
            <w:pPr>
              <w:jc w:val="center"/>
              <w:rPr>
                <w:b/>
                <w:bCs/>
                <w:sz w:val="16"/>
                <w:szCs w:val="16"/>
              </w:rPr>
            </w:pPr>
            <w:r w:rsidRPr="008F2769">
              <w:rPr>
                <w:b/>
                <w:bCs/>
                <w:sz w:val="16"/>
                <w:szCs w:val="16"/>
              </w:rPr>
              <w:t>0,0</w:t>
            </w:r>
          </w:p>
        </w:tc>
        <w:tc>
          <w:tcPr>
            <w:tcW w:w="709" w:type="dxa"/>
          </w:tcPr>
          <w:p w:rsidR="00CE1D7B" w:rsidRPr="008F2769" w:rsidRDefault="00CE1D7B" w:rsidP="00B10A61">
            <w:pPr>
              <w:jc w:val="center"/>
              <w:rPr>
                <w:b/>
                <w:bCs/>
                <w:sz w:val="16"/>
                <w:szCs w:val="16"/>
              </w:rPr>
            </w:pPr>
            <w:r w:rsidRPr="008F2769">
              <w:rPr>
                <w:b/>
                <w:bCs/>
                <w:sz w:val="16"/>
                <w:szCs w:val="16"/>
              </w:rPr>
              <w:t>0,0</w:t>
            </w:r>
          </w:p>
        </w:tc>
        <w:tc>
          <w:tcPr>
            <w:tcW w:w="850" w:type="dxa"/>
          </w:tcPr>
          <w:p w:rsidR="00CE1D7B" w:rsidRPr="008F2769" w:rsidRDefault="00CE1D7B" w:rsidP="00B10A61">
            <w:pPr>
              <w:jc w:val="center"/>
              <w:rPr>
                <w:b/>
                <w:bCs/>
                <w:sz w:val="16"/>
                <w:szCs w:val="16"/>
              </w:rPr>
            </w:pPr>
            <w:r w:rsidRPr="008F2769">
              <w:rPr>
                <w:b/>
                <w:bCs/>
                <w:sz w:val="16"/>
                <w:szCs w:val="16"/>
              </w:rPr>
              <w:t>0,0</w:t>
            </w:r>
          </w:p>
        </w:tc>
      </w:tr>
    </w:tbl>
    <w:p w:rsidR="00CE1D7B" w:rsidRPr="00794176" w:rsidRDefault="00CE1D7B" w:rsidP="00CE1D7B">
      <w:pPr>
        <w:rPr>
          <w:sz w:val="26"/>
          <w:szCs w:val="26"/>
        </w:rPr>
      </w:pPr>
    </w:p>
    <w:p w:rsidR="00CE1D7B" w:rsidRDefault="00CE1D7B" w:rsidP="00CE1D7B">
      <w:pPr>
        <w:rPr>
          <w:sz w:val="26"/>
          <w:szCs w:val="26"/>
        </w:rPr>
        <w:sectPr w:rsidR="00CE1D7B" w:rsidSect="008F2769">
          <w:pgSz w:w="11906" w:h="16838" w:code="9"/>
          <w:pgMar w:top="1134" w:right="567" w:bottom="1134" w:left="1701" w:header="709" w:footer="709" w:gutter="0"/>
          <w:cols w:space="708"/>
          <w:docGrid w:linePitch="360"/>
        </w:sectPr>
      </w:pPr>
    </w:p>
    <w:p w:rsidR="00CE1D7B" w:rsidRPr="00CE1D7B" w:rsidRDefault="00CE1D7B" w:rsidP="00CE1D7B">
      <w:pPr>
        <w:tabs>
          <w:tab w:val="left" w:pos="8716"/>
        </w:tabs>
        <w:jc w:val="right"/>
        <w:rPr>
          <w:sz w:val="20"/>
          <w:szCs w:val="20"/>
        </w:rPr>
      </w:pPr>
      <w:r w:rsidRPr="00CE1D7B">
        <w:rPr>
          <w:sz w:val="20"/>
          <w:szCs w:val="20"/>
        </w:rPr>
        <w:lastRenderedPageBreak/>
        <w:t>Приложение №4</w:t>
      </w:r>
    </w:p>
    <w:p w:rsidR="00CE1D7B" w:rsidRPr="00CE1D7B" w:rsidRDefault="00CE1D7B" w:rsidP="00CE1D7B">
      <w:pPr>
        <w:tabs>
          <w:tab w:val="left" w:pos="8716"/>
        </w:tabs>
        <w:jc w:val="right"/>
        <w:rPr>
          <w:sz w:val="20"/>
          <w:szCs w:val="20"/>
        </w:rPr>
      </w:pPr>
      <w:r w:rsidRPr="00CE1D7B">
        <w:rPr>
          <w:sz w:val="20"/>
          <w:szCs w:val="20"/>
        </w:rPr>
        <w:t xml:space="preserve"> к постановлению администрации</w:t>
      </w:r>
    </w:p>
    <w:p w:rsidR="00CE1D7B" w:rsidRPr="00CE1D7B" w:rsidRDefault="00CE1D7B" w:rsidP="00CE1D7B">
      <w:pPr>
        <w:tabs>
          <w:tab w:val="left" w:pos="8716"/>
        </w:tabs>
        <w:jc w:val="right"/>
        <w:rPr>
          <w:sz w:val="20"/>
          <w:szCs w:val="20"/>
        </w:rPr>
      </w:pPr>
      <w:r w:rsidRPr="00CE1D7B">
        <w:rPr>
          <w:sz w:val="20"/>
          <w:szCs w:val="20"/>
        </w:rPr>
        <w:t xml:space="preserve">Аликовского района Чувашской Республики </w:t>
      </w:r>
    </w:p>
    <w:p w:rsidR="00CE1D7B" w:rsidRPr="00CE1D7B" w:rsidRDefault="00CE1D7B" w:rsidP="00CE1D7B">
      <w:pPr>
        <w:tabs>
          <w:tab w:val="left" w:pos="8716"/>
        </w:tabs>
        <w:jc w:val="right"/>
        <w:rPr>
          <w:sz w:val="20"/>
          <w:szCs w:val="20"/>
        </w:rPr>
      </w:pPr>
      <w:r w:rsidRPr="00CE1D7B">
        <w:rPr>
          <w:sz w:val="20"/>
          <w:szCs w:val="20"/>
        </w:rPr>
        <w:t>от 19.12.2022 г. № 1143</w:t>
      </w:r>
    </w:p>
    <w:p w:rsidR="00CE1D7B" w:rsidRPr="00CE1D7B" w:rsidRDefault="00CE1D7B" w:rsidP="00CE1D7B">
      <w:pPr>
        <w:tabs>
          <w:tab w:val="left" w:pos="8716"/>
        </w:tabs>
        <w:jc w:val="right"/>
        <w:rPr>
          <w:sz w:val="20"/>
          <w:szCs w:val="20"/>
        </w:rPr>
      </w:pPr>
    </w:p>
    <w:p w:rsidR="00CE1D7B" w:rsidRPr="00CE1D7B" w:rsidRDefault="00CE1D7B" w:rsidP="00CE1D7B">
      <w:pPr>
        <w:tabs>
          <w:tab w:val="left" w:pos="8716"/>
        </w:tabs>
        <w:jc w:val="right"/>
        <w:rPr>
          <w:sz w:val="20"/>
          <w:szCs w:val="20"/>
        </w:rPr>
      </w:pPr>
      <w:r w:rsidRPr="00CE1D7B">
        <w:rPr>
          <w:sz w:val="20"/>
          <w:szCs w:val="20"/>
        </w:rPr>
        <w:t>Приложение № 1</w:t>
      </w:r>
    </w:p>
    <w:p w:rsidR="00CE1D7B" w:rsidRPr="00CE1D7B" w:rsidRDefault="00CE1D7B" w:rsidP="00CE1D7B">
      <w:pPr>
        <w:ind w:left="9400"/>
        <w:jc w:val="right"/>
        <w:rPr>
          <w:sz w:val="20"/>
          <w:szCs w:val="20"/>
        </w:rPr>
      </w:pPr>
      <w:r w:rsidRPr="00CE1D7B">
        <w:rPr>
          <w:sz w:val="20"/>
          <w:szCs w:val="20"/>
        </w:rPr>
        <w:t xml:space="preserve">к подпрограмме </w:t>
      </w:r>
      <w:r w:rsidRPr="00CE1D7B">
        <w:rPr>
          <w:rFonts w:eastAsia="Calibri"/>
          <w:sz w:val="20"/>
          <w:szCs w:val="20"/>
          <w:lang w:eastAsia="en-US"/>
        </w:rPr>
        <w:t>«Создание условий для обеспечения доступным и комфортным жильем сельского населения</w:t>
      </w:r>
      <w:r w:rsidRPr="00CE1D7B">
        <w:rPr>
          <w:sz w:val="20"/>
          <w:szCs w:val="20"/>
        </w:rPr>
        <w:t>» Муниципальной программы Аликовского района «Комплексное развитие сельских территорий     Аликовского района Чувашской Республики»</w:t>
      </w:r>
    </w:p>
    <w:p w:rsidR="00CE1D7B" w:rsidRPr="00CE1D7B" w:rsidRDefault="00CE1D7B" w:rsidP="00CE1D7B">
      <w:pPr>
        <w:ind w:firstLine="709"/>
        <w:jc w:val="both"/>
        <w:rPr>
          <w:sz w:val="20"/>
          <w:szCs w:val="20"/>
        </w:rPr>
      </w:pPr>
    </w:p>
    <w:p w:rsidR="00CE1D7B" w:rsidRPr="00CE1D7B" w:rsidRDefault="00CE1D7B" w:rsidP="00CE1D7B">
      <w:pPr>
        <w:tabs>
          <w:tab w:val="left" w:pos="8716"/>
        </w:tabs>
        <w:jc w:val="center"/>
        <w:rPr>
          <w:b/>
          <w:sz w:val="20"/>
          <w:szCs w:val="20"/>
        </w:rPr>
      </w:pPr>
      <w:r w:rsidRPr="00CE1D7B">
        <w:rPr>
          <w:b/>
          <w:sz w:val="20"/>
          <w:szCs w:val="20"/>
        </w:rPr>
        <w:t>СВЕДЕНИЯ О ЦЕЛЕВЫХ ИНДИКАТОРАХ (ПОКАЗАТЕЛЯХ)</w:t>
      </w:r>
    </w:p>
    <w:p w:rsidR="00CE1D7B" w:rsidRPr="00CE1D7B" w:rsidRDefault="00CE1D7B" w:rsidP="00CE1D7B">
      <w:pPr>
        <w:autoSpaceDE w:val="0"/>
        <w:autoSpaceDN w:val="0"/>
        <w:adjustRightInd w:val="0"/>
        <w:ind w:firstLine="709"/>
        <w:jc w:val="center"/>
        <w:rPr>
          <w:b/>
          <w:sz w:val="20"/>
          <w:szCs w:val="20"/>
        </w:rPr>
      </w:pPr>
      <w:r w:rsidRPr="00CE1D7B">
        <w:rPr>
          <w:b/>
          <w:bCs/>
          <w:color w:val="000000"/>
          <w:sz w:val="20"/>
          <w:szCs w:val="20"/>
        </w:rPr>
        <w:t xml:space="preserve">подпрограммы </w:t>
      </w:r>
      <w:r w:rsidRPr="00CE1D7B">
        <w:rPr>
          <w:rFonts w:eastAsia="Calibri"/>
          <w:b/>
          <w:sz w:val="20"/>
          <w:szCs w:val="20"/>
          <w:lang w:eastAsia="en-US"/>
        </w:rPr>
        <w:t>«Создание условий для обеспечения доступным и комфортным жильем сельского населения</w:t>
      </w:r>
      <w:r w:rsidRPr="00CE1D7B">
        <w:rPr>
          <w:b/>
          <w:sz w:val="20"/>
          <w:szCs w:val="20"/>
        </w:rPr>
        <w:t>»</w:t>
      </w:r>
    </w:p>
    <w:p w:rsidR="00CE1D7B" w:rsidRPr="00CE1D7B" w:rsidRDefault="00CE1D7B" w:rsidP="00CE1D7B">
      <w:pPr>
        <w:autoSpaceDE w:val="0"/>
        <w:autoSpaceDN w:val="0"/>
        <w:adjustRightInd w:val="0"/>
        <w:ind w:firstLine="709"/>
        <w:jc w:val="center"/>
        <w:rPr>
          <w:b/>
          <w:bCs/>
          <w:color w:val="000000"/>
          <w:sz w:val="20"/>
          <w:szCs w:val="20"/>
        </w:rPr>
      </w:pPr>
      <w:r w:rsidRPr="00CE1D7B">
        <w:rPr>
          <w:sz w:val="20"/>
          <w:szCs w:val="20"/>
        </w:rPr>
        <w:t xml:space="preserve"> </w:t>
      </w:r>
      <w:r w:rsidRPr="00CE1D7B">
        <w:rPr>
          <w:b/>
          <w:bCs/>
          <w:color w:val="000000"/>
          <w:sz w:val="20"/>
          <w:szCs w:val="20"/>
        </w:rPr>
        <w:t>Муниципальной программы Аликовского района «Комплексное развитие сельских территорий</w:t>
      </w:r>
    </w:p>
    <w:p w:rsidR="00CE1D7B" w:rsidRPr="00CE1D7B" w:rsidRDefault="00CE1D7B" w:rsidP="00CE1D7B">
      <w:pPr>
        <w:autoSpaceDE w:val="0"/>
        <w:autoSpaceDN w:val="0"/>
        <w:adjustRightInd w:val="0"/>
        <w:ind w:firstLine="709"/>
        <w:jc w:val="center"/>
        <w:rPr>
          <w:b/>
          <w:sz w:val="20"/>
          <w:szCs w:val="20"/>
        </w:rPr>
      </w:pPr>
      <w:r w:rsidRPr="00CE1D7B">
        <w:rPr>
          <w:b/>
          <w:bCs/>
          <w:color w:val="000000"/>
          <w:sz w:val="20"/>
          <w:szCs w:val="20"/>
        </w:rPr>
        <w:t xml:space="preserve"> Аликовского района Чувашской Республики»</w:t>
      </w:r>
    </w:p>
    <w:p w:rsidR="00CE1D7B" w:rsidRDefault="00CE1D7B" w:rsidP="00CE1D7B">
      <w:pPr>
        <w:tabs>
          <w:tab w:val="left" w:pos="8716"/>
        </w:tabs>
        <w:spacing w:line="226" w:lineRule="exact"/>
        <w:jc w:val="center"/>
      </w:pPr>
    </w:p>
    <w:tbl>
      <w:tblPr>
        <w:tblW w:w="14752" w:type="dxa"/>
        <w:tblLayout w:type="fixed"/>
        <w:tblCellMar>
          <w:left w:w="10" w:type="dxa"/>
          <w:right w:w="10" w:type="dxa"/>
        </w:tblCellMar>
        <w:tblLook w:val="0000" w:firstRow="0" w:lastRow="0" w:firstColumn="0" w:lastColumn="0" w:noHBand="0" w:noVBand="0"/>
      </w:tblPr>
      <w:tblGrid>
        <w:gridCol w:w="433"/>
        <w:gridCol w:w="4671"/>
        <w:gridCol w:w="1193"/>
        <w:gridCol w:w="1207"/>
        <w:gridCol w:w="1208"/>
        <w:gridCol w:w="1208"/>
        <w:gridCol w:w="1208"/>
        <w:gridCol w:w="1208"/>
        <w:gridCol w:w="1208"/>
        <w:gridCol w:w="1208"/>
      </w:tblGrid>
      <w:tr w:rsidR="00CE1D7B" w:rsidRPr="00CE1D7B" w:rsidTr="00B10A61">
        <w:trPr>
          <w:cantSplit/>
          <w:trHeight w:val="389"/>
        </w:trPr>
        <w:tc>
          <w:tcPr>
            <w:tcW w:w="433" w:type="dxa"/>
            <w:vMerge w:val="restart"/>
            <w:tcBorders>
              <w:top w:val="single" w:sz="4" w:space="0" w:color="auto"/>
              <w:left w:val="single" w:sz="4" w:space="0" w:color="auto"/>
              <w:right w:val="single" w:sz="4" w:space="0" w:color="auto"/>
            </w:tcBorders>
            <w:shd w:val="clear" w:color="auto" w:fill="FFFFFF"/>
          </w:tcPr>
          <w:p w:rsidR="00CE1D7B" w:rsidRPr="00CE1D7B" w:rsidRDefault="00CE1D7B" w:rsidP="00B10A61">
            <w:pPr>
              <w:spacing w:line="230" w:lineRule="exact"/>
              <w:jc w:val="center"/>
              <w:rPr>
                <w:sz w:val="16"/>
                <w:szCs w:val="16"/>
              </w:rPr>
            </w:pPr>
            <w:r w:rsidRPr="00CE1D7B">
              <w:rPr>
                <w:sz w:val="16"/>
                <w:szCs w:val="16"/>
              </w:rPr>
              <w:t>№ п/п</w:t>
            </w:r>
          </w:p>
        </w:tc>
        <w:tc>
          <w:tcPr>
            <w:tcW w:w="4671" w:type="dxa"/>
            <w:vMerge w:val="restart"/>
            <w:tcBorders>
              <w:top w:val="single" w:sz="4" w:space="0" w:color="auto"/>
              <w:left w:val="single" w:sz="4" w:space="0" w:color="auto"/>
              <w:right w:val="single" w:sz="4" w:space="0" w:color="auto"/>
            </w:tcBorders>
            <w:shd w:val="clear" w:color="auto" w:fill="FFFFFF"/>
          </w:tcPr>
          <w:p w:rsidR="00CE1D7B" w:rsidRPr="00CE1D7B" w:rsidRDefault="00CE1D7B" w:rsidP="00B10A61">
            <w:pPr>
              <w:spacing w:line="226" w:lineRule="exact"/>
              <w:jc w:val="center"/>
              <w:rPr>
                <w:sz w:val="16"/>
                <w:szCs w:val="16"/>
              </w:rPr>
            </w:pPr>
            <w:r w:rsidRPr="00CE1D7B">
              <w:rPr>
                <w:sz w:val="16"/>
                <w:szCs w:val="16"/>
              </w:rPr>
              <w:t>Целевой индикатор и показатель (наименование)</w:t>
            </w:r>
          </w:p>
        </w:tc>
        <w:tc>
          <w:tcPr>
            <w:tcW w:w="1193" w:type="dxa"/>
            <w:vMerge w:val="restart"/>
            <w:tcBorders>
              <w:top w:val="single" w:sz="4" w:space="0" w:color="auto"/>
              <w:left w:val="single" w:sz="4" w:space="0" w:color="auto"/>
              <w:right w:val="single" w:sz="4" w:space="0" w:color="auto"/>
            </w:tcBorders>
            <w:shd w:val="clear" w:color="auto" w:fill="FFFFFF"/>
          </w:tcPr>
          <w:p w:rsidR="00CE1D7B" w:rsidRPr="00CE1D7B" w:rsidRDefault="00CE1D7B" w:rsidP="00B10A61">
            <w:pPr>
              <w:spacing w:line="226" w:lineRule="exact"/>
              <w:jc w:val="center"/>
              <w:rPr>
                <w:sz w:val="16"/>
                <w:szCs w:val="16"/>
              </w:rPr>
            </w:pPr>
            <w:r w:rsidRPr="00CE1D7B">
              <w:rPr>
                <w:sz w:val="16"/>
                <w:szCs w:val="16"/>
              </w:rPr>
              <w:t>Единица измерения</w:t>
            </w:r>
          </w:p>
        </w:tc>
        <w:tc>
          <w:tcPr>
            <w:tcW w:w="8455" w:type="dxa"/>
            <w:gridSpan w:val="7"/>
            <w:tcBorders>
              <w:top w:val="single" w:sz="4" w:space="0" w:color="auto"/>
              <w:left w:val="single" w:sz="4" w:space="0" w:color="auto"/>
              <w:right w:val="single" w:sz="4" w:space="0" w:color="auto"/>
            </w:tcBorders>
            <w:shd w:val="clear" w:color="auto" w:fill="FFFFFF"/>
          </w:tcPr>
          <w:p w:rsidR="00CE1D7B" w:rsidRPr="00CE1D7B" w:rsidRDefault="00CE1D7B" w:rsidP="00B10A61">
            <w:pPr>
              <w:ind w:left="60"/>
              <w:jc w:val="center"/>
              <w:rPr>
                <w:sz w:val="16"/>
                <w:szCs w:val="16"/>
              </w:rPr>
            </w:pPr>
            <w:r w:rsidRPr="00CE1D7B">
              <w:rPr>
                <w:sz w:val="16"/>
                <w:szCs w:val="16"/>
              </w:rPr>
              <w:t>Значения целевых индикаторов и показателей</w:t>
            </w:r>
          </w:p>
        </w:tc>
      </w:tr>
      <w:tr w:rsidR="00CE1D7B" w:rsidRPr="00CE1D7B" w:rsidTr="00CE1D7B">
        <w:trPr>
          <w:cantSplit/>
          <w:trHeight w:val="219"/>
        </w:trPr>
        <w:tc>
          <w:tcPr>
            <w:tcW w:w="433" w:type="dxa"/>
            <w:vMerge/>
            <w:tcBorders>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p>
        </w:tc>
        <w:tc>
          <w:tcPr>
            <w:tcW w:w="4671" w:type="dxa"/>
            <w:vMerge/>
            <w:tcBorders>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p>
        </w:tc>
        <w:tc>
          <w:tcPr>
            <w:tcW w:w="1193" w:type="dxa"/>
            <w:vMerge/>
            <w:tcBorders>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spacing w:line="230" w:lineRule="exact"/>
              <w:jc w:val="center"/>
              <w:rPr>
                <w:sz w:val="16"/>
                <w:szCs w:val="16"/>
              </w:rPr>
            </w:pPr>
            <w:r w:rsidRPr="00CE1D7B">
              <w:rPr>
                <w:sz w:val="16"/>
                <w:szCs w:val="16"/>
              </w:rPr>
              <w:t>2019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spacing w:line="230" w:lineRule="exact"/>
              <w:jc w:val="center"/>
              <w:rPr>
                <w:sz w:val="16"/>
                <w:szCs w:val="16"/>
              </w:rPr>
            </w:pPr>
            <w:r w:rsidRPr="00CE1D7B">
              <w:rPr>
                <w:sz w:val="16"/>
                <w:szCs w:val="16"/>
                <w:lang w:val="en-US"/>
              </w:rPr>
              <w:t xml:space="preserve">2020 </w:t>
            </w:r>
            <w:r w:rsidRPr="00CE1D7B">
              <w:rPr>
                <w:sz w:val="16"/>
                <w:szCs w:val="16"/>
              </w:rPr>
              <w:t>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spacing w:line="230" w:lineRule="exact"/>
              <w:jc w:val="center"/>
              <w:rPr>
                <w:sz w:val="16"/>
                <w:szCs w:val="16"/>
              </w:rPr>
            </w:pPr>
            <w:r w:rsidRPr="00CE1D7B">
              <w:rPr>
                <w:sz w:val="16"/>
                <w:szCs w:val="16"/>
              </w:rPr>
              <w:t>2021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spacing w:line="230" w:lineRule="exact"/>
              <w:jc w:val="center"/>
              <w:rPr>
                <w:sz w:val="16"/>
                <w:szCs w:val="16"/>
              </w:rPr>
            </w:pPr>
            <w:r w:rsidRPr="00CE1D7B">
              <w:rPr>
                <w:sz w:val="16"/>
                <w:szCs w:val="16"/>
              </w:rPr>
              <w:t>2022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2023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2024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2025 г.</w:t>
            </w:r>
          </w:p>
        </w:tc>
      </w:tr>
      <w:tr w:rsidR="00CE1D7B" w:rsidRPr="00CE1D7B" w:rsidTr="00B10A61">
        <w:trPr>
          <w:trHeight w:val="254"/>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ind w:left="560"/>
              <w:jc w:val="center"/>
              <w:rPr>
                <w:sz w:val="16"/>
                <w:szCs w:val="16"/>
              </w:rPr>
            </w:pPr>
            <w:r w:rsidRPr="00CE1D7B">
              <w:rPr>
                <w:sz w:val="16"/>
                <w:szCs w:val="16"/>
              </w:rPr>
              <w:t>3</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4</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ind w:left="160"/>
              <w:jc w:val="center"/>
              <w:rPr>
                <w:sz w:val="16"/>
                <w:szCs w:val="16"/>
              </w:rPr>
            </w:pPr>
            <w:r w:rsidRPr="00CE1D7B">
              <w:rPr>
                <w:sz w:val="16"/>
                <w:szCs w:val="16"/>
              </w:rPr>
              <w:t>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ind w:left="160"/>
              <w:jc w:val="center"/>
              <w:rPr>
                <w:sz w:val="16"/>
                <w:szCs w:val="16"/>
              </w:rPr>
            </w:pPr>
            <w:r w:rsidRPr="00CE1D7B">
              <w:rPr>
                <w:sz w:val="16"/>
                <w:szCs w:val="16"/>
              </w:rPr>
              <w:t>9</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ind w:left="160"/>
              <w:jc w:val="center"/>
              <w:rPr>
                <w:sz w:val="16"/>
                <w:szCs w:val="16"/>
              </w:rPr>
            </w:pPr>
            <w:r w:rsidRPr="00CE1D7B">
              <w:rPr>
                <w:sz w:val="16"/>
                <w:szCs w:val="16"/>
              </w:rPr>
              <w:t>10</w:t>
            </w:r>
          </w:p>
        </w:tc>
      </w:tr>
      <w:tr w:rsidR="00CE1D7B" w:rsidRPr="00CE1D7B" w:rsidTr="00B10A61">
        <w:trPr>
          <w:cantSplit/>
          <w:trHeight w:val="730"/>
        </w:trPr>
        <w:tc>
          <w:tcPr>
            <w:tcW w:w="433" w:type="dxa"/>
            <w:tcBorders>
              <w:top w:val="single" w:sz="4" w:space="0" w:color="auto"/>
              <w:left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spacing w:line="230" w:lineRule="exact"/>
              <w:jc w:val="both"/>
              <w:rPr>
                <w:sz w:val="16"/>
                <w:szCs w:val="16"/>
              </w:rPr>
            </w:pPr>
            <w:r w:rsidRPr="00CE1D7B">
              <w:rPr>
                <w:sz w:val="16"/>
                <w:szCs w:val="16"/>
              </w:rPr>
              <w:t>Объем ввода (приобретения) жилья для граждан, проживающих на сельских территориях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кв.м.</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152</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129,6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25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pStyle w:val="76"/>
              <w:shd w:val="clear" w:color="auto" w:fill="auto"/>
              <w:spacing w:line="240" w:lineRule="auto"/>
              <w:ind w:left="160"/>
              <w:jc w:val="center"/>
              <w:rPr>
                <w:sz w:val="16"/>
                <w:szCs w:val="16"/>
                <w:lang w:val="ru-RU" w:eastAsia="ru-RU"/>
              </w:rPr>
            </w:pPr>
            <w:r w:rsidRPr="00CE1D7B">
              <w:rPr>
                <w:sz w:val="16"/>
                <w:szCs w:val="16"/>
                <w:lang w:val="ru-RU" w:eastAsia="ru-RU"/>
              </w:rPr>
              <w:t>25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pStyle w:val="76"/>
              <w:shd w:val="clear" w:color="auto" w:fill="auto"/>
              <w:spacing w:line="240" w:lineRule="auto"/>
              <w:ind w:left="160"/>
              <w:jc w:val="center"/>
              <w:rPr>
                <w:sz w:val="16"/>
                <w:szCs w:val="16"/>
                <w:lang w:val="ru-RU" w:eastAsia="ru-RU"/>
              </w:rPr>
            </w:pPr>
            <w:r w:rsidRPr="00CE1D7B">
              <w:rPr>
                <w:sz w:val="16"/>
                <w:szCs w:val="16"/>
                <w:lang w:val="ru-RU" w:eastAsia="ru-RU"/>
              </w:rPr>
              <w:t>25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spacing w:line="230" w:lineRule="exact"/>
              <w:jc w:val="center"/>
              <w:rPr>
                <w:sz w:val="16"/>
                <w:szCs w:val="16"/>
              </w:rPr>
            </w:pPr>
            <w:r w:rsidRPr="00CE1D7B">
              <w:rPr>
                <w:sz w:val="16"/>
                <w:szCs w:val="16"/>
              </w:rPr>
              <w:t>90</w:t>
            </w:r>
          </w:p>
        </w:tc>
      </w:tr>
      <w:tr w:rsidR="00CE1D7B" w:rsidRPr="00CE1D7B" w:rsidTr="00B10A61">
        <w:trPr>
          <w:cantSplit/>
          <w:trHeight w:val="843"/>
        </w:trPr>
        <w:tc>
          <w:tcPr>
            <w:tcW w:w="433" w:type="dxa"/>
            <w:tcBorders>
              <w:top w:val="single" w:sz="4" w:space="0" w:color="auto"/>
              <w:left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2</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rPr>
                <w:sz w:val="16"/>
                <w:szCs w:val="16"/>
              </w:rPr>
            </w:pPr>
            <w:r w:rsidRPr="00CE1D7B">
              <w:rPr>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p>
          <w:p w:rsidR="00CE1D7B" w:rsidRPr="00CE1D7B" w:rsidRDefault="00CE1D7B" w:rsidP="00B10A61">
            <w:pPr>
              <w:jc w:val="center"/>
              <w:rPr>
                <w:sz w:val="16"/>
                <w:szCs w:val="16"/>
              </w:rPr>
            </w:pPr>
            <w:r w:rsidRPr="00CE1D7B">
              <w:rPr>
                <w:sz w:val="16"/>
                <w:szCs w:val="16"/>
              </w:rPr>
              <w:t>%</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8,1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4,7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5,2</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6,6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pStyle w:val="84"/>
              <w:shd w:val="clear" w:color="auto" w:fill="auto"/>
              <w:spacing w:line="240" w:lineRule="auto"/>
              <w:jc w:val="center"/>
              <w:rPr>
                <w:rFonts w:ascii="Times New Roman" w:hAnsi="Times New Roman"/>
                <w:sz w:val="16"/>
                <w:szCs w:val="16"/>
                <w:lang w:val="ru-RU" w:eastAsia="ru-RU"/>
              </w:rPr>
            </w:pPr>
            <w:r w:rsidRPr="00CE1D7B">
              <w:rPr>
                <w:rFonts w:ascii="Times New Roman" w:hAnsi="Times New Roman"/>
                <w:sz w:val="16"/>
                <w:szCs w:val="16"/>
                <w:lang w:val="ru-RU" w:eastAsia="ru-RU"/>
              </w:rPr>
              <w:t>4,7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pStyle w:val="84"/>
              <w:shd w:val="clear" w:color="auto" w:fill="auto"/>
              <w:spacing w:line="240" w:lineRule="auto"/>
              <w:ind w:left="160"/>
              <w:jc w:val="center"/>
              <w:rPr>
                <w:rFonts w:ascii="Times New Roman" w:hAnsi="Times New Roman"/>
                <w:sz w:val="16"/>
                <w:szCs w:val="16"/>
                <w:lang w:val="ru-RU" w:eastAsia="ru-RU"/>
              </w:rPr>
            </w:pPr>
            <w:r w:rsidRPr="00CE1D7B">
              <w:rPr>
                <w:rFonts w:ascii="Times New Roman" w:hAnsi="Times New Roman"/>
                <w:sz w:val="16"/>
                <w:szCs w:val="16"/>
                <w:lang w:val="ru-RU" w:eastAsia="ru-RU"/>
              </w:rPr>
              <w:t>4,7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widowControl w:val="0"/>
              <w:tabs>
                <w:tab w:val="decimal" w:pos="72"/>
                <w:tab w:val="decimal" w:pos="618"/>
              </w:tabs>
              <w:autoSpaceDE w:val="0"/>
              <w:autoSpaceDN w:val="0"/>
              <w:adjustRightInd w:val="0"/>
              <w:jc w:val="center"/>
              <w:rPr>
                <w:sz w:val="16"/>
                <w:szCs w:val="16"/>
              </w:rPr>
            </w:pPr>
            <w:r w:rsidRPr="00CE1D7B">
              <w:rPr>
                <w:sz w:val="16"/>
                <w:szCs w:val="16"/>
              </w:rPr>
              <w:t>4,7</w:t>
            </w:r>
          </w:p>
        </w:tc>
      </w:tr>
      <w:tr w:rsidR="00CE1D7B" w:rsidRPr="00CE1D7B" w:rsidTr="00B10A61">
        <w:trPr>
          <w:cantSplit/>
          <w:trHeight w:val="810"/>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3</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both"/>
              <w:rPr>
                <w:sz w:val="16"/>
                <w:szCs w:val="16"/>
              </w:rPr>
            </w:pPr>
            <w:r w:rsidRPr="00CE1D7B">
              <w:rPr>
                <w:sz w:val="16"/>
                <w:szCs w:val="16"/>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 xml:space="preserve"> 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pStyle w:val="84"/>
              <w:shd w:val="clear" w:color="auto" w:fill="auto"/>
              <w:spacing w:line="240" w:lineRule="auto"/>
              <w:ind w:left="160"/>
              <w:jc w:val="center"/>
              <w:rPr>
                <w:rFonts w:ascii="Times New Roman" w:hAnsi="Times New Roman"/>
                <w:sz w:val="16"/>
                <w:szCs w:val="16"/>
                <w:lang w:val="ru-RU" w:eastAsia="ru-RU"/>
              </w:rPr>
            </w:pPr>
            <w:r w:rsidRPr="00CE1D7B">
              <w:rPr>
                <w:rFonts w:ascii="Times New Roman" w:hAnsi="Times New Roman"/>
                <w:sz w:val="16"/>
                <w:szCs w:val="16"/>
                <w:lang w:val="ru-RU"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pStyle w:val="84"/>
              <w:shd w:val="clear" w:color="auto" w:fill="auto"/>
              <w:spacing w:line="240" w:lineRule="auto"/>
              <w:ind w:left="160"/>
              <w:jc w:val="center"/>
              <w:rPr>
                <w:rFonts w:ascii="Times New Roman" w:hAnsi="Times New Roman"/>
                <w:sz w:val="16"/>
                <w:szCs w:val="16"/>
                <w:lang w:val="ru-RU" w:eastAsia="ru-RU"/>
              </w:rPr>
            </w:pPr>
            <w:r w:rsidRPr="00CE1D7B">
              <w:rPr>
                <w:rFonts w:ascii="Times New Roman" w:hAnsi="Times New Roman"/>
                <w:sz w:val="16"/>
                <w:szCs w:val="16"/>
                <w:lang w:val="ru-RU"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widowControl w:val="0"/>
              <w:tabs>
                <w:tab w:val="decimal" w:pos="72"/>
                <w:tab w:val="decimal" w:pos="618"/>
              </w:tabs>
              <w:autoSpaceDE w:val="0"/>
              <w:autoSpaceDN w:val="0"/>
              <w:adjustRightInd w:val="0"/>
              <w:jc w:val="center"/>
              <w:rPr>
                <w:sz w:val="16"/>
                <w:szCs w:val="16"/>
              </w:rPr>
            </w:pPr>
            <w:r w:rsidRPr="00CE1D7B">
              <w:rPr>
                <w:sz w:val="16"/>
                <w:szCs w:val="16"/>
              </w:rPr>
              <w:t>0</w:t>
            </w:r>
          </w:p>
        </w:tc>
      </w:tr>
      <w:tr w:rsidR="00CE1D7B" w:rsidRPr="00CE1D7B" w:rsidTr="00B10A61">
        <w:trPr>
          <w:cantSplit/>
          <w:trHeight w:val="339"/>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4</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both"/>
              <w:rPr>
                <w:sz w:val="16"/>
                <w:szCs w:val="16"/>
              </w:rPr>
            </w:pPr>
            <w:r w:rsidRPr="00CE1D7B">
              <w:rPr>
                <w:sz w:val="16"/>
                <w:szCs w:val="16"/>
              </w:rPr>
              <w:t>Объем ввода жилья, предоставленного гражданам по договорам найма жилого помещения</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кв.м.</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jc w:val="center"/>
              <w:rPr>
                <w:sz w:val="16"/>
                <w:szCs w:val="16"/>
              </w:rPr>
            </w:pPr>
            <w:r w:rsidRPr="00CE1D7B">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CE1D7B" w:rsidRDefault="00CE1D7B" w:rsidP="00B10A61">
            <w:pPr>
              <w:widowControl w:val="0"/>
              <w:tabs>
                <w:tab w:val="decimal" w:pos="72"/>
                <w:tab w:val="decimal" w:pos="618"/>
              </w:tabs>
              <w:autoSpaceDE w:val="0"/>
              <w:autoSpaceDN w:val="0"/>
              <w:adjustRightInd w:val="0"/>
              <w:jc w:val="center"/>
              <w:rPr>
                <w:sz w:val="16"/>
                <w:szCs w:val="16"/>
              </w:rPr>
            </w:pPr>
            <w:r w:rsidRPr="00CE1D7B">
              <w:rPr>
                <w:sz w:val="16"/>
                <w:szCs w:val="16"/>
              </w:rPr>
              <w:t>0</w:t>
            </w:r>
          </w:p>
        </w:tc>
      </w:tr>
    </w:tbl>
    <w:p w:rsidR="00CE1D7B" w:rsidRDefault="00CE1D7B" w:rsidP="00CE1D7B"/>
    <w:p w:rsidR="00CE1D7B" w:rsidRDefault="00CE1D7B" w:rsidP="00CE1D7B"/>
    <w:p w:rsidR="00CE1D7B" w:rsidRDefault="00CE1D7B" w:rsidP="00CE1D7B"/>
    <w:p w:rsidR="00CE1D7B" w:rsidRDefault="00CE1D7B" w:rsidP="00CE1D7B"/>
    <w:p w:rsidR="00CE1D7B" w:rsidRDefault="00CE1D7B" w:rsidP="00CE1D7B"/>
    <w:p w:rsidR="00CE1D7B" w:rsidRDefault="00CE1D7B" w:rsidP="00CE1D7B"/>
    <w:p w:rsidR="00CE1D7B" w:rsidRPr="00CE1D7B" w:rsidRDefault="00CE1D7B" w:rsidP="00CE1D7B">
      <w:pPr>
        <w:tabs>
          <w:tab w:val="left" w:pos="8716"/>
        </w:tabs>
        <w:jc w:val="right"/>
        <w:rPr>
          <w:sz w:val="20"/>
          <w:szCs w:val="20"/>
        </w:rPr>
      </w:pPr>
      <w:r w:rsidRPr="00D4067F">
        <w:lastRenderedPageBreak/>
        <w:t xml:space="preserve">   </w:t>
      </w:r>
      <w:r w:rsidRPr="00CE1D7B">
        <w:rPr>
          <w:sz w:val="20"/>
          <w:szCs w:val="20"/>
        </w:rPr>
        <w:t xml:space="preserve">Приложение №5 </w:t>
      </w:r>
    </w:p>
    <w:p w:rsidR="00CE1D7B" w:rsidRPr="00CE1D7B" w:rsidRDefault="00CE1D7B" w:rsidP="00CE1D7B">
      <w:pPr>
        <w:tabs>
          <w:tab w:val="left" w:pos="8716"/>
        </w:tabs>
        <w:jc w:val="right"/>
        <w:rPr>
          <w:sz w:val="20"/>
          <w:szCs w:val="20"/>
        </w:rPr>
      </w:pPr>
      <w:r w:rsidRPr="00CE1D7B">
        <w:rPr>
          <w:sz w:val="20"/>
          <w:szCs w:val="20"/>
        </w:rPr>
        <w:t>к постановлению администрации</w:t>
      </w:r>
    </w:p>
    <w:p w:rsidR="00CE1D7B" w:rsidRPr="00CE1D7B" w:rsidRDefault="00CE1D7B" w:rsidP="00CE1D7B">
      <w:pPr>
        <w:tabs>
          <w:tab w:val="left" w:pos="8716"/>
        </w:tabs>
        <w:jc w:val="right"/>
        <w:rPr>
          <w:sz w:val="20"/>
          <w:szCs w:val="20"/>
        </w:rPr>
      </w:pPr>
      <w:r w:rsidRPr="00CE1D7B">
        <w:rPr>
          <w:sz w:val="20"/>
          <w:szCs w:val="20"/>
        </w:rPr>
        <w:t xml:space="preserve">Аликовского района Чувашской Республики </w:t>
      </w:r>
    </w:p>
    <w:p w:rsidR="00CE1D7B" w:rsidRPr="00CE1D7B" w:rsidRDefault="00CE1D7B" w:rsidP="00CE1D7B">
      <w:pPr>
        <w:tabs>
          <w:tab w:val="left" w:pos="8716"/>
        </w:tabs>
        <w:jc w:val="right"/>
        <w:rPr>
          <w:sz w:val="20"/>
          <w:szCs w:val="20"/>
        </w:rPr>
      </w:pPr>
      <w:r w:rsidRPr="00CE1D7B">
        <w:rPr>
          <w:sz w:val="20"/>
          <w:szCs w:val="20"/>
        </w:rPr>
        <w:t>от 19.12.2022 г. № 1143</w:t>
      </w:r>
    </w:p>
    <w:p w:rsidR="00CE1D7B" w:rsidRPr="00CE1D7B" w:rsidRDefault="00CE1D7B" w:rsidP="00CE1D7B">
      <w:pPr>
        <w:jc w:val="right"/>
        <w:rPr>
          <w:sz w:val="20"/>
          <w:szCs w:val="20"/>
        </w:rPr>
      </w:pPr>
      <w:r w:rsidRPr="00CE1D7B">
        <w:rPr>
          <w:sz w:val="20"/>
          <w:szCs w:val="20"/>
        </w:rPr>
        <w:t xml:space="preserve">                                                                                                  </w:t>
      </w:r>
    </w:p>
    <w:p w:rsidR="00CE1D7B" w:rsidRPr="00CE1D7B" w:rsidRDefault="00CE1D7B" w:rsidP="00CE1D7B">
      <w:pPr>
        <w:jc w:val="right"/>
        <w:rPr>
          <w:sz w:val="20"/>
          <w:szCs w:val="20"/>
        </w:rPr>
      </w:pPr>
      <w:r w:rsidRPr="00CE1D7B">
        <w:rPr>
          <w:sz w:val="20"/>
          <w:szCs w:val="20"/>
        </w:rPr>
        <w:t xml:space="preserve">                               Приложение № 2</w:t>
      </w:r>
    </w:p>
    <w:p w:rsidR="00CE1D7B" w:rsidRPr="00CE1D7B" w:rsidRDefault="00CE1D7B" w:rsidP="00CE1D7B">
      <w:pPr>
        <w:tabs>
          <w:tab w:val="left" w:pos="9781"/>
        </w:tabs>
        <w:ind w:left="9400"/>
        <w:jc w:val="right"/>
        <w:rPr>
          <w:sz w:val="20"/>
          <w:szCs w:val="20"/>
        </w:rPr>
      </w:pPr>
      <w:r w:rsidRPr="00CE1D7B">
        <w:rPr>
          <w:sz w:val="20"/>
          <w:szCs w:val="20"/>
        </w:rPr>
        <w:t xml:space="preserve">к подпрограмме </w:t>
      </w:r>
      <w:r w:rsidRPr="00CE1D7B">
        <w:rPr>
          <w:rFonts w:eastAsia="Calibri"/>
          <w:sz w:val="20"/>
          <w:szCs w:val="20"/>
          <w:lang w:eastAsia="en-US"/>
        </w:rPr>
        <w:t>«Создание условий для обеспечения доступным и комфортным жильем сельского населения</w:t>
      </w:r>
      <w:r w:rsidRPr="00CE1D7B">
        <w:rPr>
          <w:sz w:val="20"/>
          <w:szCs w:val="20"/>
        </w:rPr>
        <w:t xml:space="preserve">»   Муниципальной программы Аликовского района «Комплексное развитие сельских территорий </w:t>
      </w:r>
    </w:p>
    <w:p w:rsidR="00CE1D7B" w:rsidRPr="00CE1D7B" w:rsidRDefault="00CE1D7B" w:rsidP="00CE1D7B">
      <w:pPr>
        <w:tabs>
          <w:tab w:val="left" w:pos="9781"/>
        </w:tabs>
        <w:ind w:left="9400"/>
        <w:jc w:val="right"/>
        <w:rPr>
          <w:sz w:val="20"/>
          <w:szCs w:val="20"/>
        </w:rPr>
      </w:pPr>
      <w:r w:rsidRPr="00CE1D7B">
        <w:rPr>
          <w:sz w:val="20"/>
          <w:szCs w:val="20"/>
        </w:rPr>
        <w:t>Аликовского района Чувашской Республики»</w:t>
      </w:r>
    </w:p>
    <w:p w:rsidR="00CE1D7B" w:rsidRPr="00CE1D7B" w:rsidRDefault="00CE1D7B" w:rsidP="00CE1D7B">
      <w:pPr>
        <w:jc w:val="center"/>
        <w:rPr>
          <w:sz w:val="20"/>
          <w:szCs w:val="20"/>
        </w:rPr>
      </w:pPr>
    </w:p>
    <w:p w:rsidR="00CE1D7B" w:rsidRPr="00CE1D7B" w:rsidRDefault="00CE1D7B" w:rsidP="00CE1D7B">
      <w:pPr>
        <w:autoSpaceDE w:val="0"/>
        <w:autoSpaceDN w:val="0"/>
        <w:adjustRightInd w:val="0"/>
        <w:ind w:firstLine="709"/>
        <w:jc w:val="center"/>
        <w:rPr>
          <w:color w:val="000000"/>
          <w:sz w:val="20"/>
          <w:szCs w:val="20"/>
        </w:rPr>
      </w:pPr>
      <w:r w:rsidRPr="00CE1D7B">
        <w:rPr>
          <w:color w:val="000000"/>
          <w:sz w:val="20"/>
          <w:szCs w:val="20"/>
        </w:rPr>
        <w:t xml:space="preserve">Ресурсное обеспечение реализации  </w:t>
      </w:r>
    </w:p>
    <w:p w:rsidR="00CE1D7B" w:rsidRPr="00CE1D7B" w:rsidRDefault="00CE1D7B" w:rsidP="00CE1D7B">
      <w:pPr>
        <w:autoSpaceDE w:val="0"/>
        <w:autoSpaceDN w:val="0"/>
        <w:adjustRightInd w:val="0"/>
        <w:ind w:firstLine="709"/>
        <w:jc w:val="center"/>
        <w:rPr>
          <w:bCs/>
          <w:color w:val="000000"/>
          <w:sz w:val="20"/>
          <w:szCs w:val="20"/>
        </w:rPr>
      </w:pPr>
      <w:r w:rsidRPr="00CE1D7B">
        <w:rPr>
          <w:color w:val="000000"/>
          <w:sz w:val="20"/>
          <w:szCs w:val="20"/>
        </w:rPr>
        <w:t>подпрограммы «</w:t>
      </w:r>
      <w:r w:rsidRPr="00CE1D7B">
        <w:rPr>
          <w:rFonts w:eastAsia="Calibri"/>
          <w:sz w:val="20"/>
          <w:szCs w:val="20"/>
          <w:lang w:eastAsia="en-US"/>
        </w:rPr>
        <w:t>Создание условий для обеспечения доступным и комфортным жильем сельского населения</w:t>
      </w:r>
      <w:r w:rsidRPr="00CE1D7B">
        <w:rPr>
          <w:sz w:val="20"/>
          <w:szCs w:val="20"/>
        </w:rPr>
        <w:t xml:space="preserve">» </w:t>
      </w:r>
      <w:r w:rsidRPr="00CE1D7B">
        <w:rPr>
          <w:color w:val="000000"/>
          <w:sz w:val="20"/>
          <w:szCs w:val="20"/>
        </w:rPr>
        <w:t xml:space="preserve">Муниципальной программы Аликовского района </w:t>
      </w:r>
      <w:r w:rsidRPr="00CE1D7B">
        <w:rPr>
          <w:bCs/>
          <w:color w:val="000000"/>
          <w:sz w:val="20"/>
          <w:szCs w:val="20"/>
        </w:rPr>
        <w:t>«Комплексное развитие сельских территорий Аликовского района Чувашской Республики»</w:t>
      </w:r>
    </w:p>
    <w:p w:rsidR="00CE1D7B" w:rsidRPr="00CE1D7B" w:rsidRDefault="00CE1D7B" w:rsidP="00CE1D7B">
      <w:pPr>
        <w:jc w:val="center"/>
        <w:rPr>
          <w:bCs/>
          <w:color w:val="000000"/>
          <w:sz w:val="20"/>
          <w:szCs w:val="20"/>
        </w:rPr>
      </w:pPr>
      <w:r w:rsidRPr="00CE1D7B">
        <w:rPr>
          <w:bCs/>
          <w:color w:val="000000"/>
          <w:sz w:val="20"/>
          <w:szCs w:val="20"/>
        </w:rPr>
        <w:t>за счет всех источников финансирования</w:t>
      </w:r>
    </w:p>
    <w:p w:rsidR="00CE1D7B" w:rsidRPr="00CE1D7B" w:rsidRDefault="00CE1D7B" w:rsidP="00CE1D7B">
      <w:pPr>
        <w:jc w:val="right"/>
        <w:rPr>
          <w:sz w:val="20"/>
          <w:szCs w:val="20"/>
        </w:rPr>
      </w:pPr>
      <w:r w:rsidRPr="00CE1D7B">
        <w:rPr>
          <w:sz w:val="20"/>
          <w:szCs w:val="20"/>
        </w:rPr>
        <w:t>тыс. рублей</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270"/>
        <w:gridCol w:w="1701"/>
        <w:gridCol w:w="709"/>
        <w:gridCol w:w="709"/>
        <w:gridCol w:w="714"/>
        <w:gridCol w:w="709"/>
        <w:gridCol w:w="1275"/>
        <w:gridCol w:w="709"/>
        <w:gridCol w:w="567"/>
        <w:gridCol w:w="709"/>
        <w:gridCol w:w="567"/>
        <w:gridCol w:w="567"/>
        <w:gridCol w:w="709"/>
        <w:gridCol w:w="1134"/>
      </w:tblGrid>
      <w:tr w:rsidR="00CE1D7B" w:rsidRPr="005F1A74" w:rsidTr="00B10A61">
        <w:trPr>
          <w:trHeight w:val="433"/>
        </w:trPr>
        <w:tc>
          <w:tcPr>
            <w:tcW w:w="1276" w:type="dxa"/>
            <w:vMerge w:val="restart"/>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Статус</w:t>
            </w:r>
          </w:p>
        </w:tc>
        <w:tc>
          <w:tcPr>
            <w:tcW w:w="1418" w:type="dxa"/>
            <w:vMerge w:val="restart"/>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Наименование муниципальной программы (подпрограммы муниципальной программы ),  основного мероприятия</w:t>
            </w:r>
          </w:p>
        </w:tc>
        <w:tc>
          <w:tcPr>
            <w:tcW w:w="1270" w:type="dxa"/>
            <w:vMerge w:val="restart"/>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xml:space="preserve">Задача подпрограммы муниципальной программы </w:t>
            </w:r>
          </w:p>
        </w:tc>
        <w:tc>
          <w:tcPr>
            <w:tcW w:w="1701" w:type="dxa"/>
            <w:vMerge w:val="restart"/>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Ответственный исполнитель, соисполнитель, участники</w:t>
            </w:r>
          </w:p>
        </w:tc>
        <w:tc>
          <w:tcPr>
            <w:tcW w:w="2841" w:type="dxa"/>
            <w:gridSpan w:val="4"/>
            <w:vMerge w:val="restart"/>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Код бюджетной классификации</w:t>
            </w:r>
          </w:p>
        </w:tc>
        <w:tc>
          <w:tcPr>
            <w:tcW w:w="1275" w:type="dxa"/>
            <w:vMerge w:val="restart"/>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Источники финансирования</w:t>
            </w:r>
          </w:p>
        </w:tc>
        <w:tc>
          <w:tcPr>
            <w:tcW w:w="3828" w:type="dxa"/>
            <w:gridSpan w:val="6"/>
            <w:vMerge w:val="restart"/>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Расходы по годам</w:t>
            </w:r>
          </w:p>
        </w:tc>
        <w:tc>
          <w:tcPr>
            <w:tcW w:w="1134" w:type="dxa"/>
            <w:vMerge w:val="restart"/>
            <w:shd w:val="clear" w:color="000000" w:fill="FFFFFF"/>
            <w:noWrap/>
            <w:vAlign w:val="bottom"/>
            <w:hideMark/>
          </w:tcPr>
          <w:p w:rsidR="00CE1D7B" w:rsidRPr="005F1A74" w:rsidRDefault="00CE1D7B" w:rsidP="00B10A61">
            <w:pPr>
              <w:jc w:val="center"/>
              <w:rPr>
                <w:bCs/>
                <w:color w:val="000000"/>
                <w:sz w:val="16"/>
                <w:szCs w:val="16"/>
              </w:rPr>
            </w:pPr>
            <w:r w:rsidRPr="005F1A74">
              <w:rPr>
                <w:bCs/>
                <w:color w:val="000000"/>
                <w:sz w:val="16"/>
                <w:szCs w:val="16"/>
              </w:rPr>
              <w:t>Итого</w:t>
            </w:r>
          </w:p>
        </w:tc>
      </w:tr>
      <w:tr w:rsidR="00CE1D7B" w:rsidRPr="005F1A74" w:rsidTr="00B10A61">
        <w:trPr>
          <w:trHeight w:val="517"/>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2841" w:type="dxa"/>
            <w:gridSpan w:val="4"/>
            <w:vMerge/>
            <w:vAlign w:val="center"/>
            <w:hideMark/>
          </w:tcPr>
          <w:p w:rsidR="00CE1D7B" w:rsidRPr="005F1A74" w:rsidRDefault="00CE1D7B" w:rsidP="00B10A61">
            <w:pPr>
              <w:rPr>
                <w:color w:val="000000"/>
                <w:sz w:val="16"/>
                <w:szCs w:val="16"/>
              </w:rPr>
            </w:pPr>
          </w:p>
        </w:tc>
        <w:tc>
          <w:tcPr>
            <w:tcW w:w="1275" w:type="dxa"/>
            <w:vMerge/>
            <w:vAlign w:val="center"/>
            <w:hideMark/>
          </w:tcPr>
          <w:p w:rsidR="00CE1D7B" w:rsidRPr="005F1A74" w:rsidRDefault="00CE1D7B" w:rsidP="00B10A61">
            <w:pPr>
              <w:rPr>
                <w:color w:val="000000"/>
                <w:sz w:val="16"/>
                <w:szCs w:val="16"/>
              </w:rPr>
            </w:pPr>
          </w:p>
        </w:tc>
        <w:tc>
          <w:tcPr>
            <w:tcW w:w="3828" w:type="dxa"/>
            <w:gridSpan w:val="6"/>
            <w:vMerge/>
            <w:vAlign w:val="center"/>
            <w:hideMark/>
          </w:tcPr>
          <w:p w:rsidR="00CE1D7B" w:rsidRPr="005F1A74" w:rsidRDefault="00CE1D7B" w:rsidP="00B10A61">
            <w:pPr>
              <w:rPr>
                <w:color w:val="000000"/>
                <w:sz w:val="16"/>
                <w:szCs w:val="16"/>
              </w:rPr>
            </w:pPr>
          </w:p>
        </w:tc>
        <w:tc>
          <w:tcPr>
            <w:tcW w:w="1134" w:type="dxa"/>
            <w:vMerge/>
            <w:vAlign w:val="center"/>
            <w:hideMark/>
          </w:tcPr>
          <w:p w:rsidR="00CE1D7B" w:rsidRPr="005F1A74" w:rsidRDefault="00CE1D7B" w:rsidP="00B10A61">
            <w:pPr>
              <w:rPr>
                <w:bCs/>
                <w:color w:val="000000"/>
                <w:sz w:val="16"/>
                <w:szCs w:val="16"/>
              </w:rPr>
            </w:pPr>
          </w:p>
        </w:tc>
      </w:tr>
      <w:tr w:rsidR="00CE1D7B" w:rsidRPr="005F1A74" w:rsidTr="00B10A61">
        <w:trPr>
          <w:trHeight w:val="623"/>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ГРБС</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Рз, Пр</w:t>
            </w:r>
          </w:p>
        </w:tc>
        <w:tc>
          <w:tcPr>
            <w:tcW w:w="71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ЦСР</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ВР</w:t>
            </w:r>
          </w:p>
        </w:tc>
        <w:tc>
          <w:tcPr>
            <w:tcW w:w="1275"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2020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2021</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2022</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2023</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2024</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2025</w:t>
            </w:r>
          </w:p>
        </w:tc>
        <w:tc>
          <w:tcPr>
            <w:tcW w:w="1134" w:type="dxa"/>
            <w:vMerge/>
            <w:vAlign w:val="center"/>
            <w:hideMark/>
          </w:tcPr>
          <w:p w:rsidR="00CE1D7B" w:rsidRPr="005F1A74" w:rsidRDefault="00CE1D7B" w:rsidP="00B10A61">
            <w:pPr>
              <w:rPr>
                <w:bCs/>
                <w:color w:val="000000"/>
                <w:sz w:val="16"/>
                <w:szCs w:val="16"/>
              </w:rPr>
            </w:pPr>
          </w:p>
        </w:tc>
      </w:tr>
      <w:tr w:rsidR="00CE1D7B" w:rsidRPr="005F1A74" w:rsidTr="00B10A61">
        <w:trPr>
          <w:trHeight w:val="372"/>
        </w:trPr>
        <w:tc>
          <w:tcPr>
            <w:tcW w:w="1276"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w:t>
            </w:r>
          </w:p>
        </w:tc>
        <w:tc>
          <w:tcPr>
            <w:tcW w:w="1418"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2</w:t>
            </w:r>
          </w:p>
        </w:tc>
        <w:tc>
          <w:tcPr>
            <w:tcW w:w="1270"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3</w:t>
            </w:r>
          </w:p>
        </w:tc>
        <w:tc>
          <w:tcPr>
            <w:tcW w:w="1701"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4</w:t>
            </w:r>
          </w:p>
        </w:tc>
        <w:tc>
          <w:tcPr>
            <w:tcW w:w="709"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5</w:t>
            </w:r>
          </w:p>
        </w:tc>
        <w:tc>
          <w:tcPr>
            <w:tcW w:w="709"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6</w:t>
            </w:r>
          </w:p>
        </w:tc>
        <w:tc>
          <w:tcPr>
            <w:tcW w:w="714"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7</w:t>
            </w:r>
          </w:p>
        </w:tc>
        <w:tc>
          <w:tcPr>
            <w:tcW w:w="709"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8</w:t>
            </w:r>
          </w:p>
        </w:tc>
        <w:tc>
          <w:tcPr>
            <w:tcW w:w="1275"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9</w:t>
            </w:r>
          </w:p>
        </w:tc>
        <w:tc>
          <w:tcPr>
            <w:tcW w:w="709"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11</w:t>
            </w:r>
          </w:p>
        </w:tc>
        <w:tc>
          <w:tcPr>
            <w:tcW w:w="567"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12</w:t>
            </w:r>
          </w:p>
        </w:tc>
        <w:tc>
          <w:tcPr>
            <w:tcW w:w="709"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13</w:t>
            </w:r>
          </w:p>
        </w:tc>
        <w:tc>
          <w:tcPr>
            <w:tcW w:w="567"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14</w:t>
            </w:r>
          </w:p>
        </w:tc>
        <w:tc>
          <w:tcPr>
            <w:tcW w:w="567"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15</w:t>
            </w:r>
          </w:p>
        </w:tc>
        <w:tc>
          <w:tcPr>
            <w:tcW w:w="709" w:type="dxa"/>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16</w:t>
            </w:r>
          </w:p>
        </w:tc>
        <w:tc>
          <w:tcPr>
            <w:tcW w:w="1134" w:type="dxa"/>
            <w:shd w:val="clear" w:color="000000" w:fill="FFFFFF"/>
            <w:noWrap/>
            <w:vAlign w:val="center"/>
            <w:hideMark/>
          </w:tcPr>
          <w:p w:rsidR="00CE1D7B" w:rsidRPr="005F1A74" w:rsidRDefault="00CE1D7B" w:rsidP="00B10A61">
            <w:pPr>
              <w:jc w:val="center"/>
              <w:rPr>
                <w:color w:val="000000"/>
                <w:sz w:val="16"/>
                <w:szCs w:val="16"/>
              </w:rPr>
            </w:pPr>
            <w:r w:rsidRPr="005F1A74">
              <w:rPr>
                <w:color w:val="000000"/>
                <w:sz w:val="16"/>
                <w:szCs w:val="16"/>
              </w:rPr>
              <w:t>19</w:t>
            </w:r>
          </w:p>
        </w:tc>
      </w:tr>
      <w:tr w:rsidR="00CE1D7B" w:rsidRPr="005F1A74" w:rsidTr="00B10A61">
        <w:trPr>
          <w:trHeight w:val="600"/>
        </w:trPr>
        <w:tc>
          <w:tcPr>
            <w:tcW w:w="1276"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 xml:space="preserve">Подпрограмма </w:t>
            </w:r>
          </w:p>
        </w:tc>
        <w:tc>
          <w:tcPr>
            <w:tcW w:w="1418"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«Создание условий для обеспечения доступным и комфортным жильем сельского населения»</w:t>
            </w:r>
          </w:p>
        </w:tc>
        <w:tc>
          <w:tcPr>
            <w:tcW w:w="1270"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Повышение уровня обеспечения сельского населения благоустроенным жильем;</w:t>
            </w:r>
            <w:r w:rsidRPr="005F1A74">
              <w:rPr>
                <w:bCs/>
                <w:color w:val="000000"/>
                <w:sz w:val="16"/>
                <w:szCs w:val="16"/>
              </w:rPr>
              <w:br/>
              <w:t>предоставление гражданам льготных ипотечных кредитов (займов);</w:t>
            </w:r>
            <w:r w:rsidRPr="005F1A74">
              <w:rPr>
                <w:bCs/>
                <w:color w:val="000000"/>
                <w:sz w:val="16"/>
                <w:szCs w:val="16"/>
              </w:rPr>
              <w:br/>
              <w:t xml:space="preserve">реализация мероприятий по строительству </w:t>
            </w:r>
            <w:r w:rsidRPr="005F1A74">
              <w:rPr>
                <w:bCs/>
                <w:color w:val="000000"/>
                <w:sz w:val="16"/>
                <w:szCs w:val="16"/>
              </w:rPr>
              <w:lastRenderedPageBreak/>
              <w:t>(приобретению) жилья, предоставляемого гражданам, проживающим на сельских территориях, в том числе по договору найма жилого помещения</w:t>
            </w:r>
          </w:p>
        </w:tc>
        <w:tc>
          <w:tcPr>
            <w:tcW w:w="1701" w:type="dxa"/>
            <w:vMerge w:val="restart"/>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lastRenderedPageBreak/>
              <w:t xml:space="preserve">Отдел строительства, ЖКХ, дорожного хозяйства, транспорта и связи; отдел сельского хозяйства и экологии администрации Аликовского района </w:t>
            </w: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1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всего</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1604,3</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670,0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669,6</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1134"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2943,9</w:t>
            </w:r>
          </w:p>
        </w:tc>
      </w:tr>
      <w:tr w:rsidR="00CE1D7B" w:rsidRPr="005F1A74" w:rsidTr="00B10A61">
        <w:trPr>
          <w:trHeight w:val="850"/>
        </w:trPr>
        <w:tc>
          <w:tcPr>
            <w:tcW w:w="1276" w:type="dxa"/>
            <w:vMerge/>
            <w:vAlign w:val="center"/>
            <w:hideMark/>
          </w:tcPr>
          <w:p w:rsidR="00CE1D7B" w:rsidRPr="005F1A74" w:rsidRDefault="00CE1D7B" w:rsidP="00B10A61">
            <w:pPr>
              <w:rPr>
                <w:bCs/>
                <w:color w:val="000000"/>
                <w:sz w:val="16"/>
                <w:szCs w:val="16"/>
              </w:rPr>
            </w:pPr>
          </w:p>
        </w:tc>
        <w:tc>
          <w:tcPr>
            <w:tcW w:w="1418" w:type="dxa"/>
            <w:vMerge/>
            <w:vAlign w:val="center"/>
            <w:hideMark/>
          </w:tcPr>
          <w:p w:rsidR="00CE1D7B" w:rsidRPr="005F1A74" w:rsidRDefault="00CE1D7B" w:rsidP="00B10A61">
            <w:pPr>
              <w:rPr>
                <w:bCs/>
                <w:color w:val="000000"/>
                <w:sz w:val="16"/>
                <w:szCs w:val="16"/>
              </w:rPr>
            </w:pPr>
          </w:p>
        </w:tc>
        <w:tc>
          <w:tcPr>
            <w:tcW w:w="1270"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1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федеральный бюджет</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1565,9</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654,3</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653,5</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1134"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2873,7</w:t>
            </w:r>
          </w:p>
        </w:tc>
      </w:tr>
      <w:tr w:rsidR="00CE1D7B" w:rsidRPr="005F1A74" w:rsidTr="00B10A61">
        <w:trPr>
          <w:trHeight w:val="1665"/>
        </w:trPr>
        <w:tc>
          <w:tcPr>
            <w:tcW w:w="1276" w:type="dxa"/>
            <w:vMerge/>
            <w:vAlign w:val="center"/>
            <w:hideMark/>
          </w:tcPr>
          <w:p w:rsidR="00CE1D7B" w:rsidRPr="005F1A74" w:rsidRDefault="00CE1D7B" w:rsidP="00B10A61">
            <w:pPr>
              <w:rPr>
                <w:bCs/>
                <w:color w:val="000000"/>
                <w:sz w:val="16"/>
                <w:szCs w:val="16"/>
              </w:rPr>
            </w:pPr>
          </w:p>
        </w:tc>
        <w:tc>
          <w:tcPr>
            <w:tcW w:w="1418" w:type="dxa"/>
            <w:vMerge/>
            <w:vAlign w:val="center"/>
            <w:hideMark/>
          </w:tcPr>
          <w:p w:rsidR="00CE1D7B" w:rsidRPr="005F1A74" w:rsidRDefault="00CE1D7B" w:rsidP="00B10A61">
            <w:pPr>
              <w:rPr>
                <w:bCs/>
                <w:color w:val="000000"/>
                <w:sz w:val="16"/>
                <w:szCs w:val="16"/>
              </w:rPr>
            </w:pPr>
          </w:p>
        </w:tc>
        <w:tc>
          <w:tcPr>
            <w:tcW w:w="1270"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1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xml:space="preserve">республиканский бюджет </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15,8</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6,5</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6,6</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1134"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28,9</w:t>
            </w:r>
          </w:p>
        </w:tc>
      </w:tr>
      <w:tr w:rsidR="00CE1D7B" w:rsidRPr="005F1A74" w:rsidTr="00B10A61">
        <w:trPr>
          <w:trHeight w:val="585"/>
        </w:trPr>
        <w:tc>
          <w:tcPr>
            <w:tcW w:w="1276" w:type="dxa"/>
            <w:vMerge/>
            <w:vAlign w:val="center"/>
            <w:hideMark/>
          </w:tcPr>
          <w:p w:rsidR="00CE1D7B" w:rsidRPr="005F1A74" w:rsidRDefault="00CE1D7B" w:rsidP="00B10A61">
            <w:pPr>
              <w:rPr>
                <w:bCs/>
                <w:color w:val="000000"/>
                <w:sz w:val="16"/>
                <w:szCs w:val="16"/>
              </w:rPr>
            </w:pPr>
          </w:p>
        </w:tc>
        <w:tc>
          <w:tcPr>
            <w:tcW w:w="1418" w:type="dxa"/>
            <w:vMerge/>
            <w:vAlign w:val="center"/>
            <w:hideMark/>
          </w:tcPr>
          <w:p w:rsidR="00CE1D7B" w:rsidRPr="005F1A74" w:rsidRDefault="00CE1D7B" w:rsidP="00B10A61">
            <w:pPr>
              <w:rPr>
                <w:bCs/>
                <w:color w:val="000000"/>
                <w:sz w:val="16"/>
                <w:szCs w:val="16"/>
              </w:rPr>
            </w:pPr>
          </w:p>
        </w:tc>
        <w:tc>
          <w:tcPr>
            <w:tcW w:w="1270"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1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местный бюджет</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22,6</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9,2</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9,5</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1134"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41,3</w:t>
            </w:r>
          </w:p>
        </w:tc>
      </w:tr>
      <w:tr w:rsidR="00CE1D7B" w:rsidRPr="005F1A74" w:rsidTr="00B10A61">
        <w:trPr>
          <w:trHeight w:val="745"/>
        </w:trPr>
        <w:tc>
          <w:tcPr>
            <w:tcW w:w="1276" w:type="dxa"/>
            <w:vMerge/>
            <w:vAlign w:val="center"/>
            <w:hideMark/>
          </w:tcPr>
          <w:p w:rsidR="00CE1D7B" w:rsidRPr="005F1A74" w:rsidRDefault="00CE1D7B" w:rsidP="00B10A61">
            <w:pPr>
              <w:rPr>
                <w:bCs/>
                <w:color w:val="000000"/>
                <w:sz w:val="16"/>
                <w:szCs w:val="16"/>
              </w:rPr>
            </w:pPr>
          </w:p>
        </w:tc>
        <w:tc>
          <w:tcPr>
            <w:tcW w:w="1418" w:type="dxa"/>
            <w:vMerge/>
            <w:vAlign w:val="center"/>
            <w:hideMark/>
          </w:tcPr>
          <w:p w:rsidR="00CE1D7B" w:rsidRPr="005F1A74" w:rsidRDefault="00CE1D7B" w:rsidP="00B10A61">
            <w:pPr>
              <w:rPr>
                <w:bCs/>
                <w:color w:val="000000"/>
                <w:sz w:val="16"/>
                <w:szCs w:val="16"/>
              </w:rPr>
            </w:pPr>
          </w:p>
        </w:tc>
        <w:tc>
          <w:tcPr>
            <w:tcW w:w="1270" w:type="dxa"/>
            <w:vMerge/>
            <w:vAlign w:val="center"/>
            <w:hideMark/>
          </w:tcPr>
          <w:p w:rsidR="00CE1D7B" w:rsidRPr="005F1A74" w:rsidRDefault="00CE1D7B" w:rsidP="00B10A61">
            <w:pPr>
              <w:rPr>
                <w:bCs/>
                <w:color w:val="000000"/>
                <w:sz w:val="16"/>
                <w:szCs w:val="16"/>
              </w:rPr>
            </w:pPr>
          </w:p>
        </w:tc>
        <w:tc>
          <w:tcPr>
            <w:tcW w:w="1701" w:type="dxa"/>
            <w:vMerge/>
            <w:vAlign w:val="center"/>
            <w:hideMark/>
          </w:tcPr>
          <w:p w:rsidR="00CE1D7B" w:rsidRPr="005F1A74" w:rsidRDefault="00CE1D7B" w:rsidP="00B10A61">
            <w:pPr>
              <w:rPr>
                <w:bCs/>
                <w:color w:val="000000"/>
                <w:sz w:val="16"/>
                <w:szCs w:val="16"/>
              </w:rPr>
            </w:pPr>
          </w:p>
        </w:tc>
        <w:tc>
          <w:tcPr>
            <w:tcW w:w="709"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1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х</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внебюджетные источники</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567"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709"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c>
          <w:tcPr>
            <w:tcW w:w="1134" w:type="dxa"/>
            <w:shd w:val="clear" w:color="000000" w:fill="FFFFFF"/>
            <w:hideMark/>
          </w:tcPr>
          <w:p w:rsidR="00CE1D7B" w:rsidRPr="005F1A74" w:rsidRDefault="00CE1D7B" w:rsidP="00B10A61">
            <w:pPr>
              <w:jc w:val="center"/>
              <w:rPr>
                <w:bCs/>
                <w:color w:val="000000"/>
                <w:sz w:val="16"/>
                <w:szCs w:val="16"/>
              </w:rPr>
            </w:pPr>
            <w:r w:rsidRPr="005F1A74">
              <w:rPr>
                <w:bCs/>
                <w:color w:val="000000"/>
                <w:sz w:val="16"/>
                <w:szCs w:val="16"/>
              </w:rPr>
              <w:t>0,0</w:t>
            </w:r>
          </w:p>
        </w:tc>
      </w:tr>
      <w:tr w:rsidR="00CE1D7B" w:rsidRPr="005F1A74" w:rsidTr="00B10A61">
        <w:trPr>
          <w:trHeight w:val="393"/>
        </w:trPr>
        <w:tc>
          <w:tcPr>
            <w:tcW w:w="1276" w:type="dxa"/>
            <w:vMerge w:val="restart"/>
            <w:shd w:val="clear" w:color="000000" w:fill="FFFFFF"/>
            <w:hideMark/>
          </w:tcPr>
          <w:p w:rsidR="00CE1D7B" w:rsidRPr="005F1A74" w:rsidRDefault="00CE1D7B" w:rsidP="00B10A61">
            <w:pPr>
              <w:jc w:val="both"/>
              <w:rPr>
                <w:color w:val="000000"/>
                <w:sz w:val="16"/>
                <w:szCs w:val="16"/>
              </w:rPr>
            </w:pPr>
            <w:r w:rsidRPr="005F1A74">
              <w:rPr>
                <w:color w:val="000000"/>
                <w:sz w:val="16"/>
                <w:szCs w:val="16"/>
              </w:rPr>
              <w:t>Основное мероприятие 1</w:t>
            </w:r>
          </w:p>
        </w:tc>
        <w:tc>
          <w:tcPr>
            <w:tcW w:w="1418" w:type="dxa"/>
            <w:vMerge w:val="restart"/>
            <w:shd w:val="clear" w:color="000000" w:fill="FFFFFF"/>
            <w:hideMark/>
          </w:tcPr>
          <w:p w:rsidR="00CE1D7B" w:rsidRPr="005F1A74" w:rsidRDefault="00CE1D7B" w:rsidP="00B10A61">
            <w:pPr>
              <w:jc w:val="both"/>
              <w:rPr>
                <w:color w:val="000000"/>
                <w:sz w:val="16"/>
                <w:szCs w:val="16"/>
              </w:rPr>
            </w:pPr>
            <w:r w:rsidRPr="005F1A74">
              <w:rPr>
                <w:color w:val="000000"/>
                <w:sz w:val="16"/>
                <w:szCs w:val="16"/>
              </w:rPr>
              <w:t>Улучшение жилищных условий граждан на селе</w:t>
            </w:r>
          </w:p>
        </w:tc>
        <w:tc>
          <w:tcPr>
            <w:tcW w:w="1270"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создание системы пропаганды с целью формирования негативного отношения к правонарушениям в сфере дорожного движения;</w:t>
            </w:r>
          </w:p>
        </w:tc>
        <w:tc>
          <w:tcPr>
            <w:tcW w:w="1701"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 xml:space="preserve">Отдел строительства, ЖКХ, дорожного хозяйства, транспорта и связи; отдел сельского хозяйства и экологии администрации Аликовского района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всего</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1604,3</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670,0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669,6</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2 943,9</w:t>
            </w:r>
          </w:p>
        </w:tc>
      </w:tr>
      <w:tr w:rsidR="00CE1D7B" w:rsidRPr="005F1A74" w:rsidTr="00B10A61">
        <w:trPr>
          <w:trHeight w:val="555"/>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1003</w:t>
            </w:r>
          </w:p>
        </w:tc>
        <w:tc>
          <w:tcPr>
            <w:tcW w:w="714" w:type="dxa"/>
            <w:shd w:val="clear" w:color="auto" w:fill="auto"/>
            <w:vAlign w:val="center"/>
            <w:hideMark/>
          </w:tcPr>
          <w:p w:rsidR="00CE1D7B" w:rsidRPr="005F1A74" w:rsidRDefault="00CE1D7B" w:rsidP="00B10A61">
            <w:pPr>
              <w:jc w:val="center"/>
              <w:rPr>
                <w:sz w:val="16"/>
                <w:szCs w:val="16"/>
              </w:rPr>
            </w:pPr>
            <w:r w:rsidRPr="005F1A74">
              <w:rPr>
                <w:sz w:val="16"/>
                <w:szCs w:val="16"/>
              </w:rPr>
              <w:t>A6201L5764</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322</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федеральный бюджет</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1565,9</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654,3</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653,5</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2 873,7</w:t>
            </w:r>
          </w:p>
        </w:tc>
      </w:tr>
      <w:tr w:rsidR="00CE1D7B" w:rsidRPr="005F1A74" w:rsidTr="00B10A61">
        <w:trPr>
          <w:trHeight w:val="690"/>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1003</w:t>
            </w:r>
          </w:p>
        </w:tc>
        <w:tc>
          <w:tcPr>
            <w:tcW w:w="714" w:type="dxa"/>
            <w:shd w:val="clear" w:color="auto" w:fill="auto"/>
            <w:vAlign w:val="center"/>
            <w:hideMark/>
          </w:tcPr>
          <w:p w:rsidR="00CE1D7B" w:rsidRPr="005F1A74" w:rsidRDefault="00CE1D7B" w:rsidP="00B10A61">
            <w:pPr>
              <w:jc w:val="center"/>
              <w:rPr>
                <w:sz w:val="16"/>
                <w:szCs w:val="16"/>
              </w:rPr>
            </w:pPr>
            <w:r w:rsidRPr="005F1A74">
              <w:rPr>
                <w:sz w:val="16"/>
                <w:szCs w:val="16"/>
              </w:rPr>
              <w:t>A6201L5764</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322</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xml:space="preserve">республиканский бюджет </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15,8</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6,5</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6,6</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28,9</w:t>
            </w:r>
          </w:p>
        </w:tc>
      </w:tr>
      <w:tr w:rsidR="00CE1D7B" w:rsidRPr="005F1A74" w:rsidTr="00B10A61">
        <w:trPr>
          <w:trHeight w:val="615"/>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1003</w:t>
            </w:r>
          </w:p>
        </w:tc>
        <w:tc>
          <w:tcPr>
            <w:tcW w:w="714" w:type="dxa"/>
            <w:shd w:val="clear" w:color="auto" w:fill="auto"/>
            <w:vAlign w:val="center"/>
            <w:hideMark/>
          </w:tcPr>
          <w:p w:rsidR="00CE1D7B" w:rsidRPr="005F1A74" w:rsidRDefault="00CE1D7B" w:rsidP="00B10A61">
            <w:pPr>
              <w:jc w:val="center"/>
              <w:rPr>
                <w:sz w:val="16"/>
                <w:szCs w:val="16"/>
              </w:rPr>
            </w:pPr>
            <w:r w:rsidRPr="005F1A74">
              <w:rPr>
                <w:sz w:val="16"/>
                <w:szCs w:val="16"/>
              </w:rPr>
              <w:t>A6201L5764</w:t>
            </w:r>
          </w:p>
        </w:tc>
        <w:tc>
          <w:tcPr>
            <w:tcW w:w="709" w:type="dxa"/>
            <w:shd w:val="clear" w:color="auto" w:fill="auto"/>
            <w:vAlign w:val="center"/>
            <w:hideMark/>
          </w:tcPr>
          <w:p w:rsidR="00CE1D7B" w:rsidRPr="005F1A74" w:rsidRDefault="00CE1D7B" w:rsidP="00B10A61">
            <w:pPr>
              <w:jc w:val="center"/>
              <w:rPr>
                <w:sz w:val="16"/>
                <w:szCs w:val="16"/>
              </w:rPr>
            </w:pPr>
            <w:r w:rsidRPr="005F1A74">
              <w:rPr>
                <w:sz w:val="16"/>
                <w:szCs w:val="16"/>
              </w:rPr>
              <w:t>322</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местный бюджет</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22,6</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9,2</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9,5</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41,3</w:t>
            </w:r>
          </w:p>
        </w:tc>
      </w:tr>
      <w:tr w:rsidR="00CE1D7B" w:rsidRPr="005F1A74" w:rsidTr="00B10A61">
        <w:trPr>
          <w:trHeight w:val="660"/>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внебюджетные источники</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0,0</w:t>
            </w:r>
          </w:p>
        </w:tc>
      </w:tr>
      <w:tr w:rsidR="00CE1D7B" w:rsidRPr="005F1A74" w:rsidTr="00B10A61">
        <w:trPr>
          <w:trHeight w:val="535"/>
        </w:trPr>
        <w:tc>
          <w:tcPr>
            <w:tcW w:w="1276"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Целевые индикаторы и показатели подпрограммы, увязанные с основным мероприятием 1</w:t>
            </w:r>
          </w:p>
        </w:tc>
        <w:tc>
          <w:tcPr>
            <w:tcW w:w="8505"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Объем ввода (приобретения) жилья для граждан, проживающих на сельских территориях, кв.м.</w:t>
            </w:r>
          </w:p>
        </w:tc>
        <w:tc>
          <w:tcPr>
            <w:tcW w:w="709" w:type="dxa"/>
            <w:shd w:val="clear" w:color="auto" w:fill="auto"/>
            <w:vAlign w:val="center"/>
            <w:hideMark/>
          </w:tcPr>
          <w:p w:rsidR="00CE1D7B" w:rsidRPr="005F1A74" w:rsidRDefault="00CE1D7B" w:rsidP="00B10A61">
            <w:pPr>
              <w:jc w:val="center"/>
              <w:rPr>
                <w:bCs/>
                <w:sz w:val="16"/>
                <w:szCs w:val="16"/>
              </w:rPr>
            </w:pPr>
            <w:r w:rsidRPr="005F1A74">
              <w:rPr>
                <w:bCs/>
                <w:sz w:val="16"/>
                <w:szCs w:val="16"/>
              </w:rPr>
              <w:t>129,6</w:t>
            </w:r>
          </w:p>
        </w:tc>
        <w:tc>
          <w:tcPr>
            <w:tcW w:w="567" w:type="dxa"/>
            <w:shd w:val="clear" w:color="auto" w:fill="auto"/>
            <w:vAlign w:val="center"/>
            <w:hideMark/>
          </w:tcPr>
          <w:p w:rsidR="00CE1D7B" w:rsidRPr="005F1A74" w:rsidRDefault="00CE1D7B" w:rsidP="00B10A61">
            <w:pPr>
              <w:jc w:val="center"/>
              <w:rPr>
                <w:bCs/>
                <w:sz w:val="16"/>
                <w:szCs w:val="16"/>
              </w:rPr>
            </w:pPr>
            <w:r w:rsidRPr="005F1A74">
              <w:rPr>
                <w:bCs/>
                <w:sz w:val="16"/>
                <w:szCs w:val="16"/>
              </w:rPr>
              <w:t>0</w:t>
            </w:r>
          </w:p>
        </w:tc>
        <w:tc>
          <w:tcPr>
            <w:tcW w:w="709" w:type="dxa"/>
            <w:shd w:val="clear" w:color="auto" w:fill="auto"/>
            <w:vAlign w:val="center"/>
            <w:hideMark/>
          </w:tcPr>
          <w:p w:rsidR="00CE1D7B" w:rsidRPr="005F1A74" w:rsidRDefault="00CE1D7B" w:rsidP="00B10A61">
            <w:pPr>
              <w:jc w:val="center"/>
              <w:rPr>
                <w:bCs/>
                <w:sz w:val="16"/>
                <w:szCs w:val="16"/>
              </w:rPr>
            </w:pPr>
            <w:r w:rsidRPr="005F1A74">
              <w:rPr>
                <w:bCs/>
                <w:sz w:val="16"/>
                <w:szCs w:val="16"/>
              </w:rPr>
              <w:t>25</w:t>
            </w:r>
          </w:p>
        </w:tc>
        <w:tc>
          <w:tcPr>
            <w:tcW w:w="567" w:type="dxa"/>
            <w:shd w:val="clear" w:color="auto" w:fill="auto"/>
            <w:vAlign w:val="center"/>
            <w:hideMark/>
          </w:tcPr>
          <w:p w:rsidR="00CE1D7B" w:rsidRPr="005F1A74" w:rsidRDefault="00CE1D7B" w:rsidP="00B10A61">
            <w:pPr>
              <w:jc w:val="center"/>
              <w:rPr>
                <w:bCs/>
                <w:sz w:val="16"/>
                <w:szCs w:val="16"/>
              </w:rPr>
            </w:pPr>
            <w:r w:rsidRPr="005F1A74">
              <w:rPr>
                <w:bCs/>
                <w:sz w:val="16"/>
                <w:szCs w:val="16"/>
              </w:rPr>
              <w:t>25</w:t>
            </w:r>
          </w:p>
        </w:tc>
        <w:tc>
          <w:tcPr>
            <w:tcW w:w="567" w:type="dxa"/>
            <w:shd w:val="clear" w:color="auto" w:fill="auto"/>
            <w:vAlign w:val="center"/>
            <w:hideMark/>
          </w:tcPr>
          <w:p w:rsidR="00CE1D7B" w:rsidRPr="005F1A74" w:rsidRDefault="00CE1D7B" w:rsidP="00B10A61">
            <w:pPr>
              <w:jc w:val="center"/>
              <w:rPr>
                <w:bCs/>
                <w:sz w:val="16"/>
                <w:szCs w:val="16"/>
              </w:rPr>
            </w:pPr>
            <w:r w:rsidRPr="005F1A74">
              <w:rPr>
                <w:bCs/>
                <w:sz w:val="16"/>
                <w:szCs w:val="16"/>
              </w:rPr>
              <w:t>25</w:t>
            </w:r>
          </w:p>
        </w:tc>
        <w:tc>
          <w:tcPr>
            <w:tcW w:w="709" w:type="dxa"/>
            <w:shd w:val="clear" w:color="auto" w:fill="auto"/>
            <w:vAlign w:val="center"/>
            <w:hideMark/>
          </w:tcPr>
          <w:p w:rsidR="00CE1D7B" w:rsidRPr="005F1A74" w:rsidRDefault="00CE1D7B" w:rsidP="00B10A61">
            <w:pPr>
              <w:jc w:val="center"/>
              <w:rPr>
                <w:bCs/>
                <w:sz w:val="16"/>
                <w:szCs w:val="16"/>
              </w:rPr>
            </w:pPr>
            <w:r w:rsidRPr="005F1A74">
              <w:rPr>
                <w:bCs/>
                <w:sz w:val="16"/>
                <w:szCs w:val="16"/>
              </w:rPr>
              <w:t>90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 </w:t>
            </w:r>
          </w:p>
        </w:tc>
      </w:tr>
      <w:tr w:rsidR="00CE1D7B" w:rsidRPr="005F1A74" w:rsidTr="00B10A61">
        <w:trPr>
          <w:trHeight w:val="713"/>
        </w:trPr>
        <w:tc>
          <w:tcPr>
            <w:tcW w:w="1276" w:type="dxa"/>
            <w:vMerge/>
            <w:vAlign w:val="center"/>
            <w:hideMark/>
          </w:tcPr>
          <w:p w:rsidR="00CE1D7B" w:rsidRPr="005F1A74" w:rsidRDefault="00CE1D7B" w:rsidP="00B10A61">
            <w:pPr>
              <w:rPr>
                <w:color w:val="000000"/>
                <w:sz w:val="16"/>
                <w:szCs w:val="16"/>
              </w:rPr>
            </w:pPr>
          </w:p>
        </w:tc>
        <w:tc>
          <w:tcPr>
            <w:tcW w:w="8505"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w:t>
            </w:r>
          </w:p>
        </w:tc>
        <w:tc>
          <w:tcPr>
            <w:tcW w:w="709" w:type="dxa"/>
            <w:shd w:val="clear" w:color="auto" w:fill="auto"/>
            <w:vAlign w:val="center"/>
            <w:hideMark/>
          </w:tcPr>
          <w:p w:rsidR="00CE1D7B" w:rsidRPr="005F1A74" w:rsidRDefault="00CE1D7B" w:rsidP="00B10A61">
            <w:pPr>
              <w:jc w:val="center"/>
              <w:rPr>
                <w:bCs/>
                <w:sz w:val="16"/>
                <w:szCs w:val="16"/>
              </w:rPr>
            </w:pPr>
            <w:r w:rsidRPr="005F1A74">
              <w:rPr>
                <w:bCs/>
                <w:sz w:val="16"/>
                <w:szCs w:val="16"/>
              </w:rPr>
              <w:t>4,7</w:t>
            </w:r>
          </w:p>
        </w:tc>
        <w:tc>
          <w:tcPr>
            <w:tcW w:w="567" w:type="dxa"/>
            <w:shd w:val="clear" w:color="auto" w:fill="auto"/>
            <w:vAlign w:val="center"/>
            <w:hideMark/>
          </w:tcPr>
          <w:p w:rsidR="00CE1D7B" w:rsidRPr="005F1A74" w:rsidRDefault="00CE1D7B" w:rsidP="00B10A61">
            <w:pPr>
              <w:jc w:val="center"/>
              <w:rPr>
                <w:bCs/>
                <w:sz w:val="16"/>
                <w:szCs w:val="16"/>
              </w:rPr>
            </w:pPr>
            <w:r w:rsidRPr="005F1A74">
              <w:rPr>
                <w:bCs/>
                <w:sz w:val="16"/>
                <w:szCs w:val="16"/>
              </w:rPr>
              <w:t>5,2</w:t>
            </w:r>
          </w:p>
        </w:tc>
        <w:tc>
          <w:tcPr>
            <w:tcW w:w="709" w:type="dxa"/>
            <w:shd w:val="clear" w:color="auto" w:fill="auto"/>
            <w:vAlign w:val="center"/>
            <w:hideMark/>
          </w:tcPr>
          <w:p w:rsidR="00CE1D7B" w:rsidRPr="005F1A74" w:rsidRDefault="00CE1D7B" w:rsidP="00B10A61">
            <w:pPr>
              <w:jc w:val="center"/>
              <w:rPr>
                <w:bCs/>
                <w:sz w:val="16"/>
                <w:szCs w:val="16"/>
              </w:rPr>
            </w:pPr>
            <w:r w:rsidRPr="005F1A74">
              <w:rPr>
                <w:bCs/>
                <w:sz w:val="16"/>
                <w:szCs w:val="16"/>
              </w:rPr>
              <w:t>6,6</w:t>
            </w:r>
          </w:p>
        </w:tc>
        <w:tc>
          <w:tcPr>
            <w:tcW w:w="567" w:type="dxa"/>
            <w:shd w:val="clear" w:color="auto" w:fill="auto"/>
            <w:vAlign w:val="center"/>
            <w:hideMark/>
          </w:tcPr>
          <w:p w:rsidR="00CE1D7B" w:rsidRPr="005F1A74" w:rsidRDefault="00CE1D7B" w:rsidP="00B10A61">
            <w:pPr>
              <w:jc w:val="center"/>
              <w:rPr>
                <w:bCs/>
                <w:sz w:val="16"/>
                <w:szCs w:val="16"/>
              </w:rPr>
            </w:pPr>
            <w:r w:rsidRPr="005F1A74">
              <w:rPr>
                <w:bCs/>
                <w:sz w:val="16"/>
                <w:szCs w:val="16"/>
              </w:rPr>
              <w:t>4,7</w:t>
            </w:r>
          </w:p>
        </w:tc>
        <w:tc>
          <w:tcPr>
            <w:tcW w:w="567" w:type="dxa"/>
            <w:shd w:val="clear" w:color="auto" w:fill="auto"/>
            <w:vAlign w:val="center"/>
            <w:hideMark/>
          </w:tcPr>
          <w:p w:rsidR="00CE1D7B" w:rsidRPr="005F1A74" w:rsidRDefault="00CE1D7B" w:rsidP="00B10A61">
            <w:pPr>
              <w:jc w:val="center"/>
              <w:rPr>
                <w:bCs/>
                <w:sz w:val="16"/>
                <w:szCs w:val="16"/>
              </w:rPr>
            </w:pPr>
            <w:r w:rsidRPr="005F1A74">
              <w:rPr>
                <w:bCs/>
                <w:sz w:val="16"/>
                <w:szCs w:val="16"/>
              </w:rPr>
              <w:t>4,7</w:t>
            </w:r>
          </w:p>
        </w:tc>
        <w:tc>
          <w:tcPr>
            <w:tcW w:w="709" w:type="dxa"/>
            <w:shd w:val="clear" w:color="auto" w:fill="auto"/>
            <w:vAlign w:val="center"/>
            <w:hideMark/>
          </w:tcPr>
          <w:p w:rsidR="00CE1D7B" w:rsidRPr="005F1A74" w:rsidRDefault="00CE1D7B" w:rsidP="00B10A61">
            <w:pPr>
              <w:jc w:val="center"/>
              <w:rPr>
                <w:bCs/>
                <w:sz w:val="16"/>
                <w:szCs w:val="16"/>
              </w:rPr>
            </w:pPr>
            <w:r w:rsidRPr="005F1A74">
              <w:rPr>
                <w:bCs/>
                <w:sz w:val="16"/>
                <w:szCs w:val="16"/>
              </w:rPr>
              <w:t>4,7</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 </w:t>
            </w:r>
          </w:p>
        </w:tc>
      </w:tr>
      <w:tr w:rsidR="00CE1D7B" w:rsidRPr="005F1A74" w:rsidTr="00B10A61">
        <w:trPr>
          <w:trHeight w:val="534"/>
        </w:trPr>
        <w:tc>
          <w:tcPr>
            <w:tcW w:w="1276" w:type="dxa"/>
            <w:vMerge/>
            <w:vAlign w:val="center"/>
            <w:hideMark/>
          </w:tcPr>
          <w:p w:rsidR="00CE1D7B" w:rsidRPr="005F1A74" w:rsidRDefault="00CE1D7B" w:rsidP="00B10A61">
            <w:pPr>
              <w:rPr>
                <w:color w:val="000000"/>
                <w:sz w:val="16"/>
                <w:szCs w:val="16"/>
              </w:rPr>
            </w:pPr>
          </w:p>
        </w:tc>
        <w:tc>
          <w:tcPr>
            <w:tcW w:w="8505"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 ед.</w:t>
            </w:r>
          </w:p>
        </w:tc>
        <w:tc>
          <w:tcPr>
            <w:tcW w:w="709" w:type="dxa"/>
            <w:shd w:val="clear" w:color="auto" w:fill="auto"/>
            <w:vAlign w:val="center"/>
            <w:hideMark/>
          </w:tcPr>
          <w:p w:rsidR="00CE1D7B" w:rsidRPr="005F1A74" w:rsidRDefault="00CE1D7B" w:rsidP="00B10A61">
            <w:pPr>
              <w:jc w:val="center"/>
              <w:rPr>
                <w:bCs/>
                <w:sz w:val="16"/>
                <w:szCs w:val="16"/>
              </w:rPr>
            </w:pPr>
            <w:r w:rsidRPr="005F1A74">
              <w:rPr>
                <w:bCs/>
                <w:sz w:val="16"/>
                <w:szCs w:val="16"/>
              </w:rPr>
              <w:t>1</w:t>
            </w:r>
          </w:p>
        </w:tc>
        <w:tc>
          <w:tcPr>
            <w:tcW w:w="567" w:type="dxa"/>
            <w:shd w:val="clear" w:color="auto" w:fill="auto"/>
            <w:vAlign w:val="center"/>
            <w:hideMark/>
          </w:tcPr>
          <w:p w:rsidR="00CE1D7B" w:rsidRPr="005F1A74" w:rsidRDefault="00CE1D7B" w:rsidP="00B10A61">
            <w:pPr>
              <w:jc w:val="center"/>
              <w:rPr>
                <w:bCs/>
                <w:sz w:val="16"/>
                <w:szCs w:val="16"/>
              </w:rPr>
            </w:pPr>
            <w:r w:rsidRPr="005F1A74">
              <w:rPr>
                <w:bCs/>
                <w:sz w:val="16"/>
                <w:szCs w:val="16"/>
              </w:rPr>
              <w:t>0</w:t>
            </w:r>
          </w:p>
        </w:tc>
        <w:tc>
          <w:tcPr>
            <w:tcW w:w="709" w:type="dxa"/>
            <w:shd w:val="clear" w:color="auto" w:fill="auto"/>
            <w:vAlign w:val="center"/>
            <w:hideMark/>
          </w:tcPr>
          <w:p w:rsidR="00CE1D7B" w:rsidRPr="005F1A74" w:rsidRDefault="00CE1D7B" w:rsidP="00B10A61">
            <w:pPr>
              <w:jc w:val="center"/>
              <w:rPr>
                <w:bCs/>
                <w:sz w:val="16"/>
                <w:szCs w:val="16"/>
              </w:rPr>
            </w:pPr>
            <w:r w:rsidRPr="005F1A74">
              <w:rPr>
                <w:bCs/>
                <w:sz w:val="16"/>
                <w:szCs w:val="16"/>
              </w:rPr>
              <w:t>0</w:t>
            </w:r>
          </w:p>
        </w:tc>
        <w:tc>
          <w:tcPr>
            <w:tcW w:w="567" w:type="dxa"/>
            <w:shd w:val="clear" w:color="auto" w:fill="auto"/>
            <w:vAlign w:val="center"/>
            <w:hideMark/>
          </w:tcPr>
          <w:p w:rsidR="00CE1D7B" w:rsidRPr="005F1A74" w:rsidRDefault="00CE1D7B" w:rsidP="00B10A61">
            <w:pPr>
              <w:jc w:val="center"/>
              <w:rPr>
                <w:bCs/>
                <w:sz w:val="16"/>
                <w:szCs w:val="16"/>
              </w:rPr>
            </w:pPr>
            <w:r w:rsidRPr="005F1A74">
              <w:rPr>
                <w:bCs/>
                <w:sz w:val="16"/>
                <w:szCs w:val="16"/>
              </w:rPr>
              <w:t>0</w:t>
            </w:r>
          </w:p>
        </w:tc>
        <w:tc>
          <w:tcPr>
            <w:tcW w:w="567" w:type="dxa"/>
            <w:shd w:val="clear" w:color="auto" w:fill="auto"/>
            <w:vAlign w:val="center"/>
            <w:hideMark/>
          </w:tcPr>
          <w:p w:rsidR="00CE1D7B" w:rsidRPr="005F1A74" w:rsidRDefault="00CE1D7B" w:rsidP="00B10A61">
            <w:pPr>
              <w:jc w:val="center"/>
              <w:rPr>
                <w:bCs/>
                <w:sz w:val="16"/>
                <w:szCs w:val="16"/>
              </w:rPr>
            </w:pPr>
            <w:r w:rsidRPr="005F1A74">
              <w:rPr>
                <w:bCs/>
                <w:sz w:val="16"/>
                <w:szCs w:val="16"/>
              </w:rPr>
              <w:t>0</w:t>
            </w:r>
          </w:p>
        </w:tc>
        <w:tc>
          <w:tcPr>
            <w:tcW w:w="709" w:type="dxa"/>
            <w:shd w:val="clear" w:color="auto" w:fill="auto"/>
            <w:vAlign w:val="center"/>
            <w:hideMark/>
          </w:tcPr>
          <w:p w:rsidR="00CE1D7B" w:rsidRPr="005F1A74" w:rsidRDefault="00CE1D7B" w:rsidP="00B10A61">
            <w:pPr>
              <w:jc w:val="center"/>
              <w:rPr>
                <w:bCs/>
                <w:sz w:val="16"/>
                <w:szCs w:val="16"/>
              </w:rPr>
            </w:pPr>
            <w:r w:rsidRPr="005F1A74">
              <w:rPr>
                <w:bCs/>
                <w:sz w:val="16"/>
                <w:szCs w:val="16"/>
              </w:rPr>
              <w:t>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 </w:t>
            </w:r>
          </w:p>
        </w:tc>
      </w:tr>
      <w:tr w:rsidR="00CE1D7B" w:rsidRPr="005F1A74" w:rsidTr="00B10A61">
        <w:trPr>
          <w:trHeight w:val="710"/>
        </w:trPr>
        <w:tc>
          <w:tcPr>
            <w:tcW w:w="1276" w:type="dxa"/>
            <w:vMerge/>
            <w:vAlign w:val="center"/>
            <w:hideMark/>
          </w:tcPr>
          <w:p w:rsidR="00CE1D7B" w:rsidRPr="005F1A74" w:rsidRDefault="00CE1D7B" w:rsidP="00B10A61">
            <w:pPr>
              <w:rPr>
                <w:color w:val="000000"/>
                <w:sz w:val="16"/>
                <w:szCs w:val="16"/>
              </w:rPr>
            </w:pPr>
          </w:p>
        </w:tc>
        <w:tc>
          <w:tcPr>
            <w:tcW w:w="8505" w:type="dxa"/>
            <w:gridSpan w:val="8"/>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Объем ввода жилья, предоставленного гражданам по договорам найма жилого помещения, кв. м.</w:t>
            </w:r>
          </w:p>
        </w:tc>
        <w:tc>
          <w:tcPr>
            <w:tcW w:w="709" w:type="dxa"/>
            <w:shd w:val="clear" w:color="auto" w:fill="auto"/>
            <w:vAlign w:val="center"/>
            <w:hideMark/>
          </w:tcPr>
          <w:p w:rsidR="00CE1D7B" w:rsidRPr="005F1A74" w:rsidRDefault="00CE1D7B" w:rsidP="00B10A61">
            <w:pPr>
              <w:jc w:val="center"/>
              <w:rPr>
                <w:bCs/>
                <w:sz w:val="16"/>
                <w:szCs w:val="16"/>
              </w:rPr>
            </w:pPr>
            <w:r w:rsidRPr="005F1A74">
              <w:rPr>
                <w:bCs/>
                <w:sz w:val="16"/>
                <w:szCs w:val="16"/>
              </w:rPr>
              <w:t>0</w:t>
            </w:r>
          </w:p>
        </w:tc>
        <w:tc>
          <w:tcPr>
            <w:tcW w:w="567" w:type="dxa"/>
            <w:shd w:val="clear" w:color="auto" w:fill="auto"/>
            <w:vAlign w:val="center"/>
            <w:hideMark/>
          </w:tcPr>
          <w:p w:rsidR="00CE1D7B" w:rsidRPr="005F1A74" w:rsidRDefault="00CE1D7B" w:rsidP="00B10A61">
            <w:pPr>
              <w:jc w:val="center"/>
              <w:rPr>
                <w:bCs/>
                <w:sz w:val="16"/>
                <w:szCs w:val="16"/>
              </w:rPr>
            </w:pPr>
            <w:r w:rsidRPr="005F1A74">
              <w:rPr>
                <w:bCs/>
                <w:sz w:val="16"/>
                <w:szCs w:val="16"/>
              </w:rPr>
              <w:t>0</w:t>
            </w:r>
          </w:p>
        </w:tc>
        <w:tc>
          <w:tcPr>
            <w:tcW w:w="709" w:type="dxa"/>
            <w:shd w:val="clear" w:color="auto" w:fill="auto"/>
            <w:vAlign w:val="center"/>
            <w:hideMark/>
          </w:tcPr>
          <w:p w:rsidR="00CE1D7B" w:rsidRPr="005F1A74" w:rsidRDefault="00CE1D7B" w:rsidP="00B10A61">
            <w:pPr>
              <w:jc w:val="center"/>
              <w:rPr>
                <w:bCs/>
                <w:sz w:val="16"/>
                <w:szCs w:val="16"/>
              </w:rPr>
            </w:pPr>
            <w:r w:rsidRPr="005F1A74">
              <w:rPr>
                <w:bCs/>
                <w:sz w:val="16"/>
                <w:szCs w:val="16"/>
              </w:rPr>
              <w:t>0</w:t>
            </w:r>
          </w:p>
        </w:tc>
        <w:tc>
          <w:tcPr>
            <w:tcW w:w="567" w:type="dxa"/>
            <w:shd w:val="clear" w:color="auto" w:fill="auto"/>
            <w:vAlign w:val="center"/>
            <w:hideMark/>
          </w:tcPr>
          <w:p w:rsidR="00CE1D7B" w:rsidRPr="005F1A74" w:rsidRDefault="00CE1D7B" w:rsidP="00B10A61">
            <w:pPr>
              <w:jc w:val="center"/>
              <w:rPr>
                <w:bCs/>
                <w:sz w:val="16"/>
                <w:szCs w:val="16"/>
              </w:rPr>
            </w:pPr>
            <w:r w:rsidRPr="005F1A74">
              <w:rPr>
                <w:bCs/>
                <w:sz w:val="16"/>
                <w:szCs w:val="16"/>
              </w:rPr>
              <w:t>0</w:t>
            </w:r>
          </w:p>
        </w:tc>
        <w:tc>
          <w:tcPr>
            <w:tcW w:w="567" w:type="dxa"/>
            <w:shd w:val="clear" w:color="auto" w:fill="auto"/>
            <w:vAlign w:val="center"/>
            <w:hideMark/>
          </w:tcPr>
          <w:p w:rsidR="00CE1D7B" w:rsidRPr="005F1A74" w:rsidRDefault="00CE1D7B" w:rsidP="00B10A61">
            <w:pPr>
              <w:jc w:val="center"/>
              <w:rPr>
                <w:bCs/>
                <w:sz w:val="16"/>
                <w:szCs w:val="16"/>
              </w:rPr>
            </w:pPr>
            <w:r w:rsidRPr="005F1A74">
              <w:rPr>
                <w:bCs/>
                <w:sz w:val="16"/>
                <w:szCs w:val="16"/>
              </w:rPr>
              <w:t>0</w:t>
            </w:r>
          </w:p>
        </w:tc>
        <w:tc>
          <w:tcPr>
            <w:tcW w:w="709" w:type="dxa"/>
            <w:shd w:val="clear" w:color="auto" w:fill="auto"/>
            <w:vAlign w:val="center"/>
            <w:hideMark/>
          </w:tcPr>
          <w:p w:rsidR="00CE1D7B" w:rsidRPr="005F1A74" w:rsidRDefault="00CE1D7B" w:rsidP="00B10A61">
            <w:pPr>
              <w:jc w:val="center"/>
              <w:rPr>
                <w:bCs/>
                <w:sz w:val="16"/>
                <w:szCs w:val="16"/>
              </w:rPr>
            </w:pPr>
            <w:r w:rsidRPr="005F1A74">
              <w:rPr>
                <w:bCs/>
                <w:sz w:val="16"/>
                <w:szCs w:val="16"/>
              </w:rPr>
              <w:t>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 </w:t>
            </w:r>
          </w:p>
        </w:tc>
      </w:tr>
      <w:tr w:rsidR="00CE1D7B" w:rsidRPr="005F1A74" w:rsidTr="00B10A61">
        <w:trPr>
          <w:trHeight w:val="376"/>
        </w:trPr>
        <w:tc>
          <w:tcPr>
            <w:tcW w:w="1276" w:type="dxa"/>
            <w:vMerge w:val="restart"/>
            <w:shd w:val="clear" w:color="000000" w:fill="FFFFFF"/>
            <w:hideMark/>
          </w:tcPr>
          <w:p w:rsidR="00CE1D7B" w:rsidRPr="005F1A74" w:rsidRDefault="00CE1D7B" w:rsidP="00B10A61">
            <w:pPr>
              <w:jc w:val="both"/>
              <w:rPr>
                <w:color w:val="000000"/>
                <w:sz w:val="16"/>
                <w:szCs w:val="16"/>
              </w:rPr>
            </w:pPr>
            <w:r w:rsidRPr="005F1A74">
              <w:rPr>
                <w:color w:val="000000"/>
                <w:sz w:val="16"/>
                <w:szCs w:val="16"/>
              </w:rPr>
              <w:t xml:space="preserve">Мероприятие 1.1. </w:t>
            </w:r>
          </w:p>
        </w:tc>
        <w:tc>
          <w:tcPr>
            <w:tcW w:w="1418" w:type="dxa"/>
            <w:vMerge w:val="restart"/>
            <w:shd w:val="clear" w:color="000000" w:fill="FFFFFF"/>
            <w:hideMark/>
          </w:tcPr>
          <w:p w:rsidR="00CE1D7B" w:rsidRPr="005F1A74" w:rsidRDefault="00CE1D7B" w:rsidP="00B10A61">
            <w:pPr>
              <w:rPr>
                <w:color w:val="000000"/>
                <w:sz w:val="16"/>
                <w:szCs w:val="16"/>
              </w:rPr>
            </w:pPr>
            <w:r w:rsidRPr="005F1A74">
              <w:rPr>
                <w:color w:val="000000"/>
                <w:sz w:val="16"/>
                <w:szCs w:val="16"/>
              </w:rPr>
              <w:t>Улучшение жилищных условий граждан, проживающих на сельских территориях</w:t>
            </w:r>
          </w:p>
        </w:tc>
        <w:tc>
          <w:tcPr>
            <w:tcW w:w="1270"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 </w:t>
            </w:r>
          </w:p>
        </w:tc>
        <w:tc>
          <w:tcPr>
            <w:tcW w:w="1701"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Отдел строительства, ЖКХ, дорожного хозяйства, транспорта и связи</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всего</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1604,3</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670,0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693,1</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2 967,4</w:t>
            </w:r>
          </w:p>
        </w:tc>
      </w:tr>
      <w:tr w:rsidR="00CE1D7B" w:rsidRPr="005F1A74" w:rsidTr="00B10A61">
        <w:trPr>
          <w:trHeight w:val="660"/>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федеральный бюджет</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1 565,9</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654,3</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653,5</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2 873,7</w:t>
            </w:r>
          </w:p>
        </w:tc>
      </w:tr>
      <w:tr w:rsidR="00CE1D7B" w:rsidRPr="005F1A74" w:rsidTr="00B10A61">
        <w:trPr>
          <w:trHeight w:val="615"/>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xml:space="preserve">республиканский бюджет </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15,8</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6,5</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33,0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55,3</w:t>
            </w:r>
          </w:p>
        </w:tc>
      </w:tr>
      <w:tr w:rsidR="00CE1D7B" w:rsidRPr="005F1A74" w:rsidTr="00B10A61">
        <w:trPr>
          <w:trHeight w:val="399"/>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местный бюджет</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22,6</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9,2</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6,6</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38,4</w:t>
            </w:r>
          </w:p>
        </w:tc>
      </w:tr>
      <w:tr w:rsidR="00CE1D7B" w:rsidRPr="005F1A74" w:rsidTr="00B10A61">
        <w:trPr>
          <w:trHeight w:val="930"/>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внебюджетные источники</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0,0</w:t>
            </w:r>
          </w:p>
        </w:tc>
      </w:tr>
      <w:tr w:rsidR="00CE1D7B" w:rsidRPr="005F1A74" w:rsidTr="00B10A61">
        <w:trPr>
          <w:trHeight w:val="461"/>
        </w:trPr>
        <w:tc>
          <w:tcPr>
            <w:tcW w:w="1276" w:type="dxa"/>
            <w:vMerge w:val="restart"/>
            <w:shd w:val="clear" w:color="000000" w:fill="FFFFFF"/>
            <w:hideMark/>
          </w:tcPr>
          <w:p w:rsidR="00CE1D7B" w:rsidRPr="005F1A74" w:rsidRDefault="00CE1D7B" w:rsidP="00B10A61">
            <w:pPr>
              <w:jc w:val="both"/>
              <w:rPr>
                <w:color w:val="000000"/>
                <w:sz w:val="16"/>
                <w:szCs w:val="16"/>
              </w:rPr>
            </w:pPr>
            <w:r w:rsidRPr="005F1A74">
              <w:rPr>
                <w:color w:val="000000"/>
                <w:sz w:val="16"/>
                <w:szCs w:val="16"/>
              </w:rPr>
              <w:t xml:space="preserve">Мероприятие 1.2. </w:t>
            </w:r>
          </w:p>
        </w:tc>
        <w:tc>
          <w:tcPr>
            <w:tcW w:w="1418" w:type="dxa"/>
            <w:vMerge w:val="restart"/>
            <w:shd w:val="clear" w:color="000000" w:fill="FFFFFF"/>
            <w:hideMark/>
          </w:tcPr>
          <w:p w:rsidR="00CE1D7B" w:rsidRPr="005F1A74" w:rsidRDefault="00CE1D7B" w:rsidP="00B10A61">
            <w:pPr>
              <w:rPr>
                <w:color w:val="000000"/>
                <w:sz w:val="16"/>
                <w:szCs w:val="16"/>
              </w:rPr>
            </w:pPr>
            <w:r w:rsidRPr="005F1A74">
              <w:rPr>
                <w:color w:val="000000"/>
                <w:sz w:val="16"/>
                <w:szCs w:val="16"/>
              </w:rPr>
              <w:t>Строительство жилья, предоставляемого по договору найма жилого помещения</w:t>
            </w:r>
          </w:p>
        </w:tc>
        <w:tc>
          <w:tcPr>
            <w:tcW w:w="1270"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 </w:t>
            </w:r>
          </w:p>
        </w:tc>
        <w:tc>
          <w:tcPr>
            <w:tcW w:w="1701"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Отдел строительства, ЖКХ, дорожного хозяйства, транспорта и связи</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всего</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0,0</w:t>
            </w:r>
          </w:p>
        </w:tc>
      </w:tr>
      <w:tr w:rsidR="00CE1D7B" w:rsidRPr="005F1A74" w:rsidTr="00B10A61">
        <w:trPr>
          <w:trHeight w:val="567"/>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федеральный бюджет</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0,0</w:t>
            </w:r>
          </w:p>
        </w:tc>
      </w:tr>
      <w:tr w:rsidR="00CE1D7B" w:rsidRPr="005F1A74" w:rsidTr="00B10A61">
        <w:trPr>
          <w:trHeight w:val="645"/>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xml:space="preserve">республиканский бюджет </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0,0</w:t>
            </w:r>
          </w:p>
        </w:tc>
      </w:tr>
      <w:tr w:rsidR="00CE1D7B" w:rsidRPr="005F1A74" w:rsidTr="00B10A61">
        <w:trPr>
          <w:trHeight w:val="599"/>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местный бюджет</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0,0</w:t>
            </w:r>
          </w:p>
        </w:tc>
      </w:tr>
      <w:tr w:rsidR="00CE1D7B" w:rsidRPr="005F1A74" w:rsidTr="00B10A61">
        <w:trPr>
          <w:trHeight w:val="564"/>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внебюджетные источники</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0,0</w:t>
            </w:r>
          </w:p>
        </w:tc>
      </w:tr>
      <w:tr w:rsidR="00CE1D7B" w:rsidRPr="005F1A74" w:rsidTr="00B10A61">
        <w:trPr>
          <w:trHeight w:val="418"/>
        </w:trPr>
        <w:tc>
          <w:tcPr>
            <w:tcW w:w="1276" w:type="dxa"/>
            <w:vMerge w:val="restart"/>
            <w:shd w:val="clear" w:color="000000" w:fill="FFFFFF"/>
            <w:hideMark/>
          </w:tcPr>
          <w:p w:rsidR="00CE1D7B" w:rsidRPr="005F1A74" w:rsidRDefault="00CE1D7B" w:rsidP="00B10A61">
            <w:pPr>
              <w:jc w:val="both"/>
              <w:rPr>
                <w:color w:val="000000"/>
                <w:sz w:val="16"/>
                <w:szCs w:val="16"/>
              </w:rPr>
            </w:pPr>
            <w:r w:rsidRPr="005F1A74">
              <w:rPr>
                <w:color w:val="000000"/>
                <w:sz w:val="16"/>
                <w:szCs w:val="16"/>
              </w:rPr>
              <w:t xml:space="preserve">Мероприятие 1.3. </w:t>
            </w:r>
          </w:p>
        </w:tc>
        <w:tc>
          <w:tcPr>
            <w:tcW w:w="1418" w:type="dxa"/>
            <w:vMerge w:val="restart"/>
            <w:shd w:val="clear" w:color="000000" w:fill="FFFFFF"/>
            <w:hideMark/>
          </w:tcPr>
          <w:p w:rsidR="00CE1D7B" w:rsidRPr="005F1A74" w:rsidRDefault="00CE1D7B" w:rsidP="00B10A61">
            <w:pPr>
              <w:rPr>
                <w:color w:val="000000"/>
                <w:sz w:val="16"/>
                <w:szCs w:val="16"/>
              </w:rPr>
            </w:pPr>
            <w:r w:rsidRPr="005F1A74">
              <w:rPr>
                <w:color w:val="000000"/>
                <w:sz w:val="16"/>
                <w:szCs w:val="16"/>
              </w:rPr>
              <w:t>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
        </w:tc>
        <w:tc>
          <w:tcPr>
            <w:tcW w:w="1270"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 </w:t>
            </w:r>
          </w:p>
        </w:tc>
        <w:tc>
          <w:tcPr>
            <w:tcW w:w="1701" w:type="dxa"/>
            <w:vMerge w:val="restart"/>
            <w:shd w:val="clear" w:color="000000" w:fill="FFFFFF"/>
            <w:hideMark/>
          </w:tcPr>
          <w:p w:rsidR="00CE1D7B" w:rsidRPr="005F1A74" w:rsidRDefault="00CE1D7B" w:rsidP="00B10A61">
            <w:pPr>
              <w:jc w:val="center"/>
              <w:rPr>
                <w:color w:val="000000"/>
                <w:sz w:val="16"/>
                <w:szCs w:val="16"/>
              </w:rPr>
            </w:pPr>
            <w:r w:rsidRPr="005F1A74">
              <w:rPr>
                <w:color w:val="000000"/>
                <w:sz w:val="16"/>
                <w:szCs w:val="16"/>
              </w:rPr>
              <w:t>Отдел строительства, ЖКХ, дорожного хозяйства, транспорта и связи</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всего</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0,0</w:t>
            </w:r>
          </w:p>
        </w:tc>
      </w:tr>
      <w:tr w:rsidR="00CE1D7B" w:rsidRPr="005F1A74" w:rsidTr="00B10A61">
        <w:trPr>
          <w:trHeight w:val="551"/>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федеральный бюджет</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0,0</w:t>
            </w:r>
          </w:p>
        </w:tc>
      </w:tr>
      <w:tr w:rsidR="00CE1D7B" w:rsidRPr="005F1A74" w:rsidTr="00B10A61">
        <w:trPr>
          <w:trHeight w:val="700"/>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 xml:space="preserve">республиканский бюджет </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0,0</w:t>
            </w:r>
          </w:p>
        </w:tc>
      </w:tr>
      <w:tr w:rsidR="00CE1D7B" w:rsidRPr="005F1A74" w:rsidTr="00B10A61">
        <w:trPr>
          <w:trHeight w:val="600"/>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местный бюджет</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0,0</w:t>
            </w:r>
          </w:p>
        </w:tc>
      </w:tr>
      <w:tr w:rsidR="00CE1D7B" w:rsidRPr="005F1A74" w:rsidTr="00B10A61">
        <w:trPr>
          <w:trHeight w:val="453"/>
        </w:trPr>
        <w:tc>
          <w:tcPr>
            <w:tcW w:w="1276" w:type="dxa"/>
            <w:vMerge/>
            <w:vAlign w:val="center"/>
            <w:hideMark/>
          </w:tcPr>
          <w:p w:rsidR="00CE1D7B" w:rsidRPr="005F1A74" w:rsidRDefault="00CE1D7B" w:rsidP="00B10A61">
            <w:pPr>
              <w:rPr>
                <w:color w:val="000000"/>
                <w:sz w:val="16"/>
                <w:szCs w:val="16"/>
              </w:rPr>
            </w:pPr>
          </w:p>
        </w:tc>
        <w:tc>
          <w:tcPr>
            <w:tcW w:w="1418" w:type="dxa"/>
            <w:vMerge/>
            <w:vAlign w:val="center"/>
            <w:hideMark/>
          </w:tcPr>
          <w:p w:rsidR="00CE1D7B" w:rsidRPr="005F1A74" w:rsidRDefault="00CE1D7B" w:rsidP="00B10A61">
            <w:pPr>
              <w:rPr>
                <w:color w:val="000000"/>
                <w:sz w:val="16"/>
                <w:szCs w:val="16"/>
              </w:rPr>
            </w:pPr>
          </w:p>
        </w:tc>
        <w:tc>
          <w:tcPr>
            <w:tcW w:w="1270" w:type="dxa"/>
            <w:vMerge/>
            <w:vAlign w:val="center"/>
            <w:hideMark/>
          </w:tcPr>
          <w:p w:rsidR="00CE1D7B" w:rsidRPr="005F1A74" w:rsidRDefault="00CE1D7B" w:rsidP="00B10A61">
            <w:pPr>
              <w:rPr>
                <w:color w:val="000000"/>
                <w:sz w:val="16"/>
                <w:szCs w:val="16"/>
              </w:rPr>
            </w:pPr>
          </w:p>
        </w:tc>
        <w:tc>
          <w:tcPr>
            <w:tcW w:w="1701" w:type="dxa"/>
            <w:vMerge/>
            <w:vAlign w:val="center"/>
            <w:hideMark/>
          </w:tcPr>
          <w:p w:rsidR="00CE1D7B" w:rsidRPr="005F1A74" w:rsidRDefault="00CE1D7B" w:rsidP="00B10A61">
            <w:pPr>
              <w:rPr>
                <w:color w:val="000000"/>
                <w:sz w:val="16"/>
                <w:szCs w:val="16"/>
              </w:rPr>
            </w:pP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714"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 </w:t>
            </w:r>
          </w:p>
        </w:tc>
        <w:tc>
          <w:tcPr>
            <w:tcW w:w="1275" w:type="dxa"/>
            <w:shd w:val="clear" w:color="000000" w:fill="FFFFFF"/>
            <w:vAlign w:val="center"/>
            <w:hideMark/>
          </w:tcPr>
          <w:p w:rsidR="00CE1D7B" w:rsidRPr="005F1A74" w:rsidRDefault="00CE1D7B" w:rsidP="00B10A61">
            <w:pPr>
              <w:rPr>
                <w:color w:val="000000"/>
                <w:sz w:val="16"/>
                <w:szCs w:val="16"/>
              </w:rPr>
            </w:pPr>
            <w:r w:rsidRPr="005F1A74">
              <w:rPr>
                <w:color w:val="000000"/>
                <w:sz w:val="16"/>
                <w:szCs w:val="16"/>
              </w:rPr>
              <w:t>внебюджетные источники</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567"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709" w:type="dxa"/>
            <w:shd w:val="clear" w:color="000000" w:fill="FFFFFF"/>
            <w:vAlign w:val="center"/>
            <w:hideMark/>
          </w:tcPr>
          <w:p w:rsidR="00CE1D7B" w:rsidRPr="005F1A74" w:rsidRDefault="00CE1D7B" w:rsidP="00B10A61">
            <w:pPr>
              <w:jc w:val="center"/>
              <w:rPr>
                <w:color w:val="000000"/>
                <w:sz w:val="16"/>
                <w:szCs w:val="16"/>
              </w:rPr>
            </w:pPr>
            <w:r w:rsidRPr="005F1A74">
              <w:rPr>
                <w:color w:val="000000"/>
                <w:sz w:val="16"/>
                <w:szCs w:val="16"/>
              </w:rPr>
              <w:t>0,0</w:t>
            </w:r>
          </w:p>
        </w:tc>
        <w:tc>
          <w:tcPr>
            <w:tcW w:w="1134" w:type="dxa"/>
            <w:shd w:val="clear" w:color="000000" w:fill="FFFFFF"/>
            <w:vAlign w:val="center"/>
            <w:hideMark/>
          </w:tcPr>
          <w:p w:rsidR="00CE1D7B" w:rsidRPr="005F1A74" w:rsidRDefault="00CE1D7B" w:rsidP="00B10A61">
            <w:pPr>
              <w:jc w:val="center"/>
              <w:rPr>
                <w:bCs/>
                <w:color w:val="000000"/>
                <w:sz w:val="16"/>
                <w:szCs w:val="16"/>
              </w:rPr>
            </w:pPr>
            <w:r w:rsidRPr="005F1A74">
              <w:rPr>
                <w:bCs/>
                <w:color w:val="000000"/>
                <w:sz w:val="16"/>
                <w:szCs w:val="16"/>
              </w:rPr>
              <w:t>0,0</w:t>
            </w:r>
          </w:p>
        </w:tc>
      </w:tr>
    </w:tbl>
    <w:p w:rsidR="00CE1D7B" w:rsidRPr="00B9509E" w:rsidRDefault="00CE1D7B" w:rsidP="00CE1D7B">
      <w:pPr>
        <w:jc w:val="both"/>
      </w:pPr>
    </w:p>
    <w:p w:rsidR="00CE1D7B" w:rsidRDefault="00CE1D7B" w:rsidP="00CE1D7B">
      <w:pPr>
        <w:ind w:left="7513" w:hanging="142"/>
      </w:pPr>
    </w:p>
    <w:p w:rsidR="00CE1D7B" w:rsidRDefault="00CE1D7B" w:rsidP="00CE1D7B">
      <w:pPr>
        <w:tabs>
          <w:tab w:val="left" w:pos="8716"/>
        </w:tabs>
        <w:sectPr w:rsidR="00CE1D7B" w:rsidSect="008F2769">
          <w:headerReference w:type="even" r:id="rId28"/>
          <w:headerReference w:type="default" r:id="rId29"/>
          <w:pgSz w:w="16838" w:h="11906" w:orient="landscape" w:code="9"/>
          <w:pgMar w:top="1134" w:right="567" w:bottom="1134" w:left="1701" w:header="709" w:footer="709" w:gutter="0"/>
          <w:cols w:space="708"/>
          <w:docGrid w:linePitch="360"/>
        </w:sectPr>
      </w:pPr>
    </w:p>
    <w:p w:rsidR="00CE1D7B" w:rsidRPr="00CE1D7B" w:rsidRDefault="00CE1D7B" w:rsidP="00CE1D7B">
      <w:pPr>
        <w:tabs>
          <w:tab w:val="left" w:pos="8716"/>
        </w:tabs>
        <w:jc w:val="right"/>
        <w:rPr>
          <w:sz w:val="20"/>
          <w:szCs w:val="20"/>
        </w:rPr>
      </w:pPr>
      <w:r w:rsidRPr="00D4067F">
        <w:lastRenderedPageBreak/>
        <w:t xml:space="preserve">                                                                                                         </w:t>
      </w:r>
      <w:r w:rsidRPr="00CE1D7B">
        <w:rPr>
          <w:sz w:val="20"/>
          <w:szCs w:val="20"/>
        </w:rPr>
        <w:t xml:space="preserve">Приложение № 6 </w:t>
      </w:r>
    </w:p>
    <w:p w:rsidR="00CE1D7B" w:rsidRPr="00CE1D7B" w:rsidRDefault="00CE1D7B" w:rsidP="00CE1D7B">
      <w:pPr>
        <w:tabs>
          <w:tab w:val="left" w:pos="8716"/>
        </w:tabs>
        <w:jc w:val="right"/>
        <w:rPr>
          <w:sz w:val="20"/>
          <w:szCs w:val="20"/>
        </w:rPr>
      </w:pPr>
      <w:r w:rsidRPr="00CE1D7B">
        <w:rPr>
          <w:sz w:val="20"/>
          <w:szCs w:val="20"/>
        </w:rPr>
        <w:t>к постановлению администрации</w:t>
      </w:r>
    </w:p>
    <w:p w:rsidR="00CE1D7B" w:rsidRPr="00CE1D7B" w:rsidRDefault="00CE1D7B" w:rsidP="00CE1D7B">
      <w:pPr>
        <w:tabs>
          <w:tab w:val="left" w:pos="8716"/>
        </w:tabs>
        <w:jc w:val="right"/>
        <w:rPr>
          <w:sz w:val="20"/>
          <w:szCs w:val="20"/>
        </w:rPr>
      </w:pPr>
      <w:r w:rsidRPr="00CE1D7B">
        <w:rPr>
          <w:sz w:val="20"/>
          <w:szCs w:val="20"/>
        </w:rPr>
        <w:t xml:space="preserve">Аликовского района Чувашской Республики </w:t>
      </w:r>
    </w:p>
    <w:p w:rsidR="00CE1D7B" w:rsidRPr="00CE1D7B" w:rsidRDefault="00CE1D7B" w:rsidP="00CE1D7B">
      <w:pPr>
        <w:tabs>
          <w:tab w:val="left" w:pos="8716"/>
        </w:tabs>
        <w:jc w:val="right"/>
        <w:rPr>
          <w:sz w:val="20"/>
          <w:szCs w:val="20"/>
        </w:rPr>
      </w:pPr>
      <w:r w:rsidRPr="00CE1D7B">
        <w:rPr>
          <w:sz w:val="20"/>
          <w:szCs w:val="20"/>
        </w:rPr>
        <w:t>от 19.12.2022 г. № 1143</w:t>
      </w:r>
    </w:p>
    <w:p w:rsidR="00CE1D7B" w:rsidRPr="00CE1D7B" w:rsidRDefault="00CE1D7B" w:rsidP="00CE1D7B">
      <w:pPr>
        <w:tabs>
          <w:tab w:val="left" w:pos="8716"/>
        </w:tabs>
        <w:jc w:val="right"/>
        <w:rPr>
          <w:sz w:val="20"/>
          <w:szCs w:val="20"/>
        </w:rPr>
      </w:pPr>
    </w:p>
    <w:p w:rsidR="00CE1D7B" w:rsidRPr="00CE1D7B" w:rsidRDefault="00CE1D7B" w:rsidP="00CE1D7B">
      <w:pPr>
        <w:tabs>
          <w:tab w:val="left" w:pos="8716"/>
        </w:tabs>
        <w:jc w:val="right"/>
        <w:rPr>
          <w:sz w:val="20"/>
          <w:szCs w:val="20"/>
        </w:rPr>
      </w:pPr>
      <w:r w:rsidRPr="00CE1D7B">
        <w:rPr>
          <w:sz w:val="20"/>
          <w:szCs w:val="20"/>
        </w:rPr>
        <w:t xml:space="preserve">Приложение №3 </w:t>
      </w:r>
    </w:p>
    <w:p w:rsidR="00CE1D7B" w:rsidRPr="00CE1D7B" w:rsidRDefault="00CE1D7B" w:rsidP="00CE1D7B">
      <w:pPr>
        <w:tabs>
          <w:tab w:val="left" w:pos="8716"/>
        </w:tabs>
        <w:jc w:val="right"/>
        <w:rPr>
          <w:sz w:val="20"/>
          <w:szCs w:val="20"/>
        </w:rPr>
      </w:pPr>
      <w:r w:rsidRPr="00CE1D7B">
        <w:rPr>
          <w:sz w:val="20"/>
          <w:szCs w:val="20"/>
        </w:rPr>
        <w:t xml:space="preserve">к подпрограмме «Создание условий для обеспечения доступным </w:t>
      </w:r>
    </w:p>
    <w:p w:rsidR="00CE1D7B" w:rsidRPr="00CE1D7B" w:rsidRDefault="00CE1D7B" w:rsidP="00CE1D7B">
      <w:pPr>
        <w:tabs>
          <w:tab w:val="left" w:pos="8716"/>
        </w:tabs>
        <w:jc w:val="right"/>
        <w:rPr>
          <w:sz w:val="20"/>
          <w:szCs w:val="20"/>
        </w:rPr>
      </w:pPr>
      <w:r w:rsidRPr="00CE1D7B">
        <w:rPr>
          <w:sz w:val="20"/>
          <w:szCs w:val="20"/>
        </w:rPr>
        <w:t>и комфортным жильем сельского населения» Муниципальной программы</w:t>
      </w:r>
    </w:p>
    <w:p w:rsidR="00CE1D7B" w:rsidRPr="00CE1D7B" w:rsidRDefault="00CE1D7B" w:rsidP="00CE1D7B">
      <w:pPr>
        <w:tabs>
          <w:tab w:val="left" w:pos="8716"/>
        </w:tabs>
        <w:jc w:val="right"/>
        <w:rPr>
          <w:sz w:val="20"/>
          <w:szCs w:val="20"/>
        </w:rPr>
      </w:pPr>
      <w:r w:rsidRPr="00CE1D7B">
        <w:rPr>
          <w:sz w:val="20"/>
          <w:szCs w:val="20"/>
        </w:rPr>
        <w:t xml:space="preserve">Аликовского района «Комплексное развитие сельских территорий </w:t>
      </w:r>
    </w:p>
    <w:p w:rsidR="00CE1D7B" w:rsidRPr="00CE1D7B" w:rsidRDefault="00CE1D7B" w:rsidP="00CE1D7B">
      <w:pPr>
        <w:tabs>
          <w:tab w:val="left" w:pos="8716"/>
        </w:tabs>
        <w:jc w:val="right"/>
        <w:rPr>
          <w:sz w:val="20"/>
          <w:szCs w:val="20"/>
        </w:rPr>
      </w:pPr>
      <w:r w:rsidRPr="00CE1D7B">
        <w:rPr>
          <w:sz w:val="20"/>
          <w:szCs w:val="20"/>
        </w:rPr>
        <w:t>Аликовского района Чувашской Республики»</w:t>
      </w:r>
    </w:p>
    <w:p w:rsidR="00CE1D7B" w:rsidRPr="00CE1D7B" w:rsidRDefault="00CE1D7B" w:rsidP="00CE1D7B">
      <w:pPr>
        <w:widowControl w:val="0"/>
        <w:autoSpaceDE w:val="0"/>
        <w:autoSpaceDN w:val="0"/>
        <w:adjustRightInd w:val="0"/>
        <w:jc w:val="center"/>
        <w:rPr>
          <w:b/>
          <w:sz w:val="20"/>
          <w:szCs w:val="20"/>
        </w:rPr>
      </w:pPr>
    </w:p>
    <w:p w:rsidR="00CE1D7B" w:rsidRPr="00CE1D7B" w:rsidRDefault="00CE1D7B" w:rsidP="00CE1D7B">
      <w:pPr>
        <w:widowControl w:val="0"/>
        <w:autoSpaceDE w:val="0"/>
        <w:autoSpaceDN w:val="0"/>
        <w:adjustRightInd w:val="0"/>
        <w:jc w:val="center"/>
        <w:rPr>
          <w:b/>
          <w:sz w:val="20"/>
          <w:szCs w:val="20"/>
        </w:rPr>
      </w:pPr>
      <w:r w:rsidRPr="00CE1D7B">
        <w:rPr>
          <w:b/>
          <w:sz w:val="20"/>
          <w:szCs w:val="20"/>
        </w:rPr>
        <w:t>План реализации подпрограммы 1 «</w:t>
      </w:r>
      <w:r w:rsidRPr="00CE1D7B">
        <w:rPr>
          <w:rFonts w:eastAsia="Calibri"/>
          <w:b/>
          <w:sz w:val="20"/>
          <w:szCs w:val="20"/>
          <w:lang w:eastAsia="en-US"/>
        </w:rPr>
        <w:t>Создание условий для обеспечения доступным и комфортным жильем сельского населения</w:t>
      </w:r>
      <w:r w:rsidRPr="00CE1D7B">
        <w:rPr>
          <w:b/>
          <w:sz w:val="20"/>
          <w:szCs w:val="20"/>
        </w:rPr>
        <w:t>» Муниципальной программы Аликовского района «Комплексное развитие сельских территорий  Аликовского района Чувашской Республики»  на очередной финансовый год и плановый период</w:t>
      </w:r>
    </w:p>
    <w:p w:rsidR="00CE1D7B" w:rsidRPr="00794176" w:rsidRDefault="00CE1D7B" w:rsidP="00CE1D7B">
      <w:pPr>
        <w:widowControl w:val="0"/>
        <w:autoSpaceDE w:val="0"/>
        <w:autoSpaceDN w:val="0"/>
        <w:adjustRightInd w:val="0"/>
        <w:jc w:val="center"/>
        <w:rPr>
          <w:sz w:val="22"/>
        </w:rPr>
      </w:pPr>
    </w:p>
    <w:tbl>
      <w:tblPr>
        <w:tblW w:w="5150"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87"/>
        <w:gridCol w:w="1392"/>
        <w:gridCol w:w="718"/>
        <w:gridCol w:w="720"/>
        <w:gridCol w:w="1767"/>
        <w:gridCol w:w="1228"/>
        <w:gridCol w:w="720"/>
        <w:gridCol w:w="720"/>
        <w:gridCol w:w="865"/>
      </w:tblGrid>
      <w:tr w:rsidR="00CE1D7B" w:rsidRPr="00CE1D7B" w:rsidTr="00B10A61">
        <w:trPr>
          <w:cantSplit/>
          <w:trHeight w:val="20"/>
        </w:trPr>
        <w:tc>
          <w:tcPr>
            <w:tcW w:w="901" w:type="pct"/>
            <w:vMerge w:val="restart"/>
          </w:tcPr>
          <w:p w:rsidR="00CE1D7B" w:rsidRPr="00CE1D7B" w:rsidRDefault="00CE1D7B" w:rsidP="00B10A61">
            <w:pPr>
              <w:widowControl w:val="0"/>
              <w:autoSpaceDE w:val="0"/>
              <w:autoSpaceDN w:val="0"/>
              <w:adjustRightInd w:val="0"/>
              <w:jc w:val="center"/>
              <w:rPr>
                <w:sz w:val="16"/>
                <w:szCs w:val="16"/>
              </w:rPr>
            </w:pPr>
            <w:r w:rsidRPr="00CE1D7B">
              <w:rPr>
                <w:sz w:val="16"/>
                <w:szCs w:val="16"/>
              </w:rPr>
              <w:t>Наименование муниципальной программы (подпрограммы), основного мероприятия, мероприятий, реализуемых в рамках основного мероприятия</w:t>
            </w:r>
          </w:p>
        </w:tc>
        <w:tc>
          <w:tcPr>
            <w:tcW w:w="702" w:type="pct"/>
            <w:vMerge w:val="restart"/>
          </w:tcPr>
          <w:p w:rsidR="00CE1D7B" w:rsidRPr="00CE1D7B" w:rsidRDefault="00CE1D7B" w:rsidP="00B10A61">
            <w:pPr>
              <w:widowControl w:val="0"/>
              <w:autoSpaceDE w:val="0"/>
              <w:autoSpaceDN w:val="0"/>
              <w:adjustRightInd w:val="0"/>
              <w:jc w:val="center"/>
              <w:rPr>
                <w:sz w:val="16"/>
                <w:szCs w:val="16"/>
              </w:rPr>
            </w:pPr>
            <w:r w:rsidRPr="00CE1D7B">
              <w:rPr>
                <w:sz w:val="16"/>
                <w:szCs w:val="16"/>
              </w:rPr>
              <w:t>Ответственный исполнитель (структурное подразделение, соисполнители участники)</w:t>
            </w:r>
          </w:p>
        </w:tc>
        <w:tc>
          <w:tcPr>
            <w:tcW w:w="724" w:type="pct"/>
            <w:gridSpan w:val="2"/>
          </w:tcPr>
          <w:p w:rsidR="00CE1D7B" w:rsidRPr="00CE1D7B" w:rsidRDefault="00CE1D7B" w:rsidP="00B10A61">
            <w:pPr>
              <w:widowControl w:val="0"/>
              <w:autoSpaceDE w:val="0"/>
              <w:autoSpaceDN w:val="0"/>
              <w:adjustRightInd w:val="0"/>
              <w:jc w:val="center"/>
              <w:rPr>
                <w:sz w:val="16"/>
                <w:szCs w:val="16"/>
              </w:rPr>
            </w:pPr>
            <w:r w:rsidRPr="00CE1D7B">
              <w:rPr>
                <w:sz w:val="16"/>
                <w:szCs w:val="16"/>
              </w:rPr>
              <w:t>Срок</w:t>
            </w:r>
          </w:p>
        </w:tc>
        <w:tc>
          <w:tcPr>
            <w:tcW w:w="891" w:type="pct"/>
            <w:vMerge w:val="restart"/>
          </w:tcPr>
          <w:p w:rsidR="00CE1D7B" w:rsidRPr="00CE1D7B" w:rsidRDefault="00CE1D7B" w:rsidP="00B10A61">
            <w:pPr>
              <w:widowControl w:val="0"/>
              <w:autoSpaceDE w:val="0"/>
              <w:autoSpaceDN w:val="0"/>
              <w:adjustRightInd w:val="0"/>
              <w:jc w:val="center"/>
              <w:rPr>
                <w:sz w:val="16"/>
                <w:szCs w:val="16"/>
              </w:rPr>
            </w:pPr>
            <w:r w:rsidRPr="00CE1D7B">
              <w:rPr>
                <w:sz w:val="16"/>
                <w:szCs w:val="16"/>
              </w:rPr>
              <w:t xml:space="preserve">Ожидаемый </w:t>
            </w:r>
            <w:r w:rsidRPr="00CE1D7B">
              <w:rPr>
                <w:sz w:val="16"/>
                <w:szCs w:val="16"/>
              </w:rPr>
              <w:br/>
              <w:t>непосредственный результат (краткое описание)</w:t>
            </w:r>
          </w:p>
        </w:tc>
        <w:tc>
          <w:tcPr>
            <w:tcW w:w="619" w:type="pct"/>
            <w:vMerge w:val="restart"/>
          </w:tcPr>
          <w:p w:rsidR="00CE1D7B" w:rsidRPr="00CE1D7B" w:rsidRDefault="00CE1D7B" w:rsidP="00B10A61">
            <w:pPr>
              <w:widowControl w:val="0"/>
              <w:autoSpaceDE w:val="0"/>
              <w:autoSpaceDN w:val="0"/>
              <w:adjustRightInd w:val="0"/>
              <w:jc w:val="center"/>
              <w:rPr>
                <w:sz w:val="16"/>
                <w:szCs w:val="16"/>
              </w:rPr>
            </w:pPr>
            <w:r w:rsidRPr="00CE1D7B">
              <w:rPr>
                <w:sz w:val="16"/>
                <w:szCs w:val="16"/>
              </w:rPr>
              <w:t>Код бюджетной классификации (бюджета Аликовского района, бюджета сельских поселений)</w:t>
            </w:r>
          </w:p>
        </w:tc>
        <w:tc>
          <w:tcPr>
            <w:tcW w:w="1164" w:type="pct"/>
            <w:gridSpan w:val="3"/>
          </w:tcPr>
          <w:p w:rsidR="00CE1D7B" w:rsidRPr="00CE1D7B" w:rsidRDefault="00CE1D7B" w:rsidP="00B10A61">
            <w:pPr>
              <w:widowControl w:val="0"/>
              <w:autoSpaceDE w:val="0"/>
              <w:autoSpaceDN w:val="0"/>
              <w:adjustRightInd w:val="0"/>
              <w:jc w:val="center"/>
              <w:rPr>
                <w:sz w:val="16"/>
                <w:szCs w:val="16"/>
              </w:rPr>
            </w:pPr>
            <w:r w:rsidRPr="00CE1D7B">
              <w:rPr>
                <w:sz w:val="16"/>
                <w:szCs w:val="16"/>
              </w:rPr>
              <w:t>Финансирование, тыс. рублей</w:t>
            </w:r>
          </w:p>
        </w:tc>
      </w:tr>
      <w:tr w:rsidR="00CE1D7B" w:rsidRPr="00CE1D7B" w:rsidTr="00B10A61">
        <w:trPr>
          <w:cantSplit/>
          <w:trHeight w:val="20"/>
        </w:trPr>
        <w:tc>
          <w:tcPr>
            <w:tcW w:w="901" w:type="pct"/>
            <w:vMerge/>
          </w:tcPr>
          <w:p w:rsidR="00CE1D7B" w:rsidRPr="00CE1D7B" w:rsidRDefault="00CE1D7B" w:rsidP="00B10A61">
            <w:pPr>
              <w:widowControl w:val="0"/>
              <w:autoSpaceDE w:val="0"/>
              <w:autoSpaceDN w:val="0"/>
              <w:adjustRightInd w:val="0"/>
              <w:jc w:val="center"/>
              <w:rPr>
                <w:sz w:val="16"/>
                <w:szCs w:val="16"/>
              </w:rPr>
            </w:pPr>
          </w:p>
        </w:tc>
        <w:tc>
          <w:tcPr>
            <w:tcW w:w="702" w:type="pct"/>
            <w:vMerge/>
          </w:tcPr>
          <w:p w:rsidR="00CE1D7B" w:rsidRPr="00CE1D7B" w:rsidRDefault="00CE1D7B" w:rsidP="00B10A61">
            <w:pPr>
              <w:widowControl w:val="0"/>
              <w:autoSpaceDE w:val="0"/>
              <w:autoSpaceDN w:val="0"/>
              <w:adjustRightInd w:val="0"/>
              <w:jc w:val="center"/>
              <w:rPr>
                <w:sz w:val="16"/>
                <w:szCs w:val="16"/>
              </w:rPr>
            </w:pPr>
          </w:p>
        </w:tc>
        <w:tc>
          <w:tcPr>
            <w:tcW w:w="362" w:type="pct"/>
          </w:tcPr>
          <w:p w:rsidR="00CE1D7B" w:rsidRPr="00CE1D7B" w:rsidRDefault="00CE1D7B" w:rsidP="00B10A61">
            <w:pPr>
              <w:widowControl w:val="0"/>
              <w:autoSpaceDE w:val="0"/>
              <w:autoSpaceDN w:val="0"/>
              <w:adjustRightInd w:val="0"/>
              <w:jc w:val="center"/>
              <w:rPr>
                <w:sz w:val="16"/>
                <w:szCs w:val="16"/>
              </w:rPr>
            </w:pPr>
            <w:r w:rsidRPr="00CE1D7B">
              <w:rPr>
                <w:sz w:val="16"/>
                <w:szCs w:val="16"/>
              </w:rPr>
              <w:t>начала реализации</w:t>
            </w:r>
          </w:p>
        </w:tc>
        <w:tc>
          <w:tcPr>
            <w:tcW w:w="363" w:type="pct"/>
          </w:tcPr>
          <w:p w:rsidR="00CE1D7B" w:rsidRPr="00CE1D7B" w:rsidRDefault="00CE1D7B" w:rsidP="00B10A61">
            <w:pPr>
              <w:widowControl w:val="0"/>
              <w:autoSpaceDE w:val="0"/>
              <w:autoSpaceDN w:val="0"/>
              <w:adjustRightInd w:val="0"/>
              <w:jc w:val="center"/>
              <w:rPr>
                <w:sz w:val="16"/>
                <w:szCs w:val="16"/>
              </w:rPr>
            </w:pPr>
            <w:r w:rsidRPr="00CE1D7B">
              <w:rPr>
                <w:sz w:val="16"/>
                <w:szCs w:val="16"/>
              </w:rPr>
              <w:t>окончания реализации</w:t>
            </w:r>
          </w:p>
        </w:tc>
        <w:tc>
          <w:tcPr>
            <w:tcW w:w="891" w:type="pct"/>
            <w:vMerge/>
          </w:tcPr>
          <w:p w:rsidR="00CE1D7B" w:rsidRPr="00CE1D7B" w:rsidRDefault="00CE1D7B" w:rsidP="00B10A61">
            <w:pPr>
              <w:widowControl w:val="0"/>
              <w:autoSpaceDE w:val="0"/>
              <w:autoSpaceDN w:val="0"/>
              <w:adjustRightInd w:val="0"/>
              <w:jc w:val="center"/>
              <w:rPr>
                <w:sz w:val="16"/>
                <w:szCs w:val="16"/>
              </w:rPr>
            </w:pPr>
          </w:p>
        </w:tc>
        <w:tc>
          <w:tcPr>
            <w:tcW w:w="619" w:type="pct"/>
            <w:vMerge/>
          </w:tcPr>
          <w:p w:rsidR="00CE1D7B" w:rsidRPr="00CE1D7B" w:rsidRDefault="00CE1D7B" w:rsidP="00B10A61">
            <w:pPr>
              <w:widowControl w:val="0"/>
              <w:autoSpaceDE w:val="0"/>
              <w:autoSpaceDN w:val="0"/>
              <w:adjustRightInd w:val="0"/>
              <w:jc w:val="center"/>
              <w:rPr>
                <w:sz w:val="16"/>
                <w:szCs w:val="16"/>
              </w:rPr>
            </w:pPr>
          </w:p>
        </w:tc>
        <w:tc>
          <w:tcPr>
            <w:tcW w:w="363" w:type="pct"/>
          </w:tcPr>
          <w:p w:rsidR="00CE1D7B" w:rsidRPr="00CE1D7B" w:rsidRDefault="00CE1D7B" w:rsidP="00B10A61">
            <w:pPr>
              <w:widowControl w:val="0"/>
              <w:autoSpaceDE w:val="0"/>
              <w:autoSpaceDN w:val="0"/>
              <w:adjustRightInd w:val="0"/>
              <w:jc w:val="center"/>
              <w:rPr>
                <w:sz w:val="16"/>
                <w:szCs w:val="16"/>
              </w:rPr>
            </w:pPr>
            <w:r w:rsidRPr="00CE1D7B">
              <w:rPr>
                <w:sz w:val="16"/>
                <w:szCs w:val="16"/>
              </w:rPr>
              <w:t>2021</w:t>
            </w:r>
          </w:p>
          <w:p w:rsidR="00CE1D7B" w:rsidRPr="00CE1D7B" w:rsidRDefault="00CE1D7B" w:rsidP="00B10A61">
            <w:pPr>
              <w:widowControl w:val="0"/>
              <w:autoSpaceDE w:val="0"/>
              <w:autoSpaceDN w:val="0"/>
              <w:adjustRightInd w:val="0"/>
              <w:jc w:val="center"/>
              <w:rPr>
                <w:sz w:val="16"/>
                <w:szCs w:val="16"/>
              </w:rPr>
            </w:pPr>
            <w:r w:rsidRPr="00CE1D7B">
              <w:rPr>
                <w:sz w:val="16"/>
                <w:szCs w:val="16"/>
              </w:rPr>
              <w:t>год</w:t>
            </w:r>
          </w:p>
        </w:tc>
        <w:tc>
          <w:tcPr>
            <w:tcW w:w="363" w:type="pct"/>
          </w:tcPr>
          <w:p w:rsidR="00CE1D7B" w:rsidRPr="00CE1D7B" w:rsidRDefault="00CE1D7B" w:rsidP="00B10A61">
            <w:pPr>
              <w:widowControl w:val="0"/>
              <w:autoSpaceDE w:val="0"/>
              <w:autoSpaceDN w:val="0"/>
              <w:adjustRightInd w:val="0"/>
              <w:jc w:val="center"/>
              <w:rPr>
                <w:sz w:val="16"/>
                <w:szCs w:val="16"/>
              </w:rPr>
            </w:pPr>
            <w:r w:rsidRPr="00CE1D7B">
              <w:rPr>
                <w:sz w:val="16"/>
                <w:szCs w:val="16"/>
              </w:rPr>
              <w:t>2022</w:t>
            </w:r>
          </w:p>
          <w:p w:rsidR="00CE1D7B" w:rsidRPr="00CE1D7B" w:rsidRDefault="00CE1D7B" w:rsidP="00B10A61">
            <w:pPr>
              <w:widowControl w:val="0"/>
              <w:autoSpaceDE w:val="0"/>
              <w:autoSpaceDN w:val="0"/>
              <w:adjustRightInd w:val="0"/>
              <w:jc w:val="center"/>
              <w:rPr>
                <w:sz w:val="16"/>
                <w:szCs w:val="16"/>
              </w:rPr>
            </w:pPr>
            <w:r w:rsidRPr="00CE1D7B">
              <w:rPr>
                <w:sz w:val="16"/>
                <w:szCs w:val="16"/>
              </w:rPr>
              <w:t>год</w:t>
            </w:r>
          </w:p>
        </w:tc>
        <w:tc>
          <w:tcPr>
            <w:tcW w:w="439" w:type="pct"/>
          </w:tcPr>
          <w:p w:rsidR="00CE1D7B" w:rsidRPr="00CE1D7B" w:rsidRDefault="00CE1D7B" w:rsidP="00B10A61">
            <w:pPr>
              <w:widowControl w:val="0"/>
              <w:autoSpaceDE w:val="0"/>
              <w:autoSpaceDN w:val="0"/>
              <w:adjustRightInd w:val="0"/>
              <w:jc w:val="center"/>
              <w:rPr>
                <w:sz w:val="16"/>
                <w:szCs w:val="16"/>
              </w:rPr>
            </w:pPr>
            <w:r w:rsidRPr="00CE1D7B">
              <w:rPr>
                <w:sz w:val="16"/>
                <w:szCs w:val="16"/>
              </w:rPr>
              <w:t>2023</w:t>
            </w:r>
          </w:p>
          <w:p w:rsidR="00CE1D7B" w:rsidRPr="00CE1D7B" w:rsidRDefault="00CE1D7B" w:rsidP="00B10A61">
            <w:pPr>
              <w:widowControl w:val="0"/>
              <w:autoSpaceDE w:val="0"/>
              <w:autoSpaceDN w:val="0"/>
              <w:adjustRightInd w:val="0"/>
              <w:jc w:val="center"/>
              <w:rPr>
                <w:sz w:val="16"/>
                <w:szCs w:val="16"/>
              </w:rPr>
            </w:pPr>
            <w:r w:rsidRPr="00CE1D7B">
              <w:rPr>
                <w:sz w:val="16"/>
                <w:szCs w:val="16"/>
              </w:rPr>
              <w:t>год</w:t>
            </w:r>
          </w:p>
        </w:tc>
      </w:tr>
    </w:tbl>
    <w:p w:rsidR="00CE1D7B" w:rsidRPr="00794176" w:rsidRDefault="00CE1D7B" w:rsidP="00CE1D7B">
      <w:pPr>
        <w:rPr>
          <w:sz w:val="2"/>
          <w:szCs w:val="2"/>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76"/>
        <w:gridCol w:w="1418"/>
        <w:gridCol w:w="709"/>
        <w:gridCol w:w="708"/>
        <w:gridCol w:w="1843"/>
        <w:gridCol w:w="1134"/>
        <w:gridCol w:w="851"/>
        <w:gridCol w:w="708"/>
        <w:gridCol w:w="851"/>
      </w:tblGrid>
      <w:tr w:rsidR="00CE1D7B" w:rsidRPr="00CE1D7B" w:rsidTr="00B10A61">
        <w:trPr>
          <w:trHeight w:val="20"/>
          <w:tblHeader/>
        </w:trPr>
        <w:tc>
          <w:tcPr>
            <w:tcW w:w="1776"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1</w:t>
            </w:r>
          </w:p>
        </w:tc>
        <w:tc>
          <w:tcPr>
            <w:tcW w:w="1418"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2</w:t>
            </w:r>
          </w:p>
        </w:tc>
        <w:tc>
          <w:tcPr>
            <w:tcW w:w="709"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3</w:t>
            </w:r>
          </w:p>
        </w:tc>
        <w:tc>
          <w:tcPr>
            <w:tcW w:w="708"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4</w:t>
            </w:r>
          </w:p>
        </w:tc>
        <w:tc>
          <w:tcPr>
            <w:tcW w:w="1843"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5</w:t>
            </w:r>
          </w:p>
        </w:tc>
        <w:tc>
          <w:tcPr>
            <w:tcW w:w="1134"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6</w:t>
            </w:r>
          </w:p>
        </w:tc>
        <w:tc>
          <w:tcPr>
            <w:tcW w:w="851"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7</w:t>
            </w:r>
          </w:p>
        </w:tc>
        <w:tc>
          <w:tcPr>
            <w:tcW w:w="708"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8</w:t>
            </w:r>
          </w:p>
        </w:tc>
        <w:tc>
          <w:tcPr>
            <w:tcW w:w="851"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9</w:t>
            </w:r>
          </w:p>
        </w:tc>
      </w:tr>
      <w:tr w:rsidR="00CE1D7B" w:rsidRPr="00CE1D7B" w:rsidTr="00B10A61">
        <w:trPr>
          <w:cantSplit/>
          <w:trHeight w:val="1657"/>
        </w:trPr>
        <w:tc>
          <w:tcPr>
            <w:tcW w:w="1776" w:type="dxa"/>
          </w:tcPr>
          <w:p w:rsidR="00CE1D7B" w:rsidRPr="00CE1D7B" w:rsidRDefault="00CE1D7B" w:rsidP="00B10A61">
            <w:pPr>
              <w:autoSpaceDE w:val="0"/>
              <w:autoSpaceDN w:val="0"/>
              <w:adjustRightInd w:val="0"/>
              <w:rPr>
                <w:bCs/>
                <w:sz w:val="16"/>
                <w:szCs w:val="16"/>
              </w:rPr>
            </w:pPr>
            <w:r w:rsidRPr="00CE1D7B">
              <w:rPr>
                <w:bCs/>
                <w:sz w:val="16"/>
                <w:szCs w:val="16"/>
              </w:rPr>
              <w:t>Подпрограмма 1 «</w:t>
            </w:r>
            <w:r w:rsidRPr="00CE1D7B">
              <w:rPr>
                <w:rFonts w:eastAsia="Calibri"/>
                <w:sz w:val="16"/>
                <w:szCs w:val="16"/>
                <w:lang w:eastAsia="en-US"/>
              </w:rPr>
              <w:t>Создание условий для обеспечения доступным и комфортным жильем сельского населения»</w:t>
            </w:r>
          </w:p>
          <w:p w:rsidR="00CE1D7B" w:rsidRPr="00CE1D7B" w:rsidRDefault="00CE1D7B" w:rsidP="00B10A61">
            <w:pPr>
              <w:widowControl w:val="0"/>
              <w:autoSpaceDE w:val="0"/>
              <w:autoSpaceDN w:val="0"/>
              <w:adjustRightInd w:val="0"/>
              <w:jc w:val="both"/>
              <w:rPr>
                <w:sz w:val="16"/>
                <w:szCs w:val="16"/>
              </w:rPr>
            </w:pPr>
          </w:p>
        </w:tc>
        <w:tc>
          <w:tcPr>
            <w:tcW w:w="1418" w:type="dxa"/>
          </w:tcPr>
          <w:p w:rsidR="00CE1D7B" w:rsidRPr="00CE1D7B" w:rsidRDefault="00CE1D7B" w:rsidP="00B10A61">
            <w:pPr>
              <w:jc w:val="both"/>
              <w:rPr>
                <w:sz w:val="16"/>
                <w:szCs w:val="16"/>
                <w:lang w:eastAsia="en-US"/>
              </w:rPr>
            </w:pPr>
            <w:r w:rsidRPr="00CE1D7B">
              <w:rPr>
                <w:sz w:val="16"/>
                <w:szCs w:val="16"/>
              </w:rPr>
              <w:t>Администрация Аликовского района Чувашской Республики, отдел сельского хозяйства и экологии администрации Аликовского района; администрации сельских поселений  Аликовского района (по согласованию)</w:t>
            </w:r>
          </w:p>
          <w:p w:rsidR="00CE1D7B" w:rsidRPr="00CE1D7B" w:rsidRDefault="00CE1D7B" w:rsidP="00B10A61">
            <w:pPr>
              <w:rPr>
                <w:sz w:val="16"/>
                <w:szCs w:val="16"/>
                <w:lang w:eastAsia="en-US"/>
              </w:rPr>
            </w:pPr>
          </w:p>
          <w:p w:rsidR="00CE1D7B" w:rsidRPr="00CE1D7B" w:rsidRDefault="00CE1D7B" w:rsidP="00B10A61">
            <w:pPr>
              <w:jc w:val="both"/>
              <w:rPr>
                <w:sz w:val="16"/>
                <w:szCs w:val="16"/>
              </w:rPr>
            </w:pPr>
          </w:p>
        </w:tc>
        <w:tc>
          <w:tcPr>
            <w:tcW w:w="709" w:type="dxa"/>
          </w:tcPr>
          <w:p w:rsidR="00CE1D7B" w:rsidRPr="00CE1D7B" w:rsidRDefault="00CE1D7B" w:rsidP="00B10A61">
            <w:pPr>
              <w:widowControl w:val="0"/>
              <w:autoSpaceDE w:val="0"/>
              <w:autoSpaceDN w:val="0"/>
              <w:adjustRightInd w:val="0"/>
              <w:rPr>
                <w:sz w:val="16"/>
                <w:szCs w:val="16"/>
              </w:rPr>
            </w:pPr>
            <w:r w:rsidRPr="00CE1D7B">
              <w:rPr>
                <w:sz w:val="16"/>
                <w:szCs w:val="16"/>
              </w:rPr>
              <w:t>01.01.</w:t>
            </w:r>
          </w:p>
          <w:p w:rsidR="00CE1D7B" w:rsidRPr="00CE1D7B" w:rsidRDefault="00CE1D7B" w:rsidP="00B10A61">
            <w:pPr>
              <w:widowControl w:val="0"/>
              <w:autoSpaceDE w:val="0"/>
              <w:autoSpaceDN w:val="0"/>
              <w:adjustRightInd w:val="0"/>
              <w:rPr>
                <w:sz w:val="16"/>
                <w:szCs w:val="16"/>
              </w:rPr>
            </w:pPr>
            <w:r w:rsidRPr="00CE1D7B">
              <w:rPr>
                <w:sz w:val="16"/>
                <w:szCs w:val="16"/>
              </w:rPr>
              <w:t>2020</w:t>
            </w:r>
          </w:p>
        </w:tc>
        <w:tc>
          <w:tcPr>
            <w:tcW w:w="708" w:type="dxa"/>
          </w:tcPr>
          <w:p w:rsidR="00CE1D7B" w:rsidRPr="00CE1D7B" w:rsidRDefault="00CE1D7B" w:rsidP="00B10A61">
            <w:pPr>
              <w:widowControl w:val="0"/>
              <w:autoSpaceDE w:val="0"/>
              <w:autoSpaceDN w:val="0"/>
              <w:adjustRightInd w:val="0"/>
              <w:rPr>
                <w:sz w:val="16"/>
                <w:szCs w:val="16"/>
              </w:rPr>
            </w:pPr>
            <w:r w:rsidRPr="00CE1D7B">
              <w:rPr>
                <w:sz w:val="16"/>
                <w:szCs w:val="16"/>
              </w:rPr>
              <w:t>31.12.</w:t>
            </w:r>
          </w:p>
          <w:p w:rsidR="00CE1D7B" w:rsidRPr="00CE1D7B" w:rsidRDefault="00CE1D7B" w:rsidP="00B10A61">
            <w:pPr>
              <w:widowControl w:val="0"/>
              <w:autoSpaceDE w:val="0"/>
              <w:autoSpaceDN w:val="0"/>
              <w:adjustRightInd w:val="0"/>
              <w:rPr>
                <w:sz w:val="16"/>
                <w:szCs w:val="16"/>
              </w:rPr>
            </w:pPr>
            <w:r w:rsidRPr="00CE1D7B">
              <w:rPr>
                <w:sz w:val="16"/>
                <w:szCs w:val="16"/>
              </w:rPr>
              <w:t>2025</w:t>
            </w:r>
          </w:p>
        </w:tc>
        <w:tc>
          <w:tcPr>
            <w:tcW w:w="1843" w:type="dxa"/>
          </w:tcPr>
          <w:p w:rsidR="00CE1D7B" w:rsidRPr="00CE1D7B" w:rsidRDefault="00CE1D7B" w:rsidP="00B10A61">
            <w:pPr>
              <w:autoSpaceDE w:val="0"/>
              <w:autoSpaceDN w:val="0"/>
              <w:adjustRightInd w:val="0"/>
              <w:jc w:val="both"/>
              <w:rPr>
                <w:rFonts w:eastAsia="Calibri"/>
                <w:bCs/>
                <w:sz w:val="16"/>
                <w:szCs w:val="16"/>
                <w:lang w:eastAsia="en-US"/>
              </w:rPr>
            </w:pPr>
            <w:r w:rsidRPr="00CE1D7B">
              <w:rPr>
                <w:rFonts w:eastAsia="Calibri"/>
                <w:bCs/>
                <w:sz w:val="16"/>
                <w:szCs w:val="16"/>
                <w:lang w:eastAsia="en-US"/>
              </w:rPr>
              <w:t>Обеспечение комфортным жильем сельского населения;</w:t>
            </w:r>
          </w:p>
          <w:p w:rsidR="00CE1D7B" w:rsidRPr="00CE1D7B" w:rsidRDefault="00CE1D7B" w:rsidP="00B10A61">
            <w:pPr>
              <w:pStyle w:val="afffff"/>
              <w:widowControl/>
              <w:autoSpaceDE/>
              <w:autoSpaceDN/>
              <w:adjustRightInd/>
              <w:rPr>
                <w:rFonts w:ascii="Times New Roman" w:hAnsi="Times New Roman" w:cs="Times New Roman"/>
                <w:bCs/>
                <w:sz w:val="16"/>
                <w:szCs w:val="16"/>
              </w:rPr>
            </w:pPr>
            <w:r w:rsidRPr="00CE1D7B">
              <w:rPr>
                <w:rFonts w:ascii="Times New Roman" w:eastAsia="Calibri" w:hAnsi="Times New Roman" w:cs="Times New Roman"/>
                <w:bCs/>
                <w:sz w:val="16"/>
                <w:szCs w:val="16"/>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х</w:t>
            </w:r>
          </w:p>
        </w:tc>
        <w:tc>
          <w:tcPr>
            <w:tcW w:w="851" w:type="dxa"/>
          </w:tcPr>
          <w:p w:rsidR="00CE1D7B" w:rsidRPr="00CE1D7B" w:rsidRDefault="00CE1D7B" w:rsidP="00B10A61">
            <w:pPr>
              <w:rPr>
                <w:bCs/>
                <w:sz w:val="16"/>
                <w:szCs w:val="16"/>
              </w:rPr>
            </w:pPr>
            <w:r w:rsidRPr="00CE1D7B">
              <w:rPr>
                <w:bCs/>
                <w:sz w:val="16"/>
                <w:szCs w:val="16"/>
              </w:rPr>
              <w:t>670,0</w:t>
            </w:r>
          </w:p>
        </w:tc>
        <w:tc>
          <w:tcPr>
            <w:tcW w:w="708" w:type="dxa"/>
          </w:tcPr>
          <w:p w:rsidR="00CE1D7B" w:rsidRPr="00CE1D7B" w:rsidRDefault="00CE1D7B" w:rsidP="00B10A61">
            <w:pPr>
              <w:jc w:val="center"/>
              <w:rPr>
                <w:bCs/>
                <w:sz w:val="16"/>
                <w:szCs w:val="16"/>
              </w:rPr>
            </w:pPr>
            <w:r w:rsidRPr="00CE1D7B">
              <w:rPr>
                <w:bCs/>
                <w:sz w:val="16"/>
                <w:szCs w:val="16"/>
              </w:rPr>
              <w:t>669,6</w:t>
            </w:r>
          </w:p>
        </w:tc>
        <w:tc>
          <w:tcPr>
            <w:tcW w:w="851" w:type="dxa"/>
          </w:tcPr>
          <w:p w:rsidR="00CE1D7B" w:rsidRPr="00CE1D7B" w:rsidRDefault="00CE1D7B" w:rsidP="00B10A61">
            <w:pPr>
              <w:jc w:val="center"/>
              <w:rPr>
                <w:bCs/>
                <w:sz w:val="16"/>
                <w:szCs w:val="16"/>
              </w:rPr>
            </w:pPr>
            <w:r w:rsidRPr="00CE1D7B">
              <w:rPr>
                <w:bCs/>
                <w:sz w:val="16"/>
                <w:szCs w:val="16"/>
              </w:rPr>
              <w:t>0,0</w:t>
            </w:r>
          </w:p>
        </w:tc>
      </w:tr>
      <w:tr w:rsidR="00CE1D7B" w:rsidRPr="00CE1D7B" w:rsidTr="00B10A61">
        <w:trPr>
          <w:trHeight w:val="277"/>
        </w:trPr>
        <w:tc>
          <w:tcPr>
            <w:tcW w:w="1776" w:type="dxa"/>
          </w:tcPr>
          <w:p w:rsidR="00CE1D7B" w:rsidRPr="00CE1D7B" w:rsidRDefault="00CE1D7B" w:rsidP="00B10A61">
            <w:pPr>
              <w:widowControl w:val="0"/>
              <w:autoSpaceDE w:val="0"/>
              <w:autoSpaceDN w:val="0"/>
              <w:adjustRightInd w:val="0"/>
              <w:jc w:val="both"/>
              <w:rPr>
                <w:sz w:val="16"/>
                <w:szCs w:val="16"/>
              </w:rPr>
            </w:pPr>
            <w:r w:rsidRPr="00CE1D7B">
              <w:rPr>
                <w:sz w:val="16"/>
                <w:szCs w:val="16"/>
              </w:rPr>
              <w:t>Основное мероприятие 1</w:t>
            </w:r>
          </w:p>
          <w:p w:rsidR="00CE1D7B" w:rsidRPr="00CE1D7B" w:rsidRDefault="00CE1D7B" w:rsidP="00B10A61">
            <w:pPr>
              <w:widowControl w:val="0"/>
              <w:autoSpaceDE w:val="0"/>
              <w:autoSpaceDN w:val="0"/>
              <w:adjustRightInd w:val="0"/>
              <w:rPr>
                <w:sz w:val="16"/>
                <w:szCs w:val="16"/>
              </w:rPr>
            </w:pPr>
            <w:r w:rsidRPr="00CE1D7B">
              <w:rPr>
                <w:rFonts w:eastAsia="Calibri"/>
                <w:sz w:val="16"/>
                <w:szCs w:val="16"/>
                <w:lang w:eastAsia="en-US"/>
              </w:rPr>
              <w:t>Улучшение жилищных условий граждан на селе</w:t>
            </w:r>
          </w:p>
        </w:tc>
        <w:tc>
          <w:tcPr>
            <w:tcW w:w="1418" w:type="dxa"/>
          </w:tcPr>
          <w:p w:rsidR="00CE1D7B" w:rsidRPr="00CE1D7B" w:rsidRDefault="00CE1D7B" w:rsidP="00B10A61">
            <w:pPr>
              <w:jc w:val="both"/>
              <w:rPr>
                <w:sz w:val="16"/>
                <w:szCs w:val="16"/>
                <w:lang w:eastAsia="en-US"/>
              </w:rPr>
            </w:pPr>
            <w:r w:rsidRPr="00CE1D7B">
              <w:rPr>
                <w:sz w:val="16"/>
                <w:szCs w:val="16"/>
              </w:rPr>
              <w:t>Администрация Аликовского района Чувашской Республики, отдел сельского хозяйства и экологии администрации Аликовского района; администрации сельских поселений  Аликовского района (по согласованию)</w:t>
            </w:r>
          </w:p>
          <w:p w:rsidR="00CE1D7B" w:rsidRPr="00CE1D7B" w:rsidRDefault="00CE1D7B" w:rsidP="00B10A61">
            <w:pPr>
              <w:jc w:val="both"/>
              <w:rPr>
                <w:sz w:val="16"/>
                <w:szCs w:val="16"/>
              </w:rPr>
            </w:pPr>
          </w:p>
        </w:tc>
        <w:tc>
          <w:tcPr>
            <w:tcW w:w="709" w:type="dxa"/>
          </w:tcPr>
          <w:p w:rsidR="00CE1D7B" w:rsidRPr="00CE1D7B" w:rsidRDefault="00CE1D7B" w:rsidP="00B10A61">
            <w:pPr>
              <w:widowControl w:val="0"/>
              <w:autoSpaceDE w:val="0"/>
              <w:autoSpaceDN w:val="0"/>
              <w:adjustRightInd w:val="0"/>
              <w:rPr>
                <w:sz w:val="16"/>
                <w:szCs w:val="16"/>
              </w:rPr>
            </w:pPr>
            <w:r w:rsidRPr="00CE1D7B">
              <w:rPr>
                <w:sz w:val="16"/>
                <w:szCs w:val="16"/>
              </w:rPr>
              <w:t>01.01.</w:t>
            </w:r>
          </w:p>
          <w:p w:rsidR="00CE1D7B" w:rsidRPr="00CE1D7B" w:rsidRDefault="00CE1D7B" w:rsidP="00B10A61">
            <w:pPr>
              <w:widowControl w:val="0"/>
              <w:autoSpaceDE w:val="0"/>
              <w:autoSpaceDN w:val="0"/>
              <w:adjustRightInd w:val="0"/>
              <w:rPr>
                <w:sz w:val="16"/>
                <w:szCs w:val="16"/>
              </w:rPr>
            </w:pPr>
            <w:r w:rsidRPr="00CE1D7B">
              <w:rPr>
                <w:sz w:val="16"/>
                <w:szCs w:val="16"/>
              </w:rPr>
              <w:t>2020</w:t>
            </w:r>
          </w:p>
        </w:tc>
        <w:tc>
          <w:tcPr>
            <w:tcW w:w="708" w:type="dxa"/>
          </w:tcPr>
          <w:p w:rsidR="00CE1D7B" w:rsidRPr="00CE1D7B" w:rsidRDefault="00CE1D7B" w:rsidP="00B10A61">
            <w:pPr>
              <w:widowControl w:val="0"/>
              <w:autoSpaceDE w:val="0"/>
              <w:autoSpaceDN w:val="0"/>
              <w:adjustRightInd w:val="0"/>
              <w:rPr>
                <w:sz w:val="16"/>
                <w:szCs w:val="16"/>
              </w:rPr>
            </w:pPr>
            <w:r w:rsidRPr="00CE1D7B">
              <w:rPr>
                <w:sz w:val="16"/>
                <w:szCs w:val="16"/>
              </w:rPr>
              <w:t>31.12.</w:t>
            </w:r>
          </w:p>
          <w:p w:rsidR="00CE1D7B" w:rsidRPr="00CE1D7B" w:rsidRDefault="00CE1D7B" w:rsidP="00B10A61">
            <w:pPr>
              <w:widowControl w:val="0"/>
              <w:autoSpaceDE w:val="0"/>
              <w:autoSpaceDN w:val="0"/>
              <w:adjustRightInd w:val="0"/>
              <w:rPr>
                <w:sz w:val="16"/>
                <w:szCs w:val="16"/>
              </w:rPr>
            </w:pPr>
            <w:r w:rsidRPr="00CE1D7B">
              <w:rPr>
                <w:sz w:val="16"/>
                <w:szCs w:val="16"/>
              </w:rPr>
              <w:t>2025</w:t>
            </w:r>
          </w:p>
        </w:tc>
        <w:tc>
          <w:tcPr>
            <w:tcW w:w="1843" w:type="dxa"/>
          </w:tcPr>
          <w:p w:rsidR="00CE1D7B" w:rsidRPr="00CE1D7B" w:rsidRDefault="00CE1D7B" w:rsidP="00B10A61">
            <w:pPr>
              <w:autoSpaceDE w:val="0"/>
              <w:autoSpaceDN w:val="0"/>
              <w:adjustRightInd w:val="0"/>
              <w:jc w:val="both"/>
              <w:rPr>
                <w:rFonts w:eastAsia="Calibri"/>
                <w:bCs/>
                <w:sz w:val="16"/>
                <w:szCs w:val="16"/>
                <w:lang w:eastAsia="en-US"/>
              </w:rPr>
            </w:pPr>
            <w:r w:rsidRPr="00CE1D7B">
              <w:rPr>
                <w:rFonts w:eastAsia="Calibri"/>
                <w:bCs/>
                <w:sz w:val="16"/>
                <w:szCs w:val="16"/>
                <w:lang w:eastAsia="en-US"/>
              </w:rPr>
              <w:t>Обеспечение комфортным жильем сельского населения;</w:t>
            </w:r>
          </w:p>
          <w:p w:rsidR="00CE1D7B" w:rsidRPr="00CE1D7B" w:rsidRDefault="00CE1D7B" w:rsidP="00B10A61">
            <w:pPr>
              <w:rPr>
                <w:sz w:val="16"/>
                <w:szCs w:val="16"/>
              </w:rPr>
            </w:pPr>
            <w:r w:rsidRPr="00CE1D7B">
              <w:rPr>
                <w:rFonts w:eastAsia="Calibri"/>
                <w:bCs/>
                <w:sz w:val="16"/>
                <w:szCs w:val="16"/>
                <w:lang w:eastAsia="en-US"/>
              </w:rPr>
              <w:t>создание необходимой инженерной инфраструктуры и благоустройство территорий под жилищное строительство</w:t>
            </w:r>
          </w:p>
        </w:tc>
        <w:tc>
          <w:tcPr>
            <w:tcW w:w="1134"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х</w:t>
            </w:r>
          </w:p>
        </w:tc>
        <w:tc>
          <w:tcPr>
            <w:tcW w:w="851" w:type="dxa"/>
          </w:tcPr>
          <w:p w:rsidR="00CE1D7B" w:rsidRPr="00CE1D7B" w:rsidRDefault="00CE1D7B" w:rsidP="00B10A61">
            <w:pPr>
              <w:rPr>
                <w:bCs/>
                <w:sz w:val="16"/>
                <w:szCs w:val="16"/>
              </w:rPr>
            </w:pPr>
            <w:r w:rsidRPr="00CE1D7B">
              <w:rPr>
                <w:bCs/>
                <w:sz w:val="16"/>
                <w:szCs w:val="16"/>
              </w:rPr>
              <w:t>670,0</w:t>
            </w:r>
          </w:p>
        </w:tc>
        <w:tc>
          <w:tcPr>
            <w:tcW w:w="708" w:type="dxa"/>
          </w:tcPr>
          <w:p w:rsidR="00CE1D7B" w:rsidRPr="00CE1D7B" w:rsidRDefault="00CE1D7B" w:rsidP="00B10A61">
            <w:pPr>
              <w:jc w:val="center"/>
              <w:rPr>
                <w:bCs/>
                <w:sz w:val="16"/>
                <w:szCs w:val="16"/>
              </w:rPr>
            </w:pPr>
            <w:r w:rsidRPr="00CE1D7B">
              <w:rPr>
                <w:bCs/>
                <w:sz w:val="16"/>
                <w:szCs w:val="16"/>
              </w:rPr>
              <w:t>669,6</w:t>
            </w:r>
          </w:p>
        </w:tc>
        <w:tc>
          <w:tcPr>
            <w:tcW w:w="851" w:type="dxa"/>
          </w:tcPr>
          <w:p w:rsidR="00CE1D7B" w:rsidRPr="00CE1D7B" w:rsidRDefault="00CE1D7B" w:rsidP="00B10A61">
            <w:pPr>
              <w:jc w:val="center"/>
              <w:rPr>
                <w:bCs/>
                <w:sz w:val="16"/>
                <w:szCs w:val="16"/>
              </w:rPr>
            </w:pPr>
            <w:r w:rsidRPr="00CE1D7B">
              <w:rPr>
                <w:bCs/>
                <w:sz w:val="16"/>
                <w:szCs w:val="16"/>
              </w:rPr>
              <w:t>0,0</w:t>
            </w:r>
          </w:p>
        </w:tc>
      </w:tr>
    </w:tbl>
    <w:p w:rsidR="00CE1D7B" w:rsidRDefault="00CE1D7B" w:rsidP="00CE1D7B">
      <w:pPr>
        <w:ind w:left="7513" w:hanging="142"/>
        <w:jc w:val="center"/>
      </w:pPr>
    </w:p>
    <w:p w:rsidR="00CE1D7B" w:rsidRDefault="00CE1D7B" w:rsidP="00CE1D7B">
      <w:pPr>
        <w:ind w:left="7513" w:hanging="142"/>
        <w:jc w:val="center"/>
      </w:pPr>
    </w:p>
    <w:p w:rsidR="00CE1D7B" w:rsidRDefault="00CE1D7B" w:rsidP="00CE1D7B">
      <w:pPr>
        <w:ind w:left="7513" w:hanging="142"/>
        <w:jc w:val="center"/>
      </w:pPr>
    </w:p>
    <w:p w:rsidR="00CE1D7B" w:rsidRDefault="00CE1D7B" w:rsidP="00CE1D7B">
      <w:pPr>
        <w:ind w:left="7513" w:hanging="142"/>
        <w:jc w:val="center"/>
        <w:sectPr w:rsidR="00CE1D7B" w:rsidSect="008F2769">
          <w:pgSz w:w="11906" w:h="16838" w:code="9"/>
          <w:pgMar w:top="1134" w:right="567" w:bottom="1134" w:left="1701" w:header="709" w:footer="709" w:gutter="0"/>
          <w:cols w:space="708"/>
          <w:docGrid w:linePitch="360"/>
        </w:sectPr>
      </w:pPr>
    </w:p>
    <w:p w:rsidR="00CE1D7B" w:rsidRPr="00CE1D7B" w:rsidRDefault="00CE1D7B" w:rsidP="00CE1D7B">
      <w:pPr>
        <w:tabs>
          <w:tab w:val="left" w:pos="8716"/>
        </w:tabs>
        <w:jc w:val="right"/>
        <w:rPr>
          <w:sz w:val="20"/>
          <w:szCs w:val="20"/>
        </w:rPr>
      </w:pPr>
      <w:r w:rsidRPr="00CE1D7B">
        <w:rPr>
          <w:sz w:val="20"/>
          <w:szCs w:val="20"/>
        </w:rPr>
        <w:lastRenderedPageBreak/>
        <w:t xml:space="preserve">Приложение № 7 </w:t>
      </w:r>
    </w:p>
    <w:p w:rsidR="00CE1D7B" w:rsidRPr="00CE1D7B" w:rsidRDefault="00CE1D7B" w:rsidP="00CE1D7B">
      <w:pPr>
        <w:tabs>
          <w:tab w:val="left" w:pos="8716"/>
        </w:tabs>
        <w:jc w:val="right"/>
        <w:rPr>
          <w:sz w:val="20"/>
          <w:szCs w:val="20"/>
        </w:rPr>
      </w:pPr>
      <w:r w:rsidRPr="00CE1D7B">
        <w:rPr>
          <w:sz w:val="20"/>
          <w:szCs w:val="20"/>
        </w:rPr>
        <w:t>к постановлению администрации</w:t>
      </w:r>
    </w:p>
    <w:p w:rsidR="00CE1D7B" w:rsidRPr="00CE1D7B" w:rsidRDefault="00CE1D7B" w:rsidP="00CE1D7B">
      <w:pPr>
        <w:tabs>
          <w:tab w:val="left" w:pos="8716"/>
        </w:tabs>
        <w:jc w:val="right"/>
        <w:rPr>
          <w:sz w:val="20"/>
          <w:szCs w:val="20"/>
        </w:rPr>
      </w:pPr>
      <w:r w:rsidRPr="00CE1D7B">
        <w:rPr>
          <w:sz w:val="20"/>
          <w:szCs w:val="20"/>
        </w:rPr>
        <w:t xml:space="preserve">Аликовского района Чувашской Республики </w:t>
      </w:r>
    </w:p>
    <w:p w:rsidR="00CE1D7B" w:rsidRPr="00CE1D7B" w:rsidRDefault="00CE1D7B" w:rsidP="00CE1D7B">
      <w:pPr>
        <w:tabs>
          <w:tab w:val="left" w:pos="8716"/>
        </w:tabs>
        <w:jc w:val="right"/>
        <w:rPr>
          <w:sz w:val="20"/>
          <w:szCs w:val="20"/>
        </w:rPr>
      </w:pPr>
      <w:r w:rsidRPr="00CE1D7B">
        <w:rPr>
          <w:sz w:val="20"/>
          <w:szCs w:val="20"/>
        </w:rPr>
        <w:t>от 19.12.2022 г. № 1143</w:t>
      </w:r>
    </w:p>
    <w:p w:rsidR="00CE1D7B" w:rsidRPr="00CE1D7B" w:rsidRDefault="00CE1D7B" w:rsidP="00CE1D7B">
      <w:pPr>
        <w:jc w:val="right"/>
        <w:rPr>
          <w:sz w:val="20"/>
          <w:szCs w:val="20"/>
        </w:rPr>
      </w:pPr>
    </w:p>
    <w:p w:rsidR="00CE1D7B" w:rsidRPr="00CE1D7B" w:rsidRDefault="00CE1D7B" w:rsidP="00CE1D7B">
      <w:pPr>
        <w:jc w:val="right"/>
        <w:rPr>
          <w:sz w:val="20"/>
          <w:szCs w:val="20"/>
        </w:rPr>
      </w:pPr>
      <w:r w:rsidRPr="00CE1D7B">
        <w:rPr>
          <w:sz w:val="20"/>
          <w:szCs w:val="20"/>
        </w:rPr>
        <w:t>Приложение № 1</w:t>
      </w:r>
    </w:p>
    <w:p w:rsidR="00CE1D7B" w:rsidRPr="00CE1D7B" w:rsidRDefault="00CE1D7B" w:rsidP="00CE1D7B">
      <w:pPr>
        <w:ind w:left="9400"/>
        <w:jc w:val="right"/>
        <w:rPr>
          <w:sz w:val="20"/>
          <w:szCs w:val="20"/>
        </w:rPr>
      </w:pPr>
      <w:r w:rsidRPr="00CE1D7B">
        <w:rPr>
          <w:sz w:val="20"/>
          <w:szCs w:val="20"/>
        </w:rPr>
        <w:t xml:space="preserve">к подпрограмме </w:t>
      </w:r>
      <w:r w:rsidRPr="00CE1D7B">
        <w:rPr>
          <w:rFonts w:eastAsia="Calibri"/>
          <w:sz w:val="20"/>
          <w:szCs w:val="20"/>
          <w:lang w:eastAsia="en-US"/>
        </w:rPr>
        <w:t>«Создание и развитие инфраструктуры на сельских территориях</w:t>
      </w:r>
      <w:r w:rsidRPr="00CE1D7B">
        <w:rPr>
          <w:sz w:val="20"/>
          <w:szCs w:val="20"/>
        </w:rPr>
        <w:t>» Муниципальной программы Аликовского района «Комплексное развитие сельских территорий Аликовского района Чувашской Республики»</w:t>
      </w:r>
    </w:p>
    <w:p w:rsidR="00CE1D7B" w:rsidRPr="00CE1D7B" w:rsidRDefault="00CE1D7B" w:rsidP="00CE1D7B">
      <w:pPr>
        <w:tabs>
          <w:tab w:val="left" w:pos="8716"/>
        </w:tabs>
        <w:jc w:val="center"/>
        <w:rPr>
          <w:b/>
          <w:sz w:val="20"/>
          <w:szCs w:val="20"/>
        </w:rPr>
      </w:pPr>
    </w:p>
    <w:p w:rsidR="00CE1D7B" w:rsidRPr="00CE1D7B" w:rsidRDefault="00CE1D7B" w:rsidP="00CE1D7B">
      <w:pPr>
        <w:tabs>
          <w:tab w:val="left" w:pos="8716"/>
        </w:tabs>
        <w:jc w:val="center"/>
        <w:rPr>
          <w:b/>
          <w:sz w:val="20"/>
          <w:szCs w:val="20"/>
        </w:rPr>
      </w:pPr>
      <w:r w:rsidRPr="00CE1D7B">
        <w:rPr>
          <w:b/>
          <w:sz w:val="20"/>
          <w:szCs w:val="20"/>
        </w:rPr>
        <w:t>СВЕДЕНИЯ О ЦЕЛЕВЫХ ИНДИКАТОРАХ (ПОКАЗАТЕЛЯХ)</w:t>
      </w:r>
    </w:p>
    <w:p w:rsidR="00CE1D7B" w:rsidRPr="00CE1D7B" w:rsidRDefault="00CE1D7B" w:rsidP="00CE1D7B">
      <w:pPr>
        <w:autoSpaceDE w:val="0"/>
        <w:autoSpaceDN w:val="0"/>
        <w:adjustRightInd w:val="0"/>
        <w:jc w:val="center"/>
        <w:rPr>
          <w:b/>
          <w:bCs/>
          <w:color w:val="000000"/>
          <w:sz w:val="20"/>
          <w:szCs w:val="20"/>
        </w:rPr>
      </w:pPr>
      <w:r w:rsidRPr="00CE1D7B">
        <w:rPr>
          <w:b/>
          <w:bCs/>
          <w:color w:val="000000"/>
          <w:sz w:val="20"/>
          <w:szCs w:val="20"/>
        </w:rPr>
        <w:t>подпрограммы «Создание и развитие инфраструктуры на сельских территориях»</w:t>
      </w:r>
    </w:p>
    <w:p w:rsidR="00CE1D7B" w:rsidRPr="00CE1D7B" w:rsidRDefault="00CE1D7B" w:rsidP="00CE1D7B">
      <w:pPr>
        <w:autoSpaceDE w:val="0"/>
        <w:autoSpaceDN w:val="0"/>
        <w:adjustRightInd w:val="0"/>
        <w:ind w:firstLine="709"/>
        <w:jc w:val="center"/>
        <w:rPr>
          <w:b/>
          <w:bCs/>
          <w:color w:val="000000"/>
          <w:sz w:val="20"/>
          <w:szCs w:val="20"/>
        </w:rPr>
      </w:pPr>
      <w:r w:rsidRPr="00CE1D7B">
        <w:rPr>
          <w:b/>
          <w:bCs/>
          <w:color w:val="000000"/>
          <w:sz w:val="20"/>
          <w:szCs w:val="20"/>
        </w:rPr>
        <w:t>Муниципальной программы Аликовского района «Комплексное развитие сельских территорий</w:t>
      </w:r>
    </w:p>
    <w:p w:rsidR="00CE1D7B" w:rsidRPr="00CE1D7B" w:rsidRDefault="00CE1D7B" w:rsidP="00CE1D7B">
      <w:pPr>
        <w:autoSpaceDE w:val="0"/>
        <w:autoSpaceDN w:val="0"/>
        <w:adjustRightInd w:val="0"/>
        <w:ind w:firstLine="709"/>
        <w:jc w:val="center"/>
        <w:rPr>
          <w:b/>
          <w:sz w:val="20"/>
          <w:szCs w:val="20"/>
        </w:rPr>
      </w:pPr>
      <w:r w:rsidRPr="00CE1D7B">
        <w:rPr>
          <w:b/>
          <w:bCs/>
          <w:color w:val="000000"/>
          <w:sz w:val="20"/>
          <w:szCs w:val="20"/>
        </w:rPr>
        <w:t>Аликовского района Чувашской Республики»</w:t>
      </w:r>
    </w:p>
    <w:p w:rsidR="00CE1D7B" w:rsidRDefault="00CE1D7B" w:rsidP="00CE1D7B">
      <w:pPr>
        <w:tabs>
          <w:tab w:val="left" w:pos="8716"/>
        </w:tabs>
        <w:spacing w:line="226" w:lineRule="exact"/>
        <w:jc w:val="center"/>
      </w:pPr>
    </w:p>
    <w:tbl>
      <w:tblPr>
        <w:tblW w:w="14752" w:type="dxa"/>
        <w:tblLayout w:type="fixed"/>
        <w:tblCellMar>
          <w:left w:w="10" w:type="dxa"/>
          <w:right w:w="10" w:type="dxa"/>
        </w:tblCellMar>
        <w:tblLook w:val="0000" w:firstRow="0" w:lastRow="0" w:firstColumn="0" w:lastColumn="0" w:noHBand="0" w:noVBand="0"/>
      </w:tblPr>
      <w:tblGrid>
        <w:gridCol w:w="433"/>
        <w:gridCol w:w="4671"/>
        <w:gridCol w:w="1193"/>
        <w:gridCol w:w="1207"/>
        <w:gridCol w:w="1208"/>
        <w:gridCol w:w="1208"/>
        <w:gridCol w:w="1208"/>
        <w:gridCol w:w="1208"/>
        <w:gridCol w:w="1208"/>
        <w:gridCol w:w="1208"/>
      </w:tblGrid>
      <w:tr w:rsidR="00CE1D7B" w:rsidRPr="008F2769" w:rsidTr="00B10A61">
        <w:trPr>
          <w:cantSplit/>
          <w:trHeight w:val="389"/>
        </w:trPr>
        <w:tc>
          <w:tcPr>
            <w:tcW w:w="433" w:type="dxa"/>
            <w:vMerge w:val="restart"/>
            <w:tcBorders>
              <w:top w:val="single" w:sz="4" w:space="0" w:color="auto"/>
              <w:left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 п/п</w:t>
            </w:r>
          </w:p>
        </w:tc>
        <w:tc>
          <w:tcPr>
            <w:tcW w:w="4671" w:type="dxa"/>
            <w:vMerge w:val="restart"/>
            <w:tcBorders>
              <w:top w:val="single" w:sz="4" w:space="0" w:color="auto"/>
              <w:left w:val="single" w:sz="4" w:space="0" w:color="auto"/>
              <w:right w:val="single" w:sz="4" w:space="0" w:color="auto"/>
            </w:tcBorders>
            <w:shd w:val="clear" w:color="auto" w:fill="FFFFFF"/>
          </w:tcPr>
          <w:p w:rsidR="00CE1D7B" w:rsidRPr="008F2769" w:rsidRDefault="00CE1D7B" w:rsidP="00B10A61">
            <w:pPr>
              <w:spacing w:line="226" w:lineRule="exact"/>
              <w:jc w:val="center"/>
              <w:rPr>
                <w:sz w:val="16"/>
                <w:szCs w:val="16"/>
              </w:rPr>
            </w:pPr>
            <w:r w:rsidRPr="008F2769">
              <w:rPr>
                <w:sz w:val="16"/>
                <w:szCs w:val="16"/>
              </w:rPr>
              <w:t>Целевой индикатор и показатель (наименование)</w:t>
            </w:r>
          </w:p>
        </w:tc>
        <w:tc>
          <w:tcPr>
            <w:tcW w:w="1193" w:type="dxa"/>
            <w:vMerge w:val="restart"/>
            <w:tcBorders>
              <w:top w:val="single" w:sz="4" w:space="0" w:color="auto"/>
              <w:left w:val="single" w:sz="4" w:space="0" w:color="auto"/>
              <w:right w:val="single" w:sz="4" w:space="0" w:color="auto"/>
            </w:tcBorders>
            <w:shd w:val="clear" w:color="auto" w:fill="FFFFFF"/>
          </w:tcPr>
          <w:p w:rsidR="00CE1D7B" w:rsidRPr="008F2769" w:rsidRDefault="00CE1D7B" w:rsidP="00B10A61">
            <w:pPr>
              <w:spacing w:line="226" w:lineRule="exact"/>
              <w:jc w:val="center"/>
              <w:rPr>
                <w:sz w:val="16"/>
                <w:szCs w:val="16"/>
              </w:rPr>
            </w:pPr>
            <w:r w:rsidRPr="008F2769">
              <w:rPr>
                <w:sz w:val="16"/>
                <w:szCs w:val="16"/>
              </w:rPr>
              <w:t>Единица измерения</w:t>
            </w:r>
          </w:p>
        </w:tc>
        <w:tc>
          <w:tcPr>
            <w:tcW w:w="8455" w:type="dxa"/>
            <w:gridSpan w:val="7"/>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60"/>
              <w:jc w:val="center"/>
              <w:rPr>
                <w:sz w:val="16"/>
                <w:szCs w:val="16"/>
              </w:rPr>
            </w:pPr>
            <w:r w:rsidRPr="008F2769">
              <w:rPr>
                <w:sz w:val="16"/>
                <w:szCs w:val="16"/>
              </w:rPr>
              <w:t>Значения целевых индикаторов и показателей</w:t>
            </w:r>
          </w:p>
        </w:tc>
      </w:tr>
      <w:tr w:rsidR="00CE1D7B" w:rsidRPr="008F2769" w:rsidTr="00B10A61">
        <w:trPr>
          <w:cantSplit/>
          <w:trHeight w:val="471"/>
        </w:trPr>
        <w:tc>
          <w:tcPr>
            <w:tcW w:w="433" w:type="dxa"/>
            <w:vMerge/>
            <w:tcBorders>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tc>
        <w:tc>
          <w:tcPr>
            <w:tcW w:w="4671" w:type="dxa"/>
            <w:vMerge/>
            <w:tcBorders>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tc>
        <w:tc>
          <w:tcPr>
            <w:tcW w:w="1193" w:type="dxa"/>
            <w:vMerge/>
            <w:tcBorders>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2019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2020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2021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2022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2023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2024 г.</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2025 г.</w:t>
            </w:r>
          </w:p>
        </w:tc>
      </w:tr>
      <w:tr w:rsidR="00CE1D7B" w:rsidRPr="008F2769" w:rsidTr="00B10A61">
        <w:trPr>
          <w:trHeight w:val="254"/>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2</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560"/>
              <w:jc w:val="center"/>
              <w:rPr>
                <w:sz w:val="16"/>
                <w:szCs w:val="16"/>
              </w:rPr>
            </w:pPr>
            <w:r w:rsidRPr="008F2769">
              <w:rPr>
                <w:sz w:val="16"/>
                <w:szCs w:val="16"/>
              </w:rPr>
              <w:t>3</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lang w:val="en-US"/>
              </w:rPr>
            </w:pPr>
            <w:r w:rsidRPr="008F2769">
              <w:rPr>
                <w:sz w:val="16"/>
                <w:szCs w:val="16"/>
                <w:lang w:val="en-US"/>
              </w:rPr>
              <w:t>4</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6</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160"/>
              <w:jc w:val="center"/>
              <w:rPr>
                <w:sz w:val="16"/>
                <w:szCs w:val="16"/>
              </w:rPr>
            </w:pPr>
            <w:r w:rsidRPr="008F2769">
              <w:rPr>
                <w:sz w:val="16"/>
                <w:szCs w:val="16"/>
              </w:rPr>
              <w:t>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160"/>
              <w:jc w:val="center"/>
              <w:rPr>
                <w:sz w:val="16"/>
                <w:szCs w:val="16"/>
              </w:rPr>
            </w:pPr>
            <w:r w:rsidRPr="008F2769">
              <w:rPr>
                <w:sz w:val="16"/>
                <w:szCs w:val="16"/>
              </w:rPr>
              <w:t>9</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ind w:left="160"/>
              <w:jc w:val="center"/>
              <w:rPr>
                <w:sz w:val="16"/>
                <w:szCs w:val="16"/>
              </w:rPr>
            </w:pPr>
            <w:r w:rsidRPr="008F2769">
              <w:rPr>
                <w:sz w:val="16"/>
                <w:szCs w:val="16"/>
              </w:rPr>
              <w:t>10</w:t>
            </w:r>
          </w:p>
        </w:tc>
      </w:tr>
      <w:tr w:rsidR="00CE1D7B" w:rsidRPr="008F2769" w:rsidTr="00B10A61">
        <w:trPr>
          <w:cantSplit/>
          <w:trHeight w:val="411"/>
        </w:trPr>
        <w:tc>
          <w:tcPr>
            <w:tcW w:w="433"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autoSpaceDE w:val="0"/>
              <w:autoSpaceDN w:val="0"/>
              <w:adjustRightInd w:val="0"/>
              <w:jc w:val="both"/>
              <w:rPr>
                <w:rFonts w:eastAsia="Calibri"/>
                <w:sz w:val="16"/>
                <w:szCs w:val="16"/>
                <w:lang w:eastAsia="en-US"/>
              </w:rPr>
            </w:pPr>
            <w:r w:rsidRPr="008F2769">
              <w:rPr>
                <w:rFonts w:eastAsia="Calibri"/>
                <w:sz w:val="16"/>
                <w:szCs w:val="16"/>
                <w:lang w:eastAsia="en-US"/>
              </w:rPr>
              <w:t>Ввод в действие распределительных газовых сетей</w:t>
            </w:r>
          </w:p>
          <w:p w:rsidR="00CE1D7B" w:rsidRPr="008F2769" w:rsidRDefault="00CE1D7B" w:rsidP="00B10A61">
            <w:pPr>
              <w:spacing w:line="230" w:lineRule="exact"/>
              <w:jc w:val="both"/>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км</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r w:rsidRPr="008F2769">
              <w:rPr>
                <w:sz w:val="16"/>
                <w:szCs w:val="16"/>
                <w:lang w:val="ru-RU" w:eastAsia="ru-RU"/>
              </w:rPr>
              <w:t>0,5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r w:rsidRPr="008F2769">
              <w:rPr>
                <w:sz w:val="16"/>
                <w:szCs w:val="16"/>
                <w:lang w:val="ru-RU" w:eastAsia="ru-RU"/>
              </w:rPr>
              <w:t>0,5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r w:rsidRPr="008F2769">
              <w:rPr>
                <w:sz w:val="16"/>
                <w:szCs w:val="16"/>
              </w:rPr>
              <w:t>0,5</w:t>
            </w:r>
          </w:p>
          <w:p w:rsidR="00CE1D7B" w:rsidRPr="008F2769" w:rsidRDefault="00CE1D7B" w:rsidP="00B10A61">
            <w:pPr>
              <w:spacing w:line="230" w:lineRule="exact"/>
              <w:jc w:val="center"/>
              <w:rPr>
                <w:sz w:val="16"/>
                <w:szCs w:val="16"/>
              </w:rPr>
            </w:pPr>
          </w:p>
        </w:tc>
      </w:tr>
      <w:tr w:rsidR="00CE1D7B" w:rsidRPr="008F2769" w:rsidTr="00B10A61">
        <w:trPr>
          <w:cantSplit/>
          <w:trHeight w:val="730"/>
        </w:trPr>
        <w:tc>
          <w:tcPr>
            <w:tcW w:w="433"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2</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autoSpaceDE w:val="0"/>
              <w:autoSpaceDN w:val="0"/>
              <w:jc w:val="both"/>
              <w:rPr>
                <w:sz w:val="16"/>
                <w:szCs w:val="16"/>
              </w:rPr>
            </w:pPr>
            <w:r w:rsidRPr="008F2769">
              <w:rPr>
                <w:sz w:val="16"/>
                <w:szCs w:val="1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CE1D7B" w:rsidRPr="008F2769" w:rsidRDefault="00CE1D7B" w:rsidP="00B10A61">
            <w:pPr>
              <w:autoSpaceDE w:val="0"/>
              <w:autoSpaceDN w:val="0"/>
              <w:adjustRightInd w:val="0"/>
              <w:jc w:val="both"/>
              <w:rPr>
                <w:rFonts w:eastAsia="Calibri"/>
                <w:sz w:val="16"/>
                <w:szCs w:val="16"/>
                <w:lang w:eastAsia="en-US"/>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5</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p>
          <w:p w:rsidR="00CE1D7B" w:rsidRPr="008F2769" w:rsidRDefault="00CE1D7B" w:rsidP="00B10A61">
            <w:pPr>
              <w:pStyle w:val="76"/>
              <w:shd w:val="clear" w:color="auto" w:fill="auto"/>
              <w:spacing w:line="240" w:lineRule="auto"/>
              <w:ind w:left="160"/>
              <w:jc w:val="center"/>
              <w:rPr>
                <w:sz w:val="16"/>
                <w:szCs w:val="16"/>
                <w:lang w:val="ru-RU" w:eastAsia="ru-RU"/>
              </w:rPr>
            </w:pPr>
          </w:p>
          <w:p w:rsidR="00CE1D7B" w:rsidRPr="008F2769" w:rsidRDefault="00CE1D7B" w:rsidP="00B10A61">
            <w:pPr>
              <w:pStyle w:val="76"/>
              <w:shd w:val="clear" w:color="auto" w:fill="auto"/>
              <w:spacing w:line="240" w:lineRule="auto"/>
              <w:ind w:left="160"/>
              <w:jc w:val="center"/>
              <w:rPr>
                <w:sz w:val="16"/>
                <w:szCs w:val="16"/>
                <w:lang w:val="ru-RU" w:eastAsia="ru-RU"/>
              </w:rPr>
            </w:pPr>
            <w:r w:rsidRPr="008F2769">
              <w:rPr>
                <w:sz w:val="16"/>
                <w:szCs w:val="16"/>
                <w:lang w:val="ru-RU"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p>
          <w:p w:rsidR="00CE1D7B" w:rsidRPr="008F2769" w:rsidRDefault="00CE1D7B" w:rsidP="00B10A61">
            <w:pPr>
              <w:pStyle w:val="76"/>
              <w:shd w:val="clear" w:color="auto" w:fill="auto"/>
              <w:spacing w:line="240" w:lineRule="auto"/>
              <w:ind w:left="160"/>
              <w:jc w:val="center"/>
              <w:rPr>
                <w:sz w:val="16"/>
                <w:szCs w:val="16"/>
                <w:lang w:val="ru-RU" w:eastAsia="ru-RU"/>
              </w:rPr>
            </w:pPr>
          </w:p>
          <w:p w:rsidR="00CE1D7B" w:rsidRPr="008F2769" w:rsidRDefault="00CE1D7B" w:rsidP="00B10A61">
            <w:pPr>
              <w:pStyle w:val="76"/>
              <w:shd w:val="clear" w:color="auto" w:fill="auto"/>
              <w:spacing w:line="240" w:lineRule="auto"/>
              <w:ind w:left="160"/>
              <w:jc w:val="center"/>
              <w:rPr>
                <w:sz w:val="16"/>
                <w:szCs w:val="16"/>
                <w:lang w:val="ru-RU" w:eastAsia="ru-RU"/>
              </w:rPr>
            </w:pPr>
            <w:r w:rsidRPr="008F2769">
              <w:rPr>
                <w:sz w:val="16"/>
                <w:szCs w:val="16"/>
                <w:lang w:val="ru-RU"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p>
          <w:p w:rsidR="00CE1D7B" w:rsidRPr="008F2769" w:rsidRDefault="00CE1D7B" w:rsidP="00B10A61">
            <w:pPr>
              <w:spacing w:line="230" w:lineRule="exact"/>
              <w:jc w:val="center"/>
              <w:rPr>
                <w:sz w:val="16"/>
                <w:szCs w:val="16"/>
              </w:rPr>
            </w:pPr>
          </w:p>
          <w:p w:rsidR="00CE1D7B" w:rsidRPr="008F2769" w:rsidRDefault="00CE1D7B" w:rsidP="00B10A61">
            <w:pPr>
              <w:spacing w:line="230" w:lineRule="exact"/>
              <w:jc w:val="center"/>
              <w:rPr>
                <w:sz w:val="16"/>
                <w:szCs w:val="16"/>
              </w:rPr>
            </w:pPr>
            <w:r w:rsidRPr="008F2769">
              <w:rPr>
                <w:sz w:val="16"/>
                <w:szCs w:val="16"/>
              </w:rPr>
              <w:t>0</w:t>
            </w:r>
          </w:p>
        </w:tc>
      </w:tr>
      <w:tr w:rsidR="00CE1D7B" w:rsidRPr="008F2769" w:rsidTr="00B10A61">
        <w:trPr>
          <w:cantSplit/>
          <w:trHeight w:val="1136"/>
        </w:trPr>
        <w:tc>
          <w:tcPr>
            <w:tcW w:w="433"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3</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autoSpaceDE w:val="0"/>
              <w:autoSpaceDN w:val="0"/>
              <w:jc w:val="both"/>
              <w:rPr>
                <w:sz w:val="16"/>
                <w:szCs w:val="16"/>
              </w:rPr>
            </w:pPr>
            <w:r w:rsidRPr="008F2769">
              <w:rPr>
                <w:sz w:val="16"/>
                <w:szCs w:val="16"/>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CE1D7B" w:rsidRPr="008F2769" w:rsidRDefault="00CE1D7B" w:rsidP="00B10A61">
            <w:pPr>
              <w:autoSpaceDE w:val="0"/>
              <w:autoSpaceDN w:val="0"/>
              <w:jc w:val="both"/>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p>
          <w:p w:rsidR="00CE1D7B" w:rsidRPr="008F2769" w:rsidRDefault="00CE1D7B" w:rsidP="00B10A61">
            <w:pPr>
              <w:pStyle w:val="76"/>
              <w:shd w:val="clear" w:color="auto" w:fill="auto"/>
              <w:spacing w:line="240" w:lineRule="auto"/>
              <w:ind w:left="160"/>
              <w:jc w:val="center"/>
              <w:rPr>
                <w:sz w:val="16"/>
                <w:szCs w:val="16"/>
                <w:lang w:val="ru-RU" w:eastAsia="ru-RU"/>
              </w:rPr>
            </w:pPr>
          </w:p>
          <w:p w:rsidR="00CE1D7B" w:rsidRPr="008F2769" w:rsidRDefault="00CE1D7B" w:rsidP="00B10A61">
            <w:pPr>
              <w:pStyle w:val="76"/>
              <w:shd w:val="clear" w:color="auto" w:fill="auto"/>
              <w:spacing w:line="240" w:lineRule="auto"/>
              <w:rPr>
                <w:sz w:val="16"/>
                <w:szCs w:val="16"/>
                <w:lang w:val="ru-RU" w:eastAsia="ru-RU"/>
              </w:rPr>
            </w:pPr>
            <w:r w:rsidRPr="008F2769">
              <w:rPr>
                <w:sz w:val="16"/>
                <w:szCs w:val="16"/>
                <w:lang w:val="ru-RU" w:eastAsia="ru-RU"/>
              </w:rPr>
              <w:t xml:space="preserve">             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pStyle w:val="76"/>
              <w:shd w:val="clear" w:color="auto" w:fill="auto"/>
              <w:spacing w:line="240" w:lineRule="auto"/>
              <w:ind w:left="160"/>
              <w:jc w:val="center"/>
              <w:rPr>
                <w:sz w:val="16"/>
                <w:szCs w:val="16"/>
                <w:lang w:val="ru-RU" w:eastAsia="ru-RU"/>
              </w:rPr>
            </w:pPr>
          </w:p>
          <w:p w:rsidR="00CE1D7B" w:rsidRPr="008F2769" w:rsidRDefault="00CE1D7B" w:rsidP="00B10A61">
            <w:pPr>
              <w:pStyle w:val="76"/>
              <w:shd w:val="clear" w:color="auto" w:fill="auto"/>
              <w:spacing w:line="240" w:lineRule="auto"/>
              <w:ind w:left="160"/>
              <w:jc w:val="center"/>
              <w:rPr>
                <w:sz w:val="16"/>
                <w:szCs w:val="16"/>
                <w:lang w:val="ru-RU" w:eastAsia="ru-RU"/>
              </w:rPr>
            </w:pPr>
          </w:p>
          <w:p w:rsidR="00CE1D7B" w:rsidRPr="008F2769" w:rsidRDefault="00CE1D7B" w:rsidP="00B10A61">
            <w:pPr>
              <w:pStyle w:val="76"/>
              <w:shd w:val="clear" w:color="auto" w:fill="auto"/>
              <w:spacing w:line="240" w:lineRule="auto"/>
              <w:ind w:left="160"/>
              <w:jc w:val="center"/>
              <w:rPr>
                <w:sz w:val="16"/>
                <w:szCs w:val="16"/>
                <w:lang w:val="ru-RU" w:eastAsia="ru-RU"/>
              </w:rPr>
            </w:pPr>
            <w:r w:rsidRPr="008F2769">
              <w:rPr>
                <w:sz w:val="16"/>
                <w:szCs w:val="16"/>
                <w:lang w:val="ru-RU"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30" w:lineRule="exact"/>
              <w:jc w:val="center"/>
              <w:rPr>
                <w:sz w:val="16"/>
                <w:szCs w:val="16"/>
              </w:rPr>
            </w:pPr>
          </w:p>
          <w:p w:rsidR="00CE1D7B" w:rsidRPr="008F2769" w:rsidRDefault="00CE1D7B" w:rsidP="00B10A61">
            <w:pPr>
              <w:spacing w:line="230" w:lineRule="exact"/>
              <w:jc w:val="center"/>
              <w:rPr>
                <w:sz w:val="16"/>
                <w:szCs w:val="16"/>
              </w:rPr>
            </w:pPr>
          </w:p>
          <w:p w:rsidR="00CE1D7B" w:rsidRPr="008F2769" w:rsidRDefault="00CE1D7B" w:rsidP="00B10A61">
            <w:pPr>
              <w:spacing w:line="230" w:lineRule="exact"/>
              <w:jc w:val="center"/>
              <w:rPr>
                <w:sz w:val="16"/>
                <w:szCs w:val="16"/>
              </w:rPr>
            </w:pPr>
            <w:r w:rsidRPr="008F2769">
              <w:rPr>
                <w:sz w:val="16"/>
                <w:szCs w:val="16"/>
              </w:rPr>
              <w:t>0</w:t>
            </w:r>
          </w:p>
        </w:tc>
      </w:tr>
      <w:tr w:rsidR="00CE1D7B" w:rsidRPr="008F2769" w:rsidTr="00B10A61">
        <w:trPr>
          <w:cantSplit/>
          <w:trHeight w:val="339"/>
        </w:trPr>
        <w:tc>
          <w:tcPr>
            <w:tcW w:w="433"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4</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autoSpaceDE w:val="0"/>
              <w:autoSpaceDN w:val="0"/>
              <w:adjustRightInd w:val="0"/>
              <w:jc w:val="both"/>
              <w:rPr>
                <w:rFonts w:eastAsia="Calibri"/>
                <w:sz w:val="16"/>
                <w:szCs w:val="16"/>
                <w:lang w:eastAsia="en-US"/>
              </w:rPr>
            </w:pPr>
            <w:r w:rsidRPr="008F2769">
              <w:rPr>
                <w:rFonts w:eastAsia="Calibri"/>
                <w:sz w:val="16"/>
                <w:szCs w:val="16"/>
                <w:lang w:eastAsia="en-US"/>
              </w:rPr>
              <w:t>Ввод в действие локальных водопроводов</w:t>
            </w:r>
          </w:p>
          <w:p w:rsidR="00CE1D7B" w:rsidRPr="008F2769" w:rsidRDefault="00CE1D7B" w:rsidP="00B10A61">
            <w:pPr>
              <w:jc w:val="both"/>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км</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5,4</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tabs>
                <w:tab w:val="decimal" w:pos="72"/>
                <w:tab w:val="decimal" w:pos="618"/>
              </w:tabs>
              <w:autoSpaceDE w:val="0"/>
              <w:autoSpaceDN w:val="0"/>
              <w:adjustRightInd w:val="0"/>
              <w:jc w:val="center"/>
              <w:rPr>
                <w:sz w:val="16"/>
                <w:szCs w:val="16"/>
              </w:rPr>
            </w:pPr>
            <w:r w:rsidRPr="008F2769">
              <w:rPr>
                <w:sz w:val="16"/>
                <w:szCs w:val="16"/>
              </w:rPr>
              <w:t>0</w:t>
            </w:r>
          </w:p>
        </w:tc>
      </w:tr>
      <w:tr w:rsidR="00CE1D7B" w:rsidRPr="008F2769" w:rsidTr="00B10A61">
        <w:trPr>
          <w:cantSplit/>
          <w:trHeight w:val="287"/>
        </w:trPr>
        <w:tc>
          <w:tcPr>
            <w:tcW w:w="433"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5</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autoSpaceDE w:val="0"/>
              <w:autoSpaceDN w:val="0"/>
              <w:jc w:val="both"/>
              <w:rPr>
                <w:sz w:val="16"/>
                <w:szCs w:val="16"/>
              </w:rPr>
            </w:pPr>
            <w:r w:rsidRPr="008F2769">
              <w:rPr>
                <w:sz w:val="16"/>
                <w:szCs w:val="16"/>
              </w:rPr>
              <w:t>Количество реализованных проектов комплексного развития сельских территорий или сельских агломераций</w:t>
            </w:r>
          </w:p>
          <w:p w:rsidR="00CE1D7B" w:rsidRPr="008F2769" w:rsidRDefault="00CE1D7B" w:rsidP="00B10A61">
            <w:pPr>
              <w:jc w:val="both"/>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 xml:space="preserve"> </w:t>
            </w:r>
          </w:p>
          <w:p w:rsidR="00CE1D7B" w:rsidRPr="008F2769" w:rsidRDefault="00CE1D7B" w:rsidP="00B10A61">
            <w:pPr>
              <w:jc w:val="center"/>
              <w:rPr>
                <w:sz w:val="16"/>
                <w:szCs w:val="16"/>
              </w:rPr>
            </w:pPr>
            <w:r w:rsidRPr="008F2769">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0</w:t>
            </w:r>
          </w:p>
        </w:tc>
      </w:tr>
      <w:tr w:rsidR="00CE1D7B" w:rsidRPr="008F2769" w:rsidTr="00B10A61">
        <w:trPr>
          <w:cantSplit/>
          <w:trHeight w:val="561"/>
        </w:trPr>
        <w:tc>
          <w:tcPr>
            <w:tcW w:w="433" w:type="dxa"/>
            <w:tcBorders>
              <w:top w:val="single" w:sz="4" w:space="0" w:color="auto"/>
              <w:left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6</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autoSpaceDE w:val="0"/>
              <w:autoSpaceDN w:val="0"/>
              <w:jc w:val="both"/>
              <w:rPr>
                <w:sz w:val="16"/>
                <w:szCs w:val="16"/>
              </w:rPr>
            </w:pPr>
            <w:r w:rsidRPr="008F2769">
              <w:rPr>
                <w:sz w:val="16"/>
                <w:szCs w:val="16"/>
              </w:rPr>
              <w:t>Количество реализованных общественно значимых проектов по благоустройству сельских территорий</w:t>
            </w:r>
          </w:p>
          <w:p w:rsidR="00CE1D7B" w:rsidRPr="008F2769" w:rsidRDefault="00CE1D7B" w:rsidP="00B10A61">
            <w:pPr>
              <w:spacing w:line="226" w:lineRule="exact"/>
              <w:jc w:val="both"/>
              <w:rPr>
                <w:sz w:val="16"/>
                <w:szCs w:val="16"/>
              </w:rPr>
            </w:pP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 xml:space="preserve"> </w:t>
            </w:r>
          </w:p>
          <w:p w:rsidR="00CE1D7B" w:rsidRPr="008F2769" w:rsidRDefault="00CE1D7B" w:rsidP="00B10A61">
            <w:pPr>
              <w:jc w:val="center"/>
              <w:rPr>
                <w:sz w:val="16"/>
                <w:szCs w:val="16"/>
              </w:rPr>
            </w:pPr>
            <w:r w:rsidRPr="008F2769">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tabs>
                <w:tab w:val="decimal" w:pos="72"/>
                <w:tab w:val="decimal" w:pos="618"/>
              </w:tabs>
              <w:autoSpaceDE w:val="0"/>
              <w:autoSpaceDN w:val="0"/>
              <w:adjustRightInd w:val="0"/>
              <w:jc w:val="center"/>
              <w:rPr>
                <w:sz w:val="16"/>
                <w:szCs w:val="16"/>
              </w:rPr>
            </w:pPr>
          </w:p>
          <w:p w:rsidR="00CE1D7B" w:rsidRPr="008F2769" w:rsidRDefault="00CE1D7B" w:rsidP="00B10A61">
            <w:pPr>
              <w:widowControl w:val="0"/>
              <w:tabs>
                <w:tab w:val="decimal" w:pos="72"/>
                <w:tab w:val="decimal" w:pos="618"/>
              </w:tabs>
              <w:autoSpaceDE w:val="0"/>
              <w:autoSpaceDN w:val="0"/>
              <w:adjustRightInd w:val="0"/>
              <w:jc w:val="center"/>
              <w:rPr>
                <w:sz w:val="16"/>
                <w:szCs w:val="16"/>
              </w:rPr>
            </w:pPr>
            <w:r w:rsidRPr="008F2769">
              <w:rPr>
                <w:sz w:val="16"/>
                <w:szCs w:val="16"/>
              </w:rPr>
              <w:t>1</w:t>
            </w:r>
          </w:p>
        </w:tc>
      </w:tr>
      <w:tr w:rsidR="00CE1D7B" w:rsidRPr="008F2769" w:rsidTr="00B10A61">
        <w:trPr>
          <w:cantSplit/>
          <w:trHeight w:val="561"/>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7</w:t>
            </w:r>
          </w:p>
          <w:p w:rsidR="00CE1D7B" w:rsidRPr="008F2769" w:rsidRDefault="00CE1D7B" w:rsidP="00B10A61">
            <w:pPr>
              <w:rPr>
                <w:sz w:val="16"/>
                <w:szCs w:val="16"/>
              </w:rPr>
            </w:pP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26" w:lineRule="exact"/>
              <w:jc w:val="both"/>
              <w:rPr>
                <w:sz w:val="16"/>
                <w:szCs w:val="16"/>
              </w:rPr>
            </w:pPr>
            <w:r w:rsidRPr="008F2769">
              <w:rPr>
                <w:sz w:val="16"/>
                <w:szCs w:val="16"/>
              </w:rPr>
              <w:t>Количество реализованных проектов развития общественной инфраструктуры, основанных на местных инициативах</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28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48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37</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58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10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10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tabs>
                <w:tab w:val="decimal" w:pos="72"/>
                <w:tab w:val="decimal" w:pos="618"/>
              </w:tabs>
              <w:autoSpaceDE w:val="0"/>
              <w:autoSpaceDN w:val="0"/>
              <w:adjustRightInd w:val="0"/>
              <w:jc w:val="center"/>
              <w:rPr>
                <w:sz w:val="16"/>
                <w:szCs w:val="16"/>
              </w:rPr>
            </w:pPr>
          </w:p>
          <w:p w:rsidR="00CE1D7B" w:rsidRPr="008F2769" w:rsidRDefault="00CE1D7B" w:rsidP="00B10A61">
            <w:pPr>
              <w:widowControl w:val="0"/>
              <w:tabs>
                <w:tab w:val="decimal" w:pos="72"/>
                <w:tab w:val="decimal" w:pos="618"/>
              </w:tabs>
              <w:autoSpaceDE w:val="0"/>
              <w:autoSpaceDN w:val="0"/>
              <w:adjustRightInd w:val="0"/>
              <w:jc w:val="center"/>
              <w:rPr>
                <w:sz w:val="16"/>
                <w:szCs w:val="16"/>
              </w:rPr>
            </w:pPr>
            <w:r w:rsidRPr="008F2769">
              <w:rPr>
                <w:sz w:val="16"/>
                <w:szCs w:val="16"/>
              </w:rPr>
              <w:t>10</w:t>
            </w:r>
          </w:p>
        </w:tc>
      </w:tr>
      <w:tr w:rsidR="00CE1D7B" w:rsidRPr="008F2769" w:rsidTr="00B10A61">
        <w:trPr>
          <w:cantSplit/>
          <w:trHeight w:val="561"/>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8</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26" w:lineRule="exact"/>
              <w:jc w:val="both"/>
              <w:rPr>
                <w:sz w:val="16"/>
                <w:szCs w:val="16"/>
              </w:rPr>
            </w:pPr>
            <w:r w:rsidRPr="008F2769">
              <w:rPr>
                <w:sz w:val="16"/>
                <w:szCs w:val="16"/>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0</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1</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widowControl w:val="0"/>
              <w:tabs>
                <w:tab w:val="decimal" w:pos="72"/>
                <w:tab w:val="decimal" w:pos="618"/>
              </w:tabs>
              <w:autoSpaceDE w:val="0"/>
              <w:autoSpaceDN w:val="0"/>
              <w:adjustRightInd w:val="0"/>
              <w:jc w:val="center"/>
              <w:rPr>
                <w:sz w:val="16"/>
                <w:szCs w:val="16"/>
              </w:rPr>
            </w:pPr>
          </w:p>
          <w:p w:rsidR="00CE1D7B" w:rsidRPr="008F2769" w:rsidRDefault="00CE1D7B" w:rsidP="00B10A61">
            <w:pPr>
              <w:widowControl w:val="0"/>
              <w:tabs>
                <w:tab w:val="decimal" w:pos="72"/>
                <w:tab w:val="decimal" w:pos="618"/>
              </w:tabs>
              <w:autoSpaceDE w:val="0"/>
              <w:autoSpaceDN w:val="0"/>
              <w:adjustRightInd w:val="0"/>
              <w:jc w:val="center"/>
              <w:rPr>
                <w:sz w:val="16"/>
                <w:szCs w:val="16"/>
              </w:rPr>
            </w:pPr>
            <w:r w:rsidRPr="008F2769">
              <w:rPr>
                <w:sz w:val="16"/>
                <w:szCs w:val="16"/>
              </w:rPr>
              <w:t>1</w:t>
            </w:r>
          </w:p>
        </w:tc>
      </w:tr>
      <w:tr w:rsidR="00CE1D7B" w:rsidRPr="008F2769" w:rsidTr="00B10A61">
        <w:trPr>
          <w:cantSplit/>
          <w:trHeight w:val="561"/>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9</w:t>
            </w:r>
          </w:p>
        </w:tc>
        <w:tc>
          <w:tcPr>
            <w:tcW w:w="4671"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spacing w:line="226" w:lineRule="exact"/>
              <w:jc w:val="both"/>
              <w:rPr>
                <w:sz w:val="16"/>
                <w:szCs w:val="16"/>
              </w:rPr>
            </w:pPr>
            <w:r w:rsidRPr="008F2769">
              <w:rPr>
                <w:sz w:val="16"/>
                <w:szCs w:val="16"/>
              </w:rPr>
              <w:t>Количество реализованных проектов, направленных на благоустройство и развитие территорий населенных пунктов</w:t>
            </w:r>
          </w:p>
        </w:tc>
        <w:tc>
          <w:tcPr>
            <w:tcW w:w="1193"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p>
          <w:p w:rsidR="00CE1D7B" w:rsidRPr="008F2769" w:rsidRDefault="00CE1D7B" w:rsidP="00B10A61">
            <w:pPr>
              <w:jc w:val="center"/>
              <w:rPr>
                <w:sz w:val="16"/>
                <w:szCs w:val="16"/>
              </w:rPr>
            </w:pPr>
            <w:r w:rsidRPr="008F2769">
              <w:rPr>
                <w:sz w:val="16"/>
                <w:szCs w:val="16"/>
              </w:rPr>
              <w:t>единица</w:t>
            </w:r>
          </w:p>
        </w:tc>
        <w:tc>
          <w:tcPr>
            <w:tcW w:w="1207"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118</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х</w:t>
            </w:r>
          </w:p>
        </w:tc>
        <w:tc>
          <w:tcPr>
            <w:tcW w:w="1208" w:type="dxa"/>
            <w:tcBorders>
              <w:top w:val="single" w:sz="4" w:space="0" w:color="auto"/>
              <w:left w:val="single" w:sz="4" w:space="0" w:color="auto"/>
              <w:bottom w:val="single" w:sz="4" w:space="0" w:color="auto"/>
              <w:right w:val="single" w:sz="4" w:space="0" w:color="auto"/>
            </w:tcBorders>
            <w:shd w:val="clear" w:color="auto" w:fill="FFFFFF"/>
          </w:tcPr>
          <w:p w:rsidR="00CE1D7B" w:rsidRPr="008F2769" w:rsidRDefault="00CE1D7B" w:rsidP="00B10A61">
            <w:pPr>
              <w:jc w:val="center"/>
              <w:rPr>
                <w:sz w:val="16"/>
                <w:szCs w:val="16"/>
              </w:rPr>
            </w:pPr>
            <w:r w:rsidRPr="008F2769">
              <w:rPr>
                <w:sz w:val="16"/>
                <w:szCs w:val="16"/>
              </w:rPr>
              <w:t>х</w:t>
            </w:r>
          </w:p>
        </w:tc>
      </w:tr>
    </w:tbl>
    <w:p w:rsidR="00CE1D7B" w:rsidRDefault="00CE1D7B" w:rsidP="00CE1D7B">
      <w:pPr>
        <w:tabs>
          <w:tab w:val="left" w:pos="8716"/>
        </w:tabs>
        <w:jc w:val="right"/>
        <w:rPr>
          <w:sz w:val="20"/>
          <w:szCs w:val="20"/>
        </w:rPr>
      </w:pPr>
    </w:p>
    <w:p w:rsidR="00CE1D7B" w:rsidRPr="00CE1D7B" w:rsidRDefault="00CE1D7B" w:rsidP="00CE1D7B">
      <w:pPr>
        <w:tabs>
          <w:tab w:val="left" w:pos="8716"/>
        </w:tabs>
        <w:jc w:val="right"/>
        <w:rPr>
          <w:sz w:val="20"/>
          <w:szCs w:val="20"/>
        </w:rPr>
      </w:pPr>
      <w:r w:rsidRPr="00CE1D7B">
        <w:rPr>
          <w:sz w:val="20"/>
          <w:szCs w:val="20"/>
        </w:rPr>
        <w:t>Приложение №8</w:t>
      </w:r>
    </w:p>
    <w:p w:rsidR="00CE1D7B" w:rsidRPr="00CE1D7B" w:rsidRDefault="00CE1D7B" w:rsidP="00CE1D7B">
      <w:pPr>
        <w:tabs>
          <w:tab w:val="left" w:pos="8716"/>
        </w:tabs>
        <w:jc w:val="right"/>
        <w:rPr>
          <w:sz w:val="20"/>
          <w:szCs w:val="20"/>
        </w:rPr>
      </w:pPr>
      <w:r w:rsidRPr="00CE1D7B">
        <w:rPr>
          <w:sz w:val="20"/>
          <w:szCs w:val="20"/>
        </w:rPr>
        <w:t>к постановлению администрации</w:t>
      </w:r>
    </w:p>
    <w:p w:rsidR="00CE1D7B" w:rsidRPr="00CE1D7B" w:rsidRDefault="00CE1D7B" w:rsidP="00CE1D7B">
      <w:pPr>
        <w:tabs>
          <w:tab w:val="left" w:pos="8716"/>
        </w:tabs>
        <w:jc w:val="right"/>
        <w:rPr>
          <w:sz w:val="20"/>
          <w:szCs w:val="20"/>
        </w:rPr>
      </w:pPr>
      <w:r w:rsidRPr="00CE1D7B">
        <w:rPr>
          <w:sz w:val="20"/>
          <w:szCs w:val="20"/>
        </w:rPr>
        <w:t xml:space="preserve">Аликовского района Чувашской Республики </w:t>
      </w:r>
    </w:p>
    <w:p w:rsidR="00CE1D7B" w:rsidRPr="00CE1D7B" w:rsidRDefault="00CE1D7B" w:rsidP="00CE1D7B">
      <w:pPr>
        <w:tabs>
          <w:tab w:val="left" w:pos="8716"/>
        </w:tabs>
        <w:jc w:val="right"/>
        <w:rPr>
          <w:sz w:val="20"/>
          <w:szCs w:val="20"/>
        </w:rPr>
      </w:pPr>
      <w:r w:rsidRPr="00CE1D7B">
        <w:rPr>
          <w:sz w:val="20"/>
          <w:szCs w:val="20"/>
        </w:rPr>
        <w:t>от 19.12.2022 г. № 1143</w:t>
      </w:r>
    </w:p>
    <w:p w:rsidR="00CE1D7B" w:rsidRPr="00CE1D7B" w:rsidRDefault="00CE1D7B" w:rsidP="00CE1D7B">
      <w:pPr>
        <w:autoSpaceDE w:val="0"/>
        <w:autoSpaceDN w:val="0"/>
        <w:spacing w:line="230" w:lineRule="auto"/>
        <w:outlineLvl w:val="1"/>
        <w:rPr>
          <w:b/>
          <w:sz w:val="20"/>
          <w:szCs w:val="20"/>
        </w:rPr>
      </w:pPr>
    </w:p>
    <w:p w:rsidR="00CE1D7B" w:rsidRPr="00CE1D7B" w:rsidRDefault="00CE1D7B" w:rsidP="00CE1D7B">
      <w:pPr>
        <w:jc w:val="right"/>
        <w:rPr>
          <w:sz w:val="20"/>
          <w:szCs w:val="20"/>
        </w:rPr>
      </w:pPr>
      <w:r w:rsidRPr="00CE1D7B">
        <w:rPr>
          <w:sz w:val="20"/>
          <w:szCs w:val="20"/>
        </w:rPr>
        <w:t>Приложение № 2</w:t>
      </w:r>
    </w:p>
    <w:p w:rsidR="00CE1D7B" w:rsidRPr="00CE1D7B" w:rsidRDefault="00CE1D7B" w:rsidP="00CE1D7B">
      <w:pPr>
        <w:ind w:left="9400"/>
        <w:jc w:val="right"/>
        <w:rPr>
          <w:sz w:val="20"/>
          <w:szCs w:val="20"/>
        </w:rPr>
      </w:pPr>
      <w:r w:rsidRPr="00CE1D7B">
        <w:rPr>
          <w:sz w:val="20"/>
          <w:szCs w:val="20"/>
        </w:rPr>
        <w:t xml:space="preserve">к подпрограмме </w:t>
      </w:r>
      <w:r w:rsidRPr="00CE1D7B">
        <w:rPr>
          <w:rFonts w:eastAsia="Calibri"/>
          <w:sz w:val="20"/>
          <w:szCs w:val="20"/>
          <w:lang w:eastAsia="en-US"/>
        </w:rPr>
        <w:t>«Создание и развитие инфраструктуры на сельских территориях</w:t>
      </w:r>
      <w:r w:rsidRPr="00CE1D7B">
        <w:rPr>
          <w:sz w:val="20"/>
          <w:szCs w:val="20"/>
        </w:rPr>
        <w:t>» Муниципальной программы Аликовского района «Комплексное развитие сельских территорий Аликовского района Чувашской Республики»</w:t>
      </w:r>
    </w:p>
    <w:p w:rsidR="00CE1D7B" w:rsidRPr="00CE1D7B" w:rsidRDefault="00CE1D7B" w:rsidP="00CE1D7B">
      <w:pPr>
        <w:autoSpaceDE w:val="0"/>
        <w:autoSpaceDN w:val="0"/>
        <w:spacing w:line="230" w:lineRule="auto"/>
        <w:outlineLvl w:val="1"/>
        <w:rPr>
          <w:b/>
          <w:sz w:val="20"/>
          <w:szCs w:val="20"/>
        </w:rPr>
      </w:pPr>
    </w:p>
    <w:p w:rsidR="00CE1D7B" w:rsidRPr="00CE1D7B" w:rsidRDefault="00CE1D7B" w:rsidP="00CE1D7B">
      <w:pPr>
        <w:autoSpaceDE w:val="0"/>
        <w:autoSpaceDN w:val="0"/>
        <w:adjustRightInd w:val="0"/>
        <w:ind w:firstLine="709"/>
        <w:jc w:val="center"/>
        <w:rPr>
          <w:color w:val="000000"/>
          <w:sz w:val="20"/>
          <w:szCs w:val="20"/>
        </w:rPr>
      </w:pPr>
    </w:p>
    <w:p w:rsidR="00CE1D7B" w:rsidRPr="00CE1D7B" w:rsidRDefault="00CE1D7B" w:rsidP="00CE1D7B">
      <w:pPr>
        <w:autoSpaceDE w:val="0"/>
        <w:autoSpaceDN w:val="0"/>
        <w:adjustRightInd w:val="0"/>
        <w:ind w:firstLine="709"/>
        <w:jc w:val="center"/>
        <w:rPr>
          <w:b/>
          <w:bCs/>
          <w:color w:val="000000"/>
          <w:sz w:val="20"/>
          <w:szCs w:val="20"/>
        </w:rPr>
      </w:pPr>
      <w:r w:rsidRPr="00CE1D7B">
        <w:rPr>
          <w:color w:val="000000"/>
          <w:sz w:val="20"/>
          <w:szCs w:val="20"/>
        </w:rPr>
        <w:t>Ресурсное обеспечение реализации подпрограммы «</w:t>
      </w:r>
      <w:r w:rsidRPr="00CE1D7B">
        <w:rPr>
          <w:rFonts w:eastAsia="Calibri"/>
          <w:sz w:val="20"/>
          <w:szCs w:val="20"/>
          <w:lang w:eastAsia="en-US"/>
        </w:rPr>
        <w:t>Создание и развитие инфраструктуры на сельских территориях</w:t>
      </w:r>
      <w:r w:rsidRPr="00CE1D7B">
        <w:rPr>
          <w:color w:val="000000"/>
          <w:sz w:val="20"/>
          <w:szCs w:val="20"/>
        </w:rPr>
        <w:t xml:space="preserve">»   Муниципальной программы Аликовского района </w:t>
      </w:r>
    </w:p>
    <w:p w:rsidR="00CE1D7B" w:rsidRPr="00CE1D7B" w:rsidRDefault="00CE1D7B" w:rsidP="00CE1D7B">
      <w:pPr>
        <w:autoSpaceDE w:val="0"/>
        <w:autoSpaceDN w:val="0"/>
        <w:adjustRightInd w:val="0"/>
        <w:ind w:firstLine="709"/>
        <w:jc w:val="center"/>
        <w:rPr>
          <w:b/>
          <w:bCs/>
          <w:color w:val="000000"/>
          <w:sz w:val="20"/>
          <w:szCs w:val="20"/>
        </w:rPr>
      </w:pPr>
      <w:r w:rsidRPr="00CE1D7B">
        <w:rPr>
          <w:b/>
          <w:bCs/>
          <w:color w:val="000000"/>
          <w:sz w:val="20"/>
          <w:szCs w:val="20"/>
        </w:rPr>
        <w:t>«Комплексное развитие сельских территорий Аликовского района Чувашской Республики»</w:t>
      </w:r>
    </w:p>
    <w:p w:rsidR="00CE1D7B" w:rsidRPr="00CE1D7B" w:rsidRDefault="00CE1D7B" w:rsidP="00CE1D7B">
      <w:pPr>
        <w:jc w:val="center"/>
        <w:rPr>
          <w:bCs/>
          <w:color w:val="000000"/>
          <w:sz w:val="20"/>
          <w:szCs w:val="20"/>
        </w:rPr>
      </w:pPr>
      <w:r w:rsidRPr="00CE1D7B">
        <w:rPr>
          <w:bCs/>
          <w:color w:val="000000"/>
          <w:sz w:val="20"/>
          <w:szCs w:val="20"/>
        </w:rPr>
        <w:t>за счет всех источников финансирования</w:t>
      </w:r>
    </w:p>
    <w:p w:rsidR="00CE1D7B" w:rsidRPr="00CE1D7B" w:rsidRDefault="00CE1D7B" w:rsidP="00CE1D7B">
      <w:pPr>
        <w:jc w:val="right"/>
        <w:rPr>
          <w:bCs/>
          <w:color w:val="000000"/>
          <w:sz w:val="20"/>
          <w:szCs w:val="20"/>
        </w:rPr>
      </w:pPr>
      <w:r w:rsidRPr="00CE1D7B">
        <w:rPr>
          <w:bCs/>
          <w:color w:val="000000"/>
          <w:sz w:val="20"/>
          <w:szCs w:val="20"/>
        </w:rPr>
        <w:t>тыс. рублей</w:t>
      </w:r>
    </w:p>
    <w:p w:rsidR="00CE1D7B" w:rsidRDefault="00CE1D7B" w:rsidP="00CE1D7B">
      <w:pPr>
        <w:jc w:val="right"/>
        <w:rPr>
          <w:bCs/>
          <w:color w:val="000000"/>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701"/>
        <w:gridCol w:w="1702"/>
        <w:gridCol w:w="708"/>
        <w:gridCol w:w="709"/>
        <w:gridCol w:w="709"/>
        <w:gridCol w:w="850"/>
        <w:gridCol w:w="993"/>
        <w:gridCol w:w="566"/>
        <w:gridCol w:w="709"/>
        <w:gridCol w:w="709"/>
        <w:gridCol w:w="709"/>
        <w:gridCol w:w="567"/>
        <w:gridCol w:w="850"/>
        <w:gridCol w:w="851"/>
      </w:tblGrid>
      <w:tr w:rsidR="00CE1D7B" w:rsidRPr="009055D3" w:rsidTr="00CE1D7B">
        <w:trPr>
          <w:trHeight w:val="717"/>
        </w:trPr>
        <w:tc>
          <w:tcPr>
            <w:tcW w:w="1276" w:type="dxa"/>
            <w:vMerge w:val="restart"/>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Статус</w:t>
            </w:r>
          </w:p>
        </w:tc>
        <w:tc>
          <w:tcPr>
            <w:tcW w:w="1701" w:type="dxa"/>
            <w:vMerge w:val="restart"/>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Наименование муниципальной программы (подпрограммы муниципальной программы ),  основного мероприятия</w:t>
            </w:r>
          </w:p>
        </w:tc>
        <w:tc>
          <w:tcPr>
            <w:tcW w:w="1701" w:type="dxa"/>
            <w:vMerge w:val="restart"/>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xml:space="preserve">Задача подпрограммы муниципальной программы </w:t>
            </w:r>
          </w:p>
        </w:tc>
        <w:tc>
          <w:tcPr>
            <w:tcW w:w="1702" w:type="dxa"/>
            <w:vMerge w:val="restart"/>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Ответственный исполнитель, соисполнитель, участники</w:t>
            </w:r>
          </w:p>
        </w:tc>
        <w:tc>
          <w:tcPr>
            <w:tcW w:w="2976" w:type="dxa"/>
            <w:gridSpan w:val="4"/>
            <w:vMerge w:val="restart"/>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Код бюджетной классификации</w:t>
            </w:r>
          </w:p>
        </w:tc>
        <w:tc>
          <w:tcPr>
            <w:tcW w:w="993" w:type="dxa"/>
            <w:vMerge w:val="restart"/>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Источники финансирования</w:t>
            </w:r>
          </w:p>
        </w:tc>
        <w:tc>
          <w:tcPr>
            <w:tcW w:w="4110" w:type="dxa"/>
            <w:gridSpan w:val="6"/>
            <w:vMerge w:val="restart"/>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Расходы по годам</w:t>
            </w:r>
          </w:p>
        </w:tc>
        <w:tc>
          <w:tcPr>
            <w:tcW w:w="851" w:type="dxa"/>
            <w:vMerge w:val="restart"/>
            <w:shd w:val="clear" w:color="000000" w:fill="FFFFFF"/>
            <w:noWrap/>
            <w:vAlign w:val="bottom"/>
            <w:hideMark/>
          </w:tcPr>
          <w:p w:rsidR="00CE1D7B" w:rsidRPr="009055D3" w:rsidRDefault="00CE1D7B" w:rsidP="00B10A61">
            <w:pPr>
              <w:jc w:val="center"/>
              <w:rPr>
                <w:bCs/>
                <w:color w:val="000000"/>
                <w:sz w:val="16"/>
                <w:szCs w:val="16"/>
              </w:rPr>
            </w:pPr>
            <w:r w:rsidRPr="009055D3">
              <w:rPr>
                <w:bCs/>
                <w:color w:val="000000"/>
                <w:sz w:val="16"/>
                <w:szCs w:val="16"/>
              </w:rPr>
              <w:t>Итого</w:t>
            </w:r>
          </w:p>
        </w:tc>
      </w:tr>
      <w:tr w:rsidR="00CE1D7B" w:rsidRPr="009055D3" w:rsidTr="00CE1D7B">
        <w:trPr>
          <w:trHeight w:val="517"/>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2976" w:type="dxa"/>
            <w:gridSpan w:val="4"/>
            <w:vMerge/>
            <w:vAlign w:val="center"/>
            <w:hideMark/>
          </w:tcPr>
          <w:p w:rsidR="00CE1D7B" w:rsidRPr="009055D3" w:rsidRDefault="00CE1D7B" w:rsidP="00B10A61">
            <w:pPr>
              <w:rPr>
                <w:color w:val="000000"/>
                <w:sz w:val="16"/>
                <w:szCs w:val="16"/>
              </w:rPr>
            </w:pPr>
          </w:p>
        </w:tc>
        <w:tc>
          <w:tcPr>
            <w:tcW w:w="993" w:type="dxa"/>
            <w:vMerge/>
            <w:vAlign w:val="center"/>
            <w:hideMark/>
          </w:tcPr>
          <w:p w:rsidR="00CE1D7B" w:rsidRPr="009055D3" w:rsidRDefault="00CE1D7B" w:rsidP="00B10A61">
            <w:pPr>
              <w:rPr>
                <w:color w:val="000000"/>
                <w:sz w:val="16"/>
                <w:szCs w:val="16"/>
              </w:rPr>
            </w:pPr>
          </w:p>
        </w:tc>
        <w:tc>
          <w:tcPr>
            <w:tcW w:w="4110" w:type="dxa"/>
            <w:gridSpan w:val="6"/>
            <w:vMerge/>
            <w:vAlign w:val="center"/>
            <w:hideMark/>
          </w:tcPr>
          <w:p w:rsidR="00CE1D7B" w:rsidRPr="009055D3" w:rsidRDefault="00CE1D7B" w:rsidP="00B10A61">
            <w:pPr>
              <w:rPr>
                <w:color w:val="000000"/>
                <w:sz w:val="16"/>
                <w:szCs w:val="16"/>
              </w:rPr>
            </w:pPr>
          </w:p>
        </w:tc>
        <w:tc>
          <w:tcPr>
            <w:tcW w:w="851" w:type="dxa"/>
            <w:vMerge/>
            <w:vAlign w:val="center"/>
            <w:hideMark/>
          </w:tcPr>
          <w:p w:rsidR="00CE1D7B" w:rsidRPr="009055D3" w:rsidRDefault="00CE1D7B" w:rsidP="00B10A61">
            <w:pPr>
              <w:rPr>
                <w:bCs/>
                <w:color w:val="000000"/>
                <w:sz w:val="16"/>
                <w:szCs w:val="16"/>
              </w:rPr>
            </w:pPr>
          </w:p>
        </w:tc>
      </w:tr>
      <w:tr w:rsidR="00CE1D7B" w:rsidRPr="009055D3" w:rsidTr="00CE1D7B">
        <w:trPr>
          <w:trHeight w:val="623"/>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ГРБС</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Рз, Пр</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ЦСР</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ВР</w:t>
            </w:r>
          </w:p>
        </w:tc>
        <w:tc>
          <w:tcPr>
            <w:tcW w:w="993" w:type="dxa"/>
            <w:vMerge/>
            <w:vAlign w:val="center"/>
            <w:hideMark/>
          </w:tcPr>
          <w:p w:rsidR="00CE1D7B" w:rsidRPr="009055D3" w:rsidRDefault="00CE1D7B" w:rsidP="00B10A61">
            <w:pPr>
              <w:rPr>
                <w:color w:val="000000"/>
                <w:sz w:val="16"/>
                <w:szCs w:val="16"/>
              </w:rPr>
            </w:pP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2020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2021</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2022</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2023</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2024</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2025</w:t>
            </w:r>
          </w:p>
        </w:tc>
        <w:tc>
          <w:tcPr>
            <w:tcW w:w="851" w:type="dxa"/>
            <w:vMerge/>
            <w:vAlign w:val="center"/>
            <w:hideMark/>
          </w:tcPr>
          <w:p w:rsidR="00CE1D7B" w:rsidRPr="009055D3" w:rsidRDefault="00CE1D7B" w:rsidP="00B10A61">
            <w:pPr>
              <w:rPr>
                <w:bCs/>
                <w:color w:val="000000"/>
                <w:sz w:val="16"/>
                <w:szCs w:val="16"/>
              </w:rPr>
            </w:pPr>
          </w:p>
        </w:tc>
      </w:tr>
      <w:tr w:rsidR="00CE1D7B" w:rsidRPr="009055D3" w:rsidTr="00CE1D7B">
        <w:trPr>
          <w:trHeight w:val="372"/>
        </w:trPr>
        <w:tc>
          <w:tcPr>
            <w:tcW w:w="1276"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1</w:t>
            </w:r>
          </w:p>
        </w:tc>
        <w:tc>
          <w:tcPr>
            <w:tcW w:w="1701"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2</w:t>
            </w:r>
          </w:p>
        </w:tc>
        <w:tc>
          <w:tcPr>
            <w:tcW w:w="1701"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3</w:t>
            </w:r>
          </w:p>
        </w:tc>
        <w:tc>
          <w:tcPr>
            <w:tcW w:w="1702"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4</w:t>
            </w:r>
          </w:p>
        </w:tc>
        <w:tc>
          <w:tcPr>
            <w:tcW w:w="708"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5</w:t>
            </w:r>
          </w:p>
        </w:tc>
        <w:tc>
          <w:tcPr>
            <w:tcW w:w="709"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6</w:t>
            </w:r>
          </w:p>
        </w:tc>
        <w:tc>
          <w:tcPr>
            <w:tcW w:w="709"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7</w:t>
            </w:r>
          </w:p>
        </w:tc>
        <w:tc>
          <w:tcPr>
            <w:tcW w:w="850"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8</w:t>
            </w:r>
          </w:p>
        </w:tc>
        <w:tc>
          <w:tcPr>
            <w:tcW w:w="993"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9</w:t>
            </w:r>
          </w:p>
        </w:tc>
        <w:tc>
          <w:tcPr>
            <w:tcW w:w="566"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11</w:t>
            </w:r>
          </w:p>
        </w:tc>
        <w:tc>
          <w:tcPr>
            <w:tcW w:w="709"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12</w:t>
            </w:r>
          </w:p>
        </w:tc>
        <w:tc>
          <w:tcPr>
            <w:tcW w:w="709"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13</w:t>
            </w:r>
          </w:p>
        </w:tc>
        <w:tc>
          <w:tcPr>
            <w:tcW w:w="709"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14</w:t>
            </w:r>
          </w:p>
        </w:tc>
        <w:tc>
          <w:tcPr>
            <w:tcW w:w="567"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15</w:t>
            </w:r>
          </w:p>
        </w:tc>
        <w:tc>
          <w:tcPr>
            <w:tcW w:w="850"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16</w:t>
            </w:r>
          </w:p>
        </w:tc>
        <w:tc>
          <w:tcPr>
            <w:tcW w:w="851" w:type="dxa"/>
            <w:shd w:val="clear" w:color="000000" w:fill="FFFFFF"/>
            <w:noWrap/>
            <w:vAlign w:val="center"/>
            <w:hideMark/>
          </w:tcPr>
          <w:p w:rsidR="00CE1D7B" w:rsidRPr="009055D3" w:rsidRDefault="00CE1D7B" w:rsidP="00B10A61">
            <w:pPr>
              <w:jc w:val="center"/>
              <w:rPr>
                <w:color w:val="000000"/>
                <w:sz w:val="16"/>
                <w:szCs w:val="16"/>
              </w:rPr>
            </w:pPr>
            <w:r w:rsidRPr="009055D3">
              <w:rPr>
                <w:color w:val="000000"/>
                <w:sz w:val="16"/>
                <w:szCs w:val="16"/>
              </w:rPr>
              <w:t>19</w:t>
            </w:r>
          </w:p>
        </w:tc>
      </w:tr>
      <w:tr w:rsidR="00CE1D7B" w:rsidRPr="009055D3" w:rsidTr="00CE1D7B">
        <w:trPr>
          <w:trHeight w:val="420"/>
        </w:trPr>
        <w:tc>
          <w:tcPr>
            <w:tcW w:w="1276" w:type="dxa"/>
            <w:vMerge w:val="restart"/>
            <w:shd w:val="clear" w:color="000000" w:fill="FFFFFF"/>
            <w:hideMark/>
          </w:tcPr>
          <w:p w:rsidR="00CE1D7B" w:rsidRPr="009055D3" w:rsidRDefault="00CE1D7B" w:rsidP="00B10A61">
            <w:pPr>
              <w:jc w:val="center"/>
              <w:rPr>
                <w:bCs/>
                <w:color w:val="000000"/>
                <w:sz w:val="16"/>
                <w:szCs w:val="16"/>
              </w:rPr>
            </w:pPr>
            <w:r w:rsidRPr="009055D3">
              <w:rPr>
                <w:bCs/>
                <w:color w:val="000000"/>
                <w:sz w:val="16"/>
                <w:szCs w:val="16"/>
              </w:rPr>
              <w:t xml:space="preserve">Подпрограмма </w:t>
            </w:r>
          </w:p>
        </w:tc>
        <w:tc>
          <w:tcPr>
            <w:tcW w:w="1701" w:type="dxa"/>
            <w:vMerge w:val="restart"/>
            <w:shd w:val="clear" w:color="000000" w:fill="FFFFFF"/>
            <w:hideMark/>
          </w:tcPr>
          <w:p w:rsidR="00CE1D7B" w:rsidRPr="009055D3" w:rsidRDefault="00CE1D7B" w:rsidP="00B10A61">
            <w:pPr>
              <w:jc w:val="center"/>
              <w:rPr>
                <w:bCs/>
                <w:color w:val="000000"/>
                <w:sz w:val="16"/>
                <w:szCs w:val="16"/>
              </w:rPr>
            </w:pPr>
            <w:r w:rsidRPr="009055D3">
              <w:rPr>
                <w:bCs/>
                <w:color w:val="000000"/>
                <w:sz w:val="16"/>
                <w:szCs w:val="16"/>
              </w:rPr>
              <w:t xml:space="preserve">«Создание и развитие </w:t>
            </w:r>
            <w:r w:rsidRPr="009055D3">
              <w:rPr>
                <w:bCs/>
                <w:color w:val="000000"/>
                <w:sz w:val="16"/>
                <w:szCs w:val="16"/>
              </w:rPr>
              <w:lastRenderedPageBreak/>
              <w:t>инфраструктуры на сельских территориях»</w:t>
            </w:r>
          </w:p>
        </w:tc>
        <w:tc>
          <w:tcPr>
            <w:tcW w:w="1701" w:type="dxa"/>
            <w:vMerge w:val="restart"/>
            <w:shd w:val="clear" w:color="000000" w:fill="FFFFFF"/>
            <w:hideMark/>
          </w:tcPr>
          <w:p w:rsidR="00CE1D7B" w:rsidRPr="009055D3" w:rsidRDefault="00CE1D7B" w:rsidP="00B10A61">
            <w:pPr>
              <w:jc w:val="center"/>
              <w:rPr>
                <w:bCs/>
                <w:color w:val="000000"/>
                <w:sz w:val="16"/>
                <w:szCs w:val="16"/>
              </w:rPr>
            </w:pPr>
            <w:r w:rsidRPr="009055D3">
              <w:rPr>
                <w:bCs/>
                <w:color w:val="000000"/>
                <w:sz w:val="16"/>
                <w:szCs w:val="16"/>
              </w:rPr>
              <w:lastRenderedPageBreak/>
              <w:t xml:space="preserve">Развитие инженерной и </w:t>
            </w:r>
            <w:r w:rsidRPr="009055D3">
              <w:rPr>
                <w:bCs/>
                <w:color w:val="000000"/>
                <w:sz w:val="16"/>
                <w:szCs w:val="16"/>
              </w:rPr>
              <w:lastRenderedPageBreak/>
              <w:t>социальной инфраструктуры на сельских территориях;</w:t>
            </w:r>
            <w:r w:rsidRPr="009055D3">
              <w:rPr>
                <w:bCs/>
                <w:color w:val="000000"/>
                <w:sz w:val="16"/>
                <w:szCs w:val="16"/>
              </w:rPr>
              <w:br/>
              <w:t>развитие транспортной инфраструктуры на сельских территориях;</w:t>
            </w:r>
            <w:r w:rsidRPr="009055D3">
              <w:rPr>
                <w:bCs/>
                <w:color w:val="000000"/>
                <w:sz w:val="16"/>
                <w:szCs w:val="16"/>
              </w:rPr>
              <w:br/>
              <w:t>благоустройство сельских территорий</w:t>
            </w:r>
          </w:p>
        </w:tc>
        <w:tc>
          <w:tcPr>
            <w:tcW w:w="1702" w:type="dxa"/>
            <w:vMerge w:val="restart"/>
            <w:shd w:val="clear" w:color="000000" w:fill="FFFFFF"/>
            <w:hideMark/>
          </w:tcPr>
          <w:p w:rsidR="00CE1D7B" w:rsidRPr="009055D3" w:rsidRDefault="00CE1D7B" w:rsidP="00B10A61">
            <w:pPr>
              <w:jc w:val="center"/>
              <w:rPr>
                <w:bCs/>
                <w:color w:val="000000"/>
                <w:sz w:val="16"/>
                <w:szCs w:val="16"/>
              </w:rPr>
            </w:pPr>
            <w:r w:rsidRPr="009055D3">
              <w:rPr>
                <w:bCs/>
                <w:color w:val="000000"/>
                <w:sz w:val="16"/>
                <w:szCs w:val="16"/>
              </w:rPr>
              <w:lastRenderedPageBreak/>
              <w:t xml:space="preserve">Отдел строительства, ЖКХ, дорожного </w:t>
            </w:r>
            <w:r w:rsidRPr="009055D3">
              <w:rPr>
                <w:bCs/>
                <w:color w:val="000000"/>
                <w:sz w:val="16"/>
                <w:szCs w:val="16"/>
              </w:rPr>
              <w:lastRenderedPageBreak/>
              <w:t>хозяйства, транспорта и связи</w:t>
            </w:r>
          </w:p>
        </w:tc>
        <w:tc>
          <w:tcPr>
            <w:tcW w:w="708"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lastRenderedPageBreak/>
              <w:t>х</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96817,8</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90850,3</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100368,3</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295029,1</w:t>
            </w:r>
          </w:p>
        </w:tc>
        <w:tc>
          <w:tcPr>
            <w:tcW w:w="567"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2952,2</w:t>
            </w:r>
          </w:p>
        </w:tc>
        <w:tc>
          <w:tcPr>
            <w:tcW w:w="850"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0,0</w:t>
            </w:r>
          </w:p>
        </w:tc>
        <w:tc>
          <w:tcPr>
            <w:tcW w:w="851"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586017,7</w:t>
            </w:r>
          </w:p>
        </w:tc>
      </w:tr>
      <w:tr w:rsidR="00CE1D7B" w:rsidRPr="009055D3" w:rsidTr="00CE1D7B">
        <w:trPr>
          <w:trHeight w:val="825"/>
        </w:trPr>
        <w:tc>
          <w:tcPr>
            <w:tcW w:w="1276" w:type="dxa"/>
            <w:vMerge/>
            <w:vAlign w:val="center"/>
            <w:hideMark/>
          </w:tcPr>
          <w:p w:rsidR="00CE1D7B" w:rsidRPr="009055D3" w:rsidRDefault="00CE1D7B" w:rsidP="00B10A61">
            <w:pPr>
              <w:rPr>
                <w:bCs/>
                <w:color w:val="000000"/>
                <w:sz w:val="16"/>
                <w:szCs w:val="16"/>
              </w:rPr>
            </w:pPr>
          </w:p>
        </w:tc>
        <w:tc>
          <w:tcPr>
            <w:tcW w:w="1701" w:type="dxa"/>
            <w:vMerge/>
            <w:vAlign w:val="center"/>
            <w:hideMark/>
          </w:tcPr>
          <w:p w:rsidR="00CE1D7B" w:rsidRPr="009055D3" w:rsidRDefault="00CE1D7B" w:rsidP="00B10A61">
            <w:pPr>
              <w:rPr>
                <w:bCs/>
                <w:color w:val="000000"/>
                <w:sz w:val="16"/>
                <w:szCs w:val="16"/>
              </w:rPr>
            </w:pPr>
          </w:p>
        </w:tc>
        <w:tc>
          <w:tcPr>
            <w:tcW w:w="1701" w:type="dxa"/>
            <w:vMerge/>
            <w:vAlign w:val="center"/>
            <w:hideMark/>
          </w:tcPr>
          <w:p w:rsidR="00CE1D7B" w:rsidRPr="009055D3" w:rsidRDefault="00CE1D7B" w:rsidP="00B10A61">
            <w:pPr>
              <w:rPr>
                <w:bCs/>
                <w:color w:val="000000"/>
                <w:sz w:val="16"/>
                <w:szCs w:val="16"/>
              </w:rPr>
            </w:pPr>
          </w:p>
        </w:tc>
        <w:tc>
          <w:tcPr>
            <w:tcW w:w="1702" w:type="dxa"/>
            <w:vMerge/>
            <w:vAlign w:val="center"/>
            <w:hideMark/>
          </w:tcPr>
          <w:p w:rsidR="00CE1D7B" w:rsidRPr="009055D3" w:rsidRDefault="00CE1D7B" w:rsidP="00B10A61">
            <w:pPr>
              <w:rPr>
                <w:bCs/>
                <w:color w:val="000000"/>
                <w:sz w:val="16"/>
                <w:szCs w:val="16"/>
              </w:rPr>
            </w:pPr>
          </w:p>
        </w:tc>
        <w:tc>
          <w:tcPr>
            <w:tcW w:w="708"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х</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564,8</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961,5</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0,0</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293878,9</w:t>
            </w:r>
          </w:p>
        </w:tc>
        <w:tc>
          <w:tcPr>
            <w:tcW w:w="567"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0,0</w:t>
            </w:r>
          </w:p>
        </w:tc>
        <w:tc>
          <w:tcPr>
            <w:tcW w:w="850"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0,0</w:t>
            </w:r>
          </w:p>
        </w:tc>
        <w:tc>
          <w:tcPr>
            <w:tcW w:w="851"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295405,2</w:t>
            </w:r>
          </w:p>
        </w:tc>
      </w:tr>
      <w:tr w:rsidR="00CE1D7B" w:rsidRPr="009055D3" w:rsidTr="00CE1D7B">
        <w:trPr>
          <w:trHeight w:val="709"/>
        </w:trPr>
        <w:tc>
          <w:tcPr>
            <w:tcW w:w="1276" w:type="dxa"/>
            <w:vMerge/>
            <w:vAlign w:val="center"/>
            <w:hideMark/>
          </w:tcPr>
          <w:p w:rsidR="00CE1D7B" w:rsidRPr="009055D3" w:rsidRDefault="00CE1D7B" w:rsidP="00B10A61">
            <w:pPr>
              <w:rPr>
                <w:bCs/>
                <w:color w:val="000000"/>
                <w:sz w:val="16"/>
                <w:szCs w:val="16"/>
              </w:rPr>
            </w:pPr>
          </w:p>
        </w:tc>
        <w:tc>
          <w:tcPr>
            <w:tcW w:w="1701" w:type="dxa"/>
            <w:vMerge/>
            <w:vAlign w:val="center"/>
            <w:hideMark/>
          </w:tcPr>
          <w:p w:rsidR="00CE1D7B" w:rsidRPr="009055D3" w:rsidRDefault="00CE1D7B" w:rsidP="00B10A61">
            <w:pPr>
              <w:rPr>
                <w:bCs/>
                <w:color w:val="000000"/>
                <w:sz w:val="16"/>
                <w:szCs w:val="16"/>
              </w:rPr>
            </w:pPr>
          </w:p>
        </w:tc>
        <w:tc>
          <w:tcPr>
            <w:tcW w:w="1701" w:type="dxa"/>
            <w:vMerge/>
            <w:vAlign w:val="center"/>
            <w:hideMark/>
          </w:tcPr>
          <w:p w:rsidR="00CE1D7B" w:rsidRPr="009055D3" w:rsidRDefault="00CE1D7B" w:rsidP="00B10A61">
            <w:pPr>
              <w:rPr>
                <w:bCs/>
                <w:color w:val="000000"/>
                <w:sz w:val="16"/>
                <w:szCs w:val="16"/>
              </w:rPr>
            </w:pPr>
          </w:p>
        </w:tc>
        <w:tc>
          <w:tcPr>
            <w:tcW w:w="1702" w:type="dxa"/>
            <w:vMerge/>
            <w:vAlign w:val="center"/>
            <w:hideMark/>
          </w:tcPr>
          <w:p w:rsidR="00CE1D7B" w:rsidRPr="009055D3" w:rsidRDefault="00CE1D7B" w:rsidP="00B10A61">
            <w:pPr>
              <w:rPr>
                <w:bCs/>
                <w:color w:val="000000"/>
                <w:sz w:val="16"/>
                <w:szCs w:val="16"/>
              </w:rPr>
            </w:pPr>
          </w:p>
        </w:tc>
        <w:tc>
          <w:tcPr>
            <w:tcW w:w="708"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х</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80507,6</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72372,8</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82277,9</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0,0</w:t>
            </w:r>
          </w:p>
        </w:tc>
        <w:tc>
          <w:tcPr>
            <w:tcW w:w="567"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0,0</w:t>
            </w:r>
          </w:p>
        </w:tc>
        <w:tc>
          <w:tcPr>
            <w:tcW w:w="850"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0,0</w:t>
            </w:r>
          </w:p>
        </w:tc>
        <w:tc>
          <w:tcPr>
            <w:tcW w:w="851"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235158,3</w:t>
            </w:r>
          </w:p>
        </w:tc>
      </w:tr>
      <w:tr w:rsidR="00CE1D7B" w:rsidRPr="009055D3" w:rsidTr="00CE1D7B">
        <w:trPr>
          <w:trHeight w:val="855"/>
        </w:trPr>
        <w:tc>
          <w:tcPr>
            <w:tcW w:w="1276" w:type="dxa"/>
            <w:vMerge/>
            <w:vAlign w:val="center"/>
            <w:hideMark/>
          </w:tcPr>
          <w:p w:rsidR="00CE1D7B" w:rsidRPr="009055D3" w:rsidRDefault="00CE1D7B" w:rsidP="00B10A61">
            <w:pPr>
              <w:rPr>
                <w:bCs/>
                <w:color w:val="000000"/>
                <w:sz w:val="16"/>
                <w:szCs w:val="16"/>
              </w:rPr>
            </w:pPr>
          </w:p>
        </w:tc>
        <w:tc>
          <w:tcPr>
            <w:tcW w:w="1701" w:type="dxa"/>
            <w:vMerge/>
            <w:vAlign w:val="center"/>
            <w:hideMark/>
          </w:tcPr>
          <w:p w:rsidR="00CE1D7B" w:rsidRPr="009055D3" w:rsidRDefault="00CE1D7B" w:rsidP="00B10A61">
            <w:pPr>
              <w:rPr>
                <w:bCs/>
                <w:color w:val="000000"/>
                <w:sz w:val="16"/>
                <w:szCs w:val="16"/>
              </w:rPr>
            </w:pPr>
          </w:p>
        </w:tc>
        <w:tc>
          <w:tcPr>
            <w:tcW w:w="1701" w:type="dxa"/>
            <w:vMerge/>
            <w:vAlign w:val="center"/>
            <w:hideMark/>
          </w:tcPr>
          <w:p w:rsidR="00CE1D7B" w:rsidRPr="009055D3" w:rsidRDefault="00CE1D7B" w:rsidP="00B10A61">
            <w:pPr>
              <w:rPr>
                <w:bCs/>
                <w:color w:val="000000"/>
                <w:sz w:val="16"/>
                <w:szCs w:val="16"/>
              </w:rPr>
            </w:pPr>
          </w:p>
        </w:tc>
        <w:tc>
          <w:tcPr>
            <w:tcW w:w="1702" w:type="dxa"/>
            <w:vMerge/>
            <w:vAlign w:val="center"/>
            <w:hideMark/>
          </w:tcPr>
          <w:p w:rsidR="00CE1D7B" w:rsidRPr="009055D3" w:rsidRDefault="00CE1D7B" w:rsidP="00B10A61">
            <w:pPr>
              <w:rPr>
                <w:bCs/>
                <w:color w:val="000000"/>
                <w:sz w:val="16"/>
                <w:szCs w:val="16"/>
              </w:rPr>
            </w:pPr>
          </w:p>
        </w:tc>
        <w:tc>
          <w:tcPr>
            <w:tcW w:w="708"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х</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8436,0</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8830,2</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8081,6</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1150,2</w:t>
            </w:r>
          </w:p>
        </w:tc>
        <w:tc>
          <w:tcPr>
            <w:tcW w:w="567"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2952,2</w:t>
            </w:r>
          </w:p>
        </w:tc>
        <w:tc>
          <w:tcPr>
            <w:tcW w:w="850"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0,0</w:t>
            </w:r>
          </w:p>
        </w:tc>
        <w:tc>
          <w:tcPr>
            <w:tcW w:w="851"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29450,2</w:t>
            </w:r>
          </w:p>
        </w:tc>
      </w:tr>
      <w:tr w:rsidR="00CE1D7B" w:rsidRPr="009055D3" w:rsidTr="00CE1D7B">
        <w:trPr>
          <w:trHeight w:val="688"/>
        </w:trPr>
        <w:tc>
          <w:tcPr>
            <w:tcW w:w="1276" w:type="dxa"/>
            <w:vMerge/>
            <w:vAlign w:val="center"/>
            <w:hideMark/>
          </w:tcPr>
          <w:p w:rsidR="00CE1D7B" w:rsidRPr="009055D3" w:rsidRDefault="00CE1D7B" w:rsidP="00B10A61">
            <w:pPr>
              <w:rPr>
                <w:bCs/>
                <w:color w:val="000000"/>
                <w:sz w:val="16"/>
                <w:szCs w:val="16"/>
              </w:rPr>
            </w:pPr>
          </w:p>
        </w:tc>
        <w:tc>
          <w:tcPr>
            <w:tcW w:w="1701" w:type="dxa"/>
            <w:vMerge/>
            <w:vAlign w:val="center"/>
            <w:hideMark/>
          </w:tcPr>
          <w:p w:rsidR="00CE1D7B" w:rsidRPr="009055D3" w:rsidRDefault="00CE1D7B" w:rsidP="00B10A61">
            <w:pPr>
              <w:rPr>
                <w:bCs/>
                <w:color w:val="000000"/>
                <w:sz w:val="16"/>
                <w:szCs w:val="16"/>
              </w:rPr>
            </w:pPr>
          </w:p>
        </w:tc>
        <w:tc>
          <w:tcPr>
            <w:tcW w:w="1701" w:type="dxa"/>
            <w:vMerge/>
            <w:vAlign w:val="center"/>
            <w:hideMark/>
          </w:tcPr>
          <w:p w:rsidR="00CE1D7B" w:rsidRPr="009055D3" w:rsidRDefault="00CE1D7B" w:rsidP="00B10A61">
            <w:pPr>
              <w:rPr>
                <w:bCs/>
                <w:color w:val="000000"/>
                <w:sz w:val="16"/>
                <w:szCs w:val="16"/>
              </w:rPr>
            </w:pPr>
          </w:p>
        </w:tc>
        <w:tc>
          <w:tcPr>
            <w:tcW w:w="1702" w:type="dxa"/>
            <w:vMerge/>
            <w:vAlign w:val="center"/>
            <w:hideMark/>
          </w:tcPr>
          <w:p w:rsidR="00CE1D7B" w:rsidRPr="009055D3" w:rsidRDefault="00CE1D7B" w:rsidP="00B10A61">
            <w:pPr>
              <w:rPr>
                <w:bCs/>
                <w:color w:val="000000"/>
                <w:sz w:val="16"/>
                <w:szCs w:val="16"/>
              </w:rPr>
            </w:pPr>
          </w:p>
        </w:tc>
        <w:tc>
          <w:tcPr>
            <w:tcW w:w="708"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х</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х</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7309,4</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8685,8</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10008,8</w:t>
            </w:r>
          </w:p>
        </w:tc>
        <w:tc>
          <w:tcPr>
            <w:tcW w:w="709"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0,0</w:t>
            </w:r>
          </w:p>
        </w:tc>
        <w:tc>
          <w:tcPr>
            <w:tcW w:w="567"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0,0</w:t>
            </w:r>
          </w:p>
        </w:tc>
        <w:tc>
          <w:tcPr>
            <w:tcW w:w="850"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0,0</w:t>
            </w:r>
          </w:p>
        </w:tc>
        <w:tc>
          <w:tcPr>
            <w:tcW w:w="851" w:type="dxa"/>
            <w:shd w:val="clear" w:color="000000" w:fill="FFFFFF"/>
            <w:hideMark/>
          </w:tcPr>
          <w:p w:rsidR="00CE1D7B" w:rsidRPr="0095736E" w:rsidRDefault="00CE1D7B" w:rsidP="00B10A61">
            <w:pPr>
              <w:jc w:val="center"/>
              <w:rPr>
                <w:bCs/>
                <w:color w:val="000000"/>
                <w:sz w:val="16"/>
                <w:szCs w:val="16"/>
              </w:rPr>
            </w:pPr>
            <w:r w:rsidRPr="0095736E">
              <w:rPr>
                <w:bCs/>
                <w:color w:val="000000"/>
                <w:sz w:val="16"/>
                <w:szCs w:val="16"/>
              </w:rPr>
              <w:t>26004,0</w:t>
            </w:r>
          </w:p>
        </w:tc>
      </w:tr>
      <w:tr w:rsidR="00CE1D7B" w:rsidRPr="009055D3" w:rsidTr="00CE1D7B">
        <w:trPr>
          <w:trHeight w:val="400"/>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Основное мероприятие 1</w:t>
            </w:r>
          </w:p>
        </w:tc>
        <w:tc>
          <w:tcPr>
            <w:tcW w:w="1701"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82681,1</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87563,4</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100368,3</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295029,1</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2952,2</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568 594,1</w:t>
            </w:r>
          </w:p>
        </w:tc>
      </w:tr>
      <w:tr w:rsidR="00CE1D7B" w:rsidRPr="009055D3" w:rsidTr="00CE1D7B">
        <w:trPr>
          <w:trHeight w:val="66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0502</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A6201L5764</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244, 414</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564,8</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293878,9</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294 443,7</w:t>
            </w:r>
          </w:p>
        </w:tc>
      </w:tr>
      <w:tr w:rsidR="00CE1D7B" w:rsidRPr="009055D3" w:rsidTr="00CE1D7B">
        <w:trPr>
          <w:trHeight w:val="1307"/>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0310,</w:t>
            </w:r>
            <w:r w:rsidRPr="009055D3">
              <w:rPr>
                <w:color w:val="000000"/>
                <w:sz w:val="16"/>
                <w:szCs w:val="16"/>
              </w:rPr>
              <w:br/>
              <w:t>0412, 0502, 0409, 0503</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А6201S5330, A6201L5764, А6201S6570</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244, 414</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66370,9</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70113,1</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82277,9</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218 761,9</w:t>
            </w:r>
          </w:p>
        </w:tc>
      </w:tr>
      <w:tr w:rsidR="00CE1D7B" w:rsidRPr="009055D3" w:rsidTr="00CE1D7B">
        <w:trPr>
          <w:trHeight w:val="1283"/>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0412, 0502, 0409, 0503</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А6201S5330, A6201L5764, А6201S6570</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244, 414</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8436,0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8764,5</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8081,6</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1150,2</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2952,2</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29 384,5</w:t>
            </w:r>
          </w:p>
        </w:tc>
      </w:tr>
      <w:tr w:rsidR="00CE1D7B" w:rsidRPr="009055D3" w:rsidTr="00CE1D7B">
        <w:trPr>
          <w:trHeight w:val="962"/>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0409, 0310, 0502,  0503</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А6201S6570</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244,</w:t>
            </w:r>
            <w:r w:rsidRPr="009055D3">
              <w:rPr>
                <w:color w:val="000000"/>
                <w:sz w:val="16"/>
                <w:szCs w:val="16"/>
              </w:rPr>
              <w:br/>
              <w:t>853, 831</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7309,4</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8685,8</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10008,8</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26 004,0</w:t>
            </w:r>
          </w:p>
        </w:tc>
      </w:tr>
      <w:tr w:rsidR="00CE1D7B" w:rsidRPr="009055D3" w:rsidTr="00CE1D7B">
        <w:trPr>
          <w:trHeight w:val="578"/>
        </w:trPr>
        <w:tc>
          <w:tcPr>
            <w:tcW w:w="1276"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xml:space="preserve">Целевые индикаторы и показатели подпрограммы, увязанные с основным </w:t>
            </w:r>
            <w:r w:rsidRPr="009055D3">
              <w:rPr>
                <w:color w:val="000000"/>
                <w:sz w:val="16"/>
                <w:szCs w:val="16"/>
              </w:rPr>
              <w:lastRenderedPageBreak/>
              <w:t>мероприятием 1</w:t>
            </w:r>
          </w:p>
        </w:tc>
        <w:tc>
          <w:tcPr>
            <w:tcW w:w="9073" w:type="dxa"/>
            <w:gridSpan w:val="8"/>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lastRenderedPageBreak/>
              <w:t>Ввод в действие распределительных газовых сетей, км</w:t>
            </w:r>
          </w:p>
        </w:tc>
        <w:tc>
          <w:tcPr>
            <w:tcW w:w="566"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567"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850"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 </w:t>
            </w:r>
          </w:p>
        </w:tc>
      </w:tr>
      <w:tr w:rsidR="00CE1D7B" w:rsidRPr="009055D3" w:rsidTr="00CE1D7B">
        <w:trPr>
          <w:trHeight w:val="829"/>
        </w:trPr>
        <w:tc>
          <w:tcPr>
            <w:tcW w:w="1276" w:type="dxa"/>
            <w:vMerge/>
            <w:vAlign w:val="center"/>
            <w:hideMark/>
          </w:tcPr>
          <w:p w:rsidR="00CE1D7B" w:rsidRPr="009055D3" w:rsidRDefault="00CE1D7B" w:rsidP="00B10A61">
            <w:pPr>
              <w:rPr>
                <w:color w:val="000000"/>
                <w:sz w:val="16"/>
                <w:szCs w:val="16"/>
              </w:rPr>
            </w:pPr>
          </w:p>
        </w:tc>
        <w:tc>
          <w:tcPr>
            <w:tcW w:w="9073" w:type="dxa"/>
            <w:gridSpan w:val="8"/>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ед.</w:t>
            </w:r>
          </w:p>
        </w:tc>
        <w:tc>
          <w:tcPr>
            <w:tcW w:w="566"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5</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567"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850"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 </w:t>
            </w:r>
          </w:p>
        </w:tc>
      </w:tr>
      <w:tr w:rsidR="00CE1D7B" w:rsidRPr="009055D3" w:rsidTr="00CE1D7B">
        <w:trPr>
          <w:trHeight w:val="557"/>
        </w:trPr>
        <w:tc>
          <w:tcPr>
            <w:tcW w:w="1276" w:type="dxa"/>
            <w:vMerge/>
            <w:vAlign w:val="center"/>
            <w:hideMark/>
          </w:tcPr>
          <w:p w:rsidR="00CE1D7B" w:rsidRPr="009055D3" w:rsidRDefault="00CE1D7B" w:rsidP="00B10A61">
            <w:pPr>
              <w:rPr>
                <w:color w:val="000000"/>
                <w:sz w:val="16"/>
                <w:szCs w:val="16"/>
              </w:rPr>
            </w:pPr>
          </w:p>
        </w:tc>
        <w:tc>
          <w:tcPr>
            <w:tcW w:w="9073" w:type="dxa"/>
            <w:gridSpan w:val="8"/>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ед.</w:t>
            </w:r>
          </w:p>
        </w:tc>
        <w:tc>
          <w:tcPr>
            <w:tcW w:w="566"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1</w:t>
            </w:r>
          </w:p>
        </w:tc>
        <w:tc>
          <w:tcPr>
            <w:tcW w:w="567"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850"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 </w:t>
            </w:r>
          </w:p>
        </w:tc>
      </w:tr>
      <w:tr w:rsidR="00CE1D7B" w:rsidRPr="009055D3" w:rsidTr="00CE1D7B">
        <w:trPr>
          <w:trHeight w:val="565"/>
        </w:trPr>
        <w:tc>
          <w:tcPr>
            <w:tcW w:w="1276" w:type="dxa"/>
            <w:vMerge/>
            <w:vAlign w:val="center"/>
            <w:hideMark/>
          </w:tcPr>
          <w:p w:rsidR="00CE1D7B" w:rsidRPr="009055D3" w:rsidRDefault="00CE1D7B" w:rsidP="00B10A61">
            <w:pPr>
              <w:rPr>
                <w:color w:val="000000"/>
                <w:sz w:val="16"/>
                <w:szCs w:val="16"/>
              </w:rPr>
            </w:pPr>
          </w:p>
        </w:tc>
        <w:tc>
          <w:tcPr>
            <w:tcW w:w="9073" w:type="dxa"/>
            <w:gridSpan w:val="8"/>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Ввод в действие локальных водопроводов, км</w:t>
            </w:r>
          </w:p>
        </w:tc>
        <w:tc>
          <w:tcPr>
            <w:tcW w:w="566" w:type="dxa"/>
            <w:shd w:val="clear" w:color="auto" w:fill="auto"/>
            <w:vAlign w:val="center"/>
            <w:hideMark/>
          </w:tcPr>
          <w:p w:rsidR="00CE1D7B" w:rsidRPr="0095736E" w:rsidRDefault="00CE1D7B" w:rsidP="00B10A61">
            <w:pPr>
              <w:jc w:val="center"/>
              <w:rPr>
                <w:sz w:val="16"/>
                <w:szCs w:val="16"/>
              </w:rPr>
            </w:pPr>
            <w:r w:rsidRPr="0095736E">
              <w:rPr>
                <w:sz w:val="16"/>
                <w:szCs w:val="16"/>
              </w:rPr>
              <w:t>5,4</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567"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850"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 </w:t>
            </w:r>
          </w:p>
        </w:tc>
      </w:tr>
      <w:tr w:rsidR="00CE1D7B" w:rsidRPr="009055D3" w:rsidTr="00CE1D7B">
        <w:trPr>
          <w:trHeight w:val="703"/>
        </w:trPr>
        <w:tc>
          <w:tcPr>
            <w:tcW w:w="1276" w:type="dxa"/>
            <w:vMerge/>
            <w:vAlign w:val="center"/>
            <w:hideMark/>
          </w:tcPr>
          <w:p w:rsidR="00CE1D7B" w:rsidRPr="009055D3" w:rsidRDefault="00CE1D7B" w:rsidP="00B10A61">
            <w:pPr>
              <w:rPr>
                <w:color w:val="000000"/>
                <w:sz w:val="16"/>
                <w:szCs w:val="16"/>
              </w:rPr>
            </w:pPr>
          </w:p>
        </w:tc>
        <w:tc>
          <w:tcPr>
            <w:tcW w:w="9073" w:type="dxa"/>
            <w:gridSpan w:val="8"/>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Количество реализованных проектов комплексного развития сельских территорий или сельских агломераций, ед.</w:t>
            </w:r>
          </w:p>
        </w:tc>
        <w:tc>
          <w:tcPr>
            <w:tcW w:w="566"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567"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850" w:type="dxa"/>
            <w:shd w:val="clear" w:color="auto" w:fill="auto"/>
            <w:vAlign w:val="center"/>
            <w:hideMark/>
          </w:tcPr>
          <w:p w:rsidR="00CE1D7B" w:rsidRPr="0095736E" w:rsidRDefault="00CE1D7B" w:rsidP="00B10A61">
            <w:pPr>
              <w:jc w:val="center"/>
              <w:rPr>
                <w:sz w:val="16"/>
                <w:szCs w:val="16"/>
              </w:rPr>
            </w:pPr>
            <w:r w:rsidRPr="0095736E">
              <w:rPr>
                <w:sz w:val="16"/>
                <w:szCs w:val="16"/>
              </w:rPr>
              <w:t>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 </w:t>
            </w:r>
          </w:p>
        </w:tc>
      </w:tr>
      <w:tr w:rsidR="00CE1D7B" w:rsidRPr="009055D3" w:rsidTr="00CE1D7B">
        <w:trPr>
          <w:trHeight w:val="561"/>
        </w:trPr>
        <w:tc>
          <w:tcPr>
            <w:tcW w:w="1276" w:type="dxa"/>
            <w:vMerge/>
            <w:vAlign w:val="center"/>
            <w:hideMark/>
          </w:tcPr>
          <w:p w:rsidR="00CE1D7B" w:rsidRPr="009055D3" w:rsidRDefault="00CE1D7B" w:rsidP="00B10A61">
            <w:pPr>
              <w:rPr>
                <w:color w:val="000000"/>
                <w:sz w:val="16"/>
                <w:szCs w:val="16"/>
              </w:rPr>
            </w:pPr>
          </w:p>
        </w:tc>
        <w:tc>
          <w:tcPr>
            <w:tcW w:w="9073" w:type="dxa"/>
            <w:gridSpan w:val="8"/>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Количество реализованных проектов развития общественной инфраструктуры, основанных на местных инициативах, ед.</w:t>
            </w:r>
          </w:p>
        </w:tc>
        <w:tc>
          <w:tcPr>
            <w:tcW w:w="566" w:type="dxa"/>
            <w:shd w:val="clear" w:color="auto" w:fill="auto"/>
            <w:vAlign w:val="center"/>
            <w:hideMark/>
          </w:tcPr>
          <w:p w:rsidR="00CE1D7B" w:rsidRPr="0095736E" w:rsidRDefault="00CE1D7B" w:rsidP="00B10A61">
            <w:pPr>
              <w:jc w:val="center"/>
              <w:rPr>
                <w:sz w:val="16"/>
                <w:szCs w:val="16"/>
              </w:rPr>
            </w:pPr>
            <w:r w:rsidRPr="0095736E">
              <w:rPr>
                <w:sz w:val="16"/>
                <w:szCs w:val="16"/>
              </w:rPr>
              <w:t>48</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37</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36</w:t>
            </w:r>
          </w:p>
        </w:tc>
        <w:tc>
          <w:tcPr>
            <w:tcW w:w="709" w:type="dxa"/>
            <w:shd w:val="clear" w:color="auto" w:fill="auto"/>
            <w:vAlign w:val="center"/>
            <w:hideMark/>
          </w:tcPr>
          <w:p w:rsidR="00CE1D7B" w:rsidRPr="0095736E" w:rsidRDefault="00CE1D7B" w:rsidP="00B10A61">
            <w:pPr>
              <w:jc w:val="center"/>
              <w:rPr>
                <w:sz w:val="16"/>
                <w:szCs w:val="16"/>
              </w:rPr>
            </w:pPr>
            <w:r w:rsidRPr="0095736E">
              <w:rPr>
                <w:sz w:val="16"/>
                <w:szCs w:val="16"/>
              </w:rPr>
              <w:t>10</w:t>
            </w:r>
          </w:p>
        </w:tc>
        <w:tc>
          <w:tcPr>
            <w:tcW w:w="567" w:type="dxa"/>
            <w:shd w:val="clear" w:color="auto" w:fill="auto"/>
            <w:vAlign w:val="center"/>
            <w:hideMark/>
          </w:tcPr>
          <w:p w:rsidR="00CE1D7B" w:rsidRPr="0095736E" w:rsidRDefault="00CE1D7B" w:rsidP="00B10A61">
            <w:pPr>
              <w:jc w:val="center"/>
              <w:rPr>
                <w:sz w:val="16"/>
                <w:szCs w:val="16"/>
              </w:rPr>
            </w:pPr>
            <w:r w:rsidRPr="0095736E">
              <w:rPr>
                <w:sz w:val="16"/>
                <w:szCs w:val="16"/>
              </w:rPr>
              <w:t>10</w:t>
            </w:r>
          </w:p>
        </w:tc>
        <w:tc>
          <w:tcPr>
            <w:tcW w:w="850" w:type="dxa"/>
            <w:shd w:val="clear" w:color="auto" w:fill="auto"/>
            <w:vAlign w:val="center"/>
            <w:hideMark/>
          </w:tcPr>
          <w:p w:rsidR="00CE1D7B" w:rsidRPr="0095736E" w:rsidRDefault="00CE1D7B" w:rsidP="00B10A61">
            <w:pPr>
              <w:jc w:val="center"/>
              <w:rPr>
                <w:sz w:val="16"/>
                <w:szCs w:val="16"/>
              </w:rPr>
            </w:pPr>
            <w:r w:rsidRPr="0095736E">
              <w:rPr>
                <w:sz w:val="16"/>
                <w:szCs w:val="16"/>
              </w:rPr>
              <w:t>10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151,0</w:t>
            </w:r>
          </w:p>
        </w:tc>
      </w:tr>
      <w:tr w:rsidR="00CE1D7B" w:rsidRPr="009055D3" w:rsidTr="00CE1D7B">
        <w:trPr>
          <w:trHeight w:val="839"/>
        </w:trPr>
        <w:tc>
          <w:tcPr>
            <w:tcW w:w="1276" w:type="dxa"/>
            <w:vMerge/>
            <w:vAlign w:val="center"/>
            <w:hideMark/>
          </w:tcPr>
          <w:p w:rsidR="00CE1D7B" w:rsidRPr="009055D3" w:rsidRDefault="00CE1D7B" w:rsidP="00B10A61">
            <w:pPr>
              <w:rPr>
                <w:color w:val="000000"/>
                <w:sz w:val="16"/>
                <w:szCs w:val="16"/>
              </w:rPr>
            </w:pPr>
          </w:p>
        </w:tc>
        <w:tc>
          <w:tcPr>
            <w:tcW w:w="9073" w:type="dxa"/>
            <w:gridSpan w:val="8"/>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ед.</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1</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1</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1</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 </w:t>
            </w:r>
          </w:p>
        </w:tc>
      </w:tr>
      <w:tr w:rsidR="00CE1D7B" w:rsidRPr="009055D3" w:rsidTr="00CE1D7B">
        <w:trPr>
          <w:trHeight w:val="412"/>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 xml:space="preserve">Мероприятие 1.1. </w:t>
            </w:r>
          </w:p>
        </w:tc>
        <w:tc>
          <w:tcPr>
            <w:tcW w:w="1701" w:type="dxa"/>
            <w:vMerge w:val="restart"/>
            <w:shd w:val="clear" w:color="000000" w:fill="FFFFFF"/>
            <w:hideMark/>
          </w:tcPr>
          <w:p w:rsidR="00CE1D7B" w:rsidRPr="009055D3" w:rsidRDefault="00CE1D7B" w:rsidP="00B10A61">
            <w:pPr>
              <w:rPr>
                <w:color w:val="000000"/>
                <w:sz w:val="16"/>
                <w:szCs w:val="16"/>
              </w:rPr>
            </w:pPr>
            <w:r w:rsidRPr="009055D3">
              <w:rPr>
                <w:color w:val="000000"/>
                <w:sz w:val="16"/>
                <w:szCs w:val="16"/>
              </w:rPr>
              <w:t>Развитие газификации в сельской местности в рамках обеспечения комплексного развития сельских территорий</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66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61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53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701"/>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425"/>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 xml:space="preserve">Мероприятие 1.2. </w:t>
            </w:r>
          </w:p>
        </w:tc>
        <w:tc>
          <w:tcPr>
            <w:tcW w:w="1701" w:type="dxa"/>
            <w:vMerge w:val="restart"/>
            <w:shd w:val="clear" w:color="000000" w:fill="FFFFFF"/>
            <w:hideMark/>
          </w:tcPr>
          <w:p w:rsidR="00CE1D7B" w:rsidRPr="009055D3" w:rsidRDefault="00CE1D7B" w:rsidP="00B10A61">
            <w:pPr>
              <w:rPr>
                <w:color w:val="000000"/>
                <w:sz w:val="16"/>
                <w:szCs w:val="16"/>
              </w:rPr>
            </w:pPr>
            <w:r w:rsidRPr="009055D3">
              <w:rPr>
                <w:color w:val="000000"/>
                <w:sz w:val="16"/>
                <w:szCs w:val="16"/>
              </w:rPr>
              <w:t>Развитие водоснабжения в сельской местности в рамках обеспечения комплексного развития сельских территорий</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638,7</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638,7</w:t>
            </w:r>
          </w:p>
        </w:tc>
      </w:tr>
      <w:tr w:rsidR="00CE1D7B" w:rsidRPr="009055D3" w:rsidTr="00CE1D7B">
        <w:trPr>
          <w:trHeight w:val="61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0502</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A6201L5764</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244, 414</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564,8</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564,8</w:t>
            </w:r>
          </w:p>
        </w:tc>
      </w:tr>
      <w:tr w:rsidR="00CE1D7B" w:rsidRPr="009055D3" w:rsidTr="00CE1D7B">
        <w:trPr>
          <w:trHeight w:val="66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0502</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A6201L5764</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244, 414</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34,2</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34,2</w:t>
            </w:r>
          </w:p>
        </w:tc>
      </w:tr>
      <w:tr w:rsidR="00CE1D7B" w:rsidRPr="009055D3" w:rsidTr="00CE1D7B">
        <w:trPr>
          <w:trHeight w:val="66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0502</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A6201L5764</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244, 414</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39,7</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39,7</w:t>
            </w:r>
          </w:p>
        </w:tc>
      </w:tr>
      <w:tr w:rsidR="00CE1D7B" w:rsidRPr="009055D3" w:rsidTr="00CE1D7B">
        <w:trPr>
          <w:trHeight w:val="572"/>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412"/>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lastRenderedPageBreak/>
              <w:t xml:space="preserve">Мероприятие 1.3. </w:t>
            </w:r>
          </w:p>
        </w:tc>
        <w:tc>
          <w:tcPr>
            <w:tcW w:w="1701" w:type="dxa"/>
            <w:vMerge w:val="restart"/>
            <w:shd w:val="clear" w:color="000000" w:fill="FFFFFF"/>
            <w:hideMark/>
          </w:tcPr>
          <w:p w:rsidR="00CE1D7B" w:rsidRPr="009055D3" w:rsidRDefault="00CE1D7B" w:rsidP="00B10A61">
            <w:pPr>
              <w:rPr>
                <w:color w:val="000000"/>
                <w:sz w:val="16"/>
                <w:szCs w:val="16"/>
              </w:rPr>
            </w:pPr>
            <w:r w:rsidRPr="009055D3">
              <w:rPr>
                <w:color w:val="000000"/>
                <w:sz w:val="16"/>
                <w:szCs w:val="16"/>
              </w:rPr>
              <w:t>Реализация проектов комплексного обустройства площадок под компактную жилищную застройку</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84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61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60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78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426"/>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 xml:space="preserve">Мероприятие 1.4. </w:t>
            </w:r>
          </w:p>
        </w:tc>
        <w:tc>
          <w:tcPr>
            <w:tcW w:w="1701" w:type="dxa"/>
            <w:vMerge w:val="restart"/>
            <w:shd w:val="clear" w:color="000000" w:fill="FFFFFF"/>
            <w:hideMark/>
          </w:tcPr>
          <w:p w:rsidR="00CE1D7B" w:rsidRPr="009055D3" w:rsidRDefault="00CE1D7B" w:rsidP="00B10A61">
            <w:pPr>
              <w:rPr>
                <w:color w:val="000000"/>
                <w:sz w:val="16"/>
                <w:szCs w:val="16"/>
              </w:rPr>
            </w:pPr>
            <w:r w:rsidRPr="009055D3">
              <w:rPr>
                <w:color w:val="000000"/>
                <w:sz w:val="16"/>
                <w:szCs w:val="16"/>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21 531,1</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19 837,9</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21 439,8</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62 808,8</w:t>
            </w:r>
          </w:p>
        </w:tc>
      </w:tr>
      <w:tr w:rsidR="00CE1D7B" w:rsidRPr="009055D3" w:rsidTr="00CE1D7B">
        <w:trPr>
          <w:trHeight w:val="559"/>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69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0412</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А6201S5330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244</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20 449,7</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19 146,0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19 146,0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58 741,7</w:t>
            </w:r>
          </w:p>
        </w:tc>
      </w:tr>
      <w:tr w:rsidR="00CE1D7B" w:rsidRPr="009055D3" w:rsidTr="00CE1D7B">
        <w:trPr>
          <w:trHeight w:val="563"/>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0412</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А6201S5330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244</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1081,4</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691,9</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2293,8</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4 067,1</w:t>
            </w:r>
          </w:p>
        </w:tc>
      </w:tr>
      <w:tr w:rsidR="00CE1D7B" w:rsidRPr="009055D3" w:rsidTr="00CE1D7B">
        <w:trPr>
          <w:trHeight w:val="699"/>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425"/>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 xml:space="preserve">Мероприятие 1.5. </w:t>
            </w:r>
          </w:p>
        </w:tc>
        <w:tc>
          <w:tcPr>
            <w:tcW w:w="1701" w:type="dxa"/>
            <w:vMerge w:val="restart"/>
            <w:shd w:val="clear" w:color="000000" w:fill="FFFFFF"/>
            <w:hideMark/>
          </w:tcPr>
          <w:p w:rsidR="00CE1D7B" w:rsidRPr="009055D3" w:rsidRDefault="00CE1D7B" w:rsidP="00B10A61">
            <w:pPr>
              <w:rPr>
                <w:color w:val="000000"/>
                <w:sz w:val="16"/>
                <w:szCs w:val="16"/>
              </w:rPr>
            </w:pPr>
            <w:r w:rsidRPr="009055D3">
              <w:rPr>
                <w:color w:val="000000"/>
                <w:sz w:val="16"/>
                <w:szCs w:val="16"/>
              </w:rPr>
              <w:t>Реализация проектов комплексного развития сельских территорий или сельских агломераций</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55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69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58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63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0,0</w:t>
            </w:r>
          </w:p>
        </w:tc>
      </w:tr>
      <w:tr w:rsidR="00CE1D7B" w:rsidRPr="009055D3" w:rsidTr="00CE1D7B">
        <w:trPr>
          <w:trHeight w:val="595"/>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lastRenderedPageBreak/>
              <w:t xml:space="preserve">Мероприятие 1.6. </w:t>
            </w:r>
          </w:p>
        </w:tc>
        <w:tc>
          <w:tcPr>
            <w:tcW w:w="1701" w:type="dxa"/>
            <w:vMerge w:val="restart"/>
            <w:shd w:val="clear" w:color="000000" w:fill="FFFFFF"/>
            <w:hideMark/>
          </w:tcPr>
          <w:p w:rsidR="00CE1D7B" w:rsidRPr="009055D3" w:rsidRDefault="00CE1D7B" w:rsidP="00B10A61">
            <w:pPr>
              <w:rPr>
                <w:color w:val="000000"/>
                <w:sz w:val="16"/>
                <w:szCs w:val="16"/>
              </w:rPr>
            </w:pPr>
            <w:r w:rsidRPr="009055D3">
              <w:rPr>
                <w:color w:val="000000"/>
                <w:sz w:val="16"/>
                <w:szCs w:val="16"/>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развития транспортной инфраструктуры на сельских территориях</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709"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293 878,9</w:t>
            </w:r>
          </w:p>
        </w:tc>
        <w:tc>
          <w:tcPr>
            <w:tcW w:w="567"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0" w:type="dxa"/>
            <w:shd w:val="clear" w:color="000000" w:fill="FFFFFF"/>
            <w:vAlign w:val="center"/>
            <w:hideMark/>
          </w:tcPr>
          <w:p w:rsidR="00CE1D7B" w:rsidRPr="0095736E" w:rsidRDefault="00CE1D7B" w:rsidP="00B10A61">
            <w:pPr>
              <w:jc w:val="center"/>
              <w:rPr>
                <w:color w:val="000000"/>
                <w:sz w:val="16"/>
                <w:szCs w:val="16"/>
              </w:rPr>
            </w:pPr>
            <w:r w:rsidRPr="0095736E">
              <w:rPr>
                <w:color w:val="000000"/>
                <w:sz w:val="16"/>
                <w:szCs w:val="16"/>
              </w:rPr>
              <w:t>0,0</w:t>
            </w:r>
          </w:p>
        </w:tc>
        <w:tc>
          <w:tcPr>
            <w:tcW w:w="851" w:type="dxa"/>
            <w:shd w:val="clear" w:color="000000" w:fill="FFFFFF"/>
            <w:vAlign w:val="center"/>
            <w:hideMark/>
          </w:tcPr>
          <w:p w:rsidR="00CE1D7B" w:rsidRPr="0095736E" w:rsidRDefault="00CE1D7B" w:rsidP="00B10A61">
            <w:pPr>
              <w:jc w:val="center"/>
              <w:rPr>
                <w:bCs/>
                <w:color w:val="000000"/>
                <w:sz w:val="16"/>
                <w:szCs w:val="16"/>
              </w:rPr>
            </w:pPr>
            <w:r w:rsidRPr="0095736E">
              <w:rPr>
                <w:bCs/>
                <w:color w:val="000000"/>
                <w:sz w:val="16"/>
                <w:szCs w:val="16"/>
              </w:rPr>
              <w:t>293 878,9</w:t>
            </w:r>
          </w:p>
        </w:tc>
      </w:tr>
      <w:tr w:rsidR="00CE1D7B" w:rsidRPr="009055D3" w:rsidTr="00CE1D7B">
        <w:trPr>
          <w:trHeight w:val="169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293878,9</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293 878,9</w:t>
            </w:r>
          </w:p>
        </w:tc>
      </w:tr>
      <w:tr w:rsidR="00CE1D7B" w:rsidRPr="009055D3" w:rsidTr="00CE1D7B">
        <w:trPr>
          <w:trHeight w:val="150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124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124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502"/>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 xml:space="preserve">Мероприятие 1.7. </w:t>
            </w:r>
          </w:p>
        </w:tc>
        <w:tc>
          <w:tcPr>
            <w:tcW w:w="1701" w:type="dxa"/>
            <w:vMerge w:val="restart"/>
            <w:shd w:val="clear" w:color="000000" w:fill="FFFFFF"/>
            <w:hideMark/>
          </w:tcPr>
          <w:p w:rsidR="00CE1D7B" w:rsidRPr="009055D3" w:rsidRDefault="00CE1D7B" w:rsidP="00B10A61">
            <w:pPr>
              <w:rPr>
                <w:color w:val="000000"/>
                <w:sz w:val="16"/>
                <w:szCs w:val="16"/>
              </w:rPr>
            </w:pPr>
            <w:r w:rsidRPr="009055D3">
              <w:rPr>
                <w:color w:val="000000"/>
                <w:sz w:val="16"/>
                <w:szCs w:val="16"/>
              </w:rPr>
              <w:t>Реализация проектов развития общественной инфраструктуры, основанных на местных инициативах</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60 511,3</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67 725,5</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62 306,9</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1 150,2</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2 952,2</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194 646,1</w:t>
            </w:r>
          </w:p>
        </w:tc>
      </w:tr>
      <w:tr w:rsidR="00CE1D7B" w:rsidRPr="009055D3" w:rsidTr="00CE1D7B">
        <w:trPr>
          <w:trHeight w:val="56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546"/>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bCs/>
                <w:color w:val="000000"/>
                <w:sz w:val="16"/>
                <w:szCs w:val="16"/>
              </w:rPr>
            </w:pPr>
            <w:r w:rsidRPr="009055D3">
              <w:rPr>
                <w:bCs/>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А6201S6570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45 887,0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50 967,1</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49 836,1</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146 690,2</w:t>
            </w:r>
          </w:p>
        </w:tc>
      </w:tr>
      <w:tr w:rsidR="00CE1D7B" w:rsidRPr="009055D3" w:rsidTr="00CE1D7B">
        <w:trPr>
          <w:trHeight w:val="63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bCs/>
                <w:color w:val="000000"/>
                <w:sz w:val="16"/>
                <w:szCs w:val="16"/>
              </w:rPr>
            </w:pPr>
            <w:r w:rsidRPr="009055D3">
              <w:rPr>
                <w:bCs/>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А6201S6570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7314,9</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8072,6</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4630,0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1150,2</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2952,2</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24 119,9</w:t>
            </w:r>
          </w:p>
        </w:tc>
      </w:tr>
      <w:tr w:rsidR="00CE1D7B" w:rsidRPr="009055D3" w:rsidTr="00CE1D7B">
        <w:trPr>
          <w:trHeight w:val="79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А6201S6570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7 309,4</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8 685,8</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7 840,8</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23 836,0</w:t>
            </w:r>
          </w:p>
        </w:tc>
      </w:tr>
      <w:tr w:rsidR="00CE1D7B" w:rsidRPr="009055D3" w:rsidTr="00CE1D7B">
        <w:trPr>
          <w:trHeight w:val="389"/>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 xml:space="preserve">Мероприятие 1.8. </w:t>
            </w:r>
          </w:p>
        </w:tc>
        <w:tc>
          <w:tcPr>
            <w:tcW w:w="1701" w:type="dxa"/>
            <w:vMerge w:val="restart"/>
            <w:shd w:val="clear" w:color="000000" w:fill="FFFFFF"/>
            <w:hideMark/>
          </w:tcPr>
          <w:p w:rsidR="00CE1D7B" w:rsidRPr="009055D3" w:rsidRDefault="00CE1D7B" w:rsidP="00B10A61">
            <w:pPr>
              <w:rPr>
                <w:color w:val="000000"/>
                <w:sz w:val="16"/>
                <w:szCs w:val="16"/>
              </w:rPr>
            </w:pPr>
            <w:r w:rsidRPr="009055D3">
              <w:rPr>
                <w:color w:val="000000"/>
                <w:sz w:val="16"/>
                <w:szCs w:val="16"/>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69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76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bCs/>
                <w:color w:val="000000"/>
                <w:sz w:val="16"/>
                <w:szCs w:val="16"/>
              </w:rPr>
            </w:pPr>
            <w:r w:rsidRPr="009055D3">
              <w:rPr>
                <w:bCs/>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498"/>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bCs/>
                <w:color w:val="000000"/>
                <w:sz w:val="16"/>
                <w:szCs w:val="16"/>
              </w:rPr>
            </w:pPr>
            <w:r w:rsidRPr="009055D3">
              <w:rPr>
                <w:bCs/>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73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387"/>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Основное мероприятие 2</w:t>
            </w:r>
          </w:p>
        </w:tc>
        <w:tc>
          <w:tcPr>
            <w:tcW w:w="1701"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«Реализация мероприятий по благоустройству сельских территорий»</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1036,9</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1 036,9</w:t>
            </w:r>
          </w:p>
        </w:tc>
      </w:tr>
      <w:tr w:rsidR="00CE1D7B" w:rsidRPr="009055D3" w:rsidTr="00CE1D7B">
        <w:trPr>
          <w:trHeight w:val="549"/>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А6202L5762</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961,5</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961,5</w:t>
            </w:r>
          </w:p>
        </w:tc>
      </w:tr>
      <w:tr w:rsidR="00CE1D7B" w:rsidRPr="009055D3" w:rsidTr="00CE1D7B">
        <w:trPr>
          <w:trHeight w:val="76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А6202L5762</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9,7</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9,7</w:t>
            </w:r>
          </w:p>
        </w:tc>
      </w:tr>
      <w:tr w:rsidR="00CE1D7B" w:rsidRPr="009055D3" w:rsidTr="00CE1D7B">
        <w:trPr>
          <w:trHeight w:val="63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А6202L5762</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65,7</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65,7</w:t>
            </w:r>
          </w:p>
        </w:tc>
      </w:tr>
      <w:tr w:rsidR="00CE1D7B" w:rsidRPr="009055D3" w:rsidTr="00CE1D7B">
        <w:trPr>
          <w:trHeight w:val="63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А6202L5762</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2047"/>
        </w:trPr>
        <w:tc>
          <w:tcPr>
            <w:tcW w:w="1276"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lastRenderedPageBreak/>
              <w:t>Целевые индикаторы и показатели подпрограммы, увязанные с основным мероприятием 2</w:t>
            </w:r>
          </w:p>
        </w:tc>
        <w:tc>
          <w:tcPr>
            <w:tcW w:w="9073" w:type="dxa"/>
            <w:gridSpan w:val="8"/>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Количество реализованных общественно значимых проектов по благоустройству сельских территорий, ед.</w:t>
            </w:r>
          </w:p>
        </w:tc>
        <w:tc>
          <w:tcPr>
            <w:tcW w:w="566" w:type="dxa"/>
            <w:shd w:val="clear" w:color="auto" w:fill="auto"/>
            <w:vAlign w:val="center"/>
            <w:hideMark/>
          </w:tcPr>
          <w:p w:rsidR="00CE1D7B" w:rsidRPr="009055D3" w:rsidRDefault="00CE1D7B" w:rsidP="00B10A61">
            <w:pPr>
              <w:jc w:val="center"/>
              <w:rPr>
                <w:sz w:val="16"/>
                <w:szCs w:val="16"/>
              </w:rPr>
            </w:pPr>
            <w:r w:rsidRPr="009055D3">
              <w:rPr>
                <w:sz w:val="16"/>
                <w:szCs w:val="16"/>
              </w:rPr>
              <w:t>0</w:t>
            </w:r>
          </w:p>
        </w:tc>
        <w:tc>
          <w:tcPr>
            <w:tcW w:w="709" w:type="dxa"/>
            <w:shd w:val="clear" w:color="auto" w:fill="auto"/>
            <w:vAlign w:val="center"/>
            <w:hideMark/>
          </w:tcPr>
          <w:p w:rsidR="00CE1D7B" w:rsidRPr="009055D3" w:rsidRDefault="00CE1D7B" w:rsidP="00B10A61">
            <w:pPr>
              <w:jc w:val="center"/>
              <w:rPr>
                <w:sz w:val="16"/>
                <w:szCs w:val="16"/>
              </w:rPr>
            </w:pPr>
            <w:r w:rsidRPr="009055D3">
              <w:rPr>
                <w:sz w:val="16"/>
                <w:szCs w:val="16"/>
              </w:rPr>
              <w:t>1</w:t>
            </w:r>
          </w:p>
        </w:tc>
        <w:tc>
          <w:tcPr>
            <w:tcW w:w="709" w:type="dxa"/>
            <w:shd w:val="clear" w:color="auto" w:fill="auto"/>
            <w:vAlign w:val="center"/>
            <w:hideMark/>
          </w:tcPr>
          <w:p w:rsidR="00CE1D7B" w:rsidRPr="009055D3" w:rsidRDefault="00CE1D7B" w:rsidP="00B10A61">
            <w:pPr>
              <w:jc w:val="center"/>
              <w:rPr>
                <w:sz w:val="16"/>
                <w:szCs w:val="16"/>
              </w:rPr>
            </w:pPr>
            <w:r w:rsidRPr="009055D3">
              <w:rPr>
                <w:sz w:val="16"/>
                <w:szCs w:val="16"/>
              </w:rPr>
              <w:t>0</w:t>
            </w:r>
          </w:p>
        </w:tc>
        <w:tc>
          <w:tcPr>
            <w:tcW w:w="709" w:type="dxa"/>
            <w:shd w:val="clear" w:color="auto" w:fill="auto"/>
            <w:vAlign w:val="center"/>
            <w:hideMark/>
          </w:tcPr>
          <w:p w:rsidR="00CE1D7B" w:rsidRPr="009055D3" w:rsidRDefault="00CE1D7B" w:rsidP="00B10A61">
            <w:pPr>
              <w:jc w:val="center"/>
              <w:rPr>
                <w:sz w:val="16"/>
                <w:szCs w:val="16"/>
              </w:rPr>
            </w:pPr>
            <w:r w:rsidRPr="009055D3">
              <w:rPr>
                <w:sz w:val="16"/>
                <w:szCs w:val="16"/>
              </w:rPr>
              <w:t>0</w:t>
            </w:r>
          </w:p>
        </w:tc>
        <w:tc>
          <w:tcPr>
            <w:tcW w:w="567" w:type="dxa"/>
            <w:shd w:val="clear" w:color="auto" w:fill="auto"/>
            <w:vAlign w:val="center"/>
            <w:hideMark/>
          </w:tcPr>
          <w:p w:rsidR="00CE1D7B" w:rsidRPr="009055D3" w:rsidRDefault="00CE1D7B" w:rsidP="00B10A61">
            <w:pPr>
              <w:jc w:val="center"/>
              <w:rPr>
                <w:sz w:val="16"/>
                <w:szCs w:val="16"/>
              </w:rPr>
            </w:pPr>
            <w:r w:rsidRPr="009055D3">
              <w:rPr>
                <w:sz w:val="16"/>
                <w:szCs w:val="16"/>
              </w:rPr>
              <w:t>0</w:t>
            </w:r>
          </w:p>
        </w:tc>
        <w:tc>
          <w:tcPr>
            <w:tcW w:w="850" w:type="dxa"/>
            <w:shd w:val="clear" w:color="auto" w:fill="auto"/>
            <w:vAlign w:val="center"/>
            <w:hideMark/>
          </w:tcPr>
          <w:p w:rsidR="00CE1D7B" w:rsidRPr="009055D3" w:rsidRDefault="00CE1D7B" w:rsidP="00B10A61">
            <w:pPr>
              <w:jc w:val="center"/>
              <w:rPr>
                <w:sz w:val="16"/>
                <w:szCs w:val="16"/>
              </w:rPr>
            </w:pPr>
            <w:r w:rsidRPr="009055D3">
              <w:rPr>
                <w:sz w:val="16"/>
                <w:szCs w:val="16"/>
              </w:rPr>
              <w:t>1</w:t>
            </w:r>
          </w:p>
        </w:tc>
        <w:tc>
          <w:tcPr>
            <w:tcW w:w="851"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r>
      <w:tr w:rsidR="00CE1D7B" w:rsidRPr="009055D3" w:rsidTr="00CE1D7B">
        <w:trPr>
          <w:trHeight w:val="480"/>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 xml:space="preserve">Мероприятие 2.1. </w:t>
            </w:r>
          </w:p>
        </w:tc>
        <w:tc>
          <w:tcPr>
            <w:tcW w:w="1701" w:type="dxa"/>
            <w:vMerge w:val="restart"/>
            <w:shd w:val="clear" w:color="000000" w:fill="FFFFFF"/>
            <w:hideMark/>
          </w:tcPr>
          <w:p w:rsidR="00CE1D7B" w:rsidRPr="009055D3" w:rsidRDefault="00CE1D7B" w:rsidP="00B10A61">
            <w:pPr>
              <w:rPr>
                <w:color w:val="000000"/>
                <w:sz w:val="16"/>
                <w:szCs w:val="16"/>
              </w:rPr>
            </w:pPr>
            <w:r w:rsidRPr="009055D3">
              <w:rPr>
                <w:color w:val="000000"/>
                <w:sz w:val="16"/>
                <w:szCs w:val="16"/>
              </w:rPr>
              <w:t>Благоустройство сельских территорий</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1036,9</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1 036,9</w:t>
            </w:r>
          </w:p>
        </w:tc>
      </w:tr>
      <w:tr w:rsidR="00CE1D7B" w:rsidRPr="009055D3" w:rsidTr="00CE1D7B">
        <w:trPr>
          <w:trHeight w:val="69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961,5</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961,5</w:t>
            </w:r>
          </w:p>
        </w:tc>
      </w:tr>
      <w:tr w:rsidR="00CE1D7B" w:rsidRPr="009055D3" w:rsidTr="00CE1D7B">
        <w:trPr>
          <w:trHeight w:val="63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9,7</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9,7</w:t>
            </w:r>
          </w:p>
        </w:tc>
      </w:tr>
      <w:tr w:rsidR="00CE1D7B" w:rsidRPr="009055D3" w:rsidTr="00CE1D7B">
        <w:trPr>
          <w:trHeight w:val="75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65,7</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65,7</w:t>
            </w:r>
          </w:p>
        </w:tc>
      </w:tr>
      <w:tr w:rsidR="00CE1D7B" w:rsidRPr="009055D3" w:rsidTr="00CE1D7B">
        <w:trPr>
          <w:trHeight w:val="69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370"/>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Основное мероприятие 3</w:t>
            </w:r>
          </w:p>
        </w:tc>
        <w:tc>
          <w:tcPr>
            <w:tcW w:w="1701"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14136,7</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2250,0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16 386,7</w:t>
            </w:r>
          </w:p>
        </w:tc>
      </w:tr>
      <w:tr w:rsidR="00CE1D7B" w:rsidRPr="009055D3" w:rsidTr="00CE1D7B">
        <w:trPr>
          <w:trHeight w:val="70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А6202L5762</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79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А6202L5762</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14136,7</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2250,0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16 386,7</w:t>
            </w:r>
          </w:p>
        </w:tc>
      </w:tr>
      <w:tr w:rsidR="00CE1D7B" w:rsidRPr="009055D3" w:rsidTr="00CE1D7B">
        <w:trPr>
          <w:trHeight w:val="63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А6202L5762</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76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А6202L5762</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1877"/>
        </w:trPr>
        <w:tc>
          <w:tcPr>
            <w:tcW w:w="1276" w:type="dxa"/>
            <w:shd w:val="clear" w:color="000000" w:fill="FFFFFF"/>
            <w:hideMark/>
          </w:tcPr>
          <w:p w:rsidR="00CE1D7B" w:rsidRPr="009055D3" w:rsidRDefault="00CE1D7B" w:rsidP="00B10A61">
            <w:pPr>
              <w:jc w:val="center"/>
              <w:rPr>
                <w:color w:val="000000"/>
                <w:sz w:val="16"/>
                <w:szCs w:val="16"/>
              </w:rPr>
            </w:pPr>
            <w:r w:rsidRPr="009055D3">
              <w:rPr>
                <w:color w:val="000000"/>
                <w:sz w:val="16"/>
                <w:szCs w:val="16"/>
              </w:rPr>
              <w:lastRenderedPageBreak/>
              <w:t>Целевые индикаторы и показатели подпрограммы, увязанные с основным мероприятием 3</w:t>
            </w:r>
          </w:p>
        </w:tc>
        <w:tc>
          <w:tcPr>
            <w:tcW w:w="9073" w:type="dxa"/>
            <w:gridSpan w:val="8"/>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Количество реализованных проектов, направленных на благоустройство и развитие территорий населенных пунктов, ед.</w:t>
            </w:r>
          </w:p>
        </w:tc>
        <w:tc>
          <w:tcPr>
            <w:tcW w:w="566" w:type="dxa"/>
            <w:shd w:val="clear" w:color="auto" w:fill="auto"/>
            <w:vAlign w:val="center"/>
            <w:hideMark/>
          </w:tcPr>
          <w:p w:rsidR="00CE1D7B" w:rsidRPr="009055D3" w:rsidRDefault="00CE1D7B" w:rsidP="00B10A61">
            <w:pPr>
              <w:jc w:val="center"/>
              <w:rPr>
                <w:sz w:val="16"/>
                <w:szCs w:val="16"/>
              </w:rPr>
            </w:pPr>
            <w:r w:rsidRPr="009055D3">
              <w:rPr>
                <w:sz w:val="16"/>
                <w:szCs w:val="16"/>
              </w:rPr>
              <w:t>115</w:t>
            </w:r>
          </w:p>
        </w:tc>
        <w:tc>
          <w:tcPr>
            <w:tcW w:w="709" w:type="dxa"/>
            <w:shd w:val="clear" w:color="auto" w:fill="auto"/>
            <w:vAlign w:val="center"/>
            <w:hideMark/>
          </w:tcPr>
          <w:p w:rsidR="00CE1D7B" w:rsidRPr="009055D3" w:rsidRDefault="00CE1D7B" w:rsidP="00B10A61">
            <w:pPr>
              <w:jc w:val="center"/>
              <w:rPr>
                <w:sz w:val="16"/>
                <w:szCs w:val="16"/>
              </w:rPr>
            </w:pPr>
            <w:r w:rsidRPr="009055D3">
              <w:rPr>
                <w:sz w:val="16"/>
                <w:szCs w:val="16"/>
              </w:rPr>
              <w:t>х</w:t>
            </w:r>
          </w:p>
        </w:tc>
        <w:tc>
          <w:tcPr>
            <w:tcW w:w="709" w:type="dxa"/>
            <w:shd w:val="clear" w:color="auto" w:fill="auto"/>
            <w:vAlign w:val="center"/>
            <w:hideMark/>
          </w:tcPr>
          <w:p w:rsidR="00CE1D7B" w:rsidRPr="009055D3" w:rsidRDefault="00CE1D7B" w:rsidP="00B10A61">
            <w:pPr>
              <w:jc w:val="center"/>
              <w:rPr>
                <w:sz w:val="16"/>
                <w:szCs w:val="16"/>
              </w:rPr>
            </w:pPr>
            <w:r w:rsidRPr="009055D3">
              <w:rPr>
                <w:sz w:val="16"/>
                <w:szCs w:val="16"/>
              </w:rPr>
              <w:t>х</w:t>
            </w:r>
          </w:p>
        </w:tc>
        <w:tc>
          <w:tcPr>
            <w:tcW w:w="709" w:type="dxa"/>
            <w:shd w:val="clear" w:color="auto" w:fill="auto"/>
            <w:vAlign w:val="center"/>
            <w:hideMark/>
          </w:tcPr>
          <w:p w:rsidR="00CE1D7B" w:rsidRPr="009055D3" w:rsidRDefault="00CE1D7B" w:rsidP="00B10A61">
            <w:pPr>
              <w:jc w:val="center"/>
              <w:rPr>
                <w:sz w:val="16"/>
                <w:szCs w:val="16"/>
              </w:rPr>
            </w:pPr>
            <w:r w:rsidRPr="009055D3">
              <w:rPr>
                <w:sz w:val="16"/>
                <w:szCs w:val="16"/>
              </w:rPr>
              <w:t>х</w:t>
            </w:r>
          </w:p>
        </w:tc>
        <w:tc>
          <w:tcPr>
            <w:tcW w:w="567" w:type="dxa"/>
            <w:shd w:val="clear" w:color="auto" w:fill="auto"/>
            <w:vAlign w:val="center"/>
            <w:hideMark/>
          </w:tcPr>
          <w:p w:rsidR="00CE1D7B" w:rsidRPr="009055D3" w:rsidRDefault="00CE1D7B" w:rsidP="00B10A61">
            <w:pPr>
              <w:jc w:val="center"/>
              <w:rPr>
                <w:sz w:val="16"/>
                <w:szCs w:val="16"/>
              </w:rPr>
            </w:pPr>
            <w:r w:rsidRPr="009055D3">
              <w:rPr>
                <w:sz w:val="16"/>
                <w:szCs w:val="16"/>
              </w:rPr>
              <w:t>х</w:t>
            </w:r>
          </w:p>
        </w:tc>
        <w:tc>
          <w:tcPr>
            <w:tcW w:w="850" w:type="dxa"/>
            <w:shd w:val="clear" w:color="auto" w:fill="auto"/>
            <w:vAlign w:val="center"/>
            <w:hideMark/>
          </w:tcPr>
          <w:p w:rsidR="00CE1D7B" w:rsidRPr="009055D3" w:rsidRDefault="00CE1D7B" w:rsidP="00B10A61">
            <w:pPr>
              <w:jc w:val="center"/>
              <w:rPr>
                <w:sz w:val="16"/>
                <w:szCs w:val="16"/>
              </w:rPr>
            </w:pPr>
            <w:r w:rsidRPr="009055D3">
              <w:rPr>
                <w:sz w:val="16"/>
                <w:szCs w:val="16"/>
              </w:rPr>
              <w:t>х</w:t>
            </w:r>
          </w:p>
        </w:tc>
        <w:tc>
          <w:tcPr>
            <w:tcW w:w="851"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 </w:t>
            </w:r>
          </w:p>
        </w:tc>
      </w:tr>
      <w:tr w:rsidR="00CE1D7B" w:rsidRPr="009055D3" w:rsidTr="00CE1D7B">
        <w:trPr>
          <w:trHeight w:val="585"/>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 xml:space="preserve">Мероприятие 3.1. </w:t>
            </w:r>
          </w:p>
        </w:tc>
        <w:tc>
          <w:tcPr>
            <w:tcW w:w="1701" w:type="dxa"/>
            <w:vMerge w:val="restart"/>
            <w:shd w:val="clear" w:color="000000" w:fill="FFFFFF"/>
            <w:hideMark/>
          </w:tcPr>
          <w:p w:rsidR="00CE1D7B" w:rsidRPr="009055D3" w:rsidRDefault="00CE1D7B" w:rsidP="00B10A61">
            <w:pPr>
              <w:rPr>
                <w:color w:val="000000"/>
                <w:sz w:val="16"/>
                <w:szCs w:val="16"/>
              </w:rPr>
            </w:pPr>
            <w:r w:rsidRPr="009055D3">
              <w:rPr>
                <w:color w:val="000000"/>
                <w:sz w:val="16"/>
                <w:szCs w:val="16"/>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11500,0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11 500,0</w:t>
            </w:r>
          </w:p>
        </w:tc>
      </w:tr>
      <w:tr w:rsidR="00CE1D7B" w:rsidRPr="009055D3" w:rsidTr="00CE1D7B">
        <w:trPr>
          <w:trHeight w:val="55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63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А62035002F</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11500,0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11 500,0</w:t>
            </w:r>
          </w:p>
        </w:tc>
      </w:tr>
      <w:tr w:rsidR="00CE1D7B" w:rsidRPr="009055D3" w:rsidTr="00CE1D7B">
        <w:trPr>
          <w:trHeight w:val="54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63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720"/>
        </w:trPr>
        <w:tc>
          <w:tcPr>
            <w:tcW w:w="1276" w:type="dxa"/>
            <w:vMerge w:val="restart"/>
            <w:shd w:val="clear" w:color="000000" w:fill="FFFFFF"/>
            <w:hideMark/>
          </w:tcPr>
          <w:p w:rsidR="00CE1D7B" w:rsidRPr="009055D3" w:rsidRDefault="00CE1D7B" w:rsidP="00B10A61">
            <w:pPr>
              <w:jc w:val="both"/>
              <w:rPr>
                <w:color w:val="000000"/>
                <w:sz w:val="16"/>
                <w:szCs w:val="16"/>
              </w:rPr>
            </w:pPr>
            <w:r w:rsidRPr="009055D3">
              <w:rPr>
                <w:color w:val="000000"/>
                <w:sz w:val="16"/>
                <w:szCs w:val="16"/>
              </w:rPr>
              <w:t xml:space="preserve">Мероприятие 3.2. </w:t>
            </w:r>
          </w:p>
        </w:tc>
        <w:tc>
          <w:tcPr>
            <w:tcW w:w="1701" w:type="dxa"/>
            <w:vMerge w:val="restart"/>
            <w:shd w:val="clear" w:color="000000" w:fill="FFFFFF"/>
            <w:hideMark/>
          </w:tcPr>
          <w:p w:rsidR="00CE1D7B" w:rsidRPr="009055D3" w:rsidRDefault="00CE1D7B" w:rsidP="00B10A61">
            <w:pPr>
              <w:rPr>
                <w:color w:val="000000"/>
                <w:sz w:val="16"/>
                <w:szCs w:val="16"/>
              </w:rPr>
            </w:pPr>
            <w:r w:rsidRPr="009055D3">
              <w:rPr>
                <w:color w:val="000000"/>
                <w:sz w:val="16"/>
                <w:szCs w:val="16"/>
              </w:rPr>
              <w:t>Реализация проектов, направленных на поощрение и популяризацию достижений сельских поселений в сфере развития сельских территорий, в том числе приобретение автотранспортных средств</w:t>
            </w:r>
          </w:p>
        </w:tc>
        <w:tc>
          <w:tcPr>
            <w:tcW w:w="1701"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1702" w:type="dxa"/>
            <w:vMerge w:val="restart"/>
            <w:shd w:val="clear" w:color="000000" w:fill="FFFFFF"/>
            <w:hideMark/>
          </w:tcPr>
          <w:p w:rsidR="00CE1D7B" w:rsidRPr="009055D3" w:rsidRDefault="00CE1D7B" w:rsidP="00B10A61">
            <w:pPr>
              <w:jc w:val="center"/>
              <w:rPr>
                <w:color w:val="000000"/>
                <w:sz w:val="16"/>
                <w:szCs w:val="16"/>
              </w:rPr>
            </w:pPr>
            <w:r w:rsidRPr="009055D3">
              <w:rPr>
                <w:color w:val="000000"/>
                <w:sz w:val="16"/>
                <w:szCs w:val="16"/>
              </w:rPr>
              <w:t> </w:t>
            </w: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всего</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2636,7</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2250,0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4 886,7</w:t>
            </w:r>
          </w:p>
        </w:tc>
      </w:tr>
      <w:tr w:rsidR="00CE1D7B" w:rsidRPr="009055D3" w:rsidTr="00CE1D7B">
        <w:trPr>
          <w:trHeight w:val="67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федеральный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73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А6203000830</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xml:space="preserve">республиканский бюджет </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2636,7</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2250,0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4 886,7</w:t>
            </w:r>
          </w:p>
        </w:tc>
      </w:tr>
      <w:tr w:rsidR="00CE1D7B" w:rsidRPr="009055D3" w:rsidTr="00CE1D7B">
        <w:trPr>
          <w:trHeight w:val="645"/>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местный бюджет</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r w:rsidR="00CE1D7B" w:rsidRPr="009055D3" w:rsidTr="00CE1D7B">
        <w:trPr>
          <w:trHeight w:val="630"/>
        </w:trPr>
        <w:tc>
          <w:tcPr>
            <w:tcW w:w="1276"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1" w:type="dxa"/>
            <w:vMerge/>
            <w:vAlign w:val="center"/>
            <w:hideMark/>
          </w:tcPr>
          <w:p w:rsidR="00CE1D7B" w:rsidRPr="009055D3" w:rsidRDefault="00CE1D7B" w:rsidP="00B10A61">
            <w:pPr>
              <w:rPr>
                <w:color w:val="000000"/>
                <w:sz w:val="16"/>
                <w:szCs w:val="16"/>
              </w:rPr>
            </w:pPr>
          </w:p>
        </w:tc>
        <w:tc>
          <w:tcPr>
            <w:tcW w:w="1702" w:type="dxa"/>
            <w:vMerge/>
            <w:vAlign w:val="center"/>
            <w:hideMark/>
          </w:tcPr>
          <w:p w:rsidR="00CE1D7B" w:rsidRPr="009055D3" w:rsidRDefault="00CE1D7B" w:rsidP="00B10A61">
            <w:pPr>
              <w:rPr>
                <w:color w:val="000000"/>
                <w:sz w:val="16"/>
                <w:szCs w:val="16"/>
              </w:rPr>
            </w:pPr>
          </w:p>
        </w:tc>
        <w:tc>
          <w:tcPr>
            <w:tcW w:w="708"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709"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850"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 </w:t>
            </w:r>
          </w:p>
        </w:tc>
        <w:tc>
          <w:tcPr>
            <w:tcW w:w="993" w:type="dxa"/>
            <w:shd w:val="clear" w:color="000000" w:fill="FFFFFF"/>
            <w:vAlign w:val="center"/>
            <w:hideMark/>
          </w:tcPr>
          <w:p w:rsidR="00CE1D7B" w:rsidRPr="009055D3" w:rsidRDefault="00CE1D7B" w:rsidP="00B10A61">
            <w:pPr>
              <w:rPr>
                <w:color w:val="000000"/>
                <w:sz w:val="16"/>
                <w:szCs w:val="16"/>
              </w:rPr>
            </w:pPr>
            <w:r w:rsidRPr="009055D3">
              <w:rPr>
                <w:color w:val="000000"/>
                <w:sz w:val="16"/>
                <w:szCs w:val="16"/>
              </w:rPr>
              <w:t>внебюджетные источники</w:t>
            </w:r>
          </w:p>
        </w:tc>
        <w:tc>
          <w:tcPr>
            <w:tcW w:w="566"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709"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567"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0" w:type="dxa"/>
            <w:shd w:val="clear" w:color="000000" w:fill="FFFFFF"/>
            <w:vAlign w:val="center"/>
            <w:hideMark/>
          </w:tcPr>
          <w:p w:rsidR="00CE1D7B" w:rsidRPr="009055D3" w:rsidRDefault="00CE1D7B" w:rsidP="00B10A61">
            <w:pPr>
              <w:jc w:val="center"/>
              <w:rPr>
                <w:color w:val="000000"/>
                <w:sz w:val="16"/>
                <w:szCs w:val="16"/>
              </w:rPr>
            </w:pPr>
            <w:r w:rsidRPr="009055D3">
              <w:rPr>
                <w:color w:val="000000"/>
                <w:sz w:val="16"/>
                <w:szCs w:val="16"/>
              </w:rPr>
              <w:t>0,0</w:t>
            </w:r>
          </w:p>
        </w:tc>
        <w:tc>
          <w:tcPr>
            <w:tcW w:w="851" w:type="dxa"/>
            <w:shd w:val="clear" w:color="000000" w:fill="FFFFFF"/>
            <w:vAlign w:val="center"/>
            <w:hideMark/>
          </w:tcPr>
          <w:p w:rsidR="00CE1D7B" w:rsidRPr="009055D3" w:rsidRDefault="00CE1D7B" w:rsidP="00B10A61">
            <w:pPr>
              <w:jc w:val="center"/>
              <w:rPr>
                <w:bCs/>
                <w:color w:val="000000"/>
                <w:sz w:val="16"/>
                <w:szCs w:val="16"/>
              </w:rPr>
            </w:pPr>
            <w:r w:rsidRPr="009055D3">
              <w:rPr>
                <w:bCs/>
                <w:color w:val="000000"/>
                <w:sz w:val="16"/>
                <w:szCs w:val="16"/>
              </w:rPr>
              <w:t>0,0</w:t>
            </w:r>
          </w:p>
        </w:tc>
      </w:tr>
    </w:tbl>
    <w:p w:rsidR="00CE1D7B" w:rsidRPr="00D4067F" w:rsidRDefault="00CE1D7B" w:rsidP="00CE1D7B">
      <w:pPr>
        <w:jc w:val="both"/>
      </w:pPr>
    </w:p>
    <w:p w:rsidR="00CE1D7B" w:rsidRPr="00EF0D34" w:rsidRDefault="00CE1D7B" w:rsidP="00CE1D7B">
      <w:pPr>
        <w:autoSpaceDE w:val="0"/>
        <w:autoSpaceDN w:val="0"/>
        <w:spacing w:line="230" w:lineRule="auto"/>
        <w:ind w:firstLine="709"/>
        <w:jc w:val="center"/>
        <w:outlineLvl w:val="1"/>
        <w:rPr>
          <w:b/>
        </w:rPr>
      </w:pPr>
    </w:p>
    <w:p w:rsidR="00CE1D7B" w:rsidRPr="00EF0D34" w:rsidRDefault="00CE1D7B" w:rsidP="00CE1D7B">
      <w:pPr>
        <w:autoSpaceDE w:val="0"/>
        <w:autoSpaceDN w:val="0"/>
        <w:spacing w:line="230" w:lineRule="auto"/>
        <w:ind w:firstLine="709"/>
        <w:jc w:val="center"/>
        <w:outlineLvl w:val="1"/>
        <w:rPr>
          <w:b/>
        </w:rPr>
      </w:pPr>
    </w:p>
    <w:p w:rsidR="00CE1D7B" w:rsidRDefault="00CE1D7B" w:rsidP="00CE1D7B">
      <w:pPr>
        <w:autoSpaceDE w:val="0"/>
        <w:autoSpaceDN w:val="0"/>
        <w:spacing w:line="230" w:lineRule="auto"/>
        <w:outlineLvl w:val="1"/>
        <w:rPr>
          <w:b/>
        </w:rPr>
        <w:sectPr w:rsidR="00CE1D7B" w:rsidSect="008F2769">
          <w:pgSz w:w="16838" w:h="11906" w:orient="landscape" w:code="9"/>
          <w:pgMar w:top="1134" w:right="567" w:bottom="1134" w:left="1701" w:header="709" w:footer="709" w:gutter="0"/>
          <w:cols w:space="708"/>
          <w:docGrid w:linePitch="360"/>
        </w:sectPr>
      </w:pPr>
    </w:p>
    <w:p w:rsidR="00CE1D7B" w:rsidRPr="00CE1D7B" w:rsidRDefault="00CE1D7B" w:rsidP="00CE1D7B">
      <w:pPr>
        <w:tabs>
          <w:tab w:val="left" w:pos="8716"/>
        </w:tabs>
        <w:jc w:val="right"/>
        <w:rPr>
          <w:sz w:val="20"/>
          <w:szCs w:val="20"/>
        </w:rPr>
      </w:pPr>
      <w:r w:rsidRPr="00CE1D7B">
        <w:rPr>
          <w:sz w:val="20"/>
          <w:szCs w:val="20"/>
        </w:rPr>
        <w:lastRenderedPageBreak/>
        <w:t>Приложение № 9</w:t>
      </w:r>
    </w:p>
    <w:p w:rsidR="00CE1D7B" w:rsidRPr="00CE1D7B" w:rsidRDefault="00CE1D7B" w:rsidP="00CE1D7B">
      <w:pPr>
        <w:tabs>
          <w:tab w:val="left" w:pos="8716"/>
        </w:tabs>
        <w:jc w:val="right"/>
        <w:rPr>
          <w:sz w:val="20"/>
          <w:szCs w:val="20"/>
        </w:rPr>
      </w:pPr>
      <w:r w:rsidRPr="00CE1D7B">
        <w:rPr>
          <w:sz w:val="20"/>
          <w:szCs w:val="20"/>
        </w:rPr>
        <w:t>к постановлению администрации</w:t>
      </w:r>
    </w:p>
    <w:p w:rsidR="00CE1D7B" w:rsidRPr="00CE1D7B" w:rsidRDefault="00CE1D7B" w:rsidP="00CE1D7B">
      <w:pPr>
        <w:tabs>
          <w:tab w:val="left" w:pos="8716"/>
        </w:tabs>
        <w:jc w:val="right"/>
        <w:rPr>
          <w:sz w:val="20"/>
          <w:szCs w:val="20"/>
        </w:rPr>
      </w:pPr>
      <w:r w:rsidRPr="00CE1D7B">
        <w:rPr>
          <w:sz w:val="20"/>
          <w:szCs w:val="20"/>
        </w:rPr>
        <w:t xml:space="preserve">Аликовского района Чувашской Республики </w:t>
      </w:r>
    </w:p>
    <w:p w:rsidR="00CE1D7B" w:rsidRPr="00CE1D7B" w:rsidRDefault="00CE1D7B" w:rsidP="00CE1D7B">
      <w:pPr>
        <w:tabs>
          <w:tab w:val="left" w:pos="8716"/>
        </w:tabs>
        <w:jc w:val="right"/>
        <w:rPr>
          <w:sz w:val="20"/>
          <w:szCs w:val="20"/>
        </w:rPr>
      </w:pPr>
      <w:r w:rsidRPr="00CE1D7B">
        <w:rPr>
          <w:sz w:val="20"/>
          <w:szCs w:val="20"/>
        </w:rPr>
        <w:t>от 19.12.2022 г. № 1143</w:t>
      </w:r>
    </w:p>
    <w:p w:rsidR="00CE1D7B" w:rsidRPr="00CE1D7B" w:rsidRDefault="00CE1D7B" w:rsidP="00CE1D7B">
      <w:pPr>
        <w:widowControl w:val="0"/>
        <w:autoSpaceDE w:val="0"/>
        <w:autoSpaceDN w:val="0"/>
        <w:adjustRightInd w:val="0"/>
        <w:jc w:val="right"/>
        <w:rPr>
          <w:sz w:val="20"/>
          <w:szCs w:val="20"/>
        </w:rPr>
      </w:pPr>
    </w:p>
    <w:p w:rsidR="00CE1D7B" w:rsidRPr="00CE1D7B" w:rsidRDefault="00CE1D7B" w:rsidP="00CE1D7B">
      <w:pPr>
        <w:widowControl w:val="0"/>
        <w:autoSpaceDE w:val="0"/>
        <w:autoSpaceDN w:val="0"/>
        <w:adjustRightInd w:val="0"/>
        <w:jc w:val="right"/>
        <w:rPr>
          <w:sz w:val="20"/>
          <w:szCs w:val="20"/>
        </w:rPr>
      </w:pPr>
      <w:r w:rsidRPr="00CE1D7B">
        <w:rPr>
          <w:sz w:val="20"/>
          <w:szCs w:val="20"/>
        </w:rPr>
        <w:t xml:space="preserve">Приложение №3 </w:t>
      </w:r>
    </w:p>
    <w:p w:rsidR="00CE1D7B" w:rsidRPr="00CE1D7B" w:rsidRDefault="00CE1D7B" w:rsidP="00CE1D7B">
      <w:pPr>
        <w:widowControl w:val="0"/>
        <w:autoSpaceDE w:val="0"/>
        <w:autoSpaceDN w:val="0"/>
        <w:adjustRightInd w:val="0"/>
        <w:jc w:val="right"/>
        <w:rPr>
          <w:rFonts w:eastAsia="Calibri"/>
          <w:sz w:val="20"/>
          <w:szCs w:val="20"/>
          <w:lang w:eastAsia="en-US"/>
        </w:rPr>
      </w:pPr>
      <w:r w:rsidRPr="00CE1D7B">
        <w:rPr>
          <w:sz w:val="20"/>
          <w:szCs w:val="20"/>
        </w:rPr>
        <w:t xml:space="preserve">к подпрограмме </w:t>
      </w:r>
      <w:r w:rsidRPr="00CE1D7B">
        <w:rPr>
          <w:rFonts w:eastAsia="Calibri"/>
          <w:sz w:val="20"/>
          <w:szCs w:val="20"/>
          <w:lang w:eastAsia="en-US"/>
        </w:rPr>
        <w:t>«Создание и развитие инфраструктуры</w:t>
      </w:r>
    </w:p>
    <w:p w:rsidR="00CE1D7B" w:rsidRPr="00CE1D7B" w:rsidRDefault="00CE1D7B" w:rsidP="00CE1D7B">
      <w:pPr>
        <w:widowControl w:val="0"/>
        <w:autoSpaceDE w:val="0"/>
        <w:autoSpaceDN w:val="0"/>
        <w:adjustRightInd w:val="0"/>
        <w:jc w:val="right"/>
        <w:rPr>
          <w:rFonts w:eastAsia="Calibri"/>
          <w:sz w:val="20"/>
          <w:szCs w:val="20"/>
          <w:lang w:eastAsia="en-US"/>
        </w:rPr>
      </w:pPr>
      <w:r w:rsidRPr="00CE1D7B">
        <w:rPr>
          <w:rFonts w:eastAsia="Calibri"/>
          <w:sz w:val="20"/>
          <w:szCs w:val="20"/>
          <w:lang w:eastAsia="en-US"/>
        </w:rPr>
        <w:t xml:space="preserve"> на сельских территориях» Муниципальной программы</w:t>
      </w:r>
    </w:p>
    <w:p w:rsidR="00CE1D7B" w:rsidRPr="00CE1D7B" w:rsidRDefault="00CE1D7B" w:rsidP="00CE1D7B">
      <w:pPr>
        <w:widowControl w:val="0"/>
        <w:autoSpaceDE w:val="0"/>
        <w:autoSpaceDN w:val="0"/>
        <w:adjustRightInd w:val="0"/>
        <w:jc w:val="right"/>
        <w:rPr>
          <w:rFonts w:eastAsia="Calibri"/>
          <w:sz w:val="20"/>
          <w:szCs w:val="20"/>
          <w:lang w:eastAsia="en-US"/>
        </w:rPr>
      </w:pPr>
      <w:r w:rsidRPr="00CE1D7B">
        <w:rPr>
          <w:rFonts w:eastAsia="Calibri"/>
          <w:sz w:val="20"/>
          <w:szCs w:val="20"/>
          <w:lang w:eastAsia="en-US"/>
        </w:rPr>
        <w:t xml:space="preserve"> Аликовского района </w:t>
      </w:r>
      <w:r w:rsidRPr="00CE1D7B">
        <w:rPr>
          <w:sz w:val="20"/>
          <w:szCs w:val="20"/>
        </w:rPr>
        <w:t>«Комплексное развитие  сельских территорий</w:t>
      </w:r>
    </w:p>
    <w:p w:rsidR="00CE1D7B" w:rsidRPr="00CE1D7B" w:rsidRDefault="00CE1D7B" w:rsidP="00CE1D7B">
      <w:pPr>
        <w:widowControl w:val="0"/>
        <w:autoSpaceDE w:val="0"/>
        <w:autoSpaceDN w:val="0"/>
        <w:adjustRightInd w:val="0"/>
        <w:jc w:val="right"/>
        <w:rPr>
          <w:sz w:val="20"/>
          <w:szCs w:val="20"/>
        </w:rPr>
      </w:pPr>
      <w:r w:rsidRPr="00CE1D7B">
        <w:rPr>
          <w:sz w:val="20"/>
          <w:szCs w:val="20"/>
        </w:rPr>
        <w:t xml:space="preserve"> Аликовского района Чувашской Республики» </w:t>
      </w:r>
    </w:p>
    <w:p w:rsidR="00CE1D7B" w:rsidRPr="00CE1D7B" w:rsidRDefault="00CE1D7B" w:rsidP="00CE1D7B">
      <w:pPr>
        <w:widowControl w:val="0"/>
        <w:autoSpaceDE w:val="0"/>
        <w:autoSpaceDN w:val="0"/>
        <w:adjustRightInd w:val="0"/>
        <w:jc w:val="right"/>
        <w:rPr>
          <w:b/>
          <w:sz w:val="20"/>
          <w:szCs w:val="20"/>
        </w:rPr>
      </w:pPr>
    </w:p>
    <w:p w:rsidR="00CE1D7B" w:rsidRPr="00CE1D7B" w:rsidRDefault="00CE1D7B" w:rsidP="00CE1D7B">
      <w:pPr>
        <w:widowControl w:val="0"/>
        <w:autoSpaceDE w:val="0"/>
        <w:autoSpaceDN w:val="0"/>
        <w:adjustRightInd w:val="0"/>
        <w:rPr>
          <w:b/>
          <w:sz w:val="20"/>
          <w:szCs w:val="20"/>
        </w:rPr>
      </w:pPr>
    </w:p>
    <w:p w:rsidR="00CE1D7B" w:rsidRPr="00CE1D7B" w:rsidRDefault="00CE1D7B" w:rsidP="00CE1D7B">
      <w:pPr>
        <w:autoSpaceDE w:val="0"/>
        <w:autoSpaceDN w:val="0"/>
        <w:adjustRightInd w:val="0"/>
        <w:jc w:val="center"/>
        <w:rPr>
          <w:rFonts w:eastAsia="Calibri"/>
          <w:b/>
          <w:sz w:val="20"/>
          <w:szCs w:val="20"/>
          <w:lang w:eastAsia="en-US"/>
        </w:rPr>
      </w:pPr>
      <w:r w:rsidRPr="00CE1D7B">
        <w:rPr>
          <w:b/>
          <w:sz w:val="20"/>
          <w:szCs w:val="20"/>
        </w:rPr>
        <w:t>План реализации подпрограммы 2 «</w:t>
      </w:r>
      <w:r w:rsidRPr="00CE1D7B">
        <w:rPr>
          <w:rFonts w:eastAsia="Calibri"/>
          <w:b/>
          <w:sz w:val="20"/>
          <w:szCs w:val="20"/>
          <w:lang w:eastAsia="en-US"/>
        </w:rPr>
        <w:t xml:space="preserve">Создание и развитие инфраструктуры на сельских территориях» </w:t>
      </w:r>
      <w:r w:rsidRPr="00CE1D7B">
        <w:rPr>
          <w:b/>
          <w:sz w:val="20"/>
          <w:szCs w:val="20"/>
        </w:rPr>
        <w:t xml:space="preserve">Муниципальной программы Аликовского района  « Комплексное развитие  сельских территорий Аликовского района Чувашской Республики» </w:t>
      </w:r>
    </w:p>
    <w:p w:rsidR="00CE1D7B" w:rsidRPr="00CE1D7B" w:rsidRDefault="00CE1D7B" w:rsidP="00CE1D7B">
      <w:pPr>
        <w:widowControl w:val="0"/>
        <w:autoSpaceDE w:val="0"/>
        <w:autoSpaceDN w:val="0"/>
        <w:adjustRightInd w:val="0"/>
        <w:jc w:val="center"/>
        <w:rPr>
          <w:b/>
          <w:sz w:val="20"/>
          <w:szCs w:val="20"/>
        </w:rPr>
      </w:pPr>
      <w:r w:rsidRPr="00CE1D7B">
        <w:rPr>
          <w:b/>
          <w:sz w:val="20"/>
          <w:szCs w:val="20"/>
        </w:rPr>
        <w:t xml:space="preserve"> на очередной финансовый год и плановый период</w:t>
      </w:r>
    </w:p>
    <w:p w:rsidR="00CE1D7B" w:rsidRPr="00794176" w:rsidRDefault="00CE1D7B" w:rsidP="00CE1D7B">
      <w:pPr>
        <w:widowControl w:val="0"/>
        <w:autoSpaceDE w:val="0"/>
        <w:autoSpaceDN w:val="0"/>
        <w:adjustRightInd w:val="0"/>
        <w:jc w:val="center"/>
        <w:rPr>
          <w:sz w:val="22"/>
        </w:rPr>
      </w:pPr>
    </w:p>
    <w:tbl>
      <w:tblPr>
        <w:tblW w:w="5071"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33"/>
        <w:gridCol w:w="1392"/>
        <w:gridCol w:w="717"/>
        <w:gridCol w:w="719"/>
        <w:gridCol w:w="1766"/>
        <w:gridCol w:w="865"/>
        <w:gridCol w:w="836"/>
        <w:gridCol w:w="697"/>
        <w:gridCol w:w="840"/>
      </w:tblGrid>
      <w:tr w:rsidR="00CE1D7B" w:rsidRPr="00CE1D7B" w:rsidTr="00B10A61">
        <w:trPr>
          <w:cantSplit/>
          <w:trHeight w:val="20"/>
        </w:trPr>
        <w:tc>
          <w:tcPr>
            <w:tcW w:w="990" w:type="pct"/>
            <w:vMerge w:val="restart"/>
          </w:tcPr>
          <w:p w:rsidR="00CE1D7B" w:rsidRPr="00CE1D7B" w:rsidRDefault="00CE1D7B" w:rsidP="00B10A61">
            <w:pPr>
              <w:widowControl w:val="0"/>
              <w:autoSpaceDE w:val="0"/>
              <w:autoSpaceDN w:val="0"/>
              <w:adjustRightInd w:val="0"/>
              <w:jc w:val="center"/>
              <w:rPr>
                <w:sz w:val="16"/>
                <w:szCs w:val="16"/>
              </w:rPr>
            </w:pPr>
            <w:r w:rsidRPr="00CE1D7B">
              <w:rPr>
                <w:sz w:val="16"/>
                <w:szCs w:val="16"/>
              </w:rPr>
              <w:t>Наименование муниципальной программы (подпрограммы), основного мероприятия, мероприятий, реализуемых в рамках основного мероприятия</w:t>
            </w:r>
          </w:p>
        </w:tc>
        <w:tc>
          <w:tcPr>
            <w:tcW w:w="713" w:type="pct"/>
            <w:vMerge w:val="restart"/>
          </w:tcPr>
          <w:p w:rsidR="00CE1D7B" w:rsidRPr="00CE1D7B" w:rsidRDefault="00CE1D7B" w:rsidP="00B10A61">
            <w:pPr>
              <w:widowControl w:val="0"/>
              <w:autoSpaceDE w:val="0"/>
              <w:autoSpaceDN w:val="0"/>
              <w:adjustRightInd w:val="0"/>
              <w:jc w:val="center"/>
              <w:rPr>
                <w:sz w:val="16"/>
                <w:szCs w:val="16"/>
              </w:rPr>
            </w:pPr>
            <w:r w:rsidRPr="00CE1D7B">
              <w:rPr>
                <w:sz w:val="16"/>
                <w:szCs w:val="16"/>
              </w:rPr>
              <w:t>Ответственный исполнитель (структурное подразделение, соисполнители участники)</w:t>
            </w:r>
          </w:p>
        </w:tc>
        <w:tc>
          <w:tcPr>
            <w:tcW w:w="735" w:type="pct"/>
            <w:gridSpan w:val="2"/>
          </w:tcPr>
          <w:p w:rsidR="00CE1D7B" w:rsidRPr="00CE1D7B" w:rsidRDefault="00CE1D7B" w:rsidP="00B10A61">
            <w:pPr>
              <w:widowControl w:val="0"/>
              <w:autoSpaceDE w:val="0"/>
              <w:autoSpaceDN w:val="0"/>
              <w:adjustRightInd w:val="0"/>
              <w:jc w:val="center"/>
              <w:rPr>
                <w:sz w:val="16"/>
                <w:szCs w:val="16"/>
              </w:rPr>
            </w:pPr>
            <w:r w:rsidRPr="00CE1D7B">
              <w:rPr>
                <w:sz w:val="16"/>
                <w:szCs w:val="16"/>
              </w:rPr>
              <w:t>Срок</w:t>
            </w:r>
          </w:p>
        </w:tc>
        <w:tc>
          <w:tcPr>
            <w:tcW w:w="904" w:type="pct"/>
            <w:vMerge w:val="restart"/>
          </w:tcPr>
          <w:p w:rsidR="00CE1D7B" w:rsidRPr="00CE1D7B" w:rsidRDefault="00CE1D7B" w:rsidP="00B10A61">
            <w:pPr>
              <w:widowControl w:val="0"/>
              <w:autoSpaceDE w:val="0"/>
              <w:autoSpaceDN w:val="0"/>
              <w:adjustRightInd w:val="0"/>
              <w:jc w:val="center"/>
              <w:rPr>
                <w:sz w:val="16"/>
                <w:szCs w:val="16"/>
              </w:rPr>
            </w:pPr>
            <w:r w:rsidRPr="00CE1D7B">
              <w:rPr>
                <w:sz w:val="16"/>
                <w:szCs w:val="16"/>
              </w:rPr>
              <w:t xml:space="preserve">Ожидаемый </w:t>
            </w:r>
            <w:r w:rsidRPr="00CE1D7B">
              <w:rPr>
                <w:sz w:val="16"/>
                <w:szCs w:val="16"/>
              </w:rPr>
              <w:br/>
              <w:t>непосредственный результат (краткое описание)</w:t>
            </w:r>
          </w:p>
        </w:tc>
        <w:tc>
          <w:tcPr>
            <w:tcW w:w="443" w:type="pct"/>
            <w:vMerge w:val="restart"/>
          </w:tcPr>
          <w:p w:rsidR="00CE1D7B" w:rsidRPr="00CE1D7B" w:rsidRDefault="00CE1D7B" w:rsidP="00B10A61">
            <w:pPr>
              <w:widowControl w:val="0"/>
              <w:autoSpaceDE w:val="0"/>
              <w:autoSpaceDN w:val="0"/>
              <w:adjustRightInd w:val="0"/>
              <w:jc w:val="center"/>
              <w:rPr>
                <w:sz w:val="16"/>
                <w:szCs w:val="16"/>
              </w:rPr>
            </w:pPr>
            <w:r w:rsidRPr="00CE1D7B">
              <w:rPr>
                <w:sz w:val="16"/>
                <w:szCs w:val="16"/>
              </w:rPr>
              <w:t>Код бюджетной классификации (бюджета Аликовского района, бюджета сельских поселений)</w:t>
            </w:r>
          </w:p>
        </w:tc>
        <w:tc>
          <w:tcPr>
            <w:tcW w:w="1215" w:type="pct"/>
            <w:gridSpan w:val="3"/>
          </w:tcPr>
          <w:p w:rsidR="00CE1D7B" w:rsidRPr="00CE1D7B" w:rsidRDefault="00CE1D7B" w:rsidP="00B10A61">
            <w:pPr>
              <w:widowControl w:val="0"/>
              <w:autoSpaceDE w:val="0"/>
              <w:autoSpaceDN w:val="0"/>
              <w:adjustRightInd w:val="0"/>
              <w:jc w:val="center"/>
              <w:rPr>
                <w:sz w:val="16"/>
                <w:szCs w:val="16"/>
              </w:rPr>
            </w:pPr>
            <w:r w:rsidRPr="00CE1D7B">
              <w:rPr>
                <w:sz w:val="16"/>
                <w:szCs w:val="16"/>
              </w:rPr>
              <w:t>Финансирование, тыс. рублей</w:t>
            </w:r>
          </w:p>
        </w:tc>
      </w:tr>
      <w:tr w:rsidR="00CE1D7B" w:rsidRPr="00CE1D7B" w:rsidTr="00B10A61">
        <w:trPr>
          <w:cantSplit/>
          <w:trHeight w:val="20"/>
        </w:trPr>
        <w:tc>
          <w:tcPr>
            <w:tcW w:w="990" w:type="pct"/>
            <w:vMerge/>
          </w:tcPr>
          <w:p w:rsidR="00CE1D7B" w:rsidRPr="00CE1D7B" w:rsidRDefault="00CE1D7B" w:rsidP="00B10A61">
            <w:pPr>
              <w:widowControl w:val="0"/>
              <w:autoSpaceDE w:val="0"/>
              <w:autoSpaceDN w:val="0"/>
              <w:adjustRightInd w:val="0"/>
              <w:jc w:val="center"/>
              <w:rPr>
                <w:sz w:val="16"/>
                <w:szCs w:val="16"/>
              </w:rPr>
            </w:pPr>
          </w:p>
        </w:tc>
        <w:tc>
          <w:tcPr>
            <w:tcW w:w="713" w:type="pct"/>
            <w:vMerge/>
          </w:tcPr>
          <w:p w:rsidR="00CE1D7B" w:rsidRPr="00CE1D7B" w:rsidRDefault="00CE1D7B" w:rsidP="00B10A61">
            <w:pPr>
              <w:widowControl w:val="0"/>
              <w:autoSpaceDE w:val="0"/>
              <w:autoSpaceDN w:val="0"/>
              <w:adjustRightInd w:val="0"/>
              <w:jc w:val="center"/>
              <w:rPr>
                <w:sz w:val="16"/>
                <w:szCs w:val="16"/>
              </w:rPr>
            </w:pPr>
          </w:p>
        </w:tc>
        <w:tc>
          <w:tcPr>
            <w:tcW w:w="367" w:type="pct"/>
          </w:tcPr>
          <w:p w:rsidR="00CE1D7B" w:rsidRPr="00CE1D7B" w:rsidRDefault="00CE1D7B" w:rsidP="00B10A61">
            <w:pPr>
              <w:widowControl w:val="0"/>
              <w:autoSpaceDE w:val="0"/>
              <w:autoSpaceDN w:val="0"/>
              <w:adjustRightInd w:val="0"/>
              <w:jc w:val="center"/>
              <w:rPr>
                <w:sz w:val="16"/>
                <w:szCs w:val="16"/>
              </w:rPr>
            </w:pPr>
            <w:r w:rsidRPr="00CE1D7B">
              <w:rPr>
                <w:sz w:val="16"/>
                <w:szCs w:val="16"/>
              </w:rPr>
              <w:t>начала реализации</w:t>
            </w:r>
          </w:p>
        </w:tc>
        <w:tc>
          <w:tcPr>
            <w:tcW w:w="368" w:type="pct"/>
          </w:tcPr>
          <w:p w:rsidR="00CE1D7B" w:rsidRPr="00CE1D7B" w:rsidRDefault="00CE1D7B" w:rsidP="00B10A61">
            <w:pPr>
              <w:widowControl w:val="0"/>
              <w:autoSpaceDE w:val="0"/>
              <w:autoSpaceDN w:val="0"/>
              <w:adjustRightInd w:val="0"/>
              <w:jc w:val="center"/>
              <w:rPr>
                <w:sz w:val="16"/>
                <w:szCs w:val="16"/>
              </w:rPr>
            </w:pPr>
            <w:r w:rsidRPr="00CE1D7B">
              <w:rPr>
                <w:sz w:val="16"/>
                <w:szCs w:val="16"/>
              </w:rPr>
              <w:t>окончания реализации</w:t>
            </w:r>
          </w:p>
        </w:tc>
        <w:tc>
          <w:tcPr>
            <w:tcW w:w="904" w:type="pct"/>
            <w:vMerge/>
          </w:tcPr>
          <w:p w:rsidR="00CE1D7B" w:rsidRPr="00CE1D7B" w:rsidRDefault="00CE1D7B" w:rsidP="00B10A61">
            <w:pPr>
              <w:widowControl w:val="0"/>
              <w:autoSpaceDE w:val="0"/>
              <w:autoSpaceDN w:val="0"/>
              <w:adjustRightInd w:val="0"/>
              <w:jc w:val="center"/>
              <w:rPr>
                <w:sz w:val="16"/>
                <w:szCs w:val="16"/>
              </w:rPr>
            </w:pPr>
          </w:p>
        </w:tc>
        <w:tc>
          <w:tcPr>
            <w:tcW w:w="443" w:type="pct"/>
            <w:vMerge/>
          </w:tcPr>
          <w:p w:rsidR="00CE1D7B" w:rsidRPr="00CE1D7B" w:rsidRDefault="00CE1D7B" w:rsidP="00B10A61">
            <w:pPr>
              <w:widowControl w:val="0"/>
              <w:autoSpaceDE w:val="0"/>
              <w:autoSpaceDN w:val="0"/>
              <w:adjustRightInd w:val="0"/>
              <w:jc w:val="center"/>
              <w:rPr>
                <w:sz w:val="16"/>
                <w:szCs w:val="16"/>
              </w:rPr>
            </w:pPr>
          </w:p>
        </w:tc>
        <w:tc>
          <w:tcPr>
            <w:tcW w:w="428" w:type="pct"/>
          </w:tcPr>
          <w:p w:rsidR="00CE1D7B" w:rsidRPr="00CE1D7B" w:rsidRDefault="00CE1D7B" w:rsidP="00B10A61">
            <w:pPr>
              <w:widowControl w:val="0"/>
              <w:autoSpaceDE w:val="0"/>
              <w:autoSpaceDN w:val="0"/>
              <w:adjustRightInd w:val="0"/>
              <w:jc w:val="center"/>
              <w:rPr>
                <w:sz w:val="16"/>
                <w:szCs w:val="16"/>
              </w:rPr>
            </w:pPr>
            <w:r w:rsidRPr="00CE1D7B">
              <w:rPr>
                <w:sz w:val="16"/>
                <w:szCs w:val="16"/>
              </w:rPr>
              <w:t>2021</w:t>
            </w:r>
          </w:p>
          <w:p w:rsidR="00CE1D7B" w:rsidRPr="00CE1D7B" w:rsidRDefault="00CE1D7B" w:rsidP="00B10A61">
            <w:pPr>
              <w:widowControl w:val="0"/>
              <w:autoSpaceDE w:val="0"/>
              <w:autoSpaceDN w:val="0"/>
              <w:adjustRightInd w:val="0"/>
              <w:jc w:val="center"/>
              <w:rPr>
                <w:sz w:val="16"/>
                <w:szCs w:val="16"/>
              </w:rPr>
            </w:pPr>
            <w:r w:rsidRPr="00CE1D7B">
              <w:rPr>
                <w:sz w:val="16"/>
                <w:szCs w:val="16"/>
              </w:rPr>
              <w:t>год</w:t>
            </w:r>
          </w:p>
        </w:tc>
        <w:tc>
          <w:tcPr>
            <w:tcW w:w="357" w:type="pct"/>
          </w:tcPr>
          <w:p w:rsidR="00CE1D7B" w:rsidRPr="00CE1D7B" w:rsidRDefault="00CE1D7B" w:rsidP="00B10A61">
            <w:pPr>
              <w:widowControl w:val="0"/>
              <w:autoSpaceDE w:val="0"/>
              <w:autoSpaceDN w:val="0"/>
              <w:adjustRightInd w:val="0"/>
              <w:jc w:val="center"/>
              <w:rPr>
                <w:sz w:val="16"/>
                <w:szCs w:val="16"/>
              </w:rPr>
            </w:pPr>
            <w:r w:rsidRPr="00CE1D7B">
              <w:rPr>
                <w:sz w:val="16"/>
                <w:szCs w:val="16"/>
              </w:rPr>
              <w:t>2022</w:t>
            </w:r>
          </w:p>
          <w:p w:rsidR="00CE1D7B" w:rsidRPr="00CE1D7B" w:rsidRDefault="00CE1D7B" w:rsidP="00B10A61">
            <w:pPr>
              <w:widowControl w:val="0"/>
              <w:autoSpaceDE w:val="0"/>
              <w:autoSpaceDN w:val="0"/>
              <w:adjustRightInd w:val="0"/>
              <w:jc w:val="center"/>
              <w:rPr>
                <w:sz w:val="16"/>
                <w:szCs w:val="16"/>
              </w:rPr>
            </w:pPr>
            <w:r w:rsidRPr="00CE1D7B">
              <w:rPr>
                <w:sz w:val="16"/>
                <w:szCs w:val="16"/>
              </w:rPr>
              <w:t>год</w:t>
            </w:r>
          </w:p>
        </w:tc>
        <w:tc>
          <w:tcPr>
            <w:tcW w:w="430" w:type="pct"/>
          </w:tcPr>
          <w:p w:rsidR="00CE1D7B" w:rsidRPr="00CE1D7B" w:rsidRDefault="00CE1D7B" w:rsidP="00B10A61">
            <w:pPr>
              <w:widowControl w:val="0"/>
              <w:autoSpaceDE w:val="0"/>
              <w:autoSpaceDN w:val="0"/>
              <w:adjustRightInd w:val="0"/>
              <w:jc w:val="center"/>
              <w:rPr>
                <w:sz w:val="16"/>
                <w:szCs w:val="16"/>
              </w:rPr>
            </w:pPr>
            <w:r w:rsidRPr="00CE1D7B">
              <w:rPr>
                <w:sz w:val="16"/>
                <w:szCs w:val="16"/>
              </w:rPr>
              <w:t>2023</w:t>
            </w:r>
          </w:p>
          <w:p w:rsidR="00CE1D7B" w:rsidRPr="00CE1D7B" w:rsidRDefault="00CE1D7B" w:rsidP="00B10A61">
            <w:pPr>
              <w:widowControl w:val="0"/>
              <w:autoSpaceDE w:val="0"/>
              <w:autoSpaceDN w:val="0"/>
              <w:adjustRightInd w:val="0"/>
              <w:jc w:val="center"/>
              <w:rPr>
                <w:sz w:val="16"/>
                <w:szCs w:val="16"/>
              </w:rPr>
            </w:pPr>
            <w:r w:rsidRPr="00CE1D7B">
              <w:rPr>
                <w:sz w:val="16"/>
                <w:szCs w:val="16"/>
              </w:rPr>
              <w:t>год</w:t>
            </w:r>
          </w:p>
        </w:tc>
      </w:tr>
    </w:tbl>
    <w:p w:rsidR="00CE1D7B" w:rsidRPr="00794176" w:rsidRDefault="00CE1D7B" w:rsidP="00CE1D7B">
      <w:pPr>
        <w:rPr>
          <w:sz w:val="2"/>
          <w:szCs w:val="2"/>
        </w:rPr>
      </w:pPr>
    </w:p>
    <w:tbl>
      <w:tblPr>
        <w:tblW w:w="9923"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22"/>
        <w:gridCol w:w="1481"/>
        <w:gridCol w:w="709"/>
        <w:gridCol w:w="708"/>
        <w:gridCol w:w="1843"/>
        <w:gridCol w:w="851"/>
        <w:gridCol w:w="850"/>
        <w:gridCol w:w="709"/>
        <w:gridCol w:w="850"/>
      </w:tblGrid>
      <w:tr w:rsidR="00CE1D7B" w:rsidRPr="00CE1D7B" w:rsidTr="00B10A61">
        <w:trPr>
          <w:trHeight w:val="20"/>
          <w:tblHeader/>
        </w:trPr>
        <w:tc>
          <w:tcPr>
            <w:tcW w:w="1922"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1</w:t>
            </w:r>
          </w:p>
        </w:tc>
        <w:tc>
          <w:tcPr>
            <w:tcW w:w="1481"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2</w:t>
            </w:r>
          </w:p>
        </w:tc>
        <w:tc>
          <w:tcPr>
            <w:tcW w:w="709"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3</w:t>
            </w:r>
          </w:p>
        </w:tc>
        <w:tc>
          <w:tcPr>
            <w:tcW w:w="708"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4</w:t>
            </w:r>
          </w:p>
        </w:tc>
        <w:tc>
          <w:tcPr>
            <w:tcW w:w="1843"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5</w:t>
            </w:r>
          </w:p>
        </w:tc>
        <w:tc>
          <w:tcPr>
            <w:tcW w:w="851"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6</w:t>
            </w:r>
          </w:p>
        </w:tc>
        <w:tc>
          <w:tcPr>
            <w:tcW w:w="850"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7</w:t>
            </w:r>
          </w:p>
        </w:tc>
        <w:tc>
          <w:tcPr>
            <w:tcW w:w="709"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8</w:t>
            </w:r>
          </w:p>
        </w:tc>
        <w:tc>
          <w:tcPr>
            <w:tcW w:w="850"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9</w:t>
            </w:r>
          </w:p>
        </w:tc>
      </w:tr>
      <w:tr w:rsidR="00CE1D7B" w:rsidRPr="00CE1D7B" w:rsidTr="00B10A61">
        <w:trPr>
          <w:cantSplit/>
          <w:trHeight w:val="4080"/>
        </w:trPr>
        <w:tc>
          <w:tcPr>
            <w:tcW w:w="1922" w:type="dxa"/>
          </w:tcPr>
          <w:p w:rsidR="00CE1D7B" w:rsidRPr="00CE1D7B" w:rsidRDefault="00CE1D7B" w:rsidP="00B10A61">
            <w:pPr>
              <w:widowControl w:val="0"/>
              <w:autoSpaceDE w:val="0"/>
              <w:autoSpaceDN w:val="0"/>
              <w:adjustRightInd w:val="0"/>
              <w:rPr>
                <w:sz w:val="16"/>
                <w:szCs w:val="16"/>
              </w:rPr>
            </w:pPr>
            <w:r w:rsidRPr="00CE1D7B">
              <w:rPr>
                <w:sz w:val="16"/>
                <w:szCs w:val="16"/>
              </w:rPr>
              <w:t>Подпрограмма 2 «Создание и развитие инфраструктуры на сельских территориях»</w:t>
            </w:r>
          </w:p>
        </w:tc>
        <w:tc>
          <w:tcPr>
            <w:tcW w:w="1481" w:type="dxa"/>
          </w:tcPr>
          <w:p w:rsidR="00CE1D7B" w:rsidRPr="00CE1D7B" w:rsidRDefault="00CE1D7B" w:rsidP="00B10A61">
            <w:pPr>
              <w:jc w:val="both"/>
              <w:rPr>
                <w:sz w:val="16"/>
                <w:szCs w:val="16"/>
                <w:lang w:eastAsia="en-US"/>
              </w:rPr>
            </w:pPr>
            <w:r w:rsidRPr="00CE1D7B">
              <w:rPr>
                <w:sz w:val="16"/>
                <w:szCs w:val="16"/>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p w:rsidR="00CE1D7B" w:rsidRPr="00CE1D7B" w:rsidRDefault="00CE1D7B" w:rsidP="00B10A61">
            <w:pPr>
              <w:rPr>
                <w:sz w:val="16"/>
                <w:szCs w:val="16"/>
                <w:lang w:eastAsia="en-US"/>
              </w:rPr>
            </w:pPr>
          </w:p>
          <w:p w:rsidR="00CE1D7B" w:rsidRPr="00CE1D7B" w:rsidRDefault="00CE1D7B" w:rsidP="00B10A61">
            <w:pPr>
              <w:rPr>
                <w:sz w:val="16"/>
                <w:szCs w:val="16"/>
              </w:rPr>
            </w:pPr>
          </w:p>
        </w:tc>
        <w:tc>
          <w:tcPr>
            <w:tcW w:w="709" w:type="dxa"/>
          </w:tcPr>
          <w:p w:rsidR="00CE1D7B" w:rsidRPr="00CE1D7B" w:rsidRDefault="00CE1D7B" w:rsidP="00B10A61">
            <w:pPr>
              <w:widowControl w:val="0"/>
              <w:autoSpaceDE w:val="0"/>
              <w:autoSpaceDN w:val="0"/>
              <w:adjustRightInd w:val="0"/>
              <w:rPr>
                <w:sz w:val="16"/>
                <w:szCs w:val="16"/>
              </w:rPr>
            </w:pPr>
            <w:r w:rsidRPr="00CE1D7B">
              <w:rPr>
                <w:sz w:val="16"/>
                <w:szCs w:val="16"/>
              </w:rPr>
              <w:t>01.01.</w:t>
            </w:r>
          </w:p>
          <w:p w:rsidR="00CE1D7B" w:rsidRPr="00CE1D7B" w:rsidRDefault="00CE1D7B" w:rsidP="00B10A61">
            <w:pPr>
              <w:widowControl w:val="0"/>
              <w:autoSpaceDE w:val="0"/>
              <w:autoSpaceDN w:val="0"/>
              <w:adjustRightInd w:val="0"/>
              <w:rPr>
                <w:sz w:val="16"/>
                <w:szCs w:val="16"/>
              </w:rPr>
            </w:pPr>
            <w:r w:rsidRPr="00CE1D7B">
              <w:rPr>
                <w:sz w:val="16"/>
                <w:szCs w:val="16"/>
              </w:rPr>
              <w:t>2020</w:t>
            </w:r>
          </w:p>
        </w:tc>
        <w:tc>
          <w:tcPr>
            <w:tcW w:w="708" w:type="dxa"/>
          </w:tcPr>
          <w:p w:rsidR="00CE1D7B" w:rsidRPr="00CE1D7B" w:rsidRDefault="00CE1D7B" w:rsidP="00B10A61">
            <w:pPr>
              <w:widowControl w:val="0"/>
              <w:autoSpaceDE w:val="0"/>
              <w:autoSpaceDN w:val="0"/>
              <w:adjustRightInd w:val="0"/>
              <w:rPr>
                <w:sz w:val="16"/>
                <w:szCs w:val="16"/>
              </w:rPr>
            </w:pPr>
            <w:r w:rsidRPr="00CE1D7B">
              <w:rPr>
                <w:sz w:val="16"/>
                <w:szCs w:val="16"/>
              </w:rPr>
              <w:t>31.12.</w:t>
            </w:r>
          </w:p>
          <w:p w:rsidR="00CE1D7B" w:rsidRPr="00CE1D7B" w:rsidRDefault="00CE1D7B" w:rsidP="00B10A61">
            <w:pPr>
              <w:widowControl w:val="0"/>
              <w:autoSpaceDE w:val="0"/>
              <w:autoSpaceDN w:val="0"/>
              <w:adjustRightInd w:val="0"/>
              <w:rPr>
                <w:sz w:val="16"/>
                <w:szCs w:val="16"/>
              </w:rPr>
            </w:pPr>
            <w:r w:rsidRPr="00CE1D7B">
              <w:rPr>
                <w:sz w:val="16"/>
                <w:szCs w:val="16"/>
              </w:rPr>
              <w:t>2025</w:t>
            </w:r>
          </w:p>
        </w:tc>
        <w:tc>
          <w:tcPr>
            <w:tcW w:w="1843" w:type="dxa"/>
          </w:tcPr>
          <w:p w:rsidR="00CE1D7B" w:rsidRPr="00CE1D7B" w:rsidRDefault="00CE1D7B" w:rsidP="00B10A61">
            <w:pPr>
              <w:autoSpaceDE w:val="0"/>
              <w:autoSpaceDN w:val="0"/>
              <w:adjustRightInd w:val="0"/>
              <w:jc w:val="both"/>
              <w:rPr>
                <w:rFonts w:eastAsia="Calibri"/>
                <w:bCs/>
                <w:sz w:val="16"/>
                <w:szCs w:val="16"/>
                <w:lang w:eastAsia="en-US"/>
              </w:rPr>
            </w:pPr>
            <w:r w:rsidRPr="00CE1D7B">
              <w:rPr>
                <w:rFonts w:eastAsia="Calibri"/>
                <w:bCs/>
                <w:sz w:val="16"/>
                <w:szCs w:val="16"/>
                <w:lang w:eastAsia="en-US"/>
              </w:rPr>
              <w:t>Повышение уровня социально-инженерного обустройства сельских территорий;</w:t>
            </w:r>
          </w:p>
          <w:p w:rsidR="00CE1D7B" w:rsidRPr="00CE1D7B" w:rsidRDefault="00CE1D7B" w:rsidP="00B10A61">
            <w:pPr>
              <w:autoSpaceDE w:val="0"/>
              <w:autoSpaceDN w:val="0"/>
              <w:adjustRightInd w:val="0"/>
              <w:jc w:val="both"/>
              <w:rPr>
                <w:rFonts w:eastAsia="Calibri"/>
                <w:bCs/>
                <w:sz w:val="16"/>
                <w:szCs w:val="16"/>
                <w:lang w:eastAsia="en-US"/>
              </w:rPr>
            </w:pPr>
            <w:r w:rsidRPr="00CE1D7B">
              <w:rPr>
                <w:rFonts w:eastAsia="Calibri"/>
                <w:bCs/>
                <w:sz w:val="16"/>
                <w:szCs w:val="16"/>
                <w:lang w:eastAsia="en-US"/>
              </w:rPr>
              <w:t>снижение миграционного оттока сельского населения;</w:t>
            </w:r>
          </w:p>
          <w:p w:rsidR="00CE1D7B" w:rsidRPr="00CE1D7B" w:rsidRDefault="00CE1D7B" w:rsidP="00B10A61">
            <w:pPr>
              <w:autoSpaceDE w:val="0"/>
              <w:autoSpaceDN w:val="0"/>
              <w:adjustRightInd w:val="0"/>
              <w:jc w:val="both"/>
              <w:rPr>
                <w:rFonts w:eastAsia="Calibri"/>
                <w:bCs/>
                <w:sz w:val="16"/>
                <w:szCs w:val="16"/>
                <w:lang w:eastAsia="en-US"/>
              </w:rPr>
            </w:pPr>
            <w:r w:rsidRPr="00CE1D7B">
              <w:rPr>
                <w:rFonts w:eastAsia="Calibri"/>
                <w:bCs/>
                <w:sz w:val="16"/>
                <w:szCs w:val="16"/>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CE1D7B" w:rsidRPr="00CE1D7B" w:rsidRDefault="00CE1D7B" w:rsidP="00B10A61">
            <w:pPr>
              <w:autoSpaceDE w:val="0"/>
              <w:autoSpaceDN w:val="0"/>
              <w:adjustRightInd w:val="0"/>
              <w:jc w:val="both"/>
              <w:rPr>
                <w:rFonts w:eastAsia="Calibri"/>
                <w:bCs/>
                <w:sz w:val="16"/>
                <w:szCs w:val="16"/>
                <w:lang w:eastAsia="en-US"/>
              </w:rPr>
            </w:pPr>
            <w:r w:rsidRPr="00CE1D7B">
              <w:rPr>
                <w:rFonts w:eastAsia="Calibri"/>
                <w:bCs/>
                <w:sz w:val="16"/>
                <w:szCs w:val="16"/>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851"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х</w:t>
            </w:r>
          </w:p>
        </w:tc>
        <w:tc>
          <w:tcPr>
            <w:tcW w:w="850" w:type="dxa"/>
            <w:shd w:val="clear" w:color="000000" w:fill="FFFFFF"/>
          </w:tcPr>
          <w:p w:rsidR="00CE1D7B" w:rsidRPr="00CE1D7B" w:rsidRDefault="00CE1D7B" w:rsidP="00B10A61">
            <w:pPr>
              <w:jc w:val="center"/>
              <w:rPr>
                <w:bCs/>
                <w:color w:val="000000"/>
                <w:sz w:val="16"/>
                <w:szCs w:val="16"/>
              </w:rPr>
            </w:pPr>
            <w:r w:rsidRPr="00CE1D7B">
              <w:rPr>
                <w:bCs/>
                <w:color w:val="000000"/>
                <w:sz w:val="16"/>
                <w:szCs w:val="16"/>
              </w:rPr>
              <w:t>90850,3</w:t>
            </w:r>
          </w:p>
        </w:tc>
        <w:tc>
          <w:tcPr>
            <w:tcW w:w="709" w:type="dxa"/>
            <w:shd w:val="clear" w:color="000000" w:fill="FFFFFF"/>
          </w:tcPr>
          <w:p w:rsidR="00CE1D7B" w:rsidRPr="00CE1D7B" w:rsidRDefault="00CE1D7B" w:rsidP="00B10A61">
            <w:pPr>
              <w:jc w:val="center"/>
              <w:rPr>
                <w:bCs/>
                <w:color w:val="000000"/>
                <w:sz w:val="16"/>
                <w:szCs w:val="16"/>
              </w:rPr>
            </w:pPr>
            <w:r w:rsidRPr="00CE1D7B">
              <w:rPr>
                <w:bCs/>
                <w:color w:val="000000"/>
                <w:sz w:val="16"/>
                <w:szCs w:val="16"/>
              </w:rPr>
              <w:t>100368,3</w:t>
            </w:r>
          </w:p>
        </w:tc>
        <w:tc>
          <w:tcPr>
            <w:tcW w:w="850" w:type="dxa"/>
            <w:shd w:val="clear" w:color="000000" w:fill="FFFFFF"/>
          </w:tcPr>
          <w:p w:rsidR="00CE1D7B" w:rsidRPr="00CE1D7B" w:rsidRDefault="00CE1D7B" w:rsidP="00B10A61">
            <w:pPr>
              <w:jc w:val="center"/>
              <w:rPr>
                <w:bCs/>
                <w:color w:val="000000"/>
                <w:sz w:val="16"/>
                <w:szCs w:val="16"/>
              </w:rPr>
            </w:pPr>
            <w:r w:rsidRPr="00CE1D7B">
              <w:rPr>
                <w:bCs/>
                <w:color w:val="000000"/>
                <w:sz w:val="16"/>
                <w:szCs w:val="16"/>
              </w:rPr>
              <w:t>295029,1</w:t>
            </w:r>
          </w:p>
        </w:tc>
      </w:tr>
      <w:tr w:rsidR="00CE1D7B" w:rsidRPr="00CE1D7B" w:rsidTr="00B10A61">
        <w:trPr>
          <w:cantSplit/>
          <w:trHeight w:val="4080"/>
        </w:trPr>
        <w:tc>
          <w:tcPr>
            <w:tcW w:w="1922" w:type="dxa"/>
          </w:tcPr>
          <w:p w:rsidR="00CE1D7B" w:rsidRPr="00CE1D7B" w:rsidRDefault="00CE1D7B" w:rsidP="00B10A61">
            <w:pPr>
              <w:widowControl w:val="0"/>
              <w:autoSpaceDE w:val="0"/>
              <w:autoSpaceDN w:val="0"/>
              <w:adjustRightInd w:val="0"/>
              <w:rPr>
                <w:sz w:val="16"/>
                <w:szCs w:val="16"/>
              </w:rPr>
            </w:pPr>
            <w:r w:rsidRPr="00CE1D7B">
              <w:rPr>
                <w:sz w:val="16"/>
                <w:szCs w:val="16"/>
              </w:rPr>
              <w:lastRenderedPageBreak/>
              <w:t>Основное мероприятие 1</w:t>
            </w:r>
          </w:p>
          <w:p w:rsidR="00CE1D7B" w:rsidRPr="00CE1D7B" w:rsidRDefault="00CE1D7B" w:rsidP="00B10A61">
            <w:pPr>
              <w:widowControl w:val="0"/>
              <w:autoSpaceDE w:val="0"/>
              <w:autoSpaceDN w:val="0"/>
              <w:adjustRightInd w:val="0"/>
              <w:rPr>
                <w:sz w:val="16"/>
                <w:szCs w:val="16"/>
              </w:rPr>
            </w:pPr>
            <w:r w:rsidRPr="00CE1D7B">
              <w:rPr>
                <w:rFonts w:eastAsia="Calibri"/>
                <w:sz w:val="16"/>
                <w:szCs w:val="16"/>
                <w:lang w:eastAsia="en-US"/>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81" w:type="dxa"/>
          </w:tcPr>
          <w:p w:rsidR="00CE1D7B" w:rsidRPr="00CE1D7B" w:rsidRDefault="00CE1D7B" w:rsidP="00B10A61">
            <w:pPr>
              <w:jc w:val="both"/>
              <w:rPr>
                <w:sz w:val="16"/>
                <w:szCs w:val="16"/>
                <w:lang w:eastAsia="en-US"/>
              </w:rPr>
            </w:pPr>
            <w:r w:rsidRPr="00CE1D7B">
              <w:rPr>
                <w:sz w:val="16"/>
                <w:szCs w:val="16"/>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p w:rsidR="00CE1D7B" w:rsidRPr="00CE1D7B" w:rsidRDefault="00CE1D7B" w:rsidP="00B10A61">
            <w:pPr>
              <w:jc w:val="both"/>
              <w:rPr>
                <w:sz w:val="16"/>
                <w:szCs w:val="16"/>
              </w:rPr>
            </w:pPr>
          </w:p>
        </w:tc>
        <w:tc>
          <w:tcPr>
            <w:tcW w:w="709" w:type="dxa"/>
          </w:tcPr>
          <w:p w:rsidR="00CE1D7B" w:rsidRPr="00CE1D7B" w:rsidRDefault="00CE1D7B" w:rsidP="00B10A61">
            <w:pPr>
              <w:widowControl w:val="0"/>
              <w:autoSpaceDE w:val="0"/>
              <w:autoSpaceDN w:val="0"/>
              <w:adjustRightInd w:val="0"/>
              <w:rPr>
                <w:sz w:val="16"/>
                <w:szCs w:val="16"/>
              </w:rPr>
            </w:pPr>
            <w:r w:rsidRPr="00CE1D7B">
              <w:rPr>
                <w:sz w:val="16"/>
                <w:szCs w:val="16"/>
              </w:rPr>
              <w:t>01.01.</w:t>
            </w:r>
          </w:p>
          <w:p w:rsidR="00CE1D7B" w:rsidRPr="00CE1D7B" w:rsidRDefault="00CE1D7B" w:rsidP="00B10A61">
            <w:pPr>
              <w:widowControl w:val="0"/>
              <w:autoSpaceDE w:val="0"/>
              <w:autoSpaceDN w:val="0"/>
              <w:adjustRightInd w:val="0"/>
              <w:rPr>
                <w:sz w:val="16"/>
                <w:szCs w:val="16"/>
              </w:rPr>
            </w:pPr>
            <w:r w:rsidRPr="00CE1D7B">
              <w:rPr>
                <w:sz w:val="16"/>
                <w:szCs w:val="16"/>
              </w:rPr>
              <w:t>2020</w:t>
            </w:r>
          </w:p>
        </w:tc>
        <w:tc>
          <w:tcPr>
            <w:tcW w:w="708" w:type="dxa"/>
          </w:tcPr>
          <w:p w:rsidR="00CE1D7B" w:rsidRPr="00CE1D7B" w:rsidRDefault="00CE1D7B" w:rsidP="00B10A61">
            <w:pPr>
              <w:widowControl w:val="0"/>
              <w:autoSpaceDE w:val="0"/>
              <w:autoSpaceDN w:val="0"/>
              <w:adjustRightInd w:val="0"/>
              <w:rPr>
                <w:sz w:val="16"/>
                <w:szCs w:val="16"/>
              </w:rPr>
            </w:pPr>
            <w:r w:rsidRPr="00CE1D7B">
              <w:rPr>
                <w:sz w:val="16"/>
                <w:szCs w:val="16"/>
              </w:rPr>
              <w:t>31.12.</w:t>
            </w:r>
          </w:p>
          <w:p w:rsidR="00CE1D7B" w:rsidRPr="00CE1D7B" w:rsidRDefault="00CE1D7B" w:rsidP="00B10A61">
            <w:pPr>
              <w:widowControl w:val="0"/>
              <w:autoSpaceDE w:val="0"/>
              <w:autoSpaceDN w:val="0"/>
              <w:adjustRightInd w:val="0"/>
              <w:rPr>
                <w:sz w:val="16"/>
                <w:szCs w:val="16"/>
              </w:rPr>
            </w:pPr>
            <w:r w:rsidRPr="00CE1D7B">
              <w:rPr>
                <w:sz w:val="16"/>
                <w:szCs w:val="16"/>
              </w:rPr>
              <w:t>2025</w:t>
            </w:r>
          </w:p>
        </w:tc>
        <w:tc>
          <w:tcPr>
            <w:tcW w:w="1843" w:type="dxa"/>
          </w:tcPr>
          <w:p w:rsidR="00CE1D7B" w:rsidRPr="00CE1D7B" w:rsidRDefault="00CE1D7B" w:rsidP="00B10A61">
            <w:pPr>
              <w:autoSpaceDE w:val="0"/>
              <w:autoSpaceDN w:val="0"/>
              <w:adjustRightInd w:val="0"/>
              <w:jc w:val="both"/>
              <w:rPr>
                <w:rFonts w:eastAsia="Calibri"/>
                <w:bCs/>
                <w:sz w:val="16"/>
                <w:szCs w:val="16"/>
                <w:lang w:eastAsia="en-US"/>
              </w:rPr>
            </w:pPr>
            <w:r w:rsidRPr="00CE1D7B">
              <w:rPr>
                <w:rFonts w:eastAsia="Calibri"/>
                <w:bCs/>
                <w:sz w:val="16"/>
                <w:szCs w:val="16"/>
                <w:lang w:eastAsia="en-US"/>
              </w:rPr>
              <w:t>Повышение уровня социально-инженерного обустройства сельских территорий;</w:t>
            </w:r>
          </w:p>
          <w:p w:rsidR="00CE1D7B" w:rsidRPr="00CE1D7B" w:rsidRDefault="00CE1D7B" w:rsidP="00B10A61">
            <w:pPr>
              <w:autoSpaceDE w:val="0"/>
              <w:autoSpaceDN w:val="0"/>
              <w:adjustRightInd w:val="0"/>
              <w:jc w:val="both"/>
              <w:rPr>
                <w:rFonts w:eastAsia="Calibri"/>
                <w:bCs/>
                <w:sz w:val="16"/>
                <w:szCs w:val="16"/>
                <w:lang w:eastAsia="en-US"/>
              </w:rPr>
            </w:pPr>
            <w:r w:rsidRPr="00CE1D7B">
              <w:rPr>
                <w:rFonts w:eastAsia="Calibri"/>
                <w:bCs/>
                <w:sz w:val="16"/>
                <w:szCs w:val="16"/>
                <w:lang w:eastAsia="en-US"/>
              </w:rPr>
              <w:t>снижение миграционного оттока сельского населения;</w:t>
            </w:r>
          </w:p>
          <w:p w:rsidR="00CE1D7B" w:rsidRPr="00CE1D7B" w:rsidRDefault="00CE1D7B" w:rsidP="00B10A61">
            <w:pPr>
              <w:autoSpaceDE w:val="0"/>
              <w:autoSpaceDN w:val="0"/>
              <w:adjustRightInd w:val="0"/>
              <w:jc w:val="both"/>
              <w:rPr>
                <w:rFonts w:eastAsia="Calibri"/>
                <w:bCs/>
                <w:sz w:val="16"/>
                <w:szCs w:val="16"/>
                <w:lang w:eastAsia="en-US"/>
              </w:rPr>
            </w:pPr>
            <w:r w:rsidRPr="00CE1D7B">
              <w:rPr>
                <w:rFonts w:eastAsia="Calibri"/>
                <w:bCs/>
                <w:sz w:val="16"/>
                <w:szCs w:val="16"/>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CE1D7B" w:rsidRPr="00CE1D7B" w:rsidRDefault="00CE1D7B" w:rsidP="00B10A61">
            <w:pPr>
              <w:autoSpaceDE w:val="0"/>
              <w:autoSpaceDN w:val="0"/>
              <w:adjustRightInd w:val="0"/>
              <w:jc w:val="both"/>
              <w:rPr>
                <w:rFonts w:eastAsia="Calibri"/>
                <w:bCs/>
                <w:sz w:val="16"/>
                <w:szCs w:val="16"/>
                <w:lang w:eastAsia="en-US"/>
              </w:rPr>
            </w:pPr>
            <w:r w:rsidRPr="00CE1D7B">
              <w:rPr>
                <w:rFonts w:eastAsia="Calibri"/>
                <w:bCs/>
                <w:sz w:val="16"/>
                <w:szCs w:val="16"/>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851" w:type="dxa"/>
          </w:tcPr>
          <w:p w:rsidR="00CE1D7B" w:rsidRPr="00CE1D7B" w:rsidRDefault="00CE1D7B" w:rsidP="00B10A61">
            <w:pPr>
              <w:widowControl w:val="0"/>
              <w:autoSpaceDE w:val="0"/>
              <w:autoSpaceDN w:val="0"/>
              <w:adjustRightInd w:val="0"/>
              <w:jc w:val="center"/>
              <w:rPr>
                <w:sz w:val="16"/>
                <w:szCs w:val="16"/>
              </w:rPr>
            </w:pPr>
            <w:r w:rsidRPr="00CE1D7B">
              <w:rPr>
                <w:sz w:val="16"/>
                <w:szCs w:val="16"/>
              </w:rPr>
              <w:t>х</w:t>
            </w:r>
          </w:p>
        </w:tc>
        <w:tc>
          <w:tcPr>
            <w:tcW w:w="850" w:type="dxa"/>
            <w:shd w:val="clear" w:color="000000" w:fill="FFFFFF"/>
          </w:tcPr>
          <w:p w:rsidR="00CE1D7B" w:rsidRPr="00CE1D7B" w:rsidRDefault="00CE1D7B" w:rsidP="00B10A61">
            <w:pPr>
              <w:jc w:val="center"/>
              <w:rPr>
                <w:color w:val="000000"/>
                <w:sz w:val="16"/>
                <w:szCs w:val="16"/>
              </w:rPr>
            </w:pPr>
            <w:r w:rsidRPr="00CE1D7B">
              <w:rPr>
                <w:color w:val="000000"/>
                <w:sz w:val="16"/>
                <w:szCs w:val="16"/>
              </w:rPr>
              <w:t>87563,4</w:t>
            </w:r>
          </w:p>
        </w:tc>
        <w:tc>
          <w:tcPr>
            <w:tcW w:w="709" w:type="dxa"/>
            <w:shd w:val="clear" w:color="000000" w:fill="FFFFFF"/>
          </w:tcPr>
          <w:p w:rsidR="00CE1D7B" w:rsidRPr="00CE1D7B" w:rsidRDefault="00CE1D7B" w:rsidP="00B10A61">
            <w:pPr>
              <w:jc w:val="center"/>
              <w:rPr>
                <w:color w:val="000000"/>
                <w:sz w:val="16"/>
                <w:szCs w:val="16"/>
              </w:rPr>
            </w:pPr>
            <w:r w:rsidRPr="00CE1D7B">
              <w:rPr>
                <w:color w:val="000000"/>
                <w:sz w:val="16"/>
                <w:szCs w:val="16"/>
              </w:rPr>
              <w:t>100368,3</w:t>
            </w:r>
          </w:p>
        </w:tc>
        <w:tc>
          <w:tcPr>
            <w:tcW w:w="850" w:type="dxa"/>
            <w:shd w:val="clear" w:color="000000" w:fill="FFFFFF"/>
          </w:tcPr>
          <w:p w:rsidR="00CE1D7B" w:rsidRPr="00CE1D7B" w:rsidRDefault="00CE1D7B" w:rsidP="00B10A61">
            <w:pPr>
              <w:jc w:val="center"/>
              <w:rPr>
                <w:color w:val="000000"/>
                <w:sz w:val="16"/>
                <w:szCs w:val="16"/>
              </w:rPr>
            </w:pPr>
            <w:r w:rsidRPr="00CE1D7B">
              <w:rPr>
                <w:color w:val="000000"/>
                <w:sz w:val="16"/>
                <w:szCs w:val="16"/>
              </w:rPr>
              <w:t>295029,1</w:t>
            </w:r>
          </w:p>
        </w:tc>
      </w:tr>
      <w:tr w:rsidR="00CE1D7B" w:rsidRPr="00CE1D7B" w:rsidTr="00B10A61">
        <w:trPr>
          <w:cantSplit/>
          <w:trHeight w:val="4290"/>
        </w:trPr>
        <w:tc>
          <w:tcPr>
            <w:tcW w:w="1922" w:type="dxa"/>
          </w:tcPr>
          <w:p w:rsidR="00CE1D7B" w:rsidRPr="00CE1D7B" w:rsidRDefault="00CE1D7B" w:rsidP="00B10A61">
            <w:pPr>
              <w:autoSpaceDE w:val="0"/>
              <w:autoSpaceDN w:val="0"/>
              <w:adjustRightInd w:val="0"/>
              <w:jc w:val="both"/>
              <w:rPr>
                <w:sz w:val="16"/>
                <w:szCs w:val="16"/>
              </w:rPr>
            </w:pPr>
            <w:r w:rsidRPr="00CE1D7B">
              <w:rPr>
                <w:sz w:val="16"/>
                <w:szCs w:val="16"/>
              </w:rPr>
              <w:t>Основное мероприятие 2</w:t>
            </w:r>
          </w:p>
          <w:p w:rsidR="00CE1D7B" w:rsidRPr="00CE1D7B" w:rsidRDefault="00CE1D7B" w:rsidP="00B10A61">
            <w:pPr>
              <w:autoSpaceDE w:val="0"/>
              <w:autoSpaceDN w:val="0"/>
              <w:adjustRightInd w:val="0"/>
              <w:jc w:val="both"/>
              <w:rPr>
                <w:rFonts w:eastAsia="Calibri"/>
                <w:sz w:val="16"/>
                <w:szCs w:val="16"/>
                <w:lang w:eastAsia="en-US"/>
              </w:rPr>
            </w:pPr>
            <w:r w:rsidRPr="00CE1D7B">
              <w:rPr>
                <w:rFonts w:eastAsia="Calibri"/>
                <w:sz w:val="16"/>
                <w:szCs w:val="16"/>
                <w:lang w:eastAsia="en-US"/>
              </w:rPr>
              <w:t>Реализация мероприятий по благоустройству сельских территорий</w:t>
            </w:r>
          </w:p>
          <w:p w:rsidR="00CE1D7B" w:rsidRPr="00CE1D7B" w:rsidRDefault="00CE1D7B" w:rsidP="00B10A61">
            <w:pPr>
              <w:jc w:val="both"/>
              <w:rPr>
                <w:rFonts w:eastAsia="Cambria"/>
                <w:sz w:val="16"/>
                <w:szCs w:val="16"/>
              </w:rPr>
            </w:pPr>
          </w:p>
        </w:tc>
        <w:tc>
          <w:tcPr>
            <w:tcW w:w="1481" w:type="dxa"/>
          </w:tcPr>
          <w:p w:rsidR="00CE1D7B" w:rsidRPr="00CE1D7B" w:rsidRDefault="00CE1D7B" w:rsidP="00B10A61">
            <w:pPr>
              <w:rPr>
                <w:sz w:val="16"/>
                <w:szCs w:val="16"/>
              </w:rPr>
            </w:pPr>
            <w:r w:rsidRPr="00CE1D7B">
              <w:rPr>
                <w:sz w:val="16"/>
                <w:szCs w:val="16"/>
              </w:rPr>
              <w:t>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p>
        </w:tc>
        <w:tc>
          <w:tcPr>
            <w:tcW w:w="709" w:type="dxa"/>
          </w:tcPr>
          <w:p w:rsidR="00CE1D7B" w:rsidRPr="00CE1D7B" w:rsidRDefault="00CE1D7B" w:rsidP="00B10A61">
            <w:pPr>
              <w:widowControl w:val="0"/>
              <w:autoSpaceDE w:val="0"/>
              <w:autoSpaceDN w:val="0"/>
              <w:adjustRightInd w:val="0"/>
              <w:rPr>
                <w:sz w:val="16"/>
                <w:szCs w:val="16"/>
              </w:rPr>
            </w:pPr>
            <w:r w:rsidRPr="00CE1D7B">
              <w:rPr>
                <w:sz w:val="16"/>
                <w:szCs w:val="16"/>
              </w:rPr>
              <w:t>01.01</w:t>
            </w:r>
          </w:p>
          <w:p w:rsidR="00CE1D7B" w:rsidRPr="00CE1D7B" w:rsidRDefault="00CE1D7B" w:rsidP="00B10A61">
            <w:pPr>
              <w:widowControl w:val="0"/>
              <w:autoSpaceDE w:val="0"/>
              <w:autoSpaceDN w:val="0"/>
              <w:adjustRightInd w:val="0"/>
              <w:rPr>
                <w:sz w:val="16"/>
                <w:szCs w:val="16"/>
              </w:rPr>
            </w:pPr>
            <w:r w:rsidRPr="00CE1D7B">
              <w:rPr>
                <w:sz w:val="16"/>
                <w:szCs w:val="16"/>
              </w:rPr>
              <w:t>2020</w:t>
            </w:r>
          </w:p>
        </w:tc>
        <w:tc>
          <w:tcPr>
            <w:tcW w:w="708" w:type="dxa"/>
          </w:tcPr>
          <w:p w:rsidR="00CE1D7B" w:rsidRPr="00CE1D7B" w:rsidRDefault="00CE1D7B" w:rsidP="00B10A61">
            <w:pPr>
              <w:widowControl w:val="0"/>
              <w:autoSpaceDE w:val="0"/>
              <w:autoSpaceDN w:val="0"/>
              <w:adjustRightInd w:val="0"/>
              <w:rPr>
                <w:sz w:val="16"/>
                <w:szCs w:val="16"/>
              </w:rPr>
            </w:pPr>
            <w:r w:rsidRPr="00CE1D7B">
              <w:rPr>
                <w:sz w:val="16"/>
                <w:szCs w:val="16"/>
              </w:rPr>
              <w:t>31.12.</w:t>
            </w:r>
          </w:p>
          <w:p w:rsidR="00CE1D7B" w:rsidRPr="00CE1D7B" w:rsidRDefault="00CE1D7B" w:rsidP="00B10A61">
            <w:pPr>
              <w:widowControl w:val="0"/>
              <w:autoSpaceDE w:val="0"/>
              <w:autoSpaceDN w:val="0"/>
              <w:adjustRightInd w:val="0"/>
              <w:rPr>
                <w:sz w:val="16"/>
                <w:szCs w:val="16"/>
              </w:rPr>
            </w:pPr>
            <w:r w:rsidRPr="00CE1D7B">
              <w:rPr>
                <w:sz w:val="16"/>
                <w:szCs w:val="16"/>
              </w:rPr>
              <w:t>2025</w:t>
            </w:r>
          </w:p>
        </w:tc>
        <w:tc>
          <w:tcPr>
            <w:tcW w:w="1843" w:type="dxa"/>
          </w:tcPr>
          <w:p w:rsidR="00CE1D7B" w:rsidRPr="00CE1D7B" w:rsidRDefault="00CE1D7B" w:rsidP="00B10A61">
            <w:pPr>
              <w:autoSpaceDE w:val="0"/>
              <w:autoSpaceDN w:val="0"/>
              <w:adjustRightInd w:val="0"/>
              <w:jc w:val="both"/>
              <w:rPr>
                <w:rFonts w:eastAsia="Calibri"/>
                <w:bCs/>
                <w:sz w:val="16"/>
                <w:szCs w:val="16"/>
                <w:lang w:eastAsia="en-US"/>
              </w:rPr>
            </w:pPr>
            <w:r w:rsidRPr="00CE1D7B">
              <w:rPr>
                <w:rFonts w:eastAsia="Calibri"/>
                <w:bCs/>
                <w:sz w:val="16"/>
                <w:szCs w:val="16"/>
                <w:lang w:eastAsia="en-US"/>
              </w:rPr>
              <w:t>Повышение уровня социально-инженерного обустройства сельских территорий;</w:t>
            </w:r>
          </w:p>
          <w:p w:rsidR="00CE1D7B" w:rsidRPr="00CE1D7B" w:rsidRDefault="00CE1D7B" w:rsidP="00B10A61">
            <w:pPr>
              <w:autoSpaceDE w:val="0"/>
              <w:autoSpaceDN w:val="0"/>
              <w:adjustRightInd w:val="0"/>
              <w:jc w:val="both"/>
              <w:rPr>
                <w:rFonts w:eastAsia="Calibri"/>
                <w:bCs/>
                <w:sz w:val="16"/>
                <w:szCs w:val="16"/>
                <w:lang w:eastAsia="en-US"/>
              </w:rPr>
            </w:pPr>
            <w:r w:rsidRPr="00CE1D7B">
              <w:rPr>
                <w:rFonts w:eastAsia="Calibri"/>
                <w:bCs/>
                <w:sz w:val="16"/>
                <w:szCs w:val="16"/>
                <w:lang w:eastAsia="en-US"/>
              </w:rPr>
              <w:t>снижение миграционного оттока сельского населения;</w:t>
            </w:r>
          </w:p>
          <w:p w:rsidR="00CE1D7B" w:rsidRPr="00CE1D7B" w:rsidRDefault="00CE1D7B" w:rsidP="00B10A61">
            <w:pPr>
              <w:autoSpaceDE w:val="0"/>
              <w:autoSpaceDN w:val="0"/>
              <w:adjustRightInd w:val="0"/>
              <w:jc w:val="both"/>
              <w:rPr>
                <w:rFonts w:eastAsia="Calibri"/>
                <w:bCs/>
                <w:sz w:val="16"/>
                <w:szCs w:val="16"/>
                <w:lang w:eastAsia="en-US"/>
              </w:rPr>
            </w:pPr>
            <w:r w:rsidRPr="00CE1D7B">
              <w:rPr>
                <w:rFonts w:eastAsia="Calibri"/>
                <w:bCs/>
                <w:sz w:val="16"/>
                <w:szCs w:val="16"/>
                <w:lang w:eastAsia="en-US"/>
              </w:rPr>
              <w:t>преодоление оторванности жителей села от социальных учреждений, более полное удовлетворение их общественно-культурных потребностей;</w:t>
            </w:r>
          </w:p>
          <w:p w:rsidR="00CE1D7B" w:rsidRPr="00CE1D7B" w:rsidRDefault="00CE1D7B" w:rsidP="00B10A61">
            <w:pPr>
              <w:autoSpaceDE w:val="0"/>
              <w:autoSpaceDN w:val="0"/>
              <w:adjustRightInd w:val="0"/>
              <w:jc w:val="both"/>
              <w:rPr>
                <w:rFonts w:eastAsia="Cambria"/>
                <w:sz w:val="16"/>
                <w:szCs w:val="16"/>
              </w:rPr>
            </w:pPr>
            <w:r w:rsidRPr="00CE1D7B">
              <w:rPr>
                <w:rFonts w:eastAsia="Calibri"/>
                <w:bCs/>
                <w:sz w:val="16"/>
                <w:szCs w:val="16"/>
                <w:lang w:eastAsia="en-US"/>
              </w:rPr>
              <w:t>повышение общественной значимости развития сельских территорий и привлекательности сельской местности для проживания и работы</w:t>
            </w:r>
          </w:p>
        </w:tc>
        <w:tc>
          <w:tcPr>
            <w:tcW w:w="851" w:type="dxa"/>
          </w:tcPr>
          <w:p w:rsidR="00CE1D7B" w:rsidRPr="00CE1D7B" w:rsidRDefault="00CE1D7B" w:rsidP="00B10A61">
            <w:pPr>
              <w:autoSpaceDE w:val="0"/>
              <w:autoSpaceDN w:val="0"/>
              <w:adjustRightInd w:val="0"/>
              <w:jc w:val="center"/>
              <w:rPr>
                <w:rFonts w:eastAsia="Cambria"/>
                <w:sz w:val="16"/>
                <w:szCs w:val="16"/>
              </w:rPr>
            </w:pPr>
            <w:r w:rsidRPr="00CE1D7B">
              <w:rPr>
                <w:sz w:val="16"/>
                <w:szCs w:val="16"/>
              </w:rPr>
              <w:t>х</w:t>
            </w:r>
          </w:p>
        </w:tc>
        <w:tc>
          <w:tcPr>
            <w:tcW w:w="850" w:type="dxa"/>
          </w:tcPr>
          <w:p w:rsidR="00CE1D7B" w:rsidRPr="00CE1D7B" w:rsidRDefault="00CE1D7B" w:rsidP="00B10A61">
            <w:pPr>
              <w:jc w:val="center"/>
              <w:rPr>
                <w:color w:val="000000"/>
                <w:sz w:val="16"/>
                <w:szCs w:val="16"/>
              </w:rPr>
            </w:pPr>
            <w:r w:rsidRPr="00CE1D7B">
              <w:rPr>
                <w:color w:val="000000"/>
                <w:sz w:val="16"/>
                <w:szCs w:val="16"/>
              </w:rPr>
              <w:t>1036,9</w:t>
            </w:r>
          </w:p>
          <w:p w:rsidR="00CE1D7B" w:rsidRPr="00CE1D7B" w:rsidRDefault="00CE1D7B" w:rsidP="00B10A61">
            <w:pPr>
              <w:jc w:val="center"/>
              <w:rPr>
                <w:bCs/>
                <w:sz w:val="16"/>
                <w:szCs w:val="16"/>
              </w:rPr>
            </w:pPr>
          </w:p>
        </w:tc>
        <w:tc>
          <w:tcPr>
            <w:tcW w:w="709" w:type="dxa"/>
          </w:tcPr>
          <w:p w:rsidR="00CE1D7B" w:rsidRPr="00CE1D7B" w:rsidRDefault="00CE1D7B" w:rsidP="00B10A61">
            <w:pPr>
              <w:jc w:val="center"/>
              <w:rPr>
                <w:bCs/>
                <w:sz w:val="16"/>
                <w:szCs w:val="16"/>
              </w:rPr>
            </w:pPr>
            <w:r w:rsidRPr="00CE1D7B">
              <w:rPr>
                <w:bCs/>
                <w:sz w:val="16"/>
                <w:szCs w:val="16"/>
              </w:rPr>
              <w:t>0,0</w:t>
            </w:r>
          </w:p>
        </w:tc>
        <w:tc>
          <w:tcPr>
            <w:tcW w:w="850" w:type="dxa"/>
          </w:tcPr>
          <w:p w:rsidR="00CE1D7B" w:rsidRPr="00CE1D7B" w:rsidRDefault="00CE1D7B" w:rsidP="00B10A61">
            <w:pPr>
              <w:jc w:val="center"/>
              <w:rPr>
                <w:bCs/>
                <w:sz w:val="16"/>
                <w:szCs w:val="16"/>
              </w:rPr>
            </w:pPr>
            <w:r w:rsidRPr="00CE1D7B">
              <w:rPr>
                <w:bCs/>
                <w:sz w:val="16"/>
                <w:szCs w:val="16"/>
              </w:rPr>
              <w:t>0,0</w:t>
            </w:r>
          </w:p>
        </w:tc>
      </w:tr>
      <w:tr w:rsidR="00CE1D7B" w:rsidRPr="00CE1D7B" w:rsidTr="00B10A61">
        <w:trPr>
          <w:cantSplit/>
          <w:trHeight w:val="969"/>
        </w:trPr>
        <w:tc>
          <w:tcPr>
            <w:tcW w:w="1922" w:type="dxa"/>
          </w:tcPr>
          <w:p w:rsidR="00CE1D7B" w:rsidRPr="00CE1D7B" w:rsidRDefault="00CE1D7B" w:rsidP="00B10A61">
            <w:pPr>
              <w:autoSpaceDE w:val="0"/>
              <w:autoSpaceDN w:val="0"/>
              <w:adjustRightInd w:val="0"/>
              <w:jc w:val="both"/>
              <w:rPr>
                <w:bCs/>
                <w:sz w:val="16"/>
                <w:szCs w:val="16"/>
              </w:rPr>
            </w:pPr>
            <w:r w:rsidRPr="00CE1D7B">
              <w:rPr>
                <w:bCs/>
                <w:sz w:val="16"/>
                <w:szCs w:val="16"/>
              </w:rPr>
              <w:t>Основное мероприятие 3</w:t>
            </w:r>
          </w:p>
          <w:p w:rsidR="00CE1D7B" w:rsidRPr="00CE1D7B" w:rsidRDefault="00CE1D7B" w:rsidP="00B10A61">
            <w:pPr>
              <w:autoSpaceDE w:val="0"/>
              <w:autoSpaceDN w:val="0"/>
              <w:adjustRightInd w:val="0"/>
              <w:jc w:val="both"/>
              <w:rPr>
                <w:rFonts w:eastAsia="Calibri"/>
                <w:sz w:val="16"/>
                <w:szCs w:val="16"/>
                <w:lang w:eastAsia="en-US"/>
              </w:rPr>
            </w:pPr>
            <w:r w:rsidRPr="00CE1D7B">
              <w:rPr>
                <w:rFonts w:eastAsia="Calibri"/>
                <w:sz w:val="16"/>
                <w:szCs w:val="16"/>
                <w:lang w:eastAsia="en-US"/>
              </w:rPr>
              <w:t>Реализация проектов, направленных на благоустройство и развитие территорий населенных пунктов Аликовского района Чувашской Республики</w:t>
            </w:r>
          </w:p>
        </w:tc>
        <w:tc>
          <w:tcPr>
            <w:tcW w:w="1481" w:type="dxa"/>
          </w:tcPr>
          <w:p w:rsidR="00CE1D7B" w:rsidRPr="00CE1D7B" w:rsidRDefault="00CE1D7B" w:rsidP="00B10A61">
            <w:pPr>
              <w:rPr>
                <w:sz w:val="16"/>
                <w:szCs w:val="16"/>
              </w:rPr>
            </w:pPr>
          </w:p>
        </w:tc>
        <w:tc>
          <w:tcPr>
            <w:tcW w:w="709" w:type="dxa"/>
          </w:tcPr>
          <w:p w:rsidR="00CE1D7B" w:rsidRPr="00CE1D7B" w:rsidRDefault="00CE1D7B" w:rsidP="00B10A61">
            <w:pPr>
              <w:widowControl w:val="0"/>
              <w:autoSpaceDE w:val="0"/>
              <w:autoSpaceDN w:val="0"/>
              <w:adjustRightInd w:val="0"/>
              <w:rPr>
                <w:sz w:val="16"/>
                <w:szCs w:val="16"/>
              </w:rPr>
            </w:pPr>
            <w:r w:rsidRPr="00CE1D7B">
              <w:rPr>
                <w:sz w:val="16"/>
                <w:szCs w:val="16"/>
              </w:rPr>
              <w:t>01.01.</w:t>
            </w:r>
          </w:p>
          <w:p w:rsidR="00CE1D7B" w:rsidRPr="00CE1D7B" w:rsidRDefault="00CE1D7B" w:rsidP="00B10A61">
            <w:pPr>
              <w:widowControl w:val="0"/>
              <w:autoSpaceDE w:val="0"/>
              <w:autoSpaceDN w:val="0"/>
              <w:adjustRightInd w:val="0"/>
              <w:rPr>
                <w:sz w:val="16"/>
                <w:szCs w:val="16"/>
              </w:rPr>
            </w:pPr>
            <w:r w:rsidRPr="00CE1D7B">
              <w:rPr>
                <w:sz w:val="16"/>
                <w:szCs w:val="16"/>
              </w:rPr>
              <w:t>2020</w:t>
            </w:r>
          </w:p>
        </w:tc>
        <w:tc>
          <w:tcPr>
            <w:tcW w:w="708" w:type="dxa"/>
          </w:tcPr>
          <w:p w:rsidR="00CE1D7B" w:rsidRPr="00CE1D7B" w:rsidRDefault="00CE1D7B" w:rsidP="00B10A61">
            <w:pPr>
              <w:widowControl w:val="0"/>
              <w:autoSpaceDE w:val="0"/>
              <w:autoSpaceDN w:val="0"/>
              <w:adjustRightInd w:val="0"/>
              <w:rPr>
                <w:sz w:val="16"/>
                <w:szCs w:val="16"/>
              </w:rPr>
            </w:pPr>
            <w:r w:rsidRPr="00CE1D7B">
              <w:rPr>
                <w:sz w:val="16"/>
                <w:szCs w:val="16"/>
              </w:rPr>
              <w:t>31.12.</w:t>
            </w:r>
          </w:p>
          <w:p w:rsidR="00CE1D7B" w:rsidRPr="00CE1D7B" w:rsidRDefault="00CE1D7B" w:rsidP="00B10A61">
            <w:pPr>
              <w:widowControl w:val="0"/>
              <w:autoSpaceDE w:val="0"/>
              <w:autoSpaceDN w:val="0"/>
              <w:adjustRightInd w:val="0"/>
              <w:rPr>
                <w:sz w:val="16"/>
                <w:szCs w:val="16"/>
              </w:rPr>
            </w:pPr>
            <w:r w:rsidRPr="00CE1D7B">
              <w:rPr>
                <w:sz w:val="16"/>
                <w:szCs w:val="16"/>
              </w:rPr>
              <w:t>2025</w:t>
            </w:r>
          </w:p>
        </w:tc>
        <w:tc>
          <w:tcPr>
            <w:tcW w:w="1843" w:type="dxa"/>
          </w:tcPr>
          <w:p w:rsidR="00CE1D7B" w:rsidRPr="00CE1D7B" w:rsidRDefault="00CE1D7B" w:rsidP="00B10A61">
            <w:pPr>
              <w:autoSpaceDE w:val="0"/>
              <w:autoSpaceDN w:val="0"/>
              <w:adjustRightInd w:val="0"/>
              <w:jc w:val="both"/>
              <w:rPr>
                <w:sz w:val="16"/>
                <w:szCs w:val="16"/>
              </w:rPr>
            </w:pPr>
          </w:p>
        </w:tc>
        <w:tc>
          <w:tcPr>
            <w:tcW w:w="851" w:type="dxa"/>
          </w:tcPr>
          <w:p w:rsidR="00CE1D7B" w:rsidRPr="00CE1D7B" w:rsidRDefault="00CE1D7B" w:rsidP="00B10A61">
            <w:pPr>
              <w:jc w:val="center"/>
              <w:rPr>
                <w:sz w:val="16"/>
                <w:szCs w:val="16"/>
              </w:rPr>
            </w:pPr>
            <w:r w:rsidRPr="00CE1D7B">
              <w:rPr>
                <w:sz w:val="16"/>
                <w:szCs w:val="16"/>
              </w:rPr>
              <w:t>х</w:t>
            </w:r>
          </w:p>
        </w:tc>
        <w:tc>
          <w:tcPr>
            <w:tcW w:w="850" w:type="dxa"/>
          </w:tcPr>
          <w:p w:rsidR="00CE1D7B" w:rsidRPr="00CE1D7B" w:rsidRDefault="00CE1D7B" w:rsidP="00B10A61">
            <w:pPr>
              <w:jc w:val="center"/>
              <w:rPr>
                <w:sz w:val="16"/>
                <w:szCs w:val="16"/>
              </w:rPr>
            </w:pPr>
            <w:r w:rsidRPr="00CE1D7B">
              <w:rPr>
                <w:bCs/>
                <w:sz w:val="16"/>
                <w:szCs w:val="16"/>
              </w:rPr>
              <w:t>2250,0</w:t>
            </w:r>
          </w:p>
        </w:tc>
        <w:tc>
          <w:tcPr>
            <w:tcW w:w="709" w:type="dxa"/>
          </w:tcPr>
          <w:p w:rsidR="00CE1D7B" w:rsidRPr="00CE1D7B" w:rsidRDefault="00CE1D7B" w:rsidP="00B10A61">
            <w:pPr>
              <w:jc w:val="center"/>
              <w:rPr>
                <w:sz w:val="16"/>
                <w:szCs w:val="16"/>
              </w:rPr>
            </w:pPr>
            <w:r w:rsidRPr="00CE1D7B">
              <w:rPr>
                <w:bCs/>
                <w:sz w:val="16"/>
                <w:szCs w:val="16"/>
              </w:rPr>
              <w:t>0,0</w:t>
            </w:r>
          </w:p>
        </w:tc>
        <w:tc>
          <w:tcPr>
            <w:tcW w:w="850" w:type="dxa"/>
          </w:tcPr>
          <w:p w:rsidR="00CE1D7B" w:rsidRPr="00CE1D7B" w:rsidRDefault="00CE1D7B" w:rsidP="00B10A61">
            <w:pPr>
              <w:jc w:val="center"/>
              <w:rPr>
                <w:sz w:val="16"/>
                <w:szCs w:val="16"/>
              </w:rPr>
            </w:pPr>
            <w:r w:rsidRPr="00CE1D7B">
              <w:rPr>
                <w:bCs/>
                <w:sz w:val="16"/>
                <w:szCs w:val="16"/>
              </w:rPr>
              <w:t>0,0</w:t>
            </w:r>
          </w:p>
        </w:tc>
      </w:tr>
    </w:tbl>
    <w:p w:rsidR="00CE1D7B" w:rsidRPr="00271D47" w:rsidRDefault="00CE1D7B" w:rsidP="00CE1D7B">
      <w:pPr>
        <w:autoSpaceDE w:val="0"/>
        <w:autoSpaceDN w:val="0"/>
        <w:spacing w:line="230" w:lineRule="auto"/>
        <w:ind w:firstLine="709"/>
        <w:jc w:val="center"/>
        <w:outlineLvl w:val="1"/>
        <w:rPr>
          <w:b/>
        </w:rPr>
      </w:pPr>
    </w:p>
    <w:p w:rsidR="00CE1D7B" w:rsidRDefault="00CE1D7B" w:rsidP="00CE1D7B">
      <w:pPr>
        <w:ind w:right="4960" w:firstLine="567"/>
        <w:jc w:val="both"/>
        <w:rPr>
          <w:bCs/>
          <w:color w:val="000000" w:themeColor="text1"/>
          <w:sz w:val="20"/>
          <w:szCs w:val="20"/>
        </w:rPr>
      </w:pPr>
    </w:p>
    <w:p w:rsidR="001E755A" w:rsidRPr="00CE1D7B" w:rsidRDefault="001E755A" w:rsidP="00CE1D7B">
      <w:pPr>
        <w:ind w:right="4960" w:firstLine="567"/>
        <w:jc w:val="both"/>
        <w:rPr>
          <w:bCs/>
          <w:color w:val="000000" w:themeColor="text1"/>
          <w:sz w:val="20"/>
          <w:szCs w:val="20"/>
        </w:rPr>
      </w:pPr>
      <w:r w:rsidRPr="00CE1D7B">
        <w:rPr>
          <w:color w:val="000000" w:themeColor="text1"/>
          <w:sz w:val="20"/>
          <w:szCs w:val="20"/>
        </w:rPr>
        <w:t>Постановление администрации Аликовского района Чувашской</w:t>
      </w:r>
      <w:r>
        <w:rPr>
          <w:color w:val="000000" w:themeColor="text1"/>
          <w:sz w:val="20"/>
          <w:szCs w:val="20"/>
        </w:rPr>
        <w:t xml:space="preserve"> Республики от 19.12.2022 № 1153 «</w:t>
      </w:r>
      <w:r w:rsidRPr="001E755A">
        <w:rPr>
          <w:color w:val="000000" w:themeColor="text1"/>
          <w:sz w:val="20"/>
          <w:szCs w:val="20"/>
        </w:rPr>
        <w:t>Об утверждении перечня главных администраторов источников финансирования дефицита бюджета Аликовского муниципального округа Чувашской Республики</w:t>
      </w:r>
      <w:r>
        <w:rPr>
          <w:color w:val="000000" w:themeColor="text1"/>
          <w:sz w:val="20"/>
          <w:szCs w:val="20"/>
        </w:rPr>
        <w:t>»</w:t>
      </w:r>
    </w:p>
    <w:p w:rsidR="00CE1D7B" w:rsidRDefault="00CE1D7B" w:rsidP="00CE1D7B">
      <w:pPr>
        <w:widowControl w:val="0"/>
        <w:autoSpaceDE w:val="0"/>
        <w:autoSpaceDN w:val="0"/>
        <w:ind w:left="5245"/>
        <w:jc w:val="center"/>
        <w:rPr>
          <w:color w:val="000000" w:themeColor="text1"/>
          <w:sz w:val="18"/>
          <w:szCs w:val="18"/>
        </w:rPr>
      </w:pPr>
    </w:p>
    <w:p w:rsidR="001E755A" w:rsidRPr="00F00F54" w:rsidRDefault="001E755A" w:rsidP="001E755A">
      <w:pPr>
        <w:pStyle w:val="310"/>
        <w:tabs>
          <w:tab w:val="left" w:pos="170"/>
        </w:tabs>
        <w:ind w:firstLine="709"/>
        <w:rPr>
          <w:color w:val="000000"/>
          <w:sz w:val="20"/>
        </w:rPr>
      </w:pPr>
      <w:r w:rsidRPr="00F00F54">
        <w:rPr>
          <w:color w:val="000000"/>
          <w:sz w:val="20"/>
        </w:rPr>
        <w:t>В соответствии с пунктом 4 статьи 160.2 Бюджетного кодекса Российской Федерации, постановлением Правительства Российской Федерации от 16 сентября 2021 г. N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администрации Аликовского района Чувашской Республики</w:t>
      </w:r>
      <w:bookmarkStart w:id="7" w:name="_GoBack"/>
      <w:bookmarkEnd w:id="7"/>
      <w:r w:rsidRPr="00F00F54">
        <w:rPr>
          <w:color w:val="000000"/>
          <w:sz w:val="20"/>
        </w:rPr>
        <w:t xml:space="preserve"> п о с т а н о в л я е т:</w:t>
      </w:r>
    </w:p>
    <w:p w:rsidR="001E755A" w:rsidRPr="00F00F54" w:rsidRDefault="001E755A" w:rsidP="001E755A">
      <w:pPr>
        <w:pStyle w:val="310"/>
        <w:tabs>
          <w:tab w:val="left" w:pos="170"/>
        </w:tabs>
        <w:ind w:firstLine="709"/>
        <w:rPr>
          <w:color w:val="000000"/>
          <w:sz w:val="20"/>
        </w:rPr>
      </w:pPr>
      <w:r w:rsidRPr="00F00F54">
        <w:rPr>
          <w:color w:val="000000"/>
          <w:sz w:val="20"/>
        </w:rPr>
        <w:lastRenderedPageBreak/>
        <w:t>1.</w:t>
      </w:r>
      <w:r w:rsidRPr="00F00F54">
        <w:rPr>
          <w:color w:val="000000"/>
          <w:sz w:val="20"/>
        </w:rPr>
        <w:tab/>
        <w:t>Утвердить прилагаемый перечень главных администраторов источников финансирования дефицита бюджета Аликовского муниципального округа Чувашской Республики, согласно Приложению.</w:t>
      </w:r>
    </w:p>
    <w:p w:rsidR="001E755A" w:rsidRPr="00F00F54" w:rsidRDefault="001E755A" w:rsidP="001E755A">
      <w:pPr>
        <w:pStyle w:val="310"/>
        <w:tabs>
          <w:tab w:val="left" w:pos="170"/>
        </w:tabs>
        <w:ind w:firstLine="709"/>
        <w:rPr>
          <w:color w:val="000000"/>
          <w:sz w:val="20"/>
        </w:rPr>
      </w:pPr>
      <w:r w:rsidRPr="00F00F54">
        <w:rPr>
          <w:color w:val="000000"/>
          <w:sz w:val="20"/>
        </w:rPr>
        <w:t>2.</w:t>
      </w:r>
      <w:r w:rsidRPr="00F00F54">
        <w:rPr>
          <w:color w:val="000000"/>
          <w:sz w:val="20"/>
        </w:rPr>
        <w:tab/>
        <w:t>Установить, что 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в течение 30 рабочих дней после вступления указанных изменений в силу, на основании приказа финансового отдела администрации Аликовского муниципального округа Чувашской Республики..</w:t>
      </w:r>
    </w:p>
    <w:p w:rsidR="001E755A" w:rsidRPr="00F00F54" w:rsidRDefault="001E755A" w:rsidP="001E755A">
      <w:pPr>
        <w:pStyle w:val="310"/>
        <w:tabs>
          <w:tab w:val="left" w:pos="170"/>
        </w:tabs>
        <w:ind w:firstLine="709"/>
        <w:rPr>
          <w:color w:val="000000"/>
          <w:sz w:val="20"/>
        </w:rPr>
      </w:pPr>
      <w:r w:rsidRPr="00F00F54">
        <w:rPr>
          <w:color w:val="000000"/>
          <w:sz w:val="20"/>
        </w:rPr>
        <w:t>3. Настоящее постановление вступает в силу со дня его официального опубликования и применяется к правоотношениям, возникающим при составлении и исполнении бюджета Аликовского муниципального округа Чувашской Республики, начиная с бюджета на 2022 год и на плановый период 2023 и 2024 годов.</w:t>
      </w:r>
    </w:p>
    <w:p w:rsidR="001E755A" w:rsidRPr="00F00F54" w:rsidRDefault="001E755A" w:rsidP="001E755A">
      <w:pPr>
        <w:jc w:val="both"/>
        <w:rPr>
          <w:color w:val="000000"/>
          <w:sz w:val="20"/>
          <w:szCs w:val="20"/>
        </w:rPr>
      </w:pPr>
    </w:p>
    <w:p w:rsidR="001E755A" w:rsidRPr="00F00F54" w:rsidRDefault="001E755A" w:rsidP="001E755A">
      <w:pPr>
        <w:jc w:val="both"/>
        <w:rPr>
          <w:color w:val="000000"/>
          <w:sz w:val="20"/>
          <w:szCs w:val="20"/>
        </w:rPr>
      </w:pPr>
    </w:p>
    <w:p w:rsidR="001E755A" w:rsidRPr="00F00F54" w:rsidRDefault="001E755A" w:rsidP="001E755A">
      <w:pPr>
        <w:jc w:val="both"/>
        <w:rPr>
          <w:color w:val="000000"/>
          <w:sz w:val="20"/>
          <w:szCs w:val="20"/>
        </w:rPr>
      </w:pPr>
      <w:r w:rsidRPr="00F00F54">
        <w:rPr>
          <w:color w:val="000000"/>
          <w:sz w:val="20"/>
          <w:szCs w:val="20"/>
        </w:rPr>
        <w:t xml:space="preserve">И.о. главы администрации </w:t>
      </w:r>
    </w:p>
    <w:p w:rsidR="001E755A" w:rsidRPr="00F00F54" w:rsidRDefault="001E755A" w:rsidP="001E755A">
      <w:pPr>
        <w:pStyle w:val="310"/>
        <w:rPr>
          <w:color w:val="000000"/>
          <w:sz w:val="20"/>
        </w:rPr>
      </w:pPr>
      <w:r w:rsidRPr="00F00F54">
        <w:rPr>
          <w:color w:val="000000"/>
          <w:sz w:val="20"/>
        </w:rPr>
        <w:t>Аликовского района                                                                                       Л.М. Никитина</w:t>
      </w:r>
    </w:p>
    <w:p w:rsidR="001E755A" w:rsidRPr="00F00F54" w:rsidRDefault="001E755A" w:rsidP="001E755A">
      <w:pPr>
        <w:pStyle w:val="310"/>
        <w:tabs>
          <w:tab w:val="left" w:pos="3969"/>
        </w:tabs>
        <w:ind w:firstLine="567"/>
        <w:rPr>
          <w:color w:val="000000"/>
          <w:sz w:val="20"/>
        </w:rPr>
      </w:pPr>
    </w:p>
    <w:p w:rsidR="001E755A" w:rsidRPr="00F00F54" w:rsidRDefault="001E755A" w:rsidP="001E755A">
      <w:pPr>
        <w:jc w:val="right"/>
        <w:rPr>
          <w:rStyle w:val="ac"/>
          <w:b w:val="0"/>
          <w:bCs w:val="0"/>
          <w:color w:val="000000"/>
        </w:rPr>
      </w:pPr>
      <w:r w:rsidRPr="00F00F54">
        <w:rPr>
          <w:rStyle w:val="ac"/>
          <w:b w:val="0"/>
          <w:bCs w:val="0"/>
          <w:color w:val="000000"/>
        </w:rPr>
        <w:t xml:space="preserve">Приложение </w:t>
      </w:r>
    </w:p>
    <w:p w:rsidR="001E755A" w:rsidRPr="00F00F54" w:rsidRDefault="001E755A" w:rsidP="001E755A">
      <w:pPr>
        <w:jc w:val="right"/>
        <w:rPr>
          <w:rStyle w:val="ac"/>
          <w:b w:val="0"/>
          <w:bCs w:val="0"/>
          <w:color w:val="000000"/>
        </w:rPr>
      </w:pPr>
      <w:r w:rsidRPr="00F00F54">
        <w:rPr>
          <w:rStyle w:val="ac"/>
          <w:b w:val="0"/>
          <w:bCs w:val="0"/>
          <w:color w:val="000000"/>
        </w:rPr>
        <w:t xml:space="preserve">к </w:t>
      </w:r>
      <w:hyperlink w:anchor="sub_0" w:history="1">
        <w:r w:rsidRPr="00F00F54">
          <w:rPr>
            <w:rStyle w:val="af2"/>
            <w:rFonts w:cs="Times New Roman CYR"/>
            <w:color w:val="000000"/>
          </w:rPr>
          <w:t>постановлени</w:t>
        </w:r>
      </w:hyperlink>
      <w:r w:rsidRPr="00F00F54">
        <w:rPr>
          <w:rStyle w:val="ac"/>
          <w:b w:val="0"/>
          <w:bCs w:val="0"/>
          <w:color w:val="000000"/>
        </w:rPr>
        <w:t>ю администрации</w:t>
      </w:r>
    </w:p>
    <w:p w:rsidR="001E755A" w:rsidRPr="00F00F54" w:rsidRDefault="001E755A" w:rsidP="001E755A">
      <w:pPr>
        <w:jc w:val="right"/>
        <w:rPr>
          <w:color w:val="000000"/>
          <w:sz w:val="20"/>
          <w:szCs w:val="20"/>
        </w:rPr>
      </w:pPr>
      <w:r w:rsidRPr="00F00F54">
        <w:rPr>
          <w:rStyle w:val="ac"/>
          <w:b w:val="0"/>
          <w:bCs w:val="0"/>
          <w:color w:val="000000"/>
        </w:rPr>
        <w:t xml:space="preserve"> Аликовского района Чувашской Республики</w:t>
      </w:r>
      <w:r w:rsidRPr="00F00F54">
        <w:rPr>
          <w:rStyle w:val="ac"/>
          <w:b w:val="0"/>
          <w:bCs w:val="0"/>
          <w:color w:val="000000"/>
        </w:rPr>
        <w:br/>
        <w:t>от 19.12.2022 № 1153</w:t>
      </w:r>
    </w:p>
    <w:p w:rsidR="001E755A" w:rsidRPr="00F00F54" w:rsidRDefault="001E755A" w:rsidP="001E755A">
      <w:pPr>
        <w:ind w:firstLine="300"/>
        <w:jc w:val="center"/>
        <w:rPr>
          <w:color w:val="000000"/>
          <w:sz w:val="20"/>
          <w:szCs w:val="20"/>
        </w:rPr>
      </w:pPr>
    </w:p>
    <w:p w:rsidR="001E755A" w:rsidRPr="00F00F54" w:rsidRDefault="001E755A" w:rsidP="001E755A">
      <w:pPr>
        <w:ind w:firstLine="300"/>
        <w:jc w:val="center"/>
        <w:rPr>
          <w:color w:val="000000"/>
          <w:sz w:val="20"/>
          <w:szCs w:val="20"/>
        </w:rPr>
      </w:pPr>
    </w:p>
    <w:p w:rsidR="001E755A" w:rsidRPr="00F00F54" w:rsidRDefault="001E755A" w:rsidP="001E755A">
      <w:pPr>
        <w:rPr>
          <w:sz w:val="20"/>
          <w:szCs w:val="20"/>
        </w:rPr>
      </w:pPr>
    </w:p>
    <w:p w:rsidR="001E755A" w:rsidRPr="00F00F54" w:rsidRDefault="001E755A" w:rsidP="001E755A">
      <w:pPr>
        <w:ind w:firstLine="301"/>
        <w:rPr>
          <w:rFonts w:ascii="Verdana" w:hAnsi="Verdana"/>
          <w:sz w:val="20"/>
          <w:szCs w:val="20"/>
        </w:rPr>
      </w:pPr>
    </w:p>
    <w:p w:rsidR="001E755A" w:rsidRPr="00F00F54" w:rsidRDefault="001E755A" w:rsidP="001E755A">
      <w:pPr>
        <w:ind w:firstLine="301"/>
        <w:jc w:val="center"/>
        <w:rPr>
          <w:sz w:val="20"/>
          <w:szCs w:val="20"/>
        </w:rPr>
      </w:pPr>
      <w:r w:rsidRPr="00F00F54">
        <w:rPr>
          <w:caps/>
          <w:sz w:val="20"/>
          <w:szCs w:val="20"/>
        </w:rPr>
        <w:t>Перечень</w:t>
      </w:r>
      <w:r w:rsidRPr="00F00F54">
        <w:rPr>
          <w:sz w:val="20"/>
          <w:szCs w:val="20"/>
        </w:rPr>
        <w:t xml:space="preserve"> </w:t>
      </w:r>
      <w:r w:rsidRPr="00F00F54">
        <w:rPr>
          <w:sz w:val="20"/>
          <w:szCs w:val="20"/>
        </w:rPr>
        <w:br/>
        <w:t xml:space="preserve">главных администраторов источников финансирования дефицита </w:t>
      </w:r>
      <w:r w:rsidRPr="00F00F54">
        <w:rPr>
          <w:sz w:val="20"/>
          <w:szCs w:val="20"/>
        </w:rPr>
        <w:br/>
        <w:t xml:space="preserve">бюджета Аликовского муниципального округа </w:t>
      </w:r>
    </w:p>
    <w:p w:rsidR="001E755A" w:rsidRPr="00F00F54" w:rsidRDefault="001E755A" w:rsidP="001E755A">
      <w:pPr>
        <w:ind w:firstLine="300"/>
        <w:rPr>
          <w:sz w:val="20"/>
          <w:szCs w:val="20"/>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080"/>
        <w:gridCol w:w="54"/>
        <w:gridCol w:w="2977"/>
        <w:gridCol w:w="29"/>
        <w:gridCol w:w="5499"/>
      </w:tblGrid>
      <w:tr w:rsidR="001E755A" w:rsidRPr="00F00F54" w:rsidTr="00E949B9">
        <w:trPr>
          <w:cantSplit/>
        </w:trPr>
        <w:tc>
          <w:tcPr>
            <w:tcW w:w="4111" w:type="dxa"/>
            <w:gridSpan w:val="3"/>
            <w:vAlign w:val="center"/>
            <w:hideMark/>
          </w:tcPr>
          <w:p w:rsidR="001E755A" w:rsidRPr="00F00F54" w:rsidRDefault="001E755A" w:rsidP="00E949B9">
            <w:pPr>
              <w:jc w:val="center"/>
              <w:rPr>
                <w:color w:val="000000"/>
                <w:sz w:val="20"/>
                <w:szCs w:val="20"/>
              </w:rPr>
            </w:pPr>
            <w:r w:rsidRPr="00F00F54">
              <w:rPr>
                <w:color w:val="000000"/>
                <w:sz w:val="20"/>
                <w:szCs w:val="20"/>
              </w:rPr>
              <w:t>Код бюджетной классификации</w:t>
            </w:r>
          </w:p>
          <w:p w:rsidR="001E755A" w:rsidRPr="00F00F54" w:rsidRDefault="001E755A" w:rsidP="00E949B9">
            <w:pPr>
              <w:jc w:val="center"/>
              <w:rPr>
                <w:color w:val="000000"/>
                <w:sz w:val="20"/>
                <w:szCs w:val="20"/>
              </w:rPr>
            </w:pPr>
            <w:r w:rsidRPr="00F00F54">
              <w:rPr>
                <w:color w:val="000000"/>
                <w:sz w:val="20"/>
                <w:szCs w:val="20"/>
              </w:rPr>
              <w:t>Российской Федерации</w:t>
            </w:r>
          </w:p>
        </w:tc>
        <w:tc>
          <w:tcPr>
            <w:tcW w:w="5528" w:type="dxa"/>
            <w:gridSpan w:val="2"/>
            <w:vMerge w:val="restart"/>
            <w:vAlign w:val="center"/>
            <w:hideMark/>
          </w:tcPr>
          <w:p w:rsidR="001E755A" w:rsidRPr="00F00F54" w:rsidRDefault="001E755A" w:rsidP="00E949B9">
            <w:pPr>
              <w:jc w:val="center"/>
              <w:rPr>
                <w:color w:val="000000"/>
                <w:sz w:val="20"/>
                <w:szCs w:val="20"/>
              </w:rPr>
            </w:pPr>
            <w:r w:rsidRPr="00F00F54">
              <w:rPr>
                <w:color w:val="000000"/>
                <w:sz w:val="20"/>
                <w:szCs w:val="20"/>
              </w:rPr>
              <w:t>Наименование главного администратора</w:t>
            </w:r>
          </w:p>
          <w:p w:rsidR="001E755A" w:rsidRPr="00F00F54" w:rsidRDefault="001E755A" w:rsidP="00E949B9">
            <w:pPr>
              <w:jc w:val="center"/>
              <w:rPr>
                <w:color w:val="000000"/>
                <w:sz w:val="20"/>
                <w:szCs w:val="20"/>
              </w:rPr>
            </w:pPr>
            <w:r w:rsidRPr="00F00F54">
              <w:rPr>
                <w:color w:val="000000"/>
                <w:sz w:val="20"/>
                <w:szCs w:val="20"/>
              </w:rPr>
              <w:t>источников финансирования дефицита</w:t>
            </w:r>
          </w:p>
          <w:p w:rsidR="001E755A" w:rsidRPr="00F00F54" w:rsidRDefault="001E755A" w:rsidP="00E949B9">
            <w:pPr>
              <w:jc w:val="center"/>
              <w:rPr>
                <w:color w:val="000000"/>
                <w:sz w:val="20"/>
                <w:szCs w:val="20"/>
              </w:rPr>
            </w:pPr>
            <w:r w:rsidRPr="00F00F54">
              <w:rPr>
                <w:color w:val="000000"/>
                <w:sz w:val="20"/>
                <w:szCs w:val="20"/>
              </w:rPr>
              <w:t>бюджета Аликовского муниципального округа</w:t>
            </w:r>
          </w:p>
        </w:tc>
      </w:tr>
      <w:tr w:rsidR="001E755A" w:rsidRPr="00F00F54" w:rsidTr="00E949B9">
        <w:trPr>
          <w:cantSplit/>
        </w:trPr>
        <w:tc>
          <w:tcPr>
            <w:tcW w:w="1134" w:type="dxa"/>
            <w:gridSpan w:val="2"/>
            <w:vAlign w:val="center"/>
            <w:hideMark/>
          </w:tcPr>
          <w:p w:rsidR="001E755A" w:rsidRPr="00F00F54" w:rsidRDefault="001E755A" w:rsidP="00E949B9">
            <w:pPr>
              <w:ind w:left="2" w:hanging="2"/>
              <w:jc w:val="center"/>
              <w:rPr>
                <w:color w:val="000000"/>
                <w:sz w:val="20"/>
                <w:szCs w:val="20"/>
              </w:rPr>
            </w:pPr>
            <w:r w:rsidRPr="00F00F54">
              <w:rPr>
                <w:color w:val="000000"/>
                <w:sz w:val="20"/>
                <w:szCs w:val="20"/>
              </w:rPr>
              <w:t>главного админ</w:t>
            </w:r>
            <w:r w:rsidRPr="00F00F54">
              <w:rPr>
                <w:color w:val="000000"/>
                <w:sz w:val="20"/>
                <w:szCs w:val="20"/>
              </w:rPr>
              <w:t>и</w:t>
            </w:r>
            <w:r w:rsidRPr="00F00F54">
              <w:rPr>
                <w:color w:val="000000"/>
                <w:sz w:val="20"/>
                <w:szCs w:val="20"/>
              </w:rPr>
              <w:t>страт</w:t>
            </w:r>
            <w:r w:rsidRPr="00F00F54">
              <w:rPr>
                <w:color w:val="000000"/>
                <w:sz w:val="20"/>
                <w:szCs w:val="20"/>
              </w:rPr>
              <w:t>о</w:t>
            </w:r>
            <w:r w:rsidRPr="00F00F54">
              <w:rPr>
                <w:color w:val="000000"/>
                <w:sz w:val="20"/>
                <w:szCs w:val="20"/>
              </w:rPr>
              <w:t>ра</w:t>
            </w:r>
          </w:p>
        </w:tc>
        <w:tc>
          <w:tcPr>
            <w:tcW w:w="2977" w:type="dxa"/>
            <w:vAlign w:val="center"/>
            <w:hideMark/>
          </w:tcPr>
          <w:p w:rsidR="001E755A" w:rsidRPr="00F00F54" w:rsidRDefault="001E755A" w:rsidP="00E949B9">
            <w:pPr>
              <w:jc w:val="center"/>
              <w:rPr>
                <w:color w:val="000000"/>
                <w:sz w:val="20"/>
                <w:szCs w:val="20"/>
              </w:rPr>
            </w:pPr>
            <w:r w:rsidRPr="00F00F54">
              <w:rPr>
                <w:color w:val="000000"/>
                <w:sz w:val="20"/>
                <w:szCs w:val="20"/>
              </w:rPr>
              <w:t>группы, подгруппы, ст</w:t>
            </w:r>
            <w:r w:rsidRPr="00F00F54">
              <w:rPr>
                <w:color w:val="000000"/>
                <w:sz w:val="20"/>
                <w:szCs w:val="20"/>
              </w:rPr>
              <w:t>а</w:t>
            </w:r>
            <w:r w:rsidRPr="00F00F54">
              <w:rPr>
                <w:color w:val="000000"/>
                <w:sz w:val="20"/>
                <w:szCs w:val="20"/>
              </w:rPr>
              <w:t xml:space="preserve">тьи </w:t>
            </w:r>
          </w:p>
          <w:p w:rsidR="001E755A" w:rsidRPr="00F00F54" w:rsidRDefault="001E755A" w:rsidP="00E949B9">
            <w:pPr>
              <w:jc w:val="center"/>
              <w:rPr>
                <w:color w:val="000000"/>
                <w:sz w:val="20"/>
                <w:szCs w:val="20"/>
              </w:rPr>
            </w:pPr>
            <w:r w:rsidRPr="00F00F54">
              <w:rPr>
                <w:color w:val="000000"/>
                <w:sz w:val="20"/>
                <w:szCs w:val="20"/>
              </w:rPr>
              <w:t>и вида источников ф</w:t>
            </w:r>
            <w:r w:rsidRPr="00F00F54">
              <w:rPr>
                <w:color w:val="000000"/>
                <w:sz w:val="20"/>
                <w:szCs w:val="20"/>
              </w:rPr>
              <w:t>и</w:t>
            </w:r>
            <w:r w:rsidRPr="00F00F54">
              <w:rPr>
                <w:color w:val="000000"/>
                <w:sz w:val="20"/>
                <w:szCs w:val="20"/>
              </w:rPr>
              <w:t>нансирования дефицита бюджета Аликовского муниципального округа</w:t>
            </w:r>
          </w:p>
        </w:tc>
        <w:tc>
          <w:tcPr>
            <w:tcW w:w="5528" w:type="dxa"/>
            <w:gridSpan w:val="2"/>
            <w:vMerge/>
            <w:vAlign w:val="center"/>
            <w:hideMark/>
          </w:tcPr>
          <w:p w:rsidR="001E755A" w:rsidRPr="00F00F54" w:rsidRDefault="001E755A" w:rsidP="00E949B9">
            <w:pPr>
              <w:rPr>
                <w:color w:val="000000"/>
                <w:sz w:val="20"/>
                <w:szCs w:val="20"/>
              </w:rPr>
            </w:pPr>
          </w:p>
        </w:tc>
      </w:tr>
      <w:tr w:rsidR="001E755A" w:rsidRPr="00F00F54" w:rsidTr="00E949B9">
        <w:trPr>
          <w:cantSplit/>
          <w:tblHeader/>
        </w:trPr>
        <w:tc>
          <w:tcPr>
            <w:tcW w:w="1080" w:type="dxa"/>
            <w:hideMark/>
          </w:tcPr>
          <w:p w:rsidR="001E755A" w:rsidRPr="00F00F54" w:rsidRDefault="001E755A" w:rsidP="00E949B9">
            <w:pPr>
              <w:jc w:val="center"/>
              <w:rPr>
                <w:sz w:val="20"/>
                <w:szCs w:val="20"/>
              </w:rPr>
            </w:pPr>
            <w:r w:rsidRPr="00F00F54">
              <w:rPr>
                <w:sz w:val="20"/>
                <w:szCs w:val="20"/>
              </w:rPr>
              <w:t>1</w:t>
            </w:r>
          </w:p>
        </w:tc>
        <w:tc>
          <w:tcPr>
            <w:tcW w:w="3060" w:type="dxa"/>
            <w:gridSpan w:val="3"/>
            <w:hideMark/>
          </w:tcPr>
          <w:p w:rsidR="001E755A" w:rsidRPr="00F00F54" w:rsidRDefault="001E755A" w:rsidP="00E949B9">
            <w:pPr>
              <w:jc w:val="center"/>
              <w:rPr>
                <w:sz w:val="20"/>
                <w:szCs w:val="20"/>
              </w:rPr>
            </w:pPr>
            <w:r w:rsidRPr="00F00F54">
              <w:rPr>
                <w:sz w:val="20"/>
                <w:szCs w:val="20"/>
              </w:rPr>
              <w:t>2</w:t>
            </w:r>
          </w:p>
        </w:tc>
        <w:tc>
          <w:tcPr>
            <w:tcW w:w="5499" w:type="dxa"/>
            <w:hideMark/>
          </w:tcPr>
          <w:p w:rsidR="001E755A" w:rsidRPr="00F00F54" w:rsidRDefault="001E755A" w:rsidP="00E949B9">
            <w:pPr>
              <w:jc w:val="center"/>
              <w:rPr>
                <w:sz w:val="20"/>
                <w:szCs w:val="20"/>
              </w:rPr>
            </w:pPr>
            <w:r w:rsidRPr="00F00F54">
              <w:rPr>
                <w:sz w:val="20"/>
                <w:szCs w:val="20"/>
              </w:rPr>
              <w:t>3</w:t>
            </w:r>
          </w:p>
        </w:tc>
      </w:tr>
      <w:tr w:rsidR="001E755A" w:rsidRPr="00F00F54" w:rsidTr="00E949B9">
        <w:trPr>
          <w:cantSplit/>
        </w:trPr>
        <w:tc>
          <w:tcPr>
            <w:tcW w:w="1080" w:type="dxa"/>
            <w:hideMark/>
          </w:tcPr>
          <w:p w:rsidR="001E755A" w:rsidRPr="00F00F54" w:rsidRDefault="001E755A" w:rsidP="00E949B9">
            <w:pPr>
              <w:jc w:val="center"/>
              <w:rPr>
                <w:b/>
                <w:sz w:val="20"/>
                <w:szCs w:val="20"/>
              </w:rPr>
            </w:pPr>
            <w:r w:rsidRPr="00F00F54">
              <w:rPr>
                <w:b/>
                <w:sz w:val="20"/>
                <w:szCs w:val="20"/>
              </w:rPr>
              <w:t>992</w:t>
            </w:r>
          </w:p>
        </w:tc>
        <w:tc>
          <w:tcPr>
            <w:tcW w:w="8559" w:type="dxa"/>
            <w:gridSpan w:val="4"/>
            <w:hideMark/>
          </w:tcPr>
          <w:p w:rsidR="001E755A" w:rsidRPr="00F00F54" w:rsidRDefault="001E755A" w:rsidP="00E949B9">
            <w:pPr>
              <w:jc w:val="center"/>
              <w:rPr>
                <w:b/>
                <w:sz w:val="20"/>
                <w:szCs w:val="20"/>
              </w:rPr>
            </w:pPr>
            <w:r w:rsidRPr="00F00F54">
              <w:rPr>
                <w:b/>
                <w:sz w:val="20"/>
                <w:szCs w:val="20"/>
              </w:rPr>
              <w:t>Финансовый отдел администрации Аликовского муниципального округа</w:t>
            </w:r>
          </w:p>
        </w:tc>
      </w:tr>
      <w:tr w:rsidR="001E755A" w:rsidRPr="00F00F54" w:rsidTr="00E949B9">
        <w:trPr>
          <w:cantSplit/>
        </w:trPr>
        <w:tc>
          <w:tcPr>
            <w:tcW w:w="1080" w:type="dxa"/>
            <w:hideMark/>
          </w:tcPr>
          <w:p w:rsidR="001E755A" w:rsidRPr="00F00F54" w:rsidRDefault="001E755A" w:rsidP="00E949B9">
            <w:pPr>
              <w:jc w:val="center"/>
              <w:rPr>
                <w:sz w:val="20"/>
                <w:szCs w:val="20"/>
              </w:rPr>
            </w:pPr>
            <w:r w:rsidRPr="00F00F54">
              <w:rPr>
                <w:sz w:val="20"/>
                <w:szCs w:val="20"/>
              </w:rPr>
              <w:t>992</w:t>
            </w:r>
          </w:p>
        </w:tc>
        <w:tc>
          <w:tcPr>
            <w:tcW w:w="3060" w:type="dxa"/>
            <w:gridSpan w:val="3"/>
            <w:hideMark/>
          </w:tcPr>
          <w:p w:rsidR="001E755A" w:rsidRPr="00F00F54" w:rsidRDefault="001E755A" w:rsidP="00E949B9">
            <w:pPr>
              <w:tabs>
                <w:tab w:val="left" w:pos="708"/>
              </w:tabs>
              <w:jc w:val="center"/>
              <w:rPr>
                <w:sz w:val="20"/>
                <w:szCs w:val="20"/>
              </w:rPr>
            </w:pPr>
            <w:r w:rsidRPr="00F00F54">
              <w:rPr>
                <w:sz w:val="20"/>
                <w:szCs w:val="20"/>
              </w:rPr>
              <w:t>01 05 02 01 14 0000 510</w:t>
            </w:r>
          </w:p>
        </w:tc>
        <w:tc>
          <w:tcPr>
            <w:tcW w:w="5499" w:type="dxa"/>
            <w:hideMark/>
          </w:tcPr>
          <w:p w:rsidR="001E755A" w:rsidRPr="00F00F54" w:rsidRDefault="001E755A" w:rsidP="00E949B9">
            <w:pPr>
              <w:ind w:firstLine="73"/>
              <w:rPr>
                <w:sz w:val="20"/>
                <w:szCs w:val="20"/>
              </w:rPr>
            </w:pPr>
            <w:r w:rsidRPr="00F00F54">
              <w:rPr>
                <w:sz w:val="20"/>
                <w:szCs w:val="20"/>
              </w:rPr>
              <w:t>Увеличение прочих остатков денежных средств бюдж</w:t>
            </w:r>
            <w:r w:rsidRPr="00F00F54">
              <w:rPr>
                <w:sz w:val="20"/>
                <w:szCs w:val="20"/>
              </w:rPr>
              <w:t>е</w:t>
            </w:r>
            <w:r w:rsidRPr="00F00F54">
              <w:rPr>
                <w:sz w:val="20"/>
                <w:szCs w:val="20"/>
              </w:rPr>
              <w:t>тов муниципальных округов</w:t>
            </w:r>
          </w:p>
        </w:tc>
      </w:tr>
      <w:tr w:rsidR="001E755A" w:rsidRPr="00F00F54" w:rsidTr="00E949B9">
        <w:trPr>
          <w:cantSplit/>
        </w:trPr>
        <w:tc>
          <w:tcPr>
            <w:tcW w:w="1080" w:type="dxa"/>
          </w:tcPr>
          <w:p w:rsidR="001E755A" w:rsidRPr="00F00F54" w:rsidRDefault="001E755A" w:rsidP="00E949B9">
            <w:pPr>
              <w:jc w:val="center"/>
              <w:rPr>
                <w:sz w:val="20"/>
                <w:szCs w:val="20"/>
              </w:rPr>
            </w:pPr>
            <w:r w:rsidRPr="00F00F54">
              <w:rPr>
                <w:sz w:val="20"/>
                <w:szCs w:val="20"/>
              </w:rPr>
              <w:t>992</w:t>
            </w:r>
          </w:p>
        </w:tc>
        <w:tc>
          <w:tcPr>
            <w:tcW w:w="3060" w:type="dxa"/>
            <w:gridSpan w:val="3"/>
          </w:tcPr>
          <w:p w:rsidR="001E755A" w:rsidRPr="00F00F54" w:rsidRDefault="001E755A" w:rsidP="00E949B9">
            <w:pPr>
              <w:tabs>
                <w:tab w:val="left" w:pos="708"/>
              </w:tabs>
              <w:jc w:val="center"/>
              <w:rPr>
                <w:sz w:val="20"/>
                <w:szCs w:val="20"/>
              </w:rPr>
            </w:pPr>
            <w:r w:rsidRPr="00F00F54">
              <w:rPr>
                <w:sz w:val="20"/>
                <w:szCs w:val="20"/>
              </w:rPr>
              <w:t>01 05 02 01 14 0000 610</w:t>
            </w:r>
          </w:p>
        </w:tc>
        <w:tc>
          <w:tcPr>
            <w:tcW w:w="5499" w:type="dxa"/>
          </w:tcPr>
          <w:p w:rsidR="001E755A" w:rsidRPr="00F00F54" w:rsidRDefault="001E755A" w:rsidP="00E949B9">
            <w:pPr>
              <w:rPr>
                <w:sz w:val="20"/>
                <w:szCs w:val="20"/>
              </w:rPr>
            </w:pPr>
            <w:r w:rsidRPr="00F00F54">
              <w:rPr>
                <w:sz w:val="20"/>
                <w:szCs w:val="20"/>
              </w:rPr>
              <w:t>Уменьшение прочих остатков денежных средств бю</w:t>
            </w:r>
            <w:r w:rsidRPr="00F00F54">
              <w:rPr>
                <w:sz w:val="20"/>
                <w:szCs w:val="20"/>
              </w:rPr>
              <w:t>д</w:t>
            </w:r>
            <w:r w:rsidRPr="00F00F54">
              <w:rPr>
                <w:sz w:val="20"/>
                <w:szCs w:val="20"/>
              </w:rPr>
              <w:t>жетов муниципальных округов</w:t>
            </w:r>
          </w:p>
        </w:tc>
      </w:tr>
      <w:tr w:rsidR="001E755A" w:rsidRPr="00F00F54" w:rsidTr="00E949B9">
        <w:trPr>
          <w:cantSplit/>
        </w:trPr>
        <w:tc>
          <w:tcPr>
            <w:tcW w:w="1080" w:type="dxa"/>
            <w:hideMark/>
          </w:tcPr>
          <w:p w:rsidR="001E755A" w:rsidRPr="00F00F54" w:rsidRDefault="001E755A" w:rsidP="00E949B9">
            <w:pPr>
              <w:jc w:val="center"/>
              <w:rPr>
                <w:sz w:val="20"/>
                <w:szCs w:val="20"/>
              </w:rPr>
            </w:pPr>
            <w:r w:rsidRPr="00F00F54">
              <w:rPr>
                <w:b/>
                <w:snapToGrid w:val="0"/>
                <w:sz w:val="20"/>
                <w:szCs w:val="20"/>
              </w:rPr>
              <w:t>000</w:t>
            </w:r>
          </w:p>
        </w:tc>
        <w:tc>
          <w:tcPr>
            <w:tcW w:w="8559" w:type="dxa"/>
            <w:gridSpan w:val="4"/>
            <w:hideMark/>
          </w:tcPr>
          <w:p w:rsidR="001E755A" w:rsidRPr="00F00F54" w:rsidRDefault="001E755A" w:rsidP="00E949B9">
            <w:pPr>
              <w:jc w:val="center"/>
              <w:rPr>
                <w:b/>
                <w:sz w:val="20"/>
                <w:szCs w:val="20"/>
              </w:rPr>
            </w:pPr>
            <w:r w:rsidRPr="00F00F54">
              <w:rPr>
                <w:b/>
                <w:sz w:val="20"/>
                <w:szCs w:val="20"/>
              </w:rPr>
              <w:t>Источники финансирования дефицита бюджета Аликовского муниципального округа, з</w:t>
            </w:r>
            <w:r w:rsidRPr="00F00F54">
              <w:rPr>
                <w:b/>
                <w:sz w:val="20"/>
                <w:szCs w:val="20"/>
              </w:rPr>
              <w:t>а</w:t>
            </w:r>
            <w:r w:rsidRPr="00F00F54">
              <w:rPr>
                <w:b/>
                <w:sz w:val="20"/>
                <w:szCs w:val="20"/>
              </w:rPr>
              <w:t>крепляемые за всеми администраторами</w:t>
            </w:r>
          </w:p>
        </w:tc>
      </w:tr>
      <w:tr w:rsidR="001E755A" w:rsidRPr="00F00F54" w:rsidTr="00E949B9">
        <w:trPr>
          <w:cantSplit/>
        </w:trPr>
        <w:tc>
          <w:tcPr>
            <w:tcW w:w="1080" w:type="dxa"/>
            <w:hideMark/>
          </w:tcPr>
          <w:p w:rsidR="001E755A" w:rsidRPr="00F00F54" w:rsidRDefault="001E755A" w:rsidP="00E949B9">
            <w:pPr>
              <w:jc w:val="center"/>
              <w:rPr>
                <w:sz w:val="20"/>
                <w:szCs w:val="20"/>
              </w:rPr>
            </w:pPr>
            <w:r w:rsidRPr="00F00F54">
              <w:rPr>
                <w:sz w:val="20"/>
                <w:szCs w:val="20"/>
              </w:rPr>
              <w:t>000</w:t>
            </w:r>
          </w:p>
        </w:tc>
        <w:tc>
          <w:tcPr>
            <w:tcW w:w="3060" w:type="dxa"/>
            <w:gridSpan w:val="3"/>
            <w:hideMark/>
          </w:tcPr>
          <w:p w:rsidR="001E755A" w:rsidRPr="00F00F54" w:rsidRDefault="001E755A" w:rsidP="00E949B9">
            <w:pPr>
              <w:tabs>
                <w:tab w:val="left" w:pos="708"/>
              </w:tabs>
              <w:jc w:val="center"/>
              <w:rPr>
                <w:sz w:val="20"/>
                <w:szCs w:val="20"/>
              </w:rPr>
            </w:pPr>
            <w:r w:rsidRPr="00F00F54">
              <w:rPr>
                <w:sz w:val="20"/>
                <w:szCs w:val="20"/>
              </w:rPr>
              <w:t>01 05 02 01 14 0000 510</w:t>
            </w:r>
          </w:p>
        </w:tc>
        <w:tc>
          <w:tcPr>
            <w:tcW w:w="5499" w:type="dxa"/>
            <w:hideMark/>
          </w:tcPr>
          <w:p w:rsidR="001E755A" w:rsidRPr="00F00F54" w:rsidRDefault="001E755A" w:rsidP="00E949B9">
            <w:pPr>
              <w:rPr>
                <w:sz w:val="20"/>
                <w:szCs w:val="20"/>
              </w:rPr>
            </w:pPr>
            <w:r w:rsidRPr="00F00F54">
              <w:rPr>
                <w:sz w:val="20"/>
                <w:szCs w:val="20"/>
              </w:rPr>
              <w:t>Увеличение прочих остатков денежных средств бюдж</w:t>
            </w:r>
            <w:r w:rsidRPr="00F00F54">
              <w:rPr>
                <w:sz w:val="20"/>
                <w:szCs w:val="20"/>
              </w:rPr>
              <w:t>е</w:t>
            </w:r>
            <w:r w:rsidRPr="00F00F54">
              <w:rPr>
                <w:sz w:val="20"/>
                <w:szCs w:val="20"/>
              </w:rPr>
              <w:t>тов муниципальных округов</w:t>
            </w:r>
          </w:p>
        </w:tc>
      </w:tr>
      <w:tr w:rsidR="001E755A" w:rsidRPr="00F00F54" w:rsidTr="00E949B9">
        <w:trPr>
          <w:cantSplit/>
        </w:trPr>
        <w:tc>
          <w:tcPr>
            <w:tcW w:w="1080" w:type="dxa"/>
            <w:hideMark/>
          </w:tcPr>
          <w:p w:rsidR="001E755A" w:rsidRPr="00F00F54" w:rsidRDefault="001E755A" w:rsidP="00E949B9">
            <w:pPr>
              <w:jc w:val="center"/>
              <w:rPr>
                <w:sz w:val="20"/>
                <w:szCs w:val="20"/>
              </w:rPr>
            </w:pPr>
            <w:r w:rsidRPr="00F00F54">
              <w:rPr>
                <w:sz w:val="20"/>
                <w:szCs w:val="20"/>
              </w:rPr>
              <w:t>000</w:t>
            </w:r>
          </w:p>
        </w:tc>
        <w:tc>
          <w:tcPr>
            <w:tcW w:w="3060" w:type="dxa"/>
            <w:gridSpan w:val="3"/>
            <w:hideMark/>
          </w:tcPr>
          <w:p w:rsidR="001E755A" w:rsidRPr="00F00F54" w:rsidRDefault="001E755A" w:rsidP="00E949B9">
            <w:pPr>
              <w:tabs>
                <w:tab w:val="left" w:pos="708"/>
              </w:tabs>
              <w:jc w:val="center"/>
              <w:rPr>
                <w:sz w:val="20"/>
                <w:szCs w:val="20"/>
              </w:rPr>
            </w:pPr>
            <w:r w:rsidRPr="00F00F54">
              <w:rPr>
                <w:sz w:val="20"/>
                <w:szCs w:val="20"/>
              </w:rPr>
              <w:t>01 05 02 01 14 0000 610</w:t>
            </w:r>
          </w:p>
        </w:tc>
        <w:tc>
          <w:tcPr>
            <w:tcW w:w="5499" w:type="dxa"/>
            <w:hideMark/>
          </w:tcPr>
          <w:p w:rsidR="001E755A" w:rsidRPr="00F00F54" w:rsidRDefault="001E755A" w:rsidP="00E949B9">
            <w:pPr>
              <w:rPr>
                <w:sz w:val="20"/>
                <w:szCs w:val="20"/>
              </w:rPr>
            </w:pPr>
            <w:r w:rsidRPr="00F00F54">
              <w:rPr>
                <w:sz w:val="20"/>
                <w:szCs w:val="20"/>
              </w:rPr>
              <w:t>Уменьшение прочих остатков денежных средств бю</w:t>
            </w:r>
            <w:r w:rsidRPr="00F00F54">
              <w:rPr>
                <w:sz w:val="20"/>
                <w:szCs w:val="20"/>
              </w:rPr>
              <w:t>д</w:t>
            </w:r>
            <w:r w:rsidRPr="00F00F54">
              <w:rPr>
                <w:sz w:val="20"/>
                <w:szCs w:val="20"/>
              </w:rPr>
              <w:t>жетов муниципальных округов</w:t>
            </w:r>
          </w:p>
        </w:tc>
      </w:tr>
      <w:tr w:rsidR="001E755A" w:rsidRPr="00F00F54" w:rsidTr="00E949B9">
        <w:trPr>
          <w:cantSplit/>
        </w:trPr>
        <w:tc>
          <w:tcPr>
            <w:tcW w:w="1080" w:type="dxa"/>
            <w:hideMark/>
          </w:tcPr>
          <w:p w:rsidR="001E755A" w:rsidRPr="00F00F54" w:rsidRDefault="001E755A" w:rsidP="00E949B9">
            <w:pPr>
              <w:jc w:val="center"/>
              <w:rPr>
                <w:sz w:val="20"/>
                <w:szCs w:val="20"/>
              </w:rPr>
            </w:pPr>
            <w:r w:rsidRPr="00F00F54">
              <w:rPr>
                <w:sz w:val="20"/>
                <w:szCs w:val="20"/>
              </w:rPr>
              <w:t>000</w:t>
            </w:r>
          </w:p>
        </w:tc>
        <w:tc>
          <w:tcPr>
            <w:tcW w:w="3060" w:type="dxa"/>
            <w:gridSpan w:val="3"/>
            <w:hideMark/>
          </w:tcPr>
          <w:p w:rsidR="001E755A" w:rsidRPr="00F00F54" w:rsidRDefault="001E755A" w:rsidP="00E949B9">
            <w:pPr>
              <w:tabs>
                <w:tab w:val="left" w:pos="708"/>
              </w:tabs>
              <w:jc w:val="center"/>
              <w:rPr>
                <w:sz w:val="20"/>
                <w:szCs w:val="20"/>
              </w:rPr>
            </w:pPr>
            <w:r w:rsidRPr="00F00F54">
              <w:rPr>
                <w:color w:val="22272F"/>
                <w:sz w:val="20"/>
                <w:szCs w:val="20"/>
                <w:shd w:val="clear" w:color="auto" w:fill="FFFFFF"/>
              </w:rPr>
              <w:t>01 05 01 01 14 0000 510</w:t>
            </w:r>
          </w:p>
        </w:tc>
        <w:tc>
          <w:tcPr>
            <w:tcW w:w="5499" w:type="dxa"/>
            <w:hideMark/>
          </w:tcPr>
          <w:p w:rsidR="001E755A" w:rsidRPr="00F00F54" w:rsidRDefault="001E755A" w:rsidP="00E949B9">
            <w:pPr>
              <w:rPr>
                <w:sz w:val="20"/>
                <w:szCs w:val="20"/>
              </w:rPr>
            </w:pPr>
            <w:r w:rsidRPr="00F00F54">
              <w:rPr>
                <w:sz w:val="20"/>
                <w:szCs w:val="20"/>
              </w:rPr>
              <w:t>Увеличение остатков денежных средств финанс</w:t>
            </w:r>
            <w:r w:rsidRPr="00F00F54">
              <w:rPr>
                <w:sz w:val="20"/>
                <w:szCs w:val="20"/>
              </w:rPr>
              <w:t>о</w:t>
            </w:r>
            <w:r w:rsidRPr="00F00F54">
              <w:rPr>
                <w:sz w:val="20"/>
                <w:szCs w:val="20"/>
              </w:rPr>
              <w:t>вых резервов бюджетов муниципальных округов</w:t>
            </w:r>
          </w:p>
        </w:tc>
      </w:tr>
      <w:tr w:rsidR="001E755A" w:rsidRPr="00F00F54" w:rsidTr="00E949B9">
        <w:trPr>
          <w:cantSplit/>
        </w:trPr>
        <w:tc>
          <w:tcPr>
            <w:tcW w:w="1080" w:type="dxa"/>
            <w:hideMark/>
          </w:tcPr>
          <w:p w:rsidR="001E755A" w:rsidRPr="00F00F54" w:rsidRDefault="001E755A" w:rsidP="00E949B9">
            <w:pPr>
              <w:jc w:val="center"/>
              <w:rPr>
                <w:sz w:val="20"/>
                <w:szCs w:val="20"/>
              </w:rPr>
            </w:pPr>
            <w:r w:rsidRPr="00F00F54">
              <w:rPr>
                <w:sz w:val="20"/>
                <w:szCs w:val="20"/>
              </w:rPr>
              <w:t>000</w:t>
            </w:r>
          </w:p>
        </w:tc>
        <w:tc>
          <w:tcPr>
            <w:tcW w:w="3060" w:type="dxa"/>
            <w:gridSpan w:val="3"/>
            <w:hideMark/>
          </w:tcPr>
          <w:p w:rsidR="001E755A" w:rsidRPr="00F00F54" w:rsidRDefault="001E755A" w:rsidP="00E949B9">
            <w:pPr>
              <w:tabs>
                <w:tab w:val="left" w:pos="708"/>
              </w:tabs>
              <w:jc w:val="center"/>
              <w:rPr>
                <w:sz w:val="20"/>
                <w:szCs w:val="20"/>
              </w:rPr>
            </w:pPr>
            <w:r w:rsidRPr="00F00F54">
              <w:rPr>
                <w:sz w:val="20"/>
                <w:szCs w:val="20"/>
              </w:rPr>
              <w:t>01 05 01 01 14 0000 610</w:t>
            </w:r>
          </w:p>
        </w:tc>
        <w:tc>
          <w:tcPr>
            <w:tcW w:w="5499" w:type="dxa"/>
            <w:hideMark/>
          </w:tcPr>
          <w:p w:rsidR="001E755A" w:rsidRPr="00F00F54" w:rsidRDefault="001E755A" w:rsidP="00E949B9">
            <w:pPr>
              <w:rPr>
                <w:sz w:val="20"/>
                <w:szCs w:val="20"/>
              </w:rPr>
            </w:pPr>
            <w:r w:rsidRPr="00F00F54">
              <w:rPr>
                <w:sz w:val="20"/>
                <w:szCs w:val="20"/>
              </w:rPr>
              <w:t>Уменьшение остатков денежных средств финанс</w:t>
            </w:r>
            <w:r w:rsidRPr="00F00F54">
              <w:rPr>
                <w:sz w:val="20"/>
                <w:szCs w:val="20"/>
              </w:rPr>
              <w:t>о</w:t>
            </w:r>
            <w:r w:rsidRPr="00F00F54">
              <w:rPr>
                <w:sz w:val="20"/>
                <w:szCs w:val="20"/>
              </w:rPr>
              <w:t>вых резервов бюджетов муниципальных округов</w:t>
            </w:r>
          </w:p>
        </w:tc>
      </w:tr>
      <w:tr w:rsidR="001E755A" w:rsidRPr="00F00F54" w:rsidTr="00E949B9">
        <w:trPr>
          <w:cantSplit/>
        </w:trPr>
        <w:tc>
          <w:tcPr>
            <w:tcW w:w="1080" w:type="dxa"/>
          </w:tcPr>
          <w:p w:rsidR="001E755A" w:rsidRPr="00F00F54" w:rsidRDefault="001E755A" w:rsidP="00E949B9">
            <w:pPr>
              <w:jc w:val="center"/>
              <w:rPr>
                <w:sz w:val="20"/>
                <w:szCs w:val="20"/>
              </w:rPr>
            </w:pPr>
            <w:r w:rsidRPr="00F00F54">
              <w:rPr>
                <w:sz w:val="20"/>
                <w:szCs w:val="20"/>
              </w:rPr>
              <w:t>000</w:t>
            </w:r>
          </w:p>
        </w:tc>
        <w:tc>
          <w:tcPr>
            <w:tcW w:w="3060" w:type="dxa"/>
            <w:gridSpan w:val="3"/>
          </w:tcPr>
          <w:p w:rsidR="001E755A" w:rsidRPr="00F00F54" w:rsidRDefault="001E755A" w:rsidP="00E949B9">
            <w:pPr>
              <w:tabs>
                <w:tab w:val="left" w:pos="708"/>
              </w:tabs>
              <w:jc w:val="center"/>
              <w:rPr>
                <w:sz w:val="20"/>
                <w:szCs w:val="20"/>
              </w:rPr>
            </w:pPr>
            <w:r w:rsidRPr="00F00F54">
              <w:rPr>
                <w:color w:val="22272F"/>
                <w:sz w:val="20"/>
                <w:szCs w:val="20"/>
                <w:shd w:val="clear" w:color="auto" w:fill="FFFFFF"/>
              </w:rPr>
              <w:t>01 03 01 00 14 0000 710</w:t>
            </w:r>
          </w:p>
        </w:tc>
        <w:tc>
          <w:tcPr>
            <w:tcW w:w="5499" w:type="dxa"/>
          </w:tcPr>
          <w:p w:rsidR="001E755A" w:rsidRPr="00F00F54" w:rsidRDefault="001E755A" w:rsidP="00E949B9">
            <w:pPr>
              <w:rPr>
                <w:sz w:val="20"/>
                <w:szCs w:val="20"/>
              </w:rPr>
            </w:pPr>
            <w:r w:rsidRPr="00F00F54">
              <w:rPr>
                <w:sz w:val="20"/>
                <w:szCs w:val="20"/>
              </w:rPr>
              <w:t>Привлечение кредитов из других бюджетов бюджетной системы Российской Федерации бюджетами муниципальных округов в валюте Российской Федерации</w:t>
            </w:r>
          </w:p>
        </w:tc>
      </w:tr>
      <w:tr w:rsidR="001E755A" w:rsidRPr="00F00F54" w:rsidTr="00E949B9">
        <w:trPr>
          <w:cantSplit/>
        </w:trPr>
        <w:tc>
          <w:tcPr>
            <w:tcW w:w="1080" w:type="dxa"/>
          </w:tcPr>
          <w:p w:rsidR="001E755A" w:rsidRPr="00F00F54" w:rsidRDefault="001E755A" w:rsidP="00E949B9">
            <w:pPr>
              <w:jc w:val="center"/>
              <w:rPr>
                <w:sz w:val="20"/>
                <w:szCs w:val="20"/>
              </w:rPr>
            </w:pPr>
            <w:r w:rsidRPr="00F00F54">
              <w:rPr>
                <w:sz w:val="20"/>
                <w:szCs w:val="20"/>
              </w:rPr>
              <w:t>000</w:t>
            </w:r>
          </w:p>
        </w:tc>
        <w:tc>
          <w:tcPr>
            <w:tcW w:w="3060" w:type="dxa"/>
            <w:gridSpan w:val="3"/>
          </w:tcPr>
          <w:p w:rsidR="001E755A" w:rsidRPr="00F00F54" w:rsidRDefault="001E755A" w:rsidP="00E949B9">
            <w:pPr>
              <w:tabs>
                <w:tab w:val="left" w:pos="708"/>
              </w:tabs>
              <w:jc w:val="center"/>
              <w:rPr>
                <w:sz w:val="20"/>
                <w:szCs w:val="20"/>
              </w:rPr>
            </w:pPr>
            <w:r w:rsidRPr="00F00F54">
              <w:rPr>
                <w:color w:val="22272F"/>
                <w:sz w:val="20"/>
                <w:szCs w:val="20"/>
                <w:shd w:val="clear" w:color="auto" w:fill="FFFFFF"/>
              </w:rPr>
              <w:t>01 03 01 00 14 0000 810</w:t>
            </w:r>
          </w:p>
        </w:tc>
        <w:tc>
          <w:tcPr>
            <w:tcW w:w="5499" w:type="dxa"/>
          </w:tcPr>
          <w:p w:rsidR="001E755A" w:rsidRPr="00F00F54" w:rsidRDefault="001E755A" w:rsidP="00E949B9">
            <w:pPr>
              <w:rPr>
                <w:sz w:val="20"/>
                <w:szCs w:val="20"/>
              </w:rPr>
            </w:pPr>
            <w:r w:rsidRPr="00F00F54">
              <w:rPr>
                <w:sz w:val="20"/>
                <w:szCs w:val="20"/>
              </w:rPr>
              <w:t>Погашение бюджетами муниципальных округов кредитов из других бюджетов бюджетной системы Российской Федерации в валюте Российской Федерации</w:t>
            </w:r>
          </w:p>
        </w:tc>
      </w:tr>
    </w:tbl>
    <w:p w:rsidR="001E755A" w:rsidRPr="00F00F54" w:rsidRDefault="001E755A" w:rsidP="001E755A">
      <w:pPr>
        <w:rPr>
          <w:sz w:val="20"/>
          <w:szCs w:val="20"/>
        </w:rPr>
      </w:pPr>
    </w:p>
    <w:p w:rsidR="001E755A" w:rsidRPr="00F00F54" w:rsidRDefault="001E755A" w:rsidP="001E755A">
      <w:pPr>
        <w:pStyle w:val="310"/>
        <w:tabs>
          <w:tab w:val="left" w:pos="3969"/>
        </w:tabs>
        <w:spacing w:before="240" w:after="240"/>
        <w:ind w:right="4960" w:firstLine="567"/>
        <w:rPr>
          <w:color w:val="000000"/>
          <w:sz w:val="20"/>
        </w:rPr>
      </w:pPr>
    </w:p>
    <w:p w:rsidR="001E755A" w:rsidRPr="00CE1D7B" w:rsidRDefault="001E755A" w:rsidP="00CE1D7B">
      <w:pPr>
        <w:widowControl w:val="0"/>
        <w:autoSpaceDE w:val="0"/>
        <w:autoSpaceDN w:val="0"/>
        <w:ind w:left="5245"/>
        <w:jc w:val="center"/>
        <w:rPr>
          <w:color w:val="000000" w:themeColor="text1"/>
          <w:sz w:val="18"/>
          <w:szCs w:val="18"/>
        </w:rPr>
      </w:pPr>
    </w:p>
    <w:p w:rsidR="00CE1D7B" w:rsidRPr="00CE1D7B" w:rsidRDefault="00CE1D7B" w:rsidP="00CE1D7B">
      <w:pPr>
        <w:widowControl w:val="0"/>
        <w:tabs>
          <w:tab w:val="left" w:pos="2394"/>
        </w:tabs>
        <w:autoSpaceDE w:val="0"/>
        <w:autoSpaceDN w:val="0"/>
        <w:ind w:firstLine="10915"/>
        <w:jc w:val="right"/>
        <w:rPr>
          <w:color w:val="000000" w:themeColor="text1"/>
          <w:sz w:val="18"/>
          <w:szCs w:val="18"/>
        </w:rPr>
      </w:pPr>
    </w:p>
    <w:p w:rsidR="00CE1D7B" w:rsidRPr="00CE1D7B" w:rsidRDefault="00CE1D7B" w:rsidP="00CE1D7B">
      <w:pPr>
        <w:widowControl w:val="0"/>
        <w:tabs>
          <w:tab w:val="left" w:pos="2394"/>
        </w:tabs>
        <w:autoSpaceDE w:val="0"/>
        <w:autoSpaceDN w:val="0"/>
        <w:rPr>
          <w:color w:val="000000" w:themeColor="text1"/>
        </w:rPr>
      </w:pPr>
    </w:p>
    <w:p w:rsidR="00CE1D7B" w:rsidRPr="00CE1D7B" w:rsidRDefault="00CE1D7B" w:rsidP="00CE1D7B">
      <w:pPr>
        <w:ind w:right="4960" w:firstLine="567"/>
        <w:jc w:val="both"/>
        <w:rPr>
          <w:bCs/>
          <w:color w:val="000000" w:themeColor="text1"/>
          <w:sz w:val="20"/>
          <w:szCs w:val="20"/>
        </w:rPr>
      </w:pPr>
    </w:p>
    <w:p w:rsidR="00CE1D7B" w:rsidRPr="00CE1D7B" w:rsidRDefault="00CE1D7B" w:rsidP="00CE1D7B">
      <w:pPr>
        <w:shd w:val="clear" w:color="auto" w:fill="FFFFFF"/>
        <w:spacing w:line="330" w:lineRule="atLeast"/>
        <w:ind w:firstLine="709"/>
        <w:jc w:val="both"/>
        <w:textAlignment w:val="baseline"/>
        <w:rPr>
          <w:color w:val="000000" w:themeColor="text1"/>
          <w:sz w:val="20"/>
          <w:szCs w:val="20"/>
        </w:rPr>
      </w:pPr>
    </w:p>
    <w:p w:rsidR="00C1309B" w:rsidRPr="00CE1D7B" w:rsidRDefault="00C1309B" w:rsidP="00796FA7">
      <w:pPr>
        <w:rPr>
          <w:color w:val="000000" w:themeColor="text1"/>
          <w:sz w:val="22"/>
          <w:szCs w:val="22"/>
        </w:rPr>
      </w:pPr>
    </w:p>
    <w:p w:rsidR="00C1309B" w:rsidRPr="00CE1D7B" w:rsidRDefault="00C1309B" w:rsidP="00796FA7">
      <w:pPr>
        <w:rPr>
          <w:color w:val="000000" w:themeColor="text1"/>
          <w:sz w:val="22"/>
          <w:szCs w:val="22"/>
        </w:rPr>
      </w:pPr>
    </w:p>
    <w:p w:rsidR="00C1309B" w:rsidRPr="00CE1D7B" w:rsidRDefault="00C1309B" w:rsidP="00796FA7">
      <w:pPr>
        <w:rPr>
          <w:color w:val="000000" w:themeColor="text1"/>
          <w:sz w:val="22"/>
          <w:szCs w:val="22"/>
        </w:rPr>
      </w:pPr>
    </w:p>
    <w:p w:rsidR="00C1309B" w:rsidRPr="00CE1D7B" w:rsidRDefault="00C1309B" w:rsidP="00796FA7">
      <w:pPr>
        <w:rPr>
          <w:color w:val="000000" w:themeColor="text1"/>
          <w:sz w:val="22"/>
          <w:szCs w:val="22"/>
        </w:rPr>
      </w:pPr>
    </w:p>
    <w:p w:rsidR="00C1309B" w:rsidRPr="00CE1D7B" w:rsidRDefault="00C1309B" w:rsidP="00796FA7">
      <w:pPr>
        <w:rPr>
          <w:color w:val="000000" w:themeColor="text1"/>
          <w:sz w:val="22"/>
          <w:szCs w:val="22"/>
        </w:rPr>
      </w:pPr>
    </w:p>
    <w:p w:rsidR="00C1309B" w:rsidRPr="00CE1D7B" w:rsidRDefault="00C1309B" w:rsidP="00796FA7">
      <w:pPr>
        <w:rPr>
          <w:color w:val="000000" w:themeColor="text1"/>
          <w:sz w:val="22"/>
          <w:szCs w:val="22"/>
        </w:rPr>
      </w:pPr>
    </w:p>
    <w:p w:rsidR="00D83D9E" w:rsidRPr="00CE1D7B" w:rsidRDefault="00D83D9E" w:rsidP="00796FA7">
      <w:pPr>
        <w:rPr>
          <w:color w:val="000000" w:themeColor="text1"/>
          <w:sz w:val="22"/>
          <w:szCs w:val="22"/>
        </w:rPr>
      </w:pPr>
    </w:p>
    <w:p w:rsidR="002C0F64" w:rsidRPr="00CE1D7B" w:rsidRDefault="002C0F64" w:rsidP="00796FA7">
      <w:pPr>
        <w:rPr>
          <w:color w:val="000000" w:themeColor="text1"/>
          <w:sz w:val="22"/>
          <w:szCs w:val="22"/>
        </w:rPr>
      </w:pPr>
    </w:p>
    <w:p w:rsidR="002C0F64" w:rsidRPr="00CE1D7B" w:rsidRDefault="002C0F64" w:rsidP="00796FA7">
      <w:pPr>
        <w:rPr>
          <w:color w:val="000000" w:themeColor="text1"/>
          <w:sz w:val="22"/>
          <w:szCs w:val="22"/>
        </w:rPr>
      </w:pPr>
    </w:p>
    <w:p w:rsidR="002C0F64" w:rsidRPr="00CE1D7B" w:rsidRDefault="002C0F64" w:rsidP="00796FA7">
      <w:pPr>
        <w:rPr>
          <w:color w:val="000000" w:themeColor="text1"/>
          <w:sz w:val="22"/>
          <w:szCs w:val="22"/>
        </w:rPr>
      </w:pPr>
    </w:p>
    <w:p w:rsidR="002C0F64" w:rsidRPr="00CE1D7B" w:rsidRDefault="002C0F64" w:rsidP="00796FA7">
      <w:pPr>
        <w:rPr>
          <w:color w:val="000000" w:themeColor="text1"/>
          <w:sz w:val="22"/>
          <w:szCs w:val="22"/>
        </w:rPr>
      </w:pPr>
    </w:p>
    <w:p w:rsidR="002C0F64" w:rsidRPr="00CE1D7B" w:rsidRDefault="002C0F64" w:rsidP="00796FA7">
      <w:pPr>
        <w:rPr>
          <w:color w:val="000000" w:themeColor="text1"/>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CE1D7B" w:rsidRPr="00CE1D7B"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Pr="00CE1D7B" w:rsidRDefault="002C0F64" w:rsidP="002C0F64">
            <w:pPr>
              <w:rPr>
                <w:color w:val="000000" w:themeColor="text1"/>
                <w:sz w:val="18"/>
                <w:szCs w:val="18"/>
              </w:rPr>
            </w:pPr>
          </w:p>
          <w:p w:rsidR="002C0F64" w:rsidRPr="00CE1D7B" w:rsidRDefault="002C0F64" w:rsidP="002C0F64">
            <w:pPr>
              <w:rPr>
                <w:color w:val="000000" w:themeColor="text1"/>
                <w:sz w:val="18"/>
                <w:szCs w:val="18"/>
              </w:rPr>
            </w:pPr>
            <w:r w:rsidRPr="00CE1D7B">
              <w:rPr>
                <w:color w:val="000000" w:themeColor="text1"/>
                <w:sz w:val="18"/>
                <w:szCs w:val="18"/>
              </w:rPr>
              <w:t xml:space="preserve">     </w:t>
            </w:r>
          </w:p>
          <w:p w:rsidR="002C0F64" w:rsidRPr="00CE1D7B" w:rsidRDefault="002C0F64" w:rsidP="002C0F64">
            <w:pPr>
              <w:rPr>
                <w:color w:val="000000" w:themeColor="text1"/>
                <w:sz w:val="18"/>
                <w:szCs w:val="18"/>
              </w:rPr>
            </w:pPr>
            <w:r w:rsidRPr="00CE1D7B">
              <w:rPr>
                <w:color w:val="000000" w:themeColor="text1"/>
                <w:sz w:val="18"/>
                <w:szCs w:val="18"/>
              </w:rPr>
              <w:t xml:space="preserve">  Муниципальная газета Аликовского района Чувашской Республики</w:t>
            </w:r>
          </w:p>
          <w:p w:rsidR="002C0F64" w:rsidRPr="00CE1D7B" w:rsidRDefault="002C0F64" w:rsidP="002C0F64">
            <w:pPr>
              <w:rPr>
                <w:color w:val="000000" w:themeColor="text1"/>
                <w:sz w:val="18"/>
                <w:szCs w:val="18"/>
              </w:rPr>
            </w:pPr>
            <w:r w:rsidRPr="00CE1D7B">
              <w:rPr>
                <w:color w:val="000000" w:themeColor="text1"/>
                <w:sz w:val="18"/>
                <w:szCs w:val="18"/>
              </w:rPr>
              <w:t xml:space="preserve">   «</w:t>
            </w:r>
            <w:r w:rsidRPr="00CE1D7B">
              <w:rPr>
                <w:b/>
                <w:bCs/>
                <w:color w:val="000000" w:themeColor="text1"/>
                <w:sz w:val="18"/>
                <w:szCs w:val="18"/>
              </w:rPr>
              <w:t>Аликовский вестник</w:t>
            </w:r>
            <w:r w:rsidRPr="00CE1D7B">
              <w:rPr>
                <w:color w:val="000000" w:themeColor="text1"/>
                <w:sz w:val="18"/>
                <w:szCs w:val="18"/>
              </w:rPr>
              <w:t>»</w:t>
            </w:r>
          </w:p>
          <w:p w:rsidR="002C0F64" w:rsidRPr="00CE1D7B" w:rsidRDefault="002C0F64" w:rsidP="002C0F64">
            <w:pPr>
              <w:jc w:val="center"/>
              <w:rPr>
                <w:b/>
                <w:color w:val="000000" w:themeColor="text1"/>
                <w:sz w:val="18"/>
                <w:szCs w:val="18"/>
              </w:rPr>
            </w:pPr>
            <w:r w:rsidRPr="00CE1D7B">
              <w:rPr>
                <w:b/>
                <w:color w:val="000000" w:themeColor="text1"/>
                <w:sz w:val="18"/>
                <w:szCs w:val="18"/>
              </w:rPr>
              <w:t>Учредитель –</w:t>
            </w:r>
          </w:p>
          <w:p w:rsidR="002C0F64" w:rsidRPr="00CE1D7B" w:rsidRDefault="002C0F64" w:rsidP="002C0F64">
            <w:pPr>
              <w:jc w:val="center"/>
              <w:rPr>
                <w:b/>
                <w:color w:val="000000" w:themeColor="text1"/>
                <w:sz w:val="18"/>
                <w:szCs w:val="18"/>
              </w:rPr>
            </w:pPr>
            <w:r w:rsidRPr="00CE1D7B">
              <w:rPr>
                <w:b/>
                <w:color w:val="000000" w:themeColor="text1"/>
                <w:sz w:val="18"/>
                <w:szCs w:val="18"/>
              </w:rPr>
              <w:t>Собрание депутатов Аликовского района Чувашской Республики</w:t>
            </w:r>
          </w:p>
          <w:p w:rsidR="002C0F64" w:rsidRPr="00CE1D7B" w:rsidRDefault="002C0F64" w:rsidP="002C0F64">
            <w:pPr>
              <w:rPr>
                <w:b/>
                <w:color w:val="000000" w:themeColor="text1"/>
                <w:sz w:val="18"/>
                <w:szCs w:val="18"/>
              </w:rPr>
            </w:pPr>
          </w:p>
          <w:p w:rsidR="002C0F64" w:rsidRPr="00CE1D7B" w:rsidRDefault="002C0F64" w:rsidP="002C0F64">
            <w:pPr>
              <w:pStyle w:val="a4"/>
              <w:rPr>
                <w:color w:val="000000" w:themeColor="text1"/>
                <w:sz w:val="18"/>
                <w:szCs w:val="18"/>
              </w:rPr>
            </w:pPr>
            <w:r w:rsidRPr="00CE1D7B">
              <w:rPr>
                <w:color w:val="000000" w:themeColor="text1"/>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Pr="00CE1D7B" w:rsidRDefault="002C0F64" w:rsidP="002C0F64">
            <w:pPr>
              <w:rPr>
                <w:color w:val="000000" w:themeColor="text1"/>
                <w:sz w:val="18"/>
                <w:szCs w:val="18"/>
              </w:rPr>
            </w:pPr>
          </w:p>
          <w:p w:rsidR="002C0F64" w:rsidRPr="00CE1D7B" w:rsidRDefault="002C0F64" w:rsidP="002C0F64">
            <w:pPr>
              <w:rPr>
                <w:color w:val="000000" w:themeColor="text1"/>
                <w:sz w:val="18"/>
                <w:szCs w:val="18"/>
              </w:rPr>
            </w:pPr>
            <w:r w:rsidRPr="00CE1D7B">
              <w:rPr>
                <w:color w:val="000000" w:themeColor="text1"/>
                <w:sz w:val="18"/>
                <w:szCs w:val="18"/>
              </w:rPr>
              <w:t>Издатель:</w:t>
            </w:r>
          </w:p>
          <w:p w:rsidR="002C0F64" w:rsidRPr="00CE1D7B" w:rsidRDefault="002C0F64" w:rsidP="002C0F64">
            <w:pPr>
              <w:rPr>
                <w:color w:val="000000" w:themeColor="text1"/>
                <w:sz w:val="18"/>
                <w:szCs w:val="18"/>
              </w:rPr>
            </w:pPr>
            <w:r w:rsidRPr="00CE1D7B">
              <w:rPr>
                <w:color w:val="000000" w:themeColor="text1"/>
                <w:sz w:val="18"/>
                <w:szCs w:val="18"/>
              </w:rPr>
              <w:t>администрация Аликовского района</w:t>
            </w:r>
          </w:p>
          <w:p w:rsidR="002C0F64" w:rsidRPr="00CE1D7B" w:rsidRDefault="002C0F64" w:rsidP="002C0F64">
            <w:pPr>
              <w:rPr>
                <w:color w:val="000000" w:themeColor="text1"/>
                <w:sz w:val="18"/>
                <w:szCs w:val="18"/>
              </w:rPr>
            </w:pPr>
          </w:p>
          <w:p w:rsidR="002C0F64" w:rsidRPr="00CE1D7B" w:rsidRDefault="002C0F64" w:rsidP="002C0F64">
            <w:pPr>
              <w:rPr>
                <w:color w:val="000000" w:themeColor="text1"/>
                <w:sz w:val="18"/>
                <w:szCs w:val="18"/>
              </w:rPr>
            </w:pPr>
            <w:r w:rsidRPr="00CE1D7B">
              <w:rPr>
                <w:color w:val="000000" w:themeColor="text1"/>
                <w:sz w:val="18"/>
                <w:szCs w:val="18"/>
              </w:rPr>
              <w:t xml:space="preserve">Редактор газеты- </w:t>
            </w:r>
          </w:p>
          <w:p w:rsidR="002C0F64" w:rsidRPr="00CE1D7B" w:rsidRDefault="00CE1D7B" w:rsidP="002C0F64">
            <w:pPr>
              <w:rPr>
                <w:color w:val="000000" w:themeColor="text1"/>
                <w:sz w:val="18"/>
                <w:szCs w:val="18"/>
              </w:rPr>
            </w:pPr>
            <w:r>
              <w:rPr>
                <w:color w:val="000000" w:themeColor="text1"/>
                <w:sz w:val="18"/>
                <w:szCs w:val="18"/>
              </w:rPr>
              <w:t>Т.Г. Козлова</w:t>
            </w:r>
          </w:p>
          <w:p w:rsidR="002C0F64" w:rsidRPr="00CE1D7B" w:rsidRDefault="002C0F64" w:rsidP="002C0F64">
            <w:pPr>
              <w:rPr>
                <w:color w:val="000000" w:themeColor="text1"/>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Pr="00CE1D7B" w:rsidRDefault="002C0F64" w:rsidP="002C0F64">
            <w:pPr>
              <w:rPr>
                <w:color w:val="000000" w:themeColor="text1"/>
                <w:sz w:val="18"/>
                <w:szCs w:val="18"/>
              </w:rPr>
            </w:pPr>
          </w:p>
          <w:p w:rsidR="002C0F64" w:rsidRPr="00CE1D7B" w:rsidRDefault="002C0F64" w:rsidP="002C0F64">
            <w:pPr>
              <w:rPr>
                <w:color w:val="000000" w:themeColor="text1"/>
                <w:sz w:val="18"/>
                <w:szCs w:val="18"/>
              </w:rPr>
            </w:pPr>
            <w:r w:rsidRPr="00CE1D7B">
              <w:rPr>
                <w:color w:val="000000" w:themeColor="text1"/>
                <w:sz w:val="18"/>
                <w:szCs w:val="18"/>
              </w:rPr>
              <w:t xml:space="preserve">Отпечатано в администрации </w:t>
            </w:r>
          </w:p>
          <w:p w:rsidR="002C0F64" w:rsidRPr="00CE1D7B" w:rsidRDefault="002C0F64" w:rsidP="002C0F64">
            <w:pPr>
              <w:rPr>
                <w:color w:val="000000" w:themeColor="text1"/>
                <w:sz w:val="18"/>
                <w:szCs w:val="18"/>
              </w:rPr>
            </w:pPr>
            <w:r w:rsidRPr="00CE1D7B">
              <w:rPr>
                <w:color w:val="000000" w:themeColor="text1"/>
                <w:sz w:val="18"/>
                <w:szCs w:val="18"/>
              </w:rPr>
              <w:t>Аликовского района</w:t>
            </w:r>
          </w:p>
          <w:p w:rsidR="002C0F64" w:rsidRPr="00CE1D7B" w:rsidRDefault="002C0F64" w:rsidP="002C0F64">
            <w:pPr>
              <w:rPr>
                <w:color w:val="000000" w:themeColor="text1"/>
                <w:sz w:val="18"/>
                <w:szCs w:val="18"/>
              </w:rPr>
            </w:pPr>
            <w:r w:rsidRPr="00CE1D7B">
              <w:rPr>
                <w:color w:val="000000" w:themeColor="text1"/>
                <w:sz w:val="18"/>
                <w:szCs w:val="18"/>
              </w:rPr>
              <w:t xml:space="preserve">Заказ № </w:t>
            </w:r>
          </w:p>
          <w:p w:rsidR="002C0F64" w:rsidRPr="00CE1D7B" w:rsidRDefault="002C0F64" w:rsidP="002C0F64">
            <w:pPr>
              <w:rPr>
                <w:color w:val="000000" w:themeColor="text1"/>
                <w:sz w:val="18"/>
                <w:szCs w:val="18"/>
              </w:rPr>
            </w:pPr>
            <w:r w:rsidRPr="00CE1D7B">
              <w:rPr>
                <w:color w:val="000000" w:themeColor="text1"/>
                <w:sz w:val="18"/>
                <w:szCs w:val="18"/>
              </w:rPr>
              <w:t xml:space="preserve">Тираж  </w:t>
            </w:r>
          </w:p>
          <w:p w:rsidR="002C0F64" w:rsidRPr="00CE1D7B" w:rsidRDefault="002C0F64" w:rsidP="00CE1D7B">
            <w:pPr>
              <w:rPr>
                <w:color w:val="000000" w:themeColor="text1"/>
                <w:sz w:val="18"/>
                <w:szCs w:val="18"/>
              </w:rPr>
            </w:pPr>
            <w:r w:rsidRPr="00CE1D7B">
              <w:rPr>
                <w:color w:val="000000" w:themeColor="text1"/>
                <w:sz w:val="18"/>
                <w:szCs w:val="18"/>
              </w:rPr>
              <w:t xml:space="preserve">Подписано в печать  </w:t>
            </w:r>
            <w:r w:rsidR="00CE1D7B">
              <w:rPr>
                <w:color w:val="000000" w:themeColor="text1"/>
                <w:sz w:val="18"/>
                <w:szCs w:val="18"/>
              </w:rPr>
              <w:t>19.12</w:t>
            </w:r>
            <w:r w:rsidR="006F62D8" w:rsidRPr="00CE1D7B">
              <w:rPr>
                <w:color w:val="000000" w:themeColor="text1"/>
                <w:sz w:val="18"/>
                <w:szCs w:val="18"/>
              </w:rPr>
              <w:t>.202</w:t>
            </w:r>
            <w:r w:rsidR="00CE1D7B">
              <w:rPr>
                <w:color w:val="000000" w:themeColor="text1"/>
                <w:sz w:val="18"/>
                <w:szCs w:val="18"/>
              </w:rPr>
              <w:t>2</w:t>
            </w:r>
            <w:r w:rsidRPr="00CE1D7B">
              <w:rPr>
                <w:color w:val="000000" w:themeColor="text1"/>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Pr="00CE1D7B" w:rsidRDefault="002C0F64" w:rsidP="002C0F64">
            <w:pPr>
              <w:rPr>
                <w:color w:val="000000" w:themeColor="text1"/>
                <w:sz w:val="18"/>
                <w:szCs w:val="18"/>
              </w:rPr>
            </w:pPr>
          </w:p>
          <w:p w:rsidR="002C0F64" w:rsidRPr="00CE1D7B" w:rsidRDefault="002C0F64" w:rsidP="002C0F64">
            <w:pPr>
              <w:rPr>
                <w:color w:val="000000" w:themeColor="text1"/>
                <w:sz w:val="18"/>
                <w:szCs w:val="18"/>
              </w:rPr>
            </w:pPr>
            <w:r w:rsidRPr="00CE1D7B">
              <w:rPr>
                <w:color w:val="000000" w:themeColor="text1"/>
                <w:sz w:val="18"/>
                <w:szCs w:val="18"/>
              </w:rPr>
              <w:t>Адрес: 429250</w:t>
            </w:r>
          </w:p>
          <w:p w:rsidR="002C0F64" w:rsidRPr="00CE1D7B" w:rsidRDefault="002C0F64" w:rsidP="002C0F64">
            <w:pPr>
              <w:rPr>
                <w:color w:val="000000" w:themeColor="text1"/>
                <w:sz w:val="18"/>
                <w:szCs w:val="18"/>
              </w:rPr>
            </w:pPr>
            <w:r w:rsidRPr="00CE1D7B">
              <w:rPr>
                <w:color w:val="000000" w:themeColor="text1"/>
                <w:sz w:val="18"/>
                <w:szCs w:val="18"/>
              </w:rPr>
              <w:t xml:space="preserve">с. Аликово, </w:t>
            </w:r>
          </w:p>
          <w:p w:rsidR="002C0F64" w:rsidRPr="00CE1D7B" w:rsidRDefault="002C0F64" w:rsidP="002C0F64">
            <w:pPr>
              <w:rPr>
                <w:color w:val="000000" w:themeColor="text1"/>
                <w:sz w:val="18"/>
                <w:szCs w:val="18"/>
              </w:rPr>
            </w:pPr>
            <w:r w:rsidRPr="00CE1D7B">
              <w:rPr>
                <w:color w:val="000000" w:themeColor="text1"/>
                <w:sz w:val="18"/>
                <w:szCs w:val="18"/>
              </w:rPr>
              <w:t>ул. Октябрьская,</w:t>
            </w:r>
          </w:p>
          <w:p w:rsidR="002C0F64" w:rsidRPr="00CE1D7B" w:rsidRDefault="002C0F64" w:rsidP="002C0F64">
            <w:pPr>
              <w:rPr>
                <w:color w:val="000000" w:themeColor="text1"/>
                <w:sz w:val="18"/>
                <w:szCs w:val="18"/>
              </w:rPr>
            </w:pPr>
            <w:r w:rsidRPr="00CE1D7B">
              <w:rPr>
                <w:color w:val="000000" w:themeColor="text1"/>
                <w:sz w:val="18"/>
                <w:szCs w:val="18"/>
              </w:rPr>
              <w:t>дом. 21</w:t>
            </w:r>
          </w:p>
          <w:p w:rsidR="002C0F64" w:rsidRPr="00CE1D7B" w:rsidRDefault="002C0F64" w:rsidP="002C0F64">
            <w:pPr>
              <w:rPr>
                <w:color w:val="000000" w:themeColor="text1"/>
                <w:sz w:val="18"/>
                <w:szCs w:val="18"/>
              </w:rPr>
            </w:pPr>
          </w:p>
          <w:p w:rsidR="002C0F64" w:rsidRPr="00CE1D7B" w:rsidRDefault="002C0F64" w:rsidP="002C0F64">
            <w:pPr>
              <w:rPr>
                <w:color w:val="000000" w:themeColor="text1"/>
                <w:sz w:val="18"/>
                <w:szCs w:val="18"/>
              </w:rPr>
            </w:pPr>
            <w:r w:rsidRPr="00CE1D7B">
              <w:rPr>
                <w:color w:val="000000" w:themeColor="text1"/>
                <w:sz w:val="18"/>
                <w:szCs w:val="18"/>
              </w:rPr>
              <w:t>Тел.:22-7-56</w:t>
            </w:r>
          </w:p>
          <w:p w:rsidR="002C0F64" w:rsidRPr="00CE1D7B" w:rsidRDefault="002C0F64" w:rsidP="002C0F64">
            <w:pPr>
              <w:rPr>
                <w:color w:val="000000" w:themeColor="text1"/>
                <w:sz w:val="18"/>
                <w:szCs w:val="18"/>
              </w:rPr>
            </w:pPr>
            <w:r w:rsidRPr="00CE1D7B">
              <w:rPr>
                <w:color w:val="000000" w:themeColor="text1"/>
                <w:sz w:val="18"/>
                <w:szCs w:val="18"/>
              </w:rPr>
              <w:t>Факс: 8(235) 2-23-15</w:t>
            </w:r>
          </w:p>
          <w:p w:rsidR="002C0F64" w:rsidRPr="00CE1D7B" w:rsidRDefault="002C0F64" w:rsidP="002C0F64">
            <w:pPr>
              <w:rPr>
                <w:color w:val="000000" w:themeColor="text1"/>
                <w:sz w:val="18"/>
                <w:szCs w:val="18"/>
              </w:rPr>
            </w:pPr>
            <w:r w:rsidRPr="00CE1D7B">
              <w:rPr>
                <w:color w:val="000000" w:themeColor="text1"/>
                <w:sz w:val="18"/>
                <w:szCs w:val="18"/>
              </w:rPr>
              <w:t xml:space="preserve">Эл. почта: </w:t>
            </w:r>
            <w:r w:rsidRPr="00CE1D7B">
              <w:rPr>
                <w:color w:val="000000" w:themeColor="text1"/>
                <w:sz w:val="18"/>
                <w:szCs w:val="18"/>
                <w:lang w:val="en-US"/>
              </w:rPr>
              <w:t>alikov</w:t>
            </w:r>
            <w:r w:rsidRPr="00CE1D7B">
              <w:rPr>
                <w:color w:val="000000" w:themeColor="text1"/>
                <w:sz w:val="18"/>
                <w:szCs w:val="18"/>
              </w:rPr>
              <w:t>_</w:t>
            </w:r>
            <w:r w:rsidRPr="00CE1D7B">
              <w:rPr>
                <w:color w:val="000000" w:themeColor="text1"/>
                <w:sz w:val="18"/>
                <w:szCs w:val="18"/>
                <w:lang w:val="en-US"/>
              </w:rPr>
              <w:t>doc</w:t>
            </w:r>
            <w:r w:rsidRPr="00CE1D7B">
              <w:rPr>
                <w:color w:val="000000" w:themeColor="text1"/>
                <w:sz w:val="18"/>
                <w:szCs w:val="18"/>
              </w:rPr>
              <w:t>1@</w:t>
            </w:r>
            <w:r w:rsidRPr="00CE1D7B">
              <w:rPr>
                <w:color w:val="000000" w:themeColor="text1"/>
                <w:sz w:val="18"/>
                <w:szCs w:val="18"/>
                <w:lang w:val="en-US"/>
              </w:rPr>
              <w:t>cap</w:t>
            </w:r>
            <w:r w:rsidRPr="00CE1D7B">
              <w:rPr>
                <w:color w:val="000000" w:themeColor="text1"/>
                <w:sz w:val="18"/>
                <w:szCs w:val="18"/>
              </w:rPr>
              <w:t>.</w:t>
            </w:r>
            <w:r w:rsidRPr="00CE1D7B">
              <w:rPr>
                <w:color w:val="000000" w:themeColor="text1"/>
                <w:sz w:val="18"/>
                <w:szCs w:val="18"/>
                <w:lang w:val="en-US"/>
              </w:rPr>
              <w:t>ru</w:t>
            </w:r>
          </w:p>
          <w:p w:rsidR="002C0F64" w:rsidRPr="00CE1D7B" w:rsidRDefault="002C0F64" w:rsidP="002C0F64">
            <w:pPr>
              <w:rPr>
                <w:color w:val="000000" w:themeColor="text1"/>
                <w:sz w:val="18"/>
                <w:szCs w:val="18"/>
              </w:rPr>
            </w:pPr>
          </w:p>
        </w:tc>
      </w:tr>
    </w:tbl>
    <w:p w:rsidR="002C0F64" w:rsidRPr="00CE1D7B" w:rsidRDefault="002C0F64" w:rsidP="00796FA7">
      <w:pPr>
        <w:rPr>
          <w:color w:val="000000" w:themeColor="text1"/>
          <w:sz w:val="22"/>
          <w:szCs w:val="22"/>
        </w:rPr>
      </w:pPr>
    </w:p>
    <w:sectPr w:rsidR="002C0F64" w:rsidRPr="00CE1D7B" w:rsidSect="00CE1D7B">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BE1" w:rsidRDefault="004E1BE1" w:rsidP="00F23871">
      <w:r>
        <w:separator/>
      </w:r>
    </w:p>
  </w:endnote>
  <w:endnote w:type="continuationSeparator" w:id="0">
    <w:p w:rsidR="004E1BE1" w:rsidRDefault="004E1BE1"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EC">
    <w:panose1 w:val="00000000000000000000"/>
    <w:charset w:val="00"/>
    <w:family w:val="auto"/>
    <w:pitch w:val="variable"/>
    <w:sig w:usb0="00000203" w:usb1="00000000" w:usb2="00000000" w:usb3="00000000" w:csb0="00000005" w:csb1="00000000"/>
  </w:font>
  <w:font w:name="·sІУ©ъЕй">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d"/>
          <w:jc w:val="center"/>
        </w:pPr>
        <w:r>
          <w:fldChar w:fldCharType="begin"/>
        </w:r>
        <w:r>
          <w:instrText xml:space="preserve"> PAGE   \* MERGEFORMAT </w:instrText>
        </w:r>
        <w:r>
          <w:fldChar w:fldCharType="separate"/>
        </w:r>
        <w:r w:rsidR="001E755A">
          <w:rPr>
            <w:noProof/>
          </w:rPr>
          <w:t>117</w:t>
        </w:r>
        <w:r>
          <w:rPr>
            <w:noProof/>
          </w:rPr>
          <w:fldChar w:fldCharType="end"/>
        </w:r>
      </w:p>
    </w:sdtContent>
  </w:sdt>
  <w:p w:rsidR="002C0F64" w:rsidRDefault="002C0F6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d"/>
    </w:pPr>
  </w:p>
  <w:p w:rsidR="002C0F64" w:rsidRDefault="002C0F6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BE1" w:rsidRDefault="004E1BE1" w:rsidP="00F23871">
      <w:r>
        <w:separator/>
      </w:r>
    </w:p>
  </w:footnote>
  <w:footnote w:type="continuationSeparator" w:id="0">
    <w:p w:rsidR="004E1BE1" w:rsidRDefault="004E1BE1"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7B" w:rsidRDefault="00CE1D7B">
    <w:pPr>
      <w:pStyle w:val="af"/>
      <w:jc w:val="center"/>
    </w:pPr>
    <w:r>
      <w:fldChar w:fldCharType="begin"/>
    </w:r>
    <w:r>
      <w:instrText>PAGE   \* MERGEFORMAT</w:instrText>
    </w:r>
    <w:r>
      <w:fldChar w:fldCharType="separate"/>
    </w:r>
    <w:r w:rsidR="001E755A">
      <w:rPr>
        <w:noProof/>
      </w:rPr>
      <w:t>25</w:t>
    </w:r>
    <w:r>
      <w:fldChar w:fldCharType="end"/>
    </w:r>
  </w:p>
  <w:p w:rsidR="00CE1D7B" w:rsidRDefault="00CE1D7B">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f"/>
      <w:framePr w:wrap="around" w:vAnchor="text" w:hAnchor="margin" w:xAlign="center" w:y="1"/>
      <w:rPr>
        <w:rStyle w:val="af1"/>
      </w:rPr>
    </w:pPr>
    <w:r>
      <w:rPr>
        <w:rStyle w:val="af1"/>
      </w:rPr>
      <w:fldChar w:fldCharType="begin"/>
    </w:r>
    <w:r w:rsidR="002C0F64">
      <w:rPr>
        <w:rStyle w:val="af1"/>
      </w:rPr>
      <w:instrText xml:space="preserve">PAGE  </w:instrText>
    </w:r>
    <w:r>
      <w:rPr>
        <w:rStyle w:val="af1"/>
      </w:rPr>
      <w:fldChar w:fldCharType="end"/>
    </w:r>
  </w:p>
  <w:p w:rsidR="002C0F64" w:rsidRDefault="002C0F64">
    <w:pPr>
      <w:pStyle w:val="af"/>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7B" w:rsidRDefault="00CE1D7B">
    <w:pPr>
      <w:pStyle w:val="af"/>
      <w:jc w:val="center"/>
    </w:pPr>
    <w:r>
      <w:fldChar w:fldCharType="begin"/>
    </w:r>
    <w:r>
      <w:instrText>PAGE   \* MERGEFORMAT</w:instrText>
    </w:r>
    <w:r>
      <w:fldChar w:fldCharType="separate"/>
    </w:r>
    <w:r w:rsidR="001E755A">
      <w:rPr>
        <w:noProof/>
      </w:rPr>
      <w:t>87</w:t>
    </w:r>
    <w:r>
      <w:fldChar w:fldCharType="end"/>
    </w:r>
  </w:p>
  <w:p w:rsidR="00CE1D7B" w:rsidRDefault="00CE1D7B">
    <w:pPr>
      <w:pStyle w:val="af"/>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7B" w:rsidRDefault="00CE1D7B">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E1D7B" w:rsidRDefault="00CE1D7B">
    <w:pPr>
      <w:pStyle w:val="af"/>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7B" w:rsidRDefault="00CE1D7B">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1E755A">
      <w:rPr>
        <w:rStyle w:val="af1"/>
        <w:noProof/>
      </w:rPr>
      <w:t>110</w:t>
    </w:r>
    <w:r>
      <w:rPr>
        <w:rStyle w:val="af1"/>
      </w:rPr>
      <w:fldChar w:fldCharType="end"/>
    </w:r>
  </w:p>
  <w:p w:rsidR="00CE1D7B" w:rsidRPr="00A93A63" w:rsidRDefault="00CE1D7B" w:rsidP="00A93A63">
    <w:pPr>
      <w:pStyle w:val="af"/>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7B" w:rsidRDefault="00CE1D7B" w:rsidP="000A354F">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CE1D7B" w:rsidRDefault="00CE1D7B">
    <w:pPr>
      <w:pStyle w:val="af"/>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7B" w:rsidRPr="00D81DEE" w:rsidRDefault="00CE1D7B" w:rsidP="000A354F">
    <w:pPr>
      <w:pStyle w:val="af"/>
      <w:framePr w:wrap="around" w:vAnchor="text" w:hAnchor="margin" w:xAlign="center" w:y="1"/>
      <w:rPr>
        <w:rStyle w:val="af1"/>
      </w:rPr>
    </w:pPr>
    <w:r w:rsidRPr="00D81DEE">
      <w:rPr>
        <w:rStyle w:val="af1"/>
      </w:rPr>
      <w:fldChar w:fldCharType="begin"/>
    </w:r>
    <w:r w:rsidRPr="00D81DEE">
      <w:rPr>
        <w:rStyle w:val="af1"/>
      </w:rPr>
      <w:instrText xml:space="preserve">PAGE  </w:instrText>
    </w:r>
    <w:r w:rsidRPr="00D81DEE">
      <w:rPr>
        <w:rStyle w:val="af1"/>
      </w:rPr>
      <w:fldChar w:fldCharType="separate"/>
    </w:r>
    <w:r w:rsidR="001E755A">
      <w:rPr>
        <w:rStyle w:val="af1"/>
        <w:noProof/>
      </w:rPr>
      <w:t>117</w:t>
    </w:r>
    <w:r w:rsidRPr="00D81DEE">
      <w:rPr>
        <w:rStyle w:val="af1"/>
      </w:rPr>
      <w:fldChar w:fldCharType="end"/>
    </w:r>
  </w:p>
  <w:p w:rsidR="00CE1D7B" w:rsidRPr="00D81DEE" w:rsidRDefault="00CE1D7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9F065DD"/>
    <w:multiLevelType w:val="hybridMultilevel"/>
    <w:tmpl w:val="23189AB2"/>
    <w:lvl w:ilvl="0" w:tplc="8398FB8E">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6" w15:restartNumberingAfterBreak="0">
    <w:nsid w:val="6C8A3CFC"/>
    <w:multiLevelType w:val="hybridMultilevel"/>
    <w:tmpl w:val="A29CD4F6"/>
    <w:lvl w:ilvl="0" w:tplc="7BF85E50">
      <w:start w:val="1"/>
      <w:numFmt w:val="decimal"/>
      <w:lvlText w:val="%1."/>
      <w:lvlJc w:val="left"/>
      <w:pPr>
        <w:ind w:left="1695" w:hanging="9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7E6F"/>
    <w:rsid w:val="001D268C"/>
    <w:rsid w:val="001E171B"/>
    <w:rsid w:val="001E1E14"/>
    <w:rsid w:val="001E755A"/>
    <w:rsid w:val="001F5A7F"/>
    <w:rsid w:val="00201AB4"/>
    <w:rsid w:val="00202678"/>
    <w:rsid w:val="0020671C"/>
    <w:rsid w:val="0022516B"/>
    <w:rsid w:val="002268B0"/>
    <w:rsid w:val="00227ADA"/>
    <w:rsid w:val="0026003A"/>
    <w:rsid w:val="00266A53"/>
    <w:rsid w:val="00274CA3"/>
    <w:rsid w:val="002910F6"/>
    <w:rsid w:val="00295E85"/>
    <w:rsid w:val="002A55FC"/>
    <w:rsid w:val="002C0F64"/>
    <w:rsid w:val="002D498D"/>
    <w:rsid w:val="0031116C"/>
    <w:rsid w:val="00330C9E"/>
    <w:rsid w:val="0033202E"/>
    <w:rsid w:val="00365A9B"/>
    <w:rsid w:val="00381DC1"/>
    <w:rsid w:val="00382DF3"/>
    <w:rsid w:val="00391D94"/>
    <w:rsid w:val="00404687"/>
    <w:rsid w:val="00404EF1"/>
    <w:rsid w:val="0046308E"/>
    <w:rsid w:val="00463571"/>
    <w:rsid w:val="00472F70"/>
    <w:rsid w:val="00477CE3"/>
    <w:rsid w:val="004A375D"/>
    <w:rsid w:val="004E1BE1"/>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668F2"/>
    <w:rsid w:val="00CA0236"/>
    <w:rsid w:val="00CA404D"/>
    <w:rsid w:val="00CB516C"/>
    <w:rsid w:val="00CC1652"/>
    <w:rsid w:val="00CD7D2C"/>
    <w:rsid w:val="00CE1D7B"/>
    <w:rsid w:val="00D17BEF"/>
    <w:rsid w:val="00D248D1"/>
    <w:rsid w:val="00D77AFE"/>
    <w:rsid w:val="00D83D9E"/>
    <w:rsid w:val="00D91858"/>
    <w:rsid w:val="00DB336C"/>
    <w:rsid w:val="00E84E32"/>
    <w:rsid w:val="00E95A39"/>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313D"/>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6003A"/>
    <w:pPr>
      <w:keepNext/>
      <w:outlineLvl w:val="0"/>
    </w:pPr>
    <w:rPr>
      <w:sz w:val="28"/>
    </w:rPr>
  </w:style>
  <w:style w:type="paragraph" w:styleId="20">
    <w:name w:val="heading 2"/>
    <w:aliases w:val="H2"/>
    <w:basedOn w:val="a0"/>
    <w:next w:val="a0"/>
    <w:link w:val="21"/>
    <w:qFormat/>
    <w:rsid w:val="0026003A"/>
    <w:pPr>
      <w:keepNext/>
      <w:jc w:val="center"/>
      <w:outlineLvl w:val="1"/>
    </w:pPr>
    <w:rPr>
      <w:b/>
      <w:bCs/>
      <w:sz w:val="20"/>
    </w:rPr>
  </w:style>
  <w:style w:type="paragraph" w:styleId="30">
    <w:name w:val="heading 3"/>
    <w:aliases w:val="H3,&quot;Сапфир&quot;"/>
    <w:basedOn w:val="a0"/>
    <w:next w:val="a0"/>
    <w:link w:val="31"/>
    <w:qFormat/>
    <w:rsid w:val="0026003A"/>
    <w:pPr>
      <w:keepNext/>
      <w:ind w:firstLine="720"/>
      <w:jc w:val="center"/>
      <w:outlineLvl w:val="2"/>
    </w:pPr>
    <w:rPr>
      <w:b/>
      <w:bCs/>
      <w:sz w:val="20"/>
    </w:rPr>
  </w:style>
  <w:style w:type="paragraph" w:styleId="4">
    <w:name w:val="heading 4"/>
    <w:basedOn w:val="a0"/>
    <w:next w:val="a0"/>
    <w:link w:val="40"/>
    <w:qFormat/>
    <w:rsid w:val="0026003A"/>
    <w:pPr>
      <w:keepNext/>
      <w:outlineLvl w:val="3"/>
    </w:pPr>
    <w:rPr>
      <w:b/>
      <w:bCs/>
      <w:sz w:val="22"/>
    </w:rPr>
  </w:style>
  <w:style w:type="paragraph" w:styleId="5">
    <w:name w:val="heading 5"/>
    <w:basedOn w:val="a0"/>
    <w:next w:val="a0"/>
    <w:link w:val="50"/>
    <w:qFormat/>
    <w:rsid w:val="0026003A"/>
    <w:pPr>
      <w:keepNext/>
      <w:ind w:firstLine="708"/>
      <w:jc w:val="both"/>
      <w:outlineLvl w:val="4"/>
    </w:pPr>
    <w:rPr>
      <w:b/>
      <w:bCs/>
      <w:sz w:val="12"/>
    </w:rPr>
  </w:style>
  <w:style w:type="paragraph" w:styleId="6">
    <w:name w:val="heading 6"/>
    <w:aliases w:val="H6"/>
    <w:basedOn w:val="a0"/>
    <w:next w:val="a0"/>
    <w:link w:val="60"/>
    <w:qFormat/>
    <w:rsid w:val="0026003A"/>
    <w:pPr>
      <w:keepNext/>
      <w:jc w:val="center"/>
      <w:outlineLvl w:val="5"/>
    </w:pPr>
    <w:rPr>
      <w:b/>
      <w:bCs/>
      <w:sz w:val="22"/>
    </w:rPr>
  </w:style>
  <w:style w:type="paragraph" w:styleId="7">
    <w:name w:val="heading 7"/>
    <w:basedOn w:val="a0"/>
    <w:next w:val="a0"/>
    <w:link w:val="70"/>
    <w:qFormat/>
    <w:rsid w:val="0026003A"/>
    <w:pPr>
      <w:keepNext/>
      <w:jc w:val="both"/>
      <w:outlineLvl w:val="6"/>
    </w:pPr>
    <w:rPr>
      <w:b/>
      <w:bCs/>
      <w:sz w:val="20"/>
      <w:szCs w:val="28"/>
    </w:rPr>
  </w:style>
  <w:style w:type="paragraph" w:styleId="8">
    <w:name w:val="heading 8"/>
    <w:basedOn w:val="a0"/>
    <w:next w:val="a0"/>
    <w:link w:val="80"/>
    <w:qFormat/>
    <w:rsid w:val="0026003A"/>
    <w:pPr>
      <w:keepNext/>
      <w:jc w:val="right"/>
      <w:outlineLvl w:val="7"/>
    </w:pPr>
    <w:rPr>
      <w:b/>
      <w:bCs/>
      <w:sz w:val="16"/>
      <w:szCs w:val="28"/>
    </w:rPr>
  </w:style>
  <w:style w:type="paragraph" w:styleId="9">
    <w:name w:val="heading 9"/>
    <w:basedOn w:val="a0"/>
    <w:next w:val="a0"/>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003A"/>
    <w:rPr>
      <w:rFonts w:ascii="Times New Roman" w:eastAsia="Times New Roman" w:hAnsi="Times New Roman" w:cs="Times New Roman"/>
      <w:sz w:val="28"/>
      <w:szCs w:val="24"/>
      <w:lang w:eastAsia="ru-RU"/>
    </w:rPr>
  </w:style>
  <w:style w:type="character" w:customStyle="1" w:styleId="21">
    <w:name w:val="Заголовок 2 Знак"/>
    <w:aliases w:val="H2 Знак"/>
    <w:basedOn w:val="a1"/>
    <w:link w:val="20"/>
    <w:rsid w:val="0026003A"/>
    <w:rPr>
      <w:rFonts w:ascii="Times New Roman" w:eastAsia="Times New Roman" w:hAnsi="Times New Roman" w:cs="Times New Roman"/>
      <w:b/>
      <w:bCs/>
      <w:sz w:val="20"/>
      <w:szCs w:val="24"/>
      <w:lang w:eastAsia="ru-RU"/>
    </w:rPr>
  </w:style>
  <w:style w:type="character" w:customStyle="1" w:styleId="31">
    <w:name w:val="Заголовок 3 Знак"/>
    <w:aliases w:val="H3 Знак,&quot;Сапфир&quot; Знак"/>
    <w:basedOn w:val="a1"/>
    <w:link w:val="30"/>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aliases w:val="H6 Знак"/>
    <w:basedOn w:val="a1"/>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1"/>
    <w:link w:val="9"/>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rsid w:val="0026003A"/>
    <w:rPr>
      <w:sz w:val="16"/>
    </w:rPr>
  </w:style>
  <w:style w:type="character" w:customStyle="1" w:styleId="a5">
    <w:name w:val="Основной текст Знак"/>
    <w:aliases w:val="Основной текст Знак Знак Знак1,bt Знак1"/>
    <w:basedOn w:val="a1"/>
    <w:link w:val="a4"/>
    <w:rsid w:val="0026003A"/>
    <w:rPr>
      <w:rFonts w:ascii="Times New Roman" w:eastAsia="Times New Roman" w:hAnsi="Times New Roman" w:cs="Times New Roman"/>
      <w:sz w:val="16"/>
      <w:szCs w:val="24"/>
      <w:lang w:eastAsia="ru-RU"/>
    </w:rPr>
  </w:style>
  <w:style w:type="paragraph" w:styleId="22">
    <w:name w:val="Body Text 2"/>
    <w:basedOn w:val="a0"/>
    <w:link w:val="23"/>
    <w:rsid w:val="0026003A"/>
    <w:rPr>
      <w:sz w:val="18"/>
    </w:rPr>
  </w:style>
  <w:style w:type="character" w:customStyle="1" w:styleId="23">
    <w:name w:val="Основной текст 2 Знак"/>
    <w:basedOn w:val="a1"/>
    <w:link w:val="22"/>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
    <w:basedOn w:val="a0"/>
    <w:link w:val="a7"/>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
    <w:basedOn w:val="a1"/>
    <w:link w:val="a6"/>
    <w:rsid w:val="0026003A"/>
    <w:rPr>
      <w:rFonts w:ascii="Arial" w:eastAsia="Times New Roman" w:hAnsi="Arial" w:cs="Arial"/>
      <w:color w:val="000000"/>
      <w:sz w:val="26"/>
      <w:szCs w:val="26"/>
      <w:lang w:eastAsia="ru-RU"/>
    </w:rPr>
  </w:style>
  <w:style w:type="paragraph" w:styleId="a8">
    <w:name w:val="Title"/>
    <w:basedOn w:val="a0"/>
    <w:link w:val="a9"/>
    <w:qFormat/>
    <w:rsid w:val="0026003A"/>
    <w:pPr>
      <w:jc w:val="center"/>
    </w:pPr>
    <w:rPr>
      <w:sz w:val="28"/>
    </w:rPr>
  </w:style>
  <w:style w:type="character" w:customStyle="1" w:styleId="a9">
    <w:name w:val="Заголовок Знак"/>
    <w:basedOn w:val="a1"/>
    <w:link w:val="a8"/>
    <w:uiPriority w:val="99"/>
    <w:rsid w:val="0026003A"/>
    <w:rPr>
      <w:rFonts w:ascii="Times New Roman" w:eastAsia="Times New Roman" w:hAnsi="Times New Roman" w:cs="Times New Roman"/>
      <w:sz w:val="28"/>
      <w:szCs w:val="24"/>
      <w:lang w:eastAsia="ru-RU"/>
    </w:rPr>
  </w:style>
  <w:style w:type="paragraph" w:styleId="32">
    <w:name w:val="Body Text 3"/>
    <w:basedOn w:val="a0"/>
    <w:link w:val="33"/>
    <w:rsid w:val="0026003A"/>
    <w:pPr>
      <w:jc w:val="both"/>
    </w:pPr>
    <w:rPr>
      <w:sz w:val="18"/>
      <w:szCs w:val="28"/>
    </w:rPr>
  </w:style>
  <w:style w:type="character" w:customStyle="1" w:styleId="33">
    <w:name w:val="Основной текст 3 Знак"/>
    <w:basedOn w:val="a1"/>
    <w:link w:val="32"/>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4">
    <w:name w:val="Body Text Indent 2"/>
    <w:basedOn w:val="a0"/>
    <w:link w:val="25"/>
    <w:rsid w:val="0026003A"/>
    <w:pPr>
      <w:ind w:firstLine="540"/>
      <w:jc w:val="both"/>
    </w:pPr>
    <w:rPr>
      <w:sz w:val="18"/>
    </w:rPr>
  </w:style>
  <w:style w:type="character" w:customStyle="1" w:styleId="25">
    <w:name w:val="Основной текст с отступом 2 Знак"/>
    <w:basedOn w:val="a1"/>
    <w:link w:val="24"/>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4">
    <w:name w:val="Body Text Indent 3"/>
    <w:basedOn w:val="a0"/>
    <w:link w:val="35"/>
    <w:rsid w:val="0026003A"/>
    <w:pPr>
      <w:ind w:left="6660"/>
    </w:pPr>
    <w:rPr>
      <w:sz w:val="20"/>
    </w:rPr>
  </w:style>
  <w:style w:type="character" w:customStyle="1" w:styleId="35">
    <w:name w:val="Основной текст с отступом 3 Знак"/>
    <w:basedOn w:val="a1"/>
    <w:link w:val="34"/>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uiPriority w:val="99"/>
    <w:rsid w:val="0026003A"/>
    <w:pPr>
      <w:spacing w:before="100" w:beforeAutospacing="1" w:after="100" w:afterAutospacing="1"/>
    </w:pPr>
  </w:style>
  <w:style w:type="character" w:customStyle="1" w:styleId="ac">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0"/>
    <w:link w:val="ae"/>
    <w:uiPriority w:val="99"/>
    <w:rsid w:val="0026003A"/>
    <w:pPr>
      <w:tabs>
        <w:tab w:val="center" w:pos="4677"/>
        <w:tab w:val="right" w:pos="9355"/>
      </w:tabs>
    </w:pPr>
    <w:rPr>
      <w:sz w:val="26"/>
    </w:rPr>
  </w:style>
  <w:style w:type="character" w:customStyle="1" w:styleId="ae">
    <w:name w:val="Нижний колонтитул Знак"/>
    <w:basedOn w:val="a1"/>
    <w:link w:val="ad"/>
    <w:uiPriority w:val="99"/>
    <w:rsid w:val="0026003A"/>
    <w:rPr>
      <w:rFonts w:ascii="Times New Roman" w:eastAsia="Times New Roman" w:hAnsi="Times New Roman" w:cs="Times New Roman"/>
      <w:sz w:val="26"/>
      <w:szCs w:val="24"/>
      <w:lang w:eastAsia="ru-RU"/>
    </w:rPr>
  </w:style>
  <w:style w:type="character" w:customStyle="1" w:styleId="12">
    <w:name w:val="Нижний колонтитул Знак1"/>
    <w:basedOn w:val="a1"/>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0"/>
    <w:link w:val="af0"/>
    <w:uiPriority w:val="99"/>
    <w:rsid w:val="0026003A"/>
    <w:pPr>
      <w:tabs>
        <w:tab w:val="center" w:pos="4677"/>
        <w:tab w:val="right" w:pos="9355"/>
      </w:tabs>
    </w:pPr>
  </w:style>
  <w:style w:type="character" w:customStyle="1" w:styleId="af0">
    <w:name w:val="Верхний колонтитул Знак"/>
    <w:aliases w:val="ВерхКолонтитул Знак,Even Знак"/>
    <w:basedOn w:val="a1"/>
    <w:link w:val="af"/>
    <w:uiPriority w:val="99"/>
    <w:rsid w:val="0026003A"/>
    <w:rPr>
      <w:rFonts w:ascii="Times New Roman" w:eastAsia="Times New Roman" w:hAnsi="Times New Roman" w:cs="Times New Roman"/>
      <w:sz w:val="24"/>
      <w:szCs w:val="24"/>
      <w:lang w:eastAsia="ru-RU"/>
    </w:rPr>
  </w:style>
  <w:style w:type="character" w:customStyle="1" w:styleId="13">
    <w:name w:val="Верхний колонтитул Знак1"/>
    <w:aliases w:val="Even Знак1"/>
    <w:basedOn w:val="a1"/>
    <w:uiPriority w:val="99"/>
    <w:semiHidden/>
    <w:rsid w:val="0026003A"/>
    <w:rPr>
      <w:sz w:val="24"/>
      <w:szCs w:val="24"/>
    </w:rPr>
  </w:style>
  <w:style w:type="character" w:styleId="af1">
    <w:name w:val="page number"/>
    <w:basedOn w:val="a1"/>
    <w:rsid w:val="0026003A"/>
  </w:style>
  <w:style w:type="paragraph" w:customStyle="1" w:styleId="xl22">
    <w:name w:val="xl22"/>
    <w:basedOn w:val="a0"/>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4">
    <w:name w:val="Абзац списка1"/>
    <w:basedOn w:val="a0"/>
    <w:link w:val="ListParagraphChar"/>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2">
    <w:name w:val="Гипертекстовая ссылка"/>
    <w:basedOn w:val="ac"/>
    <w:uiPriority w:val="99"/>
    <w:rsid w:val="0026003A"/>
    <w:rPr>
      <w:b/>
      <w:bCs/>
      <w:color w:val="008000"/>
      <w:sz w:val="20"/>
      <w:szCs w:val="20"/>
      <w:u w:val="single"/>
    </w:rPr>
  </w:style>
  <w:style w:type="paragraph" w:styleId="af3">
    <w:name w:val="Subtitle"/>
    <w:basedOn w:val="a0"/>
    <w:link w:val="af4"/>
    <w:qFormat/>
    <w:rsid w:val="0026003A"/>
    <w:pPr>
      <w:jc w:val="center"/>
    </w:pPr>
    <w:rPr>
      <w:b/>
      <w:bCs/>
      <w:sz w:val="28"/>
    </w:rPr>
  </w:style>
  <w:style w:type="character" w:customStyle="1" w:styleId="af4">
    <w:name w:val="Подзаголовок Знак"/>
    <w:basedOn w:val="a1"/>
    <w:link w:val="af3"/>
    <w:rsid w:val="0026003A"/>
    <w:rPr>
      <w:rFonts w:ascii="Times New Roman" w:eastAsia="Times New Roman" w:hAnsi="Times New Roman" w:cs="Times New Roman"/>
      <w:b/>
      <w:bCs/>
      <w:sz w:val="28"/>
      <w:szCs w:val="24"/>
      <w:lang w:eastAsia="ru-RU"/>
    </w:rPr>
  </w:style>
  <w:style w:type="paragraph" w:customStyle="1" w:styleId="15">
    <w:name w:val="Основной текст с отступом1"/>
    <w:basedOn w:val="a0"/>
    <w:rsid w:val="0026003A"/>
    <w:pPr>
      <w:ind w:firstLine="709"/>
      <w:jc w:val="both"/>
    </w:pPr>
    <w:rPr>
      <w:sz w:val="28"/>
    </w:rPr>
  </w:style>
  <w:style w:type="character" w:styleId="af5">
    <w:name w:val="Hyperlink"/>
    <w:basedOn w:val="a1"/>
    <w:uiPriority w:val="99"/>
    <w:rsid w:val="0026003A"/>
    <w:rPr>
      <w:color w:val="0000FF"/>
      <w:u w:val="single"/>
    </w:rPr>
  </w:style>
  <w:style w:type="paragraph" w:customStyle="1" w:styleId="af6">
    <w:name w:val="Заголовок статьи"/>
    <w:basedOn w:val="a0"/>
    <w:next w:val="a0"/>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0"/>
    <w:next w:val="a0"/>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0"/>
    <w:link w:val="af9"/>
    <w:uiPriority w:val="99"/>
    <w:rsid w:val="0026003A"/>
    <w:rPr>
      <w:rFonts w:ascii="Tahoma" w:hAnsi="Tahoma" w:cs="Tahoma"/>
      <w:sz w:val="16"/>
      <w:szCs w:val="16"/>
    </w:rPr>
  </w:style>
  <w:style w:type="character" w:customStyle="1" w:styleId="af9">
    <w:name w:val="Текст выноски Знак"/>
    <w:basedOn w:val="a1"/>
    <w:link w:val="af8"/>
    <w:uiPriority w:val="99"/>
    <w:rsid w:val="0026003A"/>
    <w:rPr>
      <w:rFonts w:ascii="Tahoma" w:eastAsia="Times New Roman" w:hAnsi="Tahoma" w:cs="Tahoma"/>
      <w:sz w:val="16"/>
      <w:szCs w:val="16"/>
      <w:lang w:eastAsia="ru-RU"/>
    </w:rPr>
  </w:style>
  <w:style w:type="character" w:customStyle="1" w:styleId="16">
    <w:name w:val="Текст выноски Знак1"/>
    <w:basedOn w:val="a1"/>
    <w:uiPriority w:val="99"/>
    <w:rsid w:val="0026003A"/>
    <w:rPr>
      <w:rFonts w:ascii="Tahoma" w:hAnsi="Tahoma" w:cs="Tahoma"/>
      <w:sz w:val="16"/>
      <w:szCs w:val="16"/>
    </w:rPr>
  </w:style>
  <w:style w:type="paragraph" w:styleId="afa">
    <w:name w:val="Block Text"/>
    <w:basedOn w:val="a0"/>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b">
    <w:name w:val="Нормальный (таблица)"/>
    <w:basedOn w:val="a0"/>
    <w:next w:val="a0"/>
    <w:rsid w:val="0026003A"/>
    <w:pPr>
      <w:widowControl w:val="0"/>
      <w:autoSpaceDE w:val="0"/>
      <w:autoSpaceDN w:val="0"/>
      <w:adjustRightInd w:val="0"/>
      <w:jc w:val="both"/>
    </w:pPr>
    <w:rPr>
      <w:rFonts w:ascii="Arial" w:hAnsi="Arial"/>
    </w:rPr>
  </w:style>
  <w:style w:type="paragraph" w:styleId="afc">
    <w:name w:val="Document Map"/>
    <w:basedOn w:val="a0"/>
    <w:link w:val="afd"/>
    <w:rsid w:val="0026003A"/>
    <w:pPr>
      <w:shd w:val="clear" w:color="auto" w:fill="000080"/>
    </w:pPr>
    <w:rPr>
      <w:rFonts w:ascii="Tahoma" w:hAnsi="Tahoma" w:cs="Tahoma"/>
    </w:rPr>
  </w:style>
  <w:style w:type="character" w:customStyle="1" w:styleId="afd">
    <w:name w:val="Схема документа Знак"/>
    <w:basedOn w:val="a1"/>
    <w:link w:val="afc"/>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7">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0"/>
    <w:link w:val="aff1"/>
    <w:rsid w:val="0026003A"/>
    <w:rPr>
      <w:rFonts w:ascii="Courier New" w:hAnsi="Courier New" w:cs="Courier New"/>
      <w:sz w:val="20"/>
      <w:szCs w:val="20"/>
    </w:rPr>
  </w:style>
  <w:style w:type="character" w:customStyle="1" w:styleId="aff1">
    <w:name w:val="Текст Знак"/>
    <w:basedOn w:val="a1"/>
    <w:link w:val="aff0"/>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18">
    <w:name w:val="Заголовок1"/>
    <w:basedOn w:val="a0"/>
    <w:next w:val="a4"/>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0"/>
    <w:rsid w:val="0026003A"/>
    <w:pPr>
      <w:suppressLineNumbers/>
      <w:suppressAutoHyphens/>
    </w:pPr>
    <w:rPr>
      <w:lang w:eastAsia="ar-SA"/>
    </w:rPr>
  </w:style>
  <w:style w:type="paragraph" w:customStyle="1" w:styleId="aff3">
    <w:name w:val="Заголовок таблицы"/>
    <w:basedOn w:val="aff2"/>
    <w:rsid w:val="0026003A"/>
    <w:pPr>
      <w:jc w:val="center"/>
    </w:pPr>
    <w:rPr>
      <w:b/>
      <w:bCs/>
    </w:rPr>
  </w:style>
  <w:style w:type="paragraph" w:styleId="aff4">
    <w:name w:val="Body Text First Indent"/>
    <w:basedOn w:val="a4"/>
    <w:link w:val="aff5"/>
    <w:uiPriority w:val="99"/>
    <w:semiHidden/>
    <w:rsid w:val="0026003A"/>
    <w:pPr>
      <w:spacing w:after="120"/>
      <w:ind w:firstLine="210"/>
    </w:pPr>
    <w:rPr>
      <w:sz w:val="20"/>
      <w:szCs w:val="20"/>
    </w:rPr>
  </w:style>
  <w:style w:type="character" w:customStyle="1" w:styleId="aff5">
    <w:name w:val="Красная строка Знак"/>
    <w:basedOn w:val="a5"/>
    <w:link w:val="aff4"/>
    <w:uiPriority w:val="99"/>
    <w:semiHidden/>
    <w:rsid w:val="0026003A"/>
    <w:rPr>
      <w:rFonts w:ascii="Times New Roman" w:eastAsia="Times New Roman" w:hAnsi="Times New Roman" w:cs="Times New Roman"/>
      <w:sz w:val="20"/>
      <w:szCs w:val="20"/>
      <w:lang w:eastAsia="ru-RU"/>
    </w:rPr>
  </w:style>
  <w:style w:type="paragraph" w:styleId="aff6">
    <w:name w:val="List Paragraph"/>
    <w:basedOn w:val="a0"/>
    <w:link w:val="aff7"/>
    <w:qFormat/>
    <w:rsid w:val="0026003A"/>
    <w:pPr>
      <w:ind w:left="720"/>
      <w:contextualSpacing/>
    </w:pPr>
  </w:style>
  <w:style w:type="paragraph" w:customStyle="1" w:styleId="aff8">
    <w:name w:val="Прижатый влево"/>
    <w:basedOn w:val="a0"/>
    <w:next w:val="a0"/>
    <w:rsid w:val="0026003A"/>
    <w:pPr>
      <w:autoSpaceDE w:val="0"/>
      <w:autoSpaceDN w:val="0"/>
      <w:adjustRightInd w:val="0"/>
    </w:pPr>
    <w:rPr>
      <w:rFonts w:ascii="Arial" w:hAnsi="Arial" w:cs="Arial"/>
    </w:rPr>
  </w:style>
  <w:style w:type="paragraph" w:customStyle="1" w:styleId="aff9">
    <w:name w:val="a"/>
    <w:basedOn w:val="a0"/>
    <w:rsid w:val="0026003A"/>
    <w:pPr>
      <w:spacing w:before="100" w:beforeAutospacing="1" w:after="100" w:afterAutospacing="1"/>
    </w:pPr>
    <w:rPr>
      <w:color w:val="424242"/>
      <w:sz w:val="17"/>
      <w:szCs w:val="17"/>
    </w:rPr>
  </w:style>
  <w:style w:type="table" w:styleId="affa">
    <w:name w:val="Table Grid"/>
    <w:basedOn w:val="a2"/>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uiPriority w:val="99"/>
    <w:rsid w:val="0026003A"/>
    <w:pPr>
      <w:spacing w:before="100" w:beforeAutospacing="1" w:after="100" w:afterAutospacing="1"/>
    </w:pPr>
  </w:style>
  <w:style w:type="paragraph" w:styleId="affb">
    <w:name w:val="No Spacing"/>
    <w:link w:val="affc"/>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uiPriority w:val="99"/>
    <w:rsid w:val="0026003A"/>
    <w:pPr>
      <w:spacing w:before="100" w:beforeAutospacing="1" w:after="100" w:afterAutospacing="1"/>
    </w:pPr>
  </w:style>
  <w:style w:type="character" w:customStyle="1" w:styleId="apple-converted-space">
    <w:name w:val="apple-converted-space"/>
    <w:basedOn w:val="a1"/>
    <w:rsid w:val="0026003A"/>
  </w:style>
  <w:style w:type="paragraph" w:customStyle="1" w:styleId="110">
    <w:name w:val="Основной текст (11)"/>
    <w:basedOn w:val="a0"/>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d">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e">
    <w:name w:val="caption"/>
    <w:basedOn w:val="a0"/>
    <w:next w:val="a0"/>
    <w:qFormat/>
    <w:rsid w:val="0026003A"/>
    <w:pPr>
      <w:framePr w:w="4295" w:h="1134" w:hSpace="141" w:wrap="around" w:vAnchor="text" w:hAnchor="page" w:x="1008" w:y="295"/>
    </w:pPr>
    <w:rPr>
      <w:rFonts w:ascii="Arial Cyr Chuv" w:hAnsi="Arial Cyr Chuv"/>
      <w:b/>
      <w:sz w:val="26"/>
    </w:rPr>
  </w:style>
  <w:style w:type="character" w:customStyle="1" w:styleId="afff">
    <w:name w:val="Опечатки"/>
    <w:uiPriority w:val="99"/>
    <w:rsid w:val="0026003A"/>
    <w:rPr>
      <w:color w:val="FF0000"/>
    </w:rPr>
  </w:style>
  <w:style w:type="paragraph" w:customStyle="1" w:styleId="afff0">
    <w:name w:val="Словарная статья"/>
    <w:basedOn w:val="a0"/>
    <w:next w:val="a0"/>
    <w:rsid w:val="0026003A"/>
    <w:pPr>
      <w:widowControl w:val="0"/>
      <w:autoSpaceDE w:val="0"/>
      <w:autoSpaceDN w:val="0"/>
      <w:adjustRightInd w:val="0"/>
      <w:ind w:right="118"/>
      <w:jc w:val="both"/>
    </w:pPr>
    <w:rPr>
      <w:rFonts w:ascii="Arial" w:hAnsi="Arial" w:cs="Arial"/>
    </w:rPr>
  </w:style>
  <w:style w:type="character" w:customStyle="1" w:styleId="afff1">
    <w:name w:val="Сравнение редакций. Добавленный фрагмент"/>
    <w:uiPriority w:val="99"/>
    <w:rsid w:val="0026003A"/>
    <w:rPr>
      <w:color w:val="0000FF"/>
    </w:rPr>
  </w:style>
  <w:style w:type="character" w:customStyle="1" w:styleId="afff2">
    <w:name w:val="Сравнение редакций. Удаленный фрагмент"/>
    <w:uiPriority w:val="99"/>
    <w:rsid w:val="0026003A"/>
    <w:rPr>
      <w:strike/>
      <w:color w:val="808000"/>
    </w:rPr>
  </w:style>
  <w:style w:type="character" w:customStyle="1" w:styleId="afff3">
    <w:name w:val="Подпись к таблице_"/>
    <w:basedOn w:val="a1"/>
    <w:link w:val="afff4"/>
    <w:rsid w:val="0026003A"/>
    <w:rPr>
      <w:shd w:val="clear" w:color="auto" w:fill="FFFFFF"/>
    </w:rPr>
  </w:style>
  <w:style w:type="paragraph" w:customStyle="1" w:styleId="afff4">
    <w:name w:val="Подпись к таблице"/>
    <w:basedOn w:val="a0"/>
    <w:link w:val="afff3"/>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6">
    <w:name w:val="Основной текст (3)_"/>
    <w:basedOn w:val="a1"/>
    <w:link w:val="37"/>
    <w:rsid w:val="0026003A"/>
    <w:rPr>
      <w:shd w:val="clear" w:color="auto" w:fill="FFFFFF"/>
    </w:rPr>
  </w:style>
  <w:style w:type="paragraph" w:customStyle="1" w:styleId="37">
    <w:name w:val="Основной текст (3)"/>
    <w:basedOn w:val="a0"/>
    <w:link w:val="36"/>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6">
    <w:name w:val="Основной текст (2)_"/>
    <w:basedOn w:val="a1"/>
    <w:link w:val="27"/>
    <w:rsid w:val="0026003A"/>
    <w:rPr>
      <w:sz w:val="28"/>
      <w:szCs w:val="28"/>
      <w:shd w:val="clear" w:color="auto" w:fill="FFFFFF"/>
    </w:rPr>
  </w:style>
  <w:style w:type="paragraph" w:customStyle="1" w:styleId="27">
    <w:name w:val="Основной текст (2)"/>
    <w:basedOn w:val="a0"/>
    <w:link w:val="26"/>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6"/>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6"/>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6"/>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5">
    <w:name w:val="FollowedHyperlink"/>
    <w:basedOn w:val="a1"/>
    <w:uiPriority w:val="99"/>
    <w:unhideWhenUsed/>
    <w:rsid w:val="00925471"/>
    <w:rPr>
      <w:color w:val="800080"/>
      <w:u w:val="single"/>
    </w:rPr>
  </w:style>
  <w:style w:type="paragraph" w:customStyle="1" w:styleId="font5">
    <w:name w:val="font5"/>
    <w:basedOn w:val="a0"/>
    <w:rsid w:val="00925471"/>
    <w:pPr>
      <w:spacing w:before="100" w:beforeAutospacing="1" w:after="100" w:afterAutospacing="1"/>
    </w:pPr>
    <w:rPr>
      <w:color w:val="000000"/>
      <w:sz w:val="16"/>
      <w:szCs w:val="16"/>
    </w:rPr>
  </w:style>
  <w:style w:type="paragraph" w:customStyle="1" w:styleId="font6">
    <w:name w:val="font6"/>
    <w:basedOn w:val="a0"/>
    <w:rsid w:val="00925471"/>
    <w:pPr>
      <w:spacing w:before="100" w:beforeAutospacing="1" w:after="100" w:afterAutospacing="1"/>
    </w:pPr>
    <w:rPr>
      <w:sz w:val="16"/>
      <w:szCs w:val="16"/>
    </w:rPr>
  </w:style>
  <w:style w:type="paragraph" w:customStyle="1" w:styleId="xl64">
    <w:name w:val="xl64"/>
    <w:basedOn w:val="a0"/>
    <w:rsid w:val="00925471"/>
    <w:pPr>
      <w:spacing w:before="100" w:beforeAutospacing="1" w:after="100" w:afterAutospacing="1"/>
      <w:jc w:val="center"/>
      <w:textAlignment w:val="center"/>
    </w:pPr>
    <w:rPr>
      <w:sz w:val="20"/>
      <w:szCs w:val="20"/>
    </w:rPr>
  </w:style>
  <w:style w:type="paragraph" w:customStyle="1" w:styleId="xl65">
    <w:name w:val="xl65"/>
    <w:basedOn w:val="a0"/>
    <w:rsid w:val="00925471"/>
    <w:pPr>
      <w:spacing w:before="100" w:beforeAutospacing="1" w:after="100" w:afterAutospacing="1"/>
    </w:pPr>
    <w:rPr>
      <w:sz w:val="20"/>
      <w:szCs w:val="20"/>
    </w:rPr>
  </w:style>
  <w:style w:type="paragraph" w:customStyle="1" w:styleId="xl66">
    <w:name w:val="xl66"/>
    <w:basedOn w:val="a0"/>
    <w:rsid w:val="00925471"/>
    <w:pPr>
      <w:spacing w:before="100" w:beforeAutospacing="1" w:after="100" w:afterAutospacing="1"/>
    </w:pPr>
    <w:rPr>
      <w:color w:val="FF0000"/>
      <w:sz w:val="20"/>
      <w:szCs w:val="20"/>
    </w:rPr>
  </w:style>
  <w:style w:type="paragraph" w:customStyle="1" w:styleId="xl67">
    <w:name w:val="xl67"/>
    <w:basedOn w:val="a0"/>
    <w:rsid w:val="00925471"/>
    <w:pPr>
      <w:spacing w:before="100" w:beforeAutospacing="1" w:after="100" w:afterAutospacing="1"/>
      <w:jc w:val="right"/>
    </w:pPr>
    <w:rPr>
      <w:sz w:val="20"/>
      <w:szCs w:val="20"/>
    </w:rPr>
  </w:style>
  <w:style w:type="paragraph" w:customStyle="1" w:styleId="xl68">
    <w:name w:val="xl68"/>
    <w:basedOn w:val="a0"/>
    <w:rsid w:val="00925471"/>
    <w:pPr>
      <w:spacing w:before="100" w:beforeAutospacing="1" w:after="100" w:afterAutospacing="1"/>
      <w:jc w:val="right"/>
    </w:pPr>
    <w:rPr>
      <w:sz w:val="20"/>
      <w:szCs w:val="20"/>
    </w:rPr>
  </w:style>
  <w:style w:type="paragraph" w:customStyle="1" w:styleId="xl69">
    <w:name w:val="xl6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rsid w:val="00925471"/>
    <w:pPr>
      <w:spacing w:before="100" w:beforeAutospacing="1" w:after="100" w:afterAutospacing="1"/>
    </w:pPr>
    <w:rPr>
      <w:color w:val="FF0000"/>
    </w:rPr>
  </w:style>
  <w:style w:type="paragraph" w:customStyle="1" w:styleId="xl91">
    <w:name w:val="xl91"/>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rsid w:val="00925471"/>
    <w:pPr>
      <w:pBdr>
        <w:right w:val="single" w:sz="4" w:space="0" w:color="auto"/>
      </w:pBdr>
      <w:spacing w:before="100" w:beforeAutospacing="1" w:after="100" w:afterAutospacing="1"/>
      <w:textAlignment w:val="top"/>
    </w:pPr>
  </w:style>
  <w:style w:type="paragraph" w:customStyle="1" w:styleId="xl108">
    <w:name w:val="xl108"/>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rsid w:val="00925471"/>
    <w:pPr>
      <w:spacing w:before="100" w:beforeAutospacing="1" w:after="100" w:afterAutospacing="1"/>
      <w:jc w:val="center"/>
    </w:pPr>
    <w:rPr>
      <w:b/>
      <w:bCs/>
      <w:sz w:val="22"/>
      <w:szCs w:val="22"/>
    </w:rPr>
  </w:style>
  <w:style w:type="paragraph" w:customStyle="1" w:styleId="xl110">
    <w:name w:val="xl110"/>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rsid w:val="00925471"/>
    <w:pPr>
      <w:spacing w:before="100" w:beforeAutospacing="1" w:after="100" w:afterAutospacing="1"/>
      <w:textAlignment w:val="top"/>
    </w:pPr>
    <w:rPr>
      <w:rFonts w:ascii="Arial" w:hAnsi="Arial" w:cs="Arial"/>
    </w:rPr>
  </w:style>
  <w:style w:type="paragraph" w:customStyle="1" w:styleId="xl130">
    <w:name w:val="xl130"/>
    <w:basedOn w:val="a0"/>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rsid w:val="00925471"/>
    <w:pPr>
      <w:pBdr>
        <w:bottom w:val="single" w:sz="4" w:space="0" w:color="auto"/>
      </w:pBdr>
      <w:spacing w:before="100" w:beforeAutospacing="1" w:after="100" w:afterAutospacing="1"/>
      <w:textAlignment w:val="top"/>
    </w:pPr>
  </w:style>
  <w:style w:type="paragraph" w:customStyle="1" w:styleId="xl132">
    <w:name w:val="xl132"/>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rsid w:val="00925471"/>
    <w:pPr>
      <w:pBdr>
        <w:right w:val="single" w:sz="4" w:space="0" w:color="auto"/>
      </w:pBdr>
      <w:spacing w:before="100" w:beforeAutospacing="1" w:after="100" w:afterAutospacing="1"/>
      <w:textAlignment w:val="top"/>
    </w:pPr>
  </w:style>
  <w:style w:type="paragraph" w:customStyle="1" w:styleId="xl134">
    <w:name w:val="xl13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rsid w:val="00925471"/>
    <w:pPr>
      <w:pBdr>
        <w:right w:val="single" w:sz="4" w:space="0" w:color="auto"/>
      </w:pBdr>
      <w:spacing w:before="100" w:beforeAutospacing="1" w:after="100" w:afterAutospacing="1"/>
      <w:textAlignment w:val="top"/>
    </w:pPr>
  </w:style>
  <w:style w:type="paragraph" w:customStyle="1" w:styleId="xl138">
    <w:name w:val="xl13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rsid w:val="00925471"/>
    <w:pPr>
      <w:pBdr>
        <w:right w:val="single" w:sz="4" w:space="0" w:color="auto"/>
      </w:pBdr>
      <w:spacing w:before="100" w:beforeAutospacing="1" w:after="100" w:afterAutospacing="1"/>
      <w:textAlignment w:val="top"/>
    </w:pPr>
  </w:style>
  <w:style w:type="paragraph" w:customStyle="1" w:styleId="xl142">
    <w:name w:val="xl14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rsid w:val="00925471"/>
    <w:pPr>
      <w:spacing w:before="100" w:beforeAutospacing="1" w:after="100" w:afterAutospacing="1"/>
      <w:jc w:val="center"/>
    </w:pPr>
  </w:style>
  <w:style w:type="paragraph" w:customStyle="1" w:styleId="xl146">
    <w:name w:val="xl146"/>
    <w:basedOn w:val="a0"/>
    <w:rsid w:val="00925471"/>
    <w:pPr>
      <w:spacing w:before="100" w:beforeAutospacing="1" w:after="100" w:afterAutospacing="1"/>
      <w:jc w:val="center"/>
    </w:pPr>
  </w:style>
  <w:style w:type="paragraph" w:customStyle="1" w:styleId="xl147">
    <w:name w:val="xl147"/>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rsid w:val="00925471"/>
    <w:pPr>
      <w:pBdr>
        <w:right w:val="single" w:sz="4" w:space="0" w:color="auto"/>
      </w:pBdr>
      <w:spacing w:before="100" w:beforeAutospacing="1" w:after="100" w:afterAutospacing="1"/>
      <w:textAlignment w:val="top"/>
    </w:pPr>
  </w:style>
  <w:style w:type="paragraph" w:customStyle="1" w:styleId="xl149">
    <w:name w:val="xl149"/>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8">
    <w:name w:val="Абзац списка2"/>
    <w:basedOn w:val="a0"/>
    <w:rsid w:val="001E1E14"/>
    <w:pPr>
      <w:spacing w:after="200" w:line="276" w:lineRule="auto"/>
      <w:ind w:left="720"/>
      <w:contextualSpacing/>
    </w:pPr>
    <w:rPr>
      <w:rFonts w:ascii="Calibri" w:eastAsia="Calibri" w:hAnsi="Calibri"/>
      <w:sz w:val="22"/>
      <w:szCs w:val="22"/>
      <w:lang w:val="en-US" w:eastAsia="en-US"/>
    </w:rPr>
  </w:style>
  <w:style w:type="table" w:customStyle="1" w:styleId="19">
    <w:name w:val="Сетка таблицы1"/>
    <w:basedOn w:val="a2"/>
    <w:next w:val="affa"/>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1E1E14"/>
    <w:pPr>
      <w:spacing w:before="100" w:beforeAutospacing="1" w:after="100" w:afterAutospacing="1"/>
    </w:pPr>
  </w:style>
  <w:style w:type="paragraph" w:customStyle="1" w:styleId="afff6">
    <w:name w:val="Информация об изменениях"/>
    <w:basedOn w:val="a0"/>
    <w:next w:val="a0"/>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7">
    <w:name w:val="Информация об изменениях документа"/>
    <w:basedOn w:val="af7"/>
    <w:next w:val="a0"/>
    <w:rsid w:val="001E1E14"/>
    <w:pPr>
      <w:widowControl w:val="0"/>
      <w:spacing w:before="75"/>
    </w:pPr>
    <w:rPr>
      <w:color w:val="353842"/>
      <w:sz w:val="24"/>
      <w:szCs w:val="24"/>
      <w:shd w:val="clear" w:color="auto" w:fill="F0F0F0"/>
    </w:rPr>
  </w:style>
  <w:style w:type="paragraph" w:customStyle="1" w:styleId="afff8">
    <w:name w:val="Подзаголовок для информации об изменениях"/>
    <w:basedOn w:val="a0"/>
    <w:next w:val="a0"/>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E1E14"/>
    <w:rPr>
      <w:rFonts w:ascii="Courier New" w:eastAsia="Times New Roman" w:hAnsi="Courier New" w:cs="Courier New"/>
      <w:sz w:val="20"/>
      <w:szCs w:val="20"/>
      <w:lang w:eastAsia="ru-RU"/>
    </w:rPr>
  </w:style>
  <w:style w:type="paragraph" w:customStyle="1" w:styleId="afff9">
    <w:name w:val="Текст (лев. подпись)"/>
    <w:basedOn w:val="a0"/>
    <w:next w:val="a0"/>
    <w:rsid w:val="001E1E14"/>
    <w:pPr>
      <w:autoSpaceDE w:val="0"/>
      <w:autoSpaceDN w:val="0"/>
      <w:adjustRightInd w:val="0"/>
    </w:pPr>
    <w:rPr>
      <w:rFonts w:ascii="Arial" w:hAnsi="Arial" w:cs="Arial"/>
      <w:sz w:val="20"/>
      <w:szCs w:val="20"/>
    </w:rPr>
  </w:style>
  <w:style w:type="paragraph" w:customStyle="1" w:styleId="afffa">
    <w:name w:val="Текст (прав. подпись)"/>
    <w:basedOn w:val="a0"/>
    <w:next w:val="a0"/>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b">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b">
    <w:name w:val="Утратил силу"/>
    <w:rsid w:val="001E1E14"/>
    <w:rPr>
      <w:strike/>
      <w:color w:val="808000"/>
      <w:sz w:val="26"/>
      <w:szCs w:val="26"/>
    </w:rPr>
  </w:style>
  <w:style w:type="character" w:customStyle="1" w:styleId="afffc">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d">
    <w:name w:val="Активная гипертекстовая ссылка"/>
    <w:basedOn w:val="af2"/>
    <w:rsid w:val="001E1E14"/>
    <w:rPr>
      <w:rFonts w:cs="Times New Roman"/>
      <w:b/>
      <w:bCs/>
      <w:color w:val="106BBE"/>
      <w:sz w:val="20"/>
      <w:szCs w:val="20"/>
      <w:u w:val="single"/>
    </w:rPr>
  </w:style>
  <w:style w:type="paragraph" w:customStyle="1" w:styleId="afffe">
    <w:name w:val="Внимание"/>
    <w:basedOn w:val="a0"/>
    <w:next w:val="a0"/>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
    <w:name w:val="Внимание: криминал!!"/>
    <w:basedOn w:val="afffe"/>
    <w:next w:val="a0"/>
    <w:rsid w:val="001E1E14"/>
  </w:style>
  <w:style w:type="paragraph" w:customStyle="1" w:styleId="affff0">
    <w:name w:val="Внимание: недобросовестность!"/>
    <w:basedOn w:val="afffe"/>
    <w:next w:val="a0"/>
    <w:rsid w:val="001E1E14"/>
  </w:style>
  <w:style w:type="character" w:customStyle="1" w:styleId="affff1">
    <w:name w:val="Выделение для Базового Поиска"/>
    <w:basedOn w:val="ac"/>
    <w:rsid w:val="001E1E14"/>
    <w:rPr>
      <w:rFonts w:cs="Times New Roman"/>
      <w:b/>
      <w:bCs/>
      <w:color w:val="0058A9"/>
      <w:sz w:val="20"/>
      <w:szCs w:val="20"/>
    </w:rPr>
  </w:style>
  <w:style w:type="character" w:customStyle="1" w:styleId="affff2">
    <w:name w:val="Выделение для Базового Поиска (курсив)"/>
    <w:basedOn w:val="affff1"/>
    <w:rsid w:val="001E1E14"/>
    <w:rPr>
      <w:rFonts w:cs="Times New Roman"/>
      <w:b/>
      <w:bCs/>
      <w:i/>
      <w:iCs/>
      <w:color w:val="0058A9"/>
      <w:sz w:val="20"/>
      <w:szCs w:val="20"/>
    </w:rPr>
  </w:style>
  <w:style w:type="paragraph" w:customStyle="1" w:styleId="affff3">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4">
    <w:name w:val="Основное меню (преемственное)"/>
    <w:basedOn w:val="a0"/>
    <w:next w:val="a0"/>
    <w:rsid w:val="001E1E14"/>
    <w:pPr>
      <w:widowControl w:val="0"/>
      <w:autoSpaceDE w:val="0"/>
      <w:autoSpaceDN w:val="0"/>
      <w:adjustRightInd w:val="0"/>
      <w:ind w:firstLine="720"/>
      <w:jc w:val="both"/>
    </w:pPr>
    <w:rPr>
      <w:rFonts w:ascii="Verdana" w:hAnsi="Verdana" w:cs="Verdana"/>
      <w:sz w:val="22"/>
      <w:szCs w:val="22"/>
    </w:rPr>
  </w:style>
  <w:style w:type="paragraph" w:customStyle="1" w:styleId="affff5">
    <w:name w:val="Заголовок группы контролов"/>
    <w:basedOn w:val="a0"/>
    <w:next w:val="a0"/>
    <w:rsid w:val="001E1E14"/>
    <w:pPr>
      <w:widowControl w:val="0"/>
      <w:autoSpaceDE w:val="0"/>
      <w:autoSpaceDN w:val="0"/>
      <w:adjustRightInd w:val="0"/>
      <w:ind w:firstLine="720"/>
      <w:jc w:val="both"/>
    </w:pPr>
    <w:rPr>
      <w:rFonts w:ascii="Arial" w:hAnsi="Arial" w:cs="Arial"/>
      <w:b/>
      <w:bCs/>
      <w:color w:val="000000"/>
    </w:rPr>
  </w:style>
  <w:style w:type="paragraph" w:customStyle="1" w:styleId="affff6">
    <w:name w:val="Заголовок для информации об изменениях"/>
    <w:basedOn w:val="1"/>
    <w:next w:val="a0"/>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7">
    <w:name w:val="Заголовок распахивающейся части диалога"/>
    <w:basedOn w:val="a0"/>
    <w:next w:val="a0"/>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8">
    <w:name w:val="Заголовок своего сообщения"/>
    <w:basedOn w:val="ac"/>
    <w:rsid w:val="001E1E14"/>
    <w:rPr>
      <w:rFonts w:cs="Times New Roman"/>
      <w:b/>
      <w:bCs/>
      <w:color w:val="26282F"/>
      <w:sz w:val="20"/>
      <w:szCs w:val="20"/>
    </w:rPr>
  </w:style>
  <w:style w:type="character" w:customStyle="1" w:styleId="affff9">
    <w:name w:val="Заголовок чужого сообщения"/>
    <w:basedOn w:val="ac"/>
    <w:rsid w:val="001E1E14"/>
    <w:rPr>
      <w:rFonts w:cs="Times New Roman"/>
      <w:b/>
      <w:bCs/>
      <w:color w:val="FF0000"/>
      <w:sz w:val="20"/>
      <w:szCs w:val="20"/>
    </w:rPr>
  </w:style>
  <w:style w:type="paragraph" w:customStyle="1" w:styleId="affffa">
    <w:name w:val="Заголовок ЭР (левое окно)"/>
    <w:basedOn w:val="a0"/>
    <w:next w:val="a0"/>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b">
    <w:name w:val="Заголовок ЭР (правое окно)"/>
    <w:basedOn w:val="affffa"/>
    <w:next w:val="a0"/>
    <w:rsid w:val="001E1E14"/>
    <w:pPr>
      <w:spacing w:after="0"/>
      <w:jc w:val="left"/>
    </w:pPr>
  </w:style>
  <w:style w:type="paragraph" w:customStyle="1" w:styleId="affffc">
    <w:name w:val="Интерактивный заголовок"/>
    <w:basedOn w:val="18"/>
    <w:next w:val="a0"/>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d">
    <w:name w:val="Текст информации об изменениях"/>
    <w:basedOn w:val="a0"/>
    <w:next w:val="a0"/>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e">
    <w:name w:val="Текст (справка)"/>
    <w:basedOn w:val="a0"/>
    <w:next w:val="a0"/>
    <w:rsid w:val="001E1E14"/>
    <w:pPr>
      <w:widowControl w:val="0"/>
      <w:autoSpaceDE w:val="0"/>
      <w:autoSpaceDN w:val="0"/>
      <w:adjustRightInd w:val="0"/>
      <w:ind w:left="170" w:right="170"/>
    </w:pPr>
    <w:rPr>
      <w:rFonts w:ascii="Arial" w:hAnsi="Arial" w:cs="Arial"/>
    </w:rPr>
  </w:style>
  <w:style w:type="paragraph" w:customStyle="1" w:styleId="afffff">
    <w:name w:val="Колонтитул (левый)"/>
    <w:basedOn w:val="afff9"/>
    <w:next w:val="a0"/>
    <w:rsid w:val="001E1E14"/>
    <w:pPr>
      <w:widowControl w:val="0"/>
    </w:pPr>
    <w:rPr>
      <w:sz w:val="14"/>
      <w:szCs w:val="14"/>
    </w:rPr>
  </w:style>
  <w:style w:type="paragraph" w:customStyle="1" w:styleId="afffff0">
    <w:name w:val="Колонтитул (правый)"/>
    <w:basedOn w:val="afffa"/>
    <w:next w:val="a0"/>
    <w:rsid w:val="001E1E14"/>
    <w:pPr>
      <w:widowControl w:val="0"/>
    </w:pPr>
    <w:rPr>
      <w:sz w:val="14"/>
      <w:szCs w:val="14"/>
    </w:rPr>
  </w:style>
  <w:style w:type="paragraph" w:customStyle="1" w:styleId="afffff1">
    <w:name w:val="Комментарий пользователя"/>
    <w:basedOn w:val="af7"/>
    <w:next w:val="a0"/>
    <w:rsid w:val="001E1E14"/>
    <w:pPr>
      <w:widowControl w:val="0"/>
      <w:spacing w:before="75"/>
      <w:jc w:val="left"/>
    </w:pPr>
    <w:rPr>
      <w:i w:val="0"/>
      <w:iCs w:val="0"/>
      <w:color w:val="353842"/>
      <w:sz w:val="24"/>
      <w:szCs w:val="24"/>
      <w:shd w:val="clear" w:color="auto" w:fill="FFDFE0"/>
    </w:rPr>
  </w:style>
  <w:style w:type="paragraph" w:customStyle="1" w:styleId="afffff2">
    <w:name w:val="Куда обратиться?"/>
    <w:basedOn w:val="afffe"/>
    <w:next w:val="a0"/>
    <w:rsid w:val="001E1E14"/>
  </w:style>
  <w:style w:type="paragraph" w:customStyle="1" w:styleId="afffff3">
    <w:name w:val="Моноширинный"/>
    <w:basedOn w:val="a0"/>
    <w:next w:val="a0"/>
    <w:rsid w:val="001E1E14"/>
    <w:pPr>
      <w:widowControl w:val="0"/>
      <w:autoSpaceDE w:val="0"/>
      <w:autoSpaceDN w:val="0"/>
      <w:adjustRightInd w:val="0"/>
    </w:pPr>
    <w:rPr>
      <w:rFonts w:ascii="Courier New" w:hAnsi="Courier New" w:cs="Courier New"/>
    </w:rPr>
  </w:style>
  <w:style w:type="character" w:customStyle="1" w:styleId="afffff4">
    <w:name w:val="Найденные слова"/>
    <w:basedOn w:val="ac"/>
    <w:uiPriority w:val="99"/>
    <w:rsid w:val="001E1E14"/>
    <w:rPr>
      <w:rFonts w:cs="Times New Roman"/>
      <w:b/>
      <w:bCs w:val="0"/>
      <w:color w:val="26282F"/>
      <w:sz w:val="20"/>
      <w:szCs w:val="20"/>
      <w:shd w:val="clear" w:color="auto" w:fill="FFF580"/>
    </w:rPr>
  </w:style>
  <w:style w:type="paragraph" w:customStyle="1" w:styleId="afffff5">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6">
    <w:name w:val="Необходимые документы"/>
    <w:basedOn w:val="afffe"/>
    <w:next w:val="a0"/>
    <w:rsid w:val="001E1E14"/>
    <w:pPr>
      <w:ind w:firstLine="118"/>
    </w:pPr>
  </w:style>
  <w:style w:type="paragraph" w:customStyle="1" w:styleId="afffff7">
    <w:name w:val="Оглавление"/>
    <w:basedOn w:val="aa"/>
    <w:next w:val="a0"/>
    <w:rsid w:val="001E1E14"/>
    <w:pPr>
      <w:widowControl w:val="0"/>
      <w:ind w:left="140"/>
      <w:jc w:val="left"/>
    </w:pPr>
    <w:rPr>
      <w:sz w:val="24"/>
      <w:szCs w:val="24"/>
    </w:rPr>
  </w:style>
  <w:style w:type="paragraph" w:customStyle="1" w:styleId="afffff8">
    <w:name w:val="Переменная часть"/>
    <w:basedOn w:val="affff4"/>
    <w:next w:val="a0"/>
    <w:rsid w:val="001E1E14"/>
    <w:rPr>
      <w:sz w:val="18"/>
      <w:szCs w:val="18"/>
    </w:rPr>
  </w:style>
  <w:style w:type="paragraph" w:customStyle="1" w:styleId="afffff9">
    <w:name w:val="Подвал для информации об изменениях"/>
    <w:basedOn w:val="1"/>
    <w:next w:val="a0"/>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a">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b">
    <w:name w:val="Постоянная часть"/>
    <w:basedOn w:val="affff4"/>
    <w:next w:val="a0"/>
    <w:rsid w:val="001E1E14"/>
    <w:rPr>
      <w:sz w:val="20"/>
      <w:szCs w:val="20"/>
    </w:rPr>
  </w:style>
  <w:style w:type="paragraph" w:customStyle="1" w:styleId="afffffc">
    <w:name w:val="Пример."/>
    <w:basedOn w:val="afffe"/>
    <w:next w:val="a0"/>
    <w:rsid w:val="001E1E14"/>
  </w:style>
  <w:style w:type="paragraph" w:customStyle="1" w:styleId="afffffd">
    <w:name w:val="Примечание."/>
    <w:basedOn w:val="afffe"/>
    <w:next w:val="a0"/>
    <w:rsid w:val="001E1E14"/>
  </w:style>
  <w:style w:type="character" w:customStyle="1" w:styleId="afffffe">
    <w:name w:val="Продолжение ссылки"/>
    <w:basedOn w:val="af2"/>
    <w:uiPriority w:val="99"/>
    <w:rsid w:val="001E1E14"/>
    <w:rPr>
      <w:rFonts w:cs="Times New Roman"/>
      <w:b/>
      <w:bCs/>
      <w:color w:val="106BBE"/>
      <w:sz w:val="20"/>
      <w:szCs w:val="20"/>
      <w:u w:val="single"/>
    </w:rPr>
  </w:style>
  <w:style w:type="character" w:customStyle="1" w:styleId="affffff">
    <w:name w:val="Сравнение редакций"/>
    <w:basedOn w:val="ac"/>
    <w:rsid w:val="001E1E14"/>
    <w:rPr>
      <w:rFonts w:cs="Times New Roman"/>
      <w:b/>
      <w:bCs w:val="0"/>
      <w:color w:val="26282F"/>
      <w:sz w:val="20"/>
      <w:szCs w:val="20"/>
    </w:rPr>
  </w:style>
  <w:style w:type="paragraph" w:customStyle="1" w:styleId="affffff0">
    <w:name w:val="Ссылка на официальную публикацию"/>
    <w:basedOn w:val="a0"/>
    <w:next w:val="a0"/>
    <w:rsid w:val="001E1E14"/>
    <w:pPr>
      <w:widowControl w:val="0"/>
      <w:autoSpaceDE w:val="0"/>
      <w:autoSpaceDN w:val="0"/>
      <w:adjustRightInd w:val="0"/>
      <w:ind w:firstLine="720"/>
      <w:jc w:val="both"/>
    </w:pPr>
    <w:rPr>
      <w:rFonts w:ascii="Arial" w:hAnsi="Arial" w:cs="Arial"/>
    </w:rPr>
  </w:style>
  <w:style w:type="character" w:customStyle="1" w:styleId="affffff1">
    <w:name w:val="Ссылка на утративший силу документ"/>
    <w:basedOn w:val="af2"/>
    <w:uiPriority w:val="99"/>
    <w:rsid w:val="001E1E14"/>
    <w:rPr>
      <w:rFonts w:cs="Times New Roman"/>
      <w:b/>
      <w:bCs/>
      <w:color w:val="749232"/>
      <w:sz w:val="20"/>
      <w:szCs w:val="20"/>
      <w:u w:val="single"/>
    </w:rPr>
  </w:style>
  <w:style w:type="paragraph" w:customStyle="1" w:styleId="affffff2">
    <w:name w:val="Текст в таблице"/>
    <w:basedOn w:val="afb"/>
    <w:next w:val="a0"/>
    <w:rsid w:val="001E1E14"/>
    <w:pPr>
      <w:ind w:firstLine="500"/>
    </w:pPr>
    <w:rPr>
      <w:rFonts w:cs="Arial"/>
    </w:rPr>
  </w:style>
  <w:style w:type="paragraph" w:customStyle="1" w:styleId="affffff3">
    <w:name w:val="Текст ЭР (см. также)"/>
    <w:basedOn w:val="a0"/>
    <w:next w:val="a0"/>
    <w:rsid w:val="001E1E14"/>
    <w:pPr>
      <w:widowControl w:val="0"/>
      <w:autoSpaceDE w:val="0"/>
      <w:autoSpaceDN w:val="0"/>
      <w:adjustRightInd w:val="0"/>
      <w:spacing w:before="200"/>
    </w:pPr>
    <w:rPr>
      <w:rFonts w:ascii="Arial" w:hAnsi="Arial" w:cs="Arial"/>
      <w:sz w:val="20"/>
      <w:szCs w:val="20"/>
    </w:rPr>
  </w:style>
  <w:style w:type="paragraph" w:customStyle="1" w:styleId="affffff4">
    <w:name w:val="Технический комментарий"/>
    <w:basedOn w:val="a0"/>
    <w:next w:val="a0"/>
    <w:rsid w:val="001E1E14"/>
    <w:pPr>
      <w:widowControl w:val="0"/>
      <w:autoSpaceDE w:val="0"/>
      <w:autoSpaceDN w:val="0"/>
      <w:adjustRightInd w:val="0"/>
    </w:pPr>
    <w:rPr>
      <w:rFonts w:ascii="Arial" w:hAnsi="Arial" w:cs="Arial"/>
      <w:color w:val="463F31"/>
      <w:shd w:val="clear" w:color="auto" w:fill="FFFFA6"/>
    </w:rPr>
  </w:style>
  <w:style w:type="paragraph" w:customStyle="1" w:styleId="affffff5">
    <w:name w:val="Формула"/>
    <w:basedOn w:val="a0"/>
    <w:next w:val="a0"/>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6">
    <w:name w:val="Центрированный (таблица)"/>
    <w:basedOn w:val="afb"/>
    <w:next w:val="a0"/>
    <w:rsid w:val="001E1E14"/>
    <w:pPr>
      <w:jc w:val="center"/>
    </w:pPr>
    <w:rPr>
      <w:rFonts w:cs="Arial"/>
    </w:rPr>
  </w:style>
  <w:style w:type="paragraph" w:customStyle="1" w:styleId="-">
    <w:name w:val="ЭР-содержание (правое окно)"/>
    <w:basedOn w:val="a0"/>
    <w:next w:val="a0"/>
    <w:rsid w:val="001E1E14"/>
    <w:pPr>
      <w:widowControl w:val="0"/>
      <w:autoSpaceDE w:val="0"/>
      <w:autoSpaceDN w:val="0"/>
      <w:adjustRightInd w:val="0"/>
      <w:spacing w:before="300"/>
    </w:pPr>
    <w:rPr>
      <w:rFonts w:ascii="Arial" w:hAnsi="Arial" w:cs="Arial"/>
    </w:rPr>
  </w:style>
  <w:style w:type="paragraph" w:customStyle="1" w:styleId="38">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9">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c">
    <w:name w:val="Основной текст Знак1"/>
    <w:aliases w:val="Основной текст1 Знак,Основной текст Знак Знак Знак,bt Знак,Основной текст Знак Знак1"/>
    <w:basedOn w:val="a1"/>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9">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d">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basedOn w:val="a0"/>
    <w:rsid w:val="00637515"/>
    <w:pPr>
      <w:spacing w:before="100" w:after="100"/>
    </w:pPr>
    <w:rPr>
      <w:szCs w:val="20"/>
    </w:rPr>
  </w:style>
  <w:style w:type="paragraph" w:customStyle="1" w:styleId="affffff7">
    <w:name w:val="раздилитель сноски"/>
    <w:basedOn w:val="a0"/>
    <w:next w:val="affffff8"/>
    <w:rsid w:val="00637515"/>
    <w:pPr>
      <w:spacing w:after="120"/>
      <w:jc w:val="both"/>
    </w:pPr>
    <w:rPr>
      <w:szCs w:val="20"/>
      <w:lang w:val="en-US"/>
    </w:rPr>
  </w:style>
  <w:style w:type="paragraph" w:styleId="affffff8">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Footnote text,Schriftart: 9 pt,Schriftart: 10 pt,o,fn"/>
    <w:basedOn w:val="a0"/>
    <w:link w:val="affffff9"/>
    <w:rsid w:val="00637515"/>
    <w:pPr>
      <w:widowControl w:val="0"/>
      <w:spacing w:before="60" w:line="300" w:lineRule="auto"/>
      <w:ind w:firstLine="1140"/>
      <w:jc w:val="both"/>
    </w:pPr>
    <w:rPr>
      <w:sz w:val="20"/>
      <w:szCs w:val="20"/>
    </w:rPr>
  </w:style>
  <w:style w:type="character" w:customStyle="1" w:styleId="affffff9">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1"/>
    <w:link w:val="affffff8"/>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rsid w:val="00637515"/>
    <w:pPr>
      <w:spacing w:before="100" w:beforeAutospacing="1" w:after="100" w:afterAutospacing="1"/>
    </w:pPr>
  </w:style>
  <w:style w:type="paragraph" w:customStyle="1" w:styleId="affffffa">
    <w:basedOn w:val="a0"/>
    <w:next w:val="a8"/>
    <w:link w:val="affffffb"/>
    <w:qFormat/>
    <w:rsid w:val="00CE1D7B"/>
    <w:pPr>
      <w:jc w:val="center"/>
    </w:pPr>
    <w:rPr>
      <w:b/>
      <w:bCs/>
      <w:sz w:val="32"/>
    </w:rPr>
  </w:style>
  <w:style w:type="paragraph" w:customStyle="1" w:styleId="61">
    <w:name w:val="Абзац списка6"/>
    <w:basedOn w:val="a0"/>
    <w:rsid w:val="00CE1D7B"/>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CE1D7B"/>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affffffc">
    <w:name w:val="Заголовок приложения"/>
    <w:basedOn w:val="a0"/>
    <w:next w:val="a0"/>
    <w:rsid w:val="00CE1D7B"/>
    <w:pPr>
      <w:widowControl w:val="0"/>
      <w:autoSpaceDE w:val="0"/>
      <w:autoSpaceDN w:val="0"/>
      <w:adjustRightInd w:val="0"/>
      <w:jc w:val="right"/>
    </w:pPr>
    <w:rPr>
      <w:rFonts w:ascii="Arial" w:hAnsi="Arial" w:cs="Arial"/>
    </w:rPr>
  </w:style>
  <w:style w:type="paragraph" w:customStyle="1" w:styleId="affffffd">
    <w:name w:val="Объект"/>
    <w:basedOn w:val="a0"/>
    <w:next w:val="a0"/>
    <w:rsid w:val="00CE1D7B"/>
    <w:pPr>
      <w:widowControl w:val="0"/>
      <w:autoSpaceDE w:val="0"/>
      <w:autoSpaceDN w:val="0"/>
      <w:adjustRightInd w:val="0"/>
      <w:jc w:val="both"/>
    </w:pPr>
    <w:rPr>
      <w:rFonts w:ascii="Arial" w:hAnsi="Arial" w:cs="Arial"/>
      <w:sz w:val="26"/>
      <w:szCs w:val="26"/>
    </w:rPr>
  </w:style>
  <w:style w:type="paragraph" w:customStyle="1" w:styleId="affffffe">
    <w:name w:val="Подчёркнуный текст"/>
    <w:basedOn w:val="a0"/>
    <w:next w:val="a0"/>
    <w:rsid w:val="00CE1D7B"/>
    <w:pPr>
      <w:widowControl w:val="0"/>
      <w:autoSpaceDE w:val="0"/>
      <w:autoSpaceDN w:val="0"/>
      <w:adjustRightInd w:val="0"/>
      <w:jc w:val="both"/>
    </w:pPr>
    <w:rPr>
      <w:rFonts w:ascii="Arial" w:hAnsi="Arial" w:cs="Arial"/>
    </w:rPr>
  </w:style>
  <w:style w:type="character" w:customStyle="1" w:styleId="affffffb">
    <w:name w:val="Название Знак"/>
    <w:link w:val="affffffa"/>
    <w:rsid w:val="00CE1D7B"/>
    <w:rPr>
      <w:rFonts w:ascii="Times New Roman" w:eastAsia="Times New Roman" w:hAnsi="Times New Roman" w:cs="Times New Roman"/>
      <w:b/>
      <w:bCs/>
      <w:sz w:val="32"/>
      <w:szCs w:val="24"/>
      <w:lang w:eastAsia="ru-RU"/>
    </w:rPr>
  </w:style>
  <w:style w:type="character" w:customStyle="1" w:styleId="HTML1">
    <w:name w:val="Стандартный HTML Знак1"/>
    <w:uiPriority w:val="99"/>
    <w:semiHidden/>
    <w:rsid w:val="00CE1D7B"/>
    <w:rPr>
      <w:rFonts w:ascii="Consolas" w:eastAsia="Times New Roman" w:hAnsi="Consolas"/>
      <w:lang w:eastAsia="en-US"/>
    </w:rPr>
  </w:style>
  <w:style w:type="character" w:customStyle="1" w:styleId="53">
    <w:name w:val="Знак Знак5"/>
    <w:locked/>
    <w:rsid w:val="00CE1D7B"/>
    <w:rPr>
      <w:rFonts w:ascii="Arial" w:hAnsi="Arial"/>
      <w:b/>
      <w:color w:val="26282F"/>
      <w:sz w:val="24"/>
      <w:lang w:val="ru-RU" w:eastAsia="ru-RU"/>
    </w:rPr>
  </w:style>
  <w:style w:type="character" w:customStyle="1" w:styleId="1e">
    <w:name w:val="Замещающий текст1"/>
    <w:semiHidden/>
    <w:rsid w:val="00CE1D7B"/>
    <w:rPr>
      <w:color w:val="808080"/>
    </w:rPr>
  </w:style>
  <w:style w:type="table" w:customStyle="1" w:styleId="2a">
    <w:name w:val="Сетка таблицы2"/>
    <w:uiPriority w:val="59"/>
    <w:rsid w:val="00CE1D7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59"/>
    <w:rsid w:val="00CE1D7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59"/>
    <w:rsid w:val="00CE1D7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CE1D7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59"/>
    <w:rsid w:val="00CE1D7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59"/>
    <w:rsid w:val="00CE1D7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Замещающий текст2"/>
    <w:semiHidden/>
    <w:rsid w:val="00CE1D7B"/>
    <w:rPr>
      <w:rFonts w:cs="Times New Roman"/>
      <w:color w:val="808080"/>
    </w:rPr>
  </w:style>
  <w:style w:type="numbering" w:customStyle="1" w:styleId="1f">
    <w:name w:val="Нет списка1"/>
    <w:next w:val="a3"/>
    <w:uiPriority w:val="99"/>
    <w:semiHidden/>
    <w:unhideWhenUsed/>
    <w:rsid w:val="00CE1D7B"/>
  </w:style>
  <w:style w:type="character" w:customStyle="1" w:styleId="affc">
    <w:name w:val="Без интервала Знак"/>
    <w:link w:val="affb"/>
    <w:uiPriority w:val="1"/>
    <w:rsid w:val="00CE1D7B"/>
    <w:rPr>
      <w:rFonts w:ascii="Times New Roman" w:eastAsia="Times New Roman" w:hAnsi="Times New Roman" w:cs="Times New Roman"/>
      <w:sz w:val="20"/>
      <w:szCs w:val="20"/>
      <w:lang w:eastAsia="ru-RU"/>
    </w:rPr>
  </w:style>
  <w:style w:type="paragraph" w:customStyle="1" w:styleId="xl63">
    <w:name w:val="xl63"/>
    <w:basedOn w:val="a0"/>
    <w:rsid w:val="00CE1D7B"/>
    <w:pPr>
      <w:spacing w:before="100" w:beforeAutospacing="1" w:after="100" w:afterAutospacing="1"/>
    </w:pPr>
    <w:rPr>
      <w:sz w:val="12"/>
      <w:szCs w:val="12"/>
    </w:rPr>
  </w:style>
  <w:style w:type="numbering" w:customStyle="1" w:styleId="111">
    <w:name w:val="Нет списка11"/>
    <w:next w:val="a3"/>
    <w:uiPriority w:val="99"/>
    <w:semiHidden/>
    <w:unhideWhenUsed/>
    <w:rsid w:val="00CE1D7B"/>
  </w:style>
  <w:style w:type="paragraph" w:customStyle="1" w:styleId="afffffff">
    <w:name w:val="Интерфейс"/>
    <w:basedOn w:val="a0"/>
    <w:next w:val="a0"/>
    <w:uiPriority w:val="99"/>
    <w:rsid w:val="00CE1D7B"/>
    <w:pPr>
      <w:autoSpaceDE w:val="0"/>
      <w:autoSpaceDN w:val="0"/>
      <w:adjustRightInd w:val="0"/>
      <w:ind w:firstLine="720"/>
      <w:jc w:val="both"/>
    </w:pPr>
    <w:rPr>
      <w:rFonts w:ascii="Arial" w:eastAsia="Calibri" w:hAnsi="Arial" w:cs="Arial"/>
      <w:color w:val="000000"/>
      <w:sz w:val="20"/>
      <w:szCs w:val="20"/>
      <w:lang w:eastAsia="en-US"/>
    </w:rPr>
  </w:style>
  <w:style w:type="paragraph" w:customStyle="1" w:styleId="afffffff0">
    <w:name w:val="Нормальный (справка)"/>
    <w:basedOn w:val="a0"/>
    <w:next w:val="a0"/>
    <w:uiPriority w:val="99"/>
    <w:rsid w:val="00CE1D7B"/>
    <w:pPr>
      <w:autoSpaceDE w:val="0"/>
      <w:autoSpaceDN w:val="0"/>
      <w:adjustRightInd w:val="0"/>
      <w:ind w:left="170" w:right="170"/>
    </w:pPr>
    <w:rPr>
      <w:rFonts w:ascii="Arial" w:eastAsia="Calibri" w:hAnsi="Arial" w:cs="Arial"/>
      <w:sz w:val="26"/>
      <w:szCs w:val="26"/>
      <w:lang w:eastAsia="en-US"/>
    </w:rPr>
  </w:style>
  <w:style w:type="paragraph" w:customStyle="1" w:styleId="afffffff1">
    <w:name w:val="Информация о версии"/>
    <w:basedOn w:val="a0"/>
    <w:next w:val="a0"/>
    <w:uiPriority w:val="99"/>
    <w:rsid w:val="00CE1D7B"/>
    <w:pPr>
      <w:autoSpaceDE w:val="0"/>
      <w:autoSpaceDN w:val="0"/>
      <w:adjustRightInd w:val="0"/>
      <w:spacing w:before="75"/>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2">
    <w:name w:val="Нормальный (лев. подпись)"/>
    <w:basedOn w:val="a0"/>
    <w:next w:val="a0"/>
    <w:uiPriority w:val="99"/>
    <w:rsid w:val="00CE1D7B"/>
    <w:pPr>
      <w:autoSpaceDE w:val="0"/>
      <w:autoSpaceDN w:val="0"/>
      <w:adjustRightInd w:val="0"/>
    </w:pPr>
    <w:rPr>
      <w:rFonts w:ascii="Arial" w:eastAsia="Calibri" w:hAnsi="Arial" w:cs="Arial"/>
      <w:sz w:val="26"/>
      <w:szCs w:val="26"/>
      <w:lang w:eastAsia="en-US"/>
    </w:rPr>
  </w:style>
  <w:style w:type="paragraph" w:customStyle="1" w:styleId="afffffff3">
    <w:name w:val="Нормальный (прав. подпись)"/>
    <w:basedOn w:val="a0"/>
    <w:next w:val="a0"/>
    <w:uiPriority w:val="99"/>
    <w:rsid w:val="00CE1D7B"/>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0"/>
    <w:next w:val="a0"/>
    <w:uiPriority w:val="99"/>
    <w:rsid w:val="00CE1D7B"/>
    <w:pPr>
      <w:autoSpaceDE w:val="0"/>
      <w:autoSpaceDN w:val="0"/>
      <w:adjustRightInd w:val="0"/>
    </w:pPr>
    <w:rPr>
      <w:rFonts w:ascii="Courier New" w:eastAsia="Calibri" w:hAnsi="Courier New" w:cs="Courier New"/>
      <w:sz w:val="26"/>
      <w:szCs w:val="26"/>
      <w:lang w:eastAsia="en-US"/>
    </w:rPr>
  </w:style>
  <w:style w:type="paragraph" w:customStyle="1" w:styleId="afffffff4">
    <w:name w:val="Нормальный (аннотация)"/>
    <w:basedOn w:val="a0"/>
    <w:next w:val="a0"/>
    <w:uiPriority w:val="99"/>
    <w:rsid w:val="00CE1D7B"/>
    <w:pPr>
      <w:autoSpaceDE w:val="0"/>
      <w:autoSpaceDN w:val="0"/>
      <w:adjustRightInd w:val="0"/>
      <w:ind w:firstLine="720"/>
      <w:jc w:val="both"/>
    </w:pPr>
    <w:rPr>
      <w:rFonts w:ascii="Arial" w:eastAsia="Calibri" w:hAnsi="Arial" w:cs="Arial"/>
      <w:sz w:val="26"/>
      <w:szCs w:val="26"/>
      <w:lang w:eastAsia="en-US"/>
    </w:rPr>
  </w:style>
  <w:style w:type="character" w:customStyle="1" w:styleId="afffffff5">
    <w:name w:val="Цветовое выделение для Нормальный"/>
    <w:uiPriority w:val="99"/>
    <w:rsid w:val="00CE1D7B"/>
    <w:rPr>
      <w:sz w:val="26"/>
      <w:szCs w:val="26"/>
    </w:rPr>
  </w:style>
  <w:style w:type="numbering" w:customStyle="1" w:styleId="1110">
    <w:name w:val="Нет списка111"/>
    <w:next w:val="a3"/>
    <w:uiPriority w:val="99"/>
    <w:semiHidden/>
    <w:rsid w:val="00CE1D7B"/>
  </w:style>
  <w:style w:type="paragraph" w:styleId="afffffff6">
    <w:name w:val="annotation text"/>
    <w:basedOn w:val="a0"/>
    <w:link w:val="afffffff7"/>
    <w:rsid w:val="00CE1D7B"/>
    <w:pPr>
      <w:spacing w:after="200"/>
    </w:pPr>
    <w:rPr>
      <w:rFonts w:ascii="Calibri" w:hAnsi="Calibri"/>
      <w:sz w:val="20"/>
      <w:szCs w:val="20"/>
      <w:lang w:val="x-none" w:eastAsia="en-US"/>
    </w:rPr>
  </w:style>
  <w:style w:type="character" w:customStyle="1" w:styleId="afffffff7">
    <w:name w:val="Текст примечания Знак"/>
    <w:basedOn w:val="a1"/>
    <w:link w:val="afffffff6"/>
    <w:rsid w:val="00CE1D7B"/>
    <w:rPr>
      <w:rFonts w:ascii="Calibri" w:eastAsia="Times New Roman" w:hAnsi="Calibri" w:cs="Times New Roman"/>
      <w:sz w:val="20"/>
      <w:szCs w:val="20"/>
      <w:lang w:val="x-none"/>
    </w:rPr>
  </w:style>
  <w:style w:type="character" w:styleId="afffffff8">
    <w:name w:val="annotation reference"/>
    <w:rsid w:val="00CE1D7B"/>
    <w:rPr>
      <w:sz w:val="16"/>
    </w:rPr>
  </w:style>
  <w:style w:type="character" w:customStyle="1" w:styleId="1f0">
    <w:name w:val="Название Знак1"/>
    <w:rsid w:val="00CE1D7B"/>
    <w:rPr>
      <w:rFonts w:ascii="Cambria" w:eastAsia="Times New Roman" w:hAnsi="Cambria" w:cs="Times New Roman"/>
      <w:color w:val="17365D"/>
      <w:spacing w:val="5"/>
      <w:kern w:val="28"/>
      <w:sz w:val="52"/>
      <w:szCs w:val="52"/>
    </w:rPr>
  </w:style>
  <w:style w:type="numbering" w:customStyle="1" w:styleId="2c">
    <w:name w:val="Нет списка2"/>
    <w:next w:val="a3"/>
    <w:uiPriority w:val="99"/>
    <w:semiHidden/>
    <w:unhideWhenUsed/>
    <w:rsid w:val="00CE1D7B"/>
  </w:style>
  <w:style w:type="character" w:customStyle="1" w:styleId="Absatz-Standardschriftart">
    <w:name w:val="Absatz-Standardschriftart"/>
    <w:rsid w:val="00CE1D7B"/>
  </w:style>
  <w:style w:type="character" w:customStyle="1" w:styleId="WW8Num2z0">
    <w:name w:val="WW8Num2z0"/>
    <w:rsid w:val="00CE1D7B"/>
    <w:rPr>
      <w:sz w:val="24"/>
    </w:rPr>
  </w:style>
  <w:style w:type="character" w:customStyle="1" w:styleId="1f1">
    <w:name w:val="Основной шрифт абзаца1"/>
    <w:rsid w:val="00CE1D7B"/>
  </w:style>
  <w:style w:type="paragraph" w:styleId="afffffff9">
    <w:name w:val="List"/>
    <w:basedOn w:val="a4"/>
    <w:rsid w:val="00CE1D7B"/>
    <w:pPr>
      <w:jc w:val="both"/>
    </w:pPr>
    <w:rPr>
      <w:rFonts w:ascii="Lucida Sans" w:hAnsi="Lucida Sans"/>
      <w:sz w:val="24"/>
      <w:lang w:eastAsia="ar-SA"/>
    </w:rPr>
  </w:style>
  <w:style w:type="paragraph" w:customStyle="1" w:styleId="1f2">
    <w:name w:val="Название1"/>
    <w:basedOn w:val="a0"/>
    <w:rsid w:val="00CE1D7B"/>
    <w:pPr>
      <w:suppressLineNumbers/>
      <w:spacing w:before="120" w:after="120"/>
    </w:pPr>
    <w:rPr>
      <w:rFonts w:ascii="Lucida Sans" w:hAnsi="Lucida Sans"/>
      <w:i/>
      <w:iCs/>
      <w:lang w:eastAsia="ar-SA"/>
    </w:rPr>
  </w:style>
  <w:style w:type="paragraph" w:customStyle="1" w:styleId="1f3">
    <w:name w:val="Указатель1"/>
    <w:basedOn w:val="a0"/>
    <w:rsid w:val="00CE1D7B"/>
    <w:pPr>
      <w:suppressLineNumbers/>
    </w:pPr>
    <w:rPr>
      <w:rFonts w:ascii="Lucida Sans" w:hAnsi="Lucida Sans"/>
      <w:lang w:eastAsia="ar-SA"/>
    </w:rPr>
  </w:style>
  <w:style w:type="paragraph" w:customStyle="1" w:styleId="ConsTitle">
    <w:name w:val="ConsTitle"/>
    <w:rsid w:val="00CE1D7B"/>
    <w:pPr>
      <w:suppressAutoHyphens/>
      <w:autoSpaceDE w:val="0"/>
      <w:spacing w:after="0" w:line="240" w:lineRule="auto"/>
    </w:pPr>
    <w:rPr>
      <w:rFonts w:ascii="Arial" w:eastAsia="Times New Roman" w:hAnsi="Arial" w:cs="Arial"/>
      <w:b/>
      <w:bCs/>
      <w:sz w:val="20"/>
      <w:szCs w:val="20"/>
      <w:lang w:eastAsia="ar-SA"/>
    </w:rPr>
  </w:style>
  <w:style w:type="paragraph" w:customStyle="1" w:styleId="211">
    <w:name w:val="Основной текст с отступом 21"/>
    <w:basedOn w:val="a0"/>
    <w:rsid w:val="00CE1D7B"/>
    <w:pPr>
      <w:widowControl w:val="0"/>
      <w:ind w:firstLine="720"/>
      <w:jc w:val="both"/>
    </w:pPr>
    <w:rPr>
      <w:sz w:val="26"/>
      <w:lang w:eastAsia="ar-SA"/>
    </w:rPr>
  </w:style>
  <w:style w:type="paragraph" w:customStyle="1" w:styleId="afffffffa">
    <w:name w:val="Содержимое врезки"/>
    <w:basedOn w:val="a4"/>
    <w:rsid w:val="00CE1D7B"/>
    <w:pPr>
      <w:jc w:val="both"/>
    </w:pPr>
    <w:rPr>
      <w:sz w:val="24"/>
      <w:lang w:eastAsia="ar-SA"/>
    </w:rPr>
  </w:style>
  <w:style w:type="character" w:customStyle="1" w:styleId="WW-Absatz-Standardschriftart">
    <w:name w:val="WW-Absatz-Standardschriftart"/>
    <w:rsid w:val="00CE1D7B"/>
  </w:style>
  <w:style w:type="character" w:customStyle="1" w:styleId="WW-Absatz-Standardschriftart1">
    <w:name w:val="WW-Absatz-Standardschriftart1"/>
    <w:rsid w:val="00CE1D7B"/>
  </w:style>
  <w:style w:type="character" w:customStyle="1" w:styleId="WW-Absatz-Standardschriftart11">
    <w:name w:val="WW-Absatz-Standardschriftart11"/>
    <w:rsid w:val="00CE1D7B"/>
  </w:style>
  <w:style w:type="character" w:customStyle="1" w:styleId="WW-Absatz-Standardschriftart111">
    <w:name w:val="WW-Absatz-Standardschriftart111"/>
    <w:rsid w:val="00CE1D7B"/>
  </w:style>
  <w:style w:type="character" w:customStyle="1" w:styleId="WW-Absatz-Standardschriftart1111">
    <w:name w:val="WW-Absatz-Standardschriftart1111"/>
    <w:rsid w:val="00CE1D7B"/>
  </w:style>
  <w:style w:type="character" w:customStyle="1" w:styleId="WW-Absatz-Standardschriftart11111">
    <w:name w:val="WW-Absatz-Standardschriftart11111"/>
    <w:rsid w:val="00CE1D7B"/>
  </w:style>
  <w:style w:type="character" w:customStyle="1" w:styleId="WW-Absatz-Standardschriftart111111">
    <w:name w:val="WW-Absatz-Standardschriftart111111"/>
    <w:rsid w:val="00CE1D7B"/>
  </w:style>
  <w:style w:type="character" w:customStyle="1" w:styleId="WW-Absatz-Standardschriftart1111111">
    <w:name w:val="WW-Absatz-Standardschriftart1111111"/>
    <w:rsid w:val="00CE1D7B"/>
  </w:style>
  <w:style w:type="character" w:customStyle="1" w:styleId="WW-Absatz-Standardschriftart11111111">
    <w:name w:val="WW-Absatz-Standardschriftart11111111"/>
    <w:rsid w:val="00CE1D7B"/>
  </w:style>
  <w:style w:type="character" w:customStyle="1" w:styleId="WW-Absatz-Standardschriftart111111111">
    <w:name w:val="WW-Absatz-Standardschriftart111111111"/>
    <w:rsid w:val="00CE1D7B"/>
  </w:style>
  <w:style w:type="character" w:customStyle="1" w:styleId="WW-Absatz-Standardschriftart1111111111">
    <w:name w:val="WW-Absatz-Standardschriftart1111111111"/>
    <w:rsid w:val="00CE1D7B"/>
  </w:style>
  <w:style w:type="paragraph" w:customStyle="1" w:styleId="1f4">
    <w:name w:val="Цитата1"/>
    <w:basedOn w:val="a0"/>
    <w:rsid w:val="00CE1D7B"/>
    <w:pPr>
      <w:widowControl w:val="0"/>
      <w:ind w:left="1200" w:right="2165"/>
      <w:jc w:val="center"/>
    </w:pPr>
    <w:rPr>
      <w:szCs w:val="26"/>
      <w:lang w:eastAsia="ar-SA"/>
    </w:rPr>
  </w:style>
  <w:style w:type="paragraph" w:customStyle="1" w:styleId="44">
    <w:name w:val="Стиль4"/>
    <w:basedOn w:val="a0"/>
    <w:autoRedefine/>
    <w:rsid w:val="00CE1D7B"/>
    <w:pPr>
      <w:widowControl w:val="0"/>
      <w:jc w:val="both"/>
    </w:pPr>
    <w:rPr>
      <w:bCs/>
      <w:sz w:val="28"/>
      <w:szCs w:val="28"/>
    </w:rPr>
  </w:style>
  <w:style w:type="paragraph" w:customStyle="1" w:styleId="afffffffb">
    <w:name w:val="Знак"/>
    <w:basedOn w:val="a0"/>
    <w:rsid w:val="00CE1D7B"/>
    <w:pPr>
      <w:spacing w:after="160" w:line="240" w:lineRule="exact"/>
    </w:pPr>
    <w:rPr>
      <w:rFonts w:ascii="Verdana" w:hAnsi="Verdana"/>
      <w:sz w:val="20"/>
      <w:szCs w:val="20"/>
      <w:lang w:val="en-US" w:eastAsia="en-US"/>
    </w:rPr>
  </w:style>
  <w:style w:type="character" w:customStyle="1" w:styleId="3b">
    <w:name w:val="Знак Знак3"/>
    <w:rsid w:val="00CE1D7B"/>
    <w:rPr>
      <w:sz w:val="26"/>
    </w:rPr>
  </w:style>
  <w:style w:type="character" w:customStyle="1" w:styleId="2d">
    <w:name w:val="Знак Знак2"/>
    <w:rsid w:val="00CE1D7B"/>
    <w:rPr>
      <w:sz w:val="24"/>
    </w:rPr>
  </w:style>
  <w:style w:type="character" w:customStyle="1" w:styleId="afffffffc">
    <w:name w:val="Знак Знак"/>
    <w:rsid w:val="00CE1D7B"/>
    <w:rPr>
      <w:rFonts w:ascii="Courier New" w:hAnsi="Courier New" w:cs="Courier New"/>
      <w:lang w:val="ru-RU" w:eastAsia="ru-RU"/>
    </w:rPr>
  </w:style>
  <w:style w:type="character" w:customStyle="1" w:styleId="WW8Num2z2">
    <w:name w:val="WW8Num2z2"/>
    <w:rsid w:val="00CE1D7B"/>
    <w:rPr>
      <w:rFonts w:ascii="Wingdings" w:hAnsi="Wingdings"/>
    </w:rPr>
  </w:style>
  <w:style w:type="character" w:customStyle="1" w:styleId="1f5">
    <w:name w:val="Знак Знак1"/>
    <w:rsid w:val="00CE1D7B"/>
    <w:rPr>
      <w:sz w:val="24"/>
    </w:rPr>
  </w:style>
  <w:style w:type="paragraph" w:styleId="afffffffd">
    <w:name w:val="endnote text"/>
    <w:basedOn w:val="a0"/>
    <w:link w:val="afffffffe"/>
    <w:rsid w:val="00CE1D7B"/>
    <w:rPr>
      <w:sz w:val="20"/>
      <w:szCs w:val="20"/>
      <w:lang w:val="x-none" w:eastAsia="x-none"/>
    </w:rPr>
  </w:style>
  <w:style w:type="character" w:customStyle="1" w:styleId="afffffffe">
    <w:name w:val="Текст концевой сноски Знак"/>
    <w:basedOn w:val="a1"/>
    <w:link w:val="afffffffd"/>
    <w:rsid w:val="00CE1D7B"/>
    <w:rPr>
      <w:rFonts w:ascii="Times New Roman" w:eastAsia="Times New Roman" w:hAnsi="Times New Roman" w:cs="Times New Roman"/>
      <w:sz w:val="20"/>
      <w:szCs w:val="20"/>
      <w:lang w:val="x-none" w:eastAsia="x-none"/>
    </w:rPr>
  </w:style>
  <w:style w:type="character" w:customStyle="1" w:styleId="EndnoteTextChar">
    <w:name w:val="Endnote Text Char"/>
    <w:rsid w:val="00CE1D7B"/>
    <w:rPr>
      <w:rFonts w:ascii="Times New Roman" w:hAnsi="Times New Roman" w:cs="Times New Roman"/>
      <w:lang w:val="ru-RU" w:eastAsia="ru-RU" w:bidi="ar-SA"/>
    </w:rPr>
  </w:style>
  <w:style w:type="character" w:styleId="affffffff">
    <w:name w:val="endnote reference"/>
    <w:rsid w:val="00CE1D7B"/>
    <w:rPr>
      <w:vertAlign w:val="superscript"/>
    </w:rPr>
  </w:style>
  <w:style w:type="character" w:customStyle="1" w:styleId="150">
    <w:name w:val="Знак Знак15"/>
    <w:rsid w:val="00CE1D7B"/>
    <w:rPr>
      <w:rFonts w:ascii="Arial" w:hAnsi="Arial" w:cs="Arial"/>
      <w:b/>
      <w:kern w:val="32"/>
      <w:sz w:val="32"/>
    </w:rPr>
  </w:style>
  <w:style w:type="character" w:customStyle="1" w:styleId="140">
    <w:name w:val="Знак Знак14"/>
    <w:rsid w:val="00CE1D7B"/>
    <w:rPr>
      <w:rFonts w:ascii="Arial" w:hAnsi="Arial" w:cs="Arial"/>
      <w:b/>
      <w:i/>
      <w:sz w:val="28"/>
    </w:rPr>
  </w:style>
  <w:style w:type="character" w:customStyle="1" w:styleId="130">
    <w:name w:val="Знак Знак13"/>
    <w:rsid w:val="00CE1D7B"/>
    <w:rPr>
      <w:rFonts w:ascii="Arial" w:hAnsi="Arial" w:cs="Arial"/>
      <w:b/>
      <w:sz w:val="26"/>
    </w:rPr>
  </w:style>
  <w:style w:type="character" w:customStyle="1" w:styleId="120">
    <w:name w:val="Знак Знак12"/>
    <w:rsid w:val="00CE1D7B"/>
    <w:rPr>
      <w:b/>
      <w:sz w:val="26"/>
    </w:rPr>
  </w:style>
  <w:style w:type="character" w:customStyle="1" w:styleId="112">
    <w:name w:val="Знак Знак11"/>
    <w:rsid w:val="00CE1D7B"/>
    <w:rPr>
      <w:b/>
      <w:i/>
      <w:sz w:val="26"/>
    </w:rPr>
  </w:style>
  <w:style w:type="character" w:customStyle="1" w:styleId="100">
    <w:name w:val="Знак Знак10"/>
    <w:rsid w:val="00CE1D7B"/>
    <w:rPr>
      <w:sz w:val="26"/>
    </w:rPr>
  </w:style>
  <w:style w:type="character" w:customStyle="1" w:styleId="91">
    <w:name w:val="Знак Знак9"/>
    <w:rsid w:val="00CE1D7B"/>
    <w:rPr>
      <w:sz w:val="26"/>
    </w:rPr>
  </w:style>
  <w:style w:type="character" w:customStyle="1" w:styleId="81">
    <w:name w:val="Знак Знак8"/>
    <w:rsid w:val="00CE1D7B"/>
    <w:rPr>
      <w:sz w:val="24"/>
    </w:rPr>
  </w:style>
  <w:style w:type="character" w:customStyle="1" w:styleId="72">
    <w:name w:val="Знак Знак7"/>
    <w:rsid w:val="00CE1D7B"/>
    <w:rPr>
      <w:sz w:val="24"/>
    </w:rPr>
  </w:style>
  <w:style w:type="character" w:customStyle="1" w:styleId="63">
    <w:name w:val="Знак Знак6"/>
    <w:rsid w:val="00CE1D7B"/>
    <w:rPr>
      <w:sz w:val="16"/>
    </w:rPr>
  </w:style>
  <w:style w:type="paragraph" w:styleId="affffffff0">
    <w:name w:val="List Bullet"/>
    <w:basedOn w:val="a0"/>
    <w:autoRedefine/>
    <w:rsid w:val="00CE1D7B"/>
    <w:pPr>
      <w:tabs>
        <w:tab w:val="num" w:pos="360"/>
      </w:tabs>
      <w:spacing w:line="360" w:lineRule="auto"/>
      <w:ind w:left="360" w:hanging="360"/>
      <w:jc w:val="both"/>
    </w:pPr>
    <w:rPr>
      <w:szCs w:val="22"/>
      <w:lang w:val="en-US" w:eastAsia="en-US"/>
    </w:rPr>
  </w:style>
  <w:style w:type="character" w:customStyle="1" w:styleId="ListBulletChar">
    <w:name w:val="List Bullet Char"/>
    <w:rsid w:val="00CE1D7B"/>
    <w:rPr>
      <w:sz w:val="22"/>
      <w:lang w:val="en-US" w:eastAsia="en-US"/>
    </w:rPr>
  </w:style>
  <w:style w:type="character" w:customStyle="1" w:styleId="1f6">
    <w:name w:val="титул 1 Знак"/>
    <w:rsid w:val="00CE1D7B"/>
    <w:rPr>
      <w:rFonts w:eastAsia="Times New Roman"/>
      <w:sz w:val="24"/>
      <w:lang w:val="x-none" w:eastAsia="ar-SA" w:bidi="ar-SA"/>
    </w:rPr>
  </w:style>
  <w:style w:type="paragraph" w:customStyle="1" w:styleId="1f7">
    <w:name w:val="титул 1"/>
    <w:basedOn w:val="a0"/>
    <w:rsid w:val="00CE1D7B"/>
    <w:pPr>
      <w:autoSpaceDE w:val="0"/>
      <w:autoSpaceDN w:val="0"/>
      <w:adjustRightInd w:val="0"/>
      <w:spacing w:line="360" w:lineRule="auto"/>
      <w:ind w:left="1287" w:hanging="360"/>
      <w:jc w:val="both"/>
    </w:pPr>
    <w:rPr>
      <w:bCs/>
      <w:lang w:eastAsia="ar-SA"/>
    </w:rPr>
  </w:style>
  <w:style w:type="paragraph" w:customStyle="1" w:styleId="2">
    <w:name w:val="титул 2"/>
    <w:basedOn w:val="a0"/>
    <w:rsid w:val="00CE1D7B"/>
    <w:pPr>
      <w:numPr>
        <w:ilvl w:val="1"/>
        <w:numId w:val="1"/>
      </w:numPr>
      <w:tabs>
        <w:tab w:val="left" w:pos="993"/>
      </w:tabs>
      <w:spacing w:line="360" w:lineRule="auto"/>
      <w:ind w:left="993"/>
      <w:jc w:val="both"/>
    </w:pPr>
    <w:rPr>
      <w:lang w:eastAsia="en-US"/>
    </w:rPr>
  </w:style>
  <w:style w:type="paragraph" w:customStyle="1" w:styleId="3">
    <w:name w:val="титул 3"/>
    <w:basedOn w:val="2"/>
    <w:rsid w:val="00CE1D7B"/>
    <w:pPr>
      <w:numPr>
        <w:ilvl w:val="2"/>
      </w:numPr>
    </w:pPr>
    <w:rPr>
      <w:rFonts w:ascii="Calibri" w:hAnsi="Calibri"/>
      <w:sz w:val="20"/>
      <w:szCs w:val="20"/>
    </w:rPr>
  </w:style>
  <w:style w:type="paragraph" w:customStyle="1" w:styleId="ConsCell">
    <w:name w:val="ConsCell"/>
    <w:rsid w:val="00CE1D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7">
    <w:name w:val="Абзац списка Знак"/>
    <w:link w:val="aff6"/>
    <w:uiPriority w:val="34"/>
    <w:rsid w:val="00CE1D7B"/>
    <w:rPr>
      <w:rFonts w:ascii="Times New Roman" w:eastAsia="Times New Roman" w:hAnsi="Times New Roman" w:cs="Times New Roman"/>
      <w:sz w:val="24"/>
      <w:szCs w:val="24"/>
      <w:lang w:eastAsia="ru-RU"/>
    </w:rPr>
  </w:style>
  <w:style w:type="paragraph" w:customStyle="1" w:styleId="11">
    <w:name w:val="1.1. табл"/>
    <w:basedOn w:val="aff6"/>
    <w:link w:val="113"/>
    <w:qFormat/>
    <w:rsid w:val="00CE1D7B"/>
    <w:pPr>
      <w:widowControl w:val="0"/>
      <w:numPr>
        <w:ilvl w:val="1"/>
        <w:numId w:val="2"/>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3">
    <w:name w:val="1.1. табл Знак"/>
    <w:link w:val="11"/>
    <w:rsid w:val="00CE1D7B"/>
    <w:rPr>
      <w:rFonts w:ascii="Times New Roman" w:eastAsia="Calibri" w:hAnsi="Times New Roman" w:cs="Times New Roman"/>
      <w:color w:val="000000"/>
      <w:sz w:val="18"/>
      <w:szCs w:val="18"/>
      <w:lang w:val="x-none"/>
    </w:rPr>
  </w:style>
  <w:style w:type="paragraph" w:customStyle="1" w:styleId="xl154">
    <w:name w:val="xl154"/>
    <w:basedOn w:val="a0"/>
    <w:rsid w:val="00CE1D7B"/>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55">
    <w:name w:val="xl155"/>
    <w:basedOn w:val="a0"/>
    <w:rsid w:val="00CE1D7B"/>
    <w:pPr>
      <w:pBdr>
        <w:top w:val="single" w:sz="8" w:space="0" w:color="auto"/>
      </w:pBdr>
      <w:spacing w:before="100" w:beforeAutospacing="1" w:after="100" w:afterAutospacing="1"/>
      <w:textAlignment w:val="center"/>
    </w:pPr>
    <w:rPr>
      <w:sz w:val="16"/>
      <w:szCs w:val="16"/>
    </w:rPr>
  </w:style>
  <w:style w:type="paragraph" w:customStyle="1" w:styleId="xl156">
    <w:name w:val="xl156"/>
    <w:basedOn w:val="a0"/>
    <w:rsid w:val="00CE1D7B"/>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7">
    <w:name w:val="xl157"/>
    <w:basedOn w:val="a0"/>
    <w:rsid w:val="00CE1D7B"/>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8">
    <w:name w:val="xl158"/>
    <w:basedOn w:val="a0"/>
    <w:rsid w:val="00CE1D7B"/>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9">
    <w:name w:val="xl159"/>
    <w:basedOn w:val="a0"/>
    <w:rsid w:val="00CE1D7B"/>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0">
    <w:name w:val="xl160"/>
    <w:basedOn w:val="a0"/>
    <w:rsid w:val="00CE1D7B"/>
    <w:pPr>
      <w:pBdr>
        <w:top w:val="single" w:sz="8" w:space="0" w:color="auto"/>
      </w:pBdr>
      <w:spacing w:before="100" w:beforeAutospacing="1" w:after="100" w:afterAutospacing="1"/>
      <w:textAlignment w:val="center"/>
    </w:pPr>
    <w:rPr>
      <w:sz w:val="16"/>
      <w:szCs w:val="16"/>
    </w:rPr>
  </w:style>
  <w:style w:type="paragraph" w:customStyle="1" w:styleId="xl161">
    <w:name w:val="xl161"/>
    <w:basedOn w:val="a0"/>
    <w:rsid w:val="00CE1D7B"/>
    <w:pPr>
      <w:pBdr>
        <w:bottom w:val="single" w:sz="8" w:space="0" w:color="auto"/>
      </w:pBdr>
      <w:spacing w:before="100" w:beforeAutospacing="1" w:after="100" w:afterAutospacing="1"/>
      <w:textAlignment w:val="center"/>
    </w:pPr>
    <w:rPr>
      <w:sz w:val="16"/>
      <w:szCs w:val="16"/>
    </w:rPr>
  </w:style>
  <w:style w:type="paragraph" w:customStyle="1" w:styleId="xl162">
    <w:name w:val="xl162"/>
    <w:basedOn w:val="a0"/>
    <w:rsid w:val="00CE1D7B"/>
    <w:pPr>
      <w:pBdr>
        <w:top w:val="single" w:sz="8" w:space="0" w:color="auto"/>
        <w:bottom w:val="single" w:sz="8" w:space="0" w:color="auto"/>
      </w:pBdr>
      <w:spacing w:before="100" w:beforeAutospacing="1" w:after="100" w:afterAutospacing="1"/>
      <w:textAlignment w:val="center"/>
    </w:pPr>
    <w:rPr>
      <w:sz w:val="16"/>
      <w:szCs w:val="16"/>
    </w:rPr>
  </w:style>
  <w:style w:type="paragraph" w:customStyle="1" w:styleId="xl163">
    <w:name w:val="xl163"/>
    <w:basedOn w:val="a0"/>
    <w:rsid w:val="00CE1D7B"/>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4">
    <w:name w:val="xl164"/>
    <w:basedOn w:val="a0"/>
    <w:rsid w:val="00CE1D7B"/>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5">
    <w:name w:val="xl165"/>
    <w:basedOn w:val="a0"/>
    <w:rsid w:val="00CE1D7B"/>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66">
    <w:name w:val="xl166"/>
    <w:basedOn w:val="a0"/>
    <w:rsid w:val="00CE1D7B"/>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7">
    <w:name w:val="xl167"/>
    <w:basedOn w:val="a0"/>
    <w:rsid w:val="00CE1D7B"/>
    <w:pPr>
      <w:pBdr>
        <w:left w:val="single" w:sz="8" w:space="0" w:color="auto"/>
        <w:bottom w:val="single" w:sz="8" w:space="0" w:color="auto"/>
      </w:pBdr>
      <w:spacing w:before="100" w:beforeAutospacing="1" w:after="100" w:afterAutospacing="1"/>
      <w:textAlignment w:val="top"/>
    </w:pPr>
  </w:style>
  <w:style w:type="paragraph" w:customStyle="1" w:styleId="xl168">
    <w:name w:val="xl168"/>
    <w:basedOn w:val="a0"/>
    <w:rsid w:val="00CE1D7B"/>
    <w:pPr>
      <w:pBdr>
        <w:bottom w:val="single" w:sz="8" w:space="0" w:color="auto"/>
        <w:right w:val="single" w:sz="8" w:space="0" w:color="auto"/>
      </w:pBdr>
      <w:spacing w:before="100" w:beforeAutospacing="1" w:after="100" w:afterAutospacing="1"/>
      <w:textAlignment w:val="top"/>
    </w:pPr>
  </w:style>
  <w:style w:type="paragraph" w:customStyle="1" w:styleId="xl169">
    <w:name w:val="xl169"/>
    <w:basedOn w:val="a0"/>
    <w:rsid w:val="00CE1D7B"/>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0">
    <w:name w:val="xl170"/>
    <w:basedOn w:val="a0"/>
    <w:rsid w:val="00CE1D7B"/>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1">
    <w:name w:val="xl171"/>
    <w:basedOn w:val="a0"/>
    <w:rsid w:val="00CE1D7B"/>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2">
    <w:name w:val="xl172"/>
    <w:basedOn w:val="a0"/>
    <w:rsid w:val="00CE1D7B"/>
    <w:pPr>
      <w:pBdr>
        <w:top w:val="single" w:sz="8" w:space="0" w:color="auto"/>
        <w:left w:val="single" w:sz="8" w:space="0" w:color="auto"/>
      </w:pBdr>
      <w:spacing w:before="100" w:beforeAutospacing="1" w:after="100" w:afterAutospacing="1"/>
      <w:jc w:val="both"/>
      <w:textAlignment w:val="center"/>
    </w:pPr>
    <w:rPr>
      <w:color w:val="000000"/>
      <w:sz w:val="16"/>
      <w:szCs w:val="16"/>
    </w:rPr>
  </w:style>
  <w:style w:type="paragraph" w:customStyle="1" w:styleId="xl173">
    <w:name w:val="xl173"/>
    <w:basedOn w:val="a0"/>
    <w:rsid w:val="00CE1D7B"/>
    <w:pPr>
      <w:pBdr>
        <w:top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4">
    <w:name w:val="xl174"/>
    <w:basedOn w:val="a0"/>
    <w:rsid w:val="00CE1D7B"/>
    <w:pPr>
      <w:pBdr>
        <w:left w:val="single" w:sz="8" w:space="0" w:color="auto"/>
      </w:pBdr>
      <w:spacing w:before="100" w:beforeAutospacing="1" w:after="100" w:afterAutospacing="1"/>
      <w:jc w:val="both"/>
      <w:textAlignment w:val="center"/>
    </w:pPr>
    <w:rPr>
      <w:color w:val="000000"/>
      <w:sz w:val="16"/>
      <w:szCs w:val="16"/>
    </w:rPr>
  </w:style>
  <w:style w:type="paragraph" w:customStyle="1" w:styleId="xl175">
    <w:name w:val="xl175"/>
    <w:basedOn w:val="a0"/>
    <w:rsid w:val="00CE1D7B"/>
    <w:pPr>
      <w:pBdr>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76">
    <w:name w:val="xl176"/>
    <w:basedOn w:val="a0"/>
    <w:rsid w:val="00CE1D7B"/>
    <w:pPr>
      <w:pBdr>
        <w:top w:val="single" w:sz="8" w:space="0" w:color="auto"/>
      </w:pBdr>
      <w:spacing w:before="100" w:beforeAutospacing="1" w:after="100" w:afterAutospacing="1"/>
      <w:jc w:val="both"/>
      <w:textAlignment w:val="center"/>
    </w:pPr>
    <w:rPr>
      <w:color w:val="000000"/>
      <w:sz w:val="16"/>
      <w:szCs w:val="16"/>
    </w:rPr>
  </w:style>
  <w:style w:type="paragraph" w:customStyle="1" w:styleId="xl177">
    <w:name w:val="xl177"/>
    <w:basedOn w:val="a0"/>
    <w:rsid w:val="00CE1D7B"/>
    <w:pPr>
      <w:spacing w:before="100" w:beforeAutospacing="1" w:after="100" w:afterAutospacing="1"/>
      <w:jc w:val="both"/>
      <w:textAlignment w:val="center"/>
    </w:pPr>
    <w:rPr>
      <w:color w:val="000000"/>
      <w:sz w:val="16"/>
      <w:szCs w:val="16"/>
    </w:rPr>
  </w:style>
  <w:style w:type="paragraph" w:customStyle="1" w:styleId="xl178">
    <w:name w:val="xl178"/>
    <w:basedOn w:val="a0"/>
    <w:rsid w:val="00CE1D7B"/>
    <w:pPr>
      <w:pBdr>
        <w:bottom w:val="single" w:sz="8" w:space="0" w:color="auto"/>
      </w:pBdr>
      <w:spacing w:before="100" w:beforeAutospacing="1" w:after="100" w:afterAutospacing="1"/>
      <w:jc w:val="both"/>
      <w:textAlignment w:val="center"/>
    </w:pPr>
    <w:rPr>
      <w:color w:val="000000"/>
      <w:sz w:val="16"/>
      <w:szCs w:val="16"/>
    </w:rPr>
  </w:style>
  <w:style w:type="paragraph" w:customStyle="1" w:styleId="xl179">
    <w:name w:val="xl179"/>
    <w:basedOn w:val="a0"/>
    <w:rsid w:val="00CE1D7B"/>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0">
    <w:name w:val="xl180"/>
    <w:basedOn w:val="a0"/>
    <w:rsid w:val="00CE1D7B"/>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1">
    <w:name w:val="xl181"/>
    <w:basedOn w:val="a0"/>
    <w:rsid w:val="00CE1D7B"/>
    <w:pPr>
      <w:pBdr>
        <w:top w:val="single" w:sz="8" w:space="0" w:color="auto"/>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2">
    <w:name w:val="xl182"/>
    <w:basedOn w:val="a0"/>
    <w:rsid w:val="00CE1D7B"/>
    <w:pPr>
      <w:pBdr>
        <w:top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83">
    <w:name w:val="xl183"/>
    <w:basedOn w:val="a0"/>
    <w:rsid w:val="00CE1D7B"/>
    <w:pPr>
      <w:pBdr>
        <w:top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4">
    <w:name w:val="xl184"/>
    <w:basedOn w:val="a0"/>
    <w:rsid w:val="00CE1D7B"/>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5">
    <w:name w:val="xl185"/>
    <w:basedOn w:val="a0"/>
    <w:rsid w:val="00CE1D7B"/>
    <w:pPr>
      <w:pBdr>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6">
    <w:name w:val="xl186"/>
    <w:basedOn w:val="a0"/>
    <w:rsid w:val="00CE1D7B"/>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7">
    <w:name w:val="xl187"/>
    <w:basedOn w:val="a0"/>
    <w:rsid w:val="00CE1D7B"/>
    <w:pPr>
      <w:pBdr>
        <w:left w:val="single" w:sz="8" w:space="0" w:color="auto"/>
      </w:pBdr>
      <w:spacing w:before="100" w:beforeAutospacing="1" w:after="100" w:afterAutospacing="1"/>
      <w:textAlignment w:val="top"/>
    </w:pPr>
  </w:style>
  <w:style w:type="paragraph" w:customStyle="1" w:styleId="xl188">
    <w:name w:val="xl188"/>
    <w:basedOn w:val="a0"/>
    <w:rsid w:val="00CE1D7B"/>
    <w:pPr>
      <w:spacing w:before="100" w:beforeAutospacing="1" w:after="100" w:afterAutospacing="1"/>
      <w:textAlignment w:val="top"/>
    </w:pPr>
  </w:style>
  <w:style w:type="paragraph" w:customStyle="1" w:styleId="xl189">
    <w:name w:val="xl189"/>
    <w:basedOn w:val="a0"/>
    <w:rsid w:val="00CE1D7B"/>
    <w:pPr>
      <w:pBdr>
        <w:top w:val="single" w:sz="8" w:space="0" w:color="auto"/>
        <w:bottom w:val="single" w:sz="8" w:space="0" w:color="auto"/>
      </w:pBdr>
      <w:spacing w:before="100" w:beforeAutospacing="1" w:after="100" w:afterAutospacing="1"/>
      <w:textAlignment w:val="center"/>
    </w:pPr>
  </w:style>
  <w:style w:type="paragraph" w:customStyle="1" w:styleId="xl190">
    <w:name w:val="xl190"/>
    <w:basedOn w:val="a0"/>
    <w:rsid w:val="00CE1D7B"/>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1">
    <w:name w:val="xl191"/>
    <w:basedOn w:val="a0"/>
    <w:rsid w:val="00CE1D7B"/>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2">
    <w:name w:val="xl192"/>
    <w:basedOn w:val="a0"/>
    <w:rsid w:val="00CE1D7B"/>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3">
    <w:name w:val="xl193"/>
    <w:basedOn w:val="a0"/>
    <w:rsid w:val="00CE1D7B"/>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94">
    <w:name w:val="xl194"/>
    <w:basedOn w:val="a0"/>
    <w:rsid w:val="00CE1D7B"/>
    <w:pPr>
      <w:pBdr>
        <w:top w:val="single" w:sz="8" w:space="0" w:color="auto"/>
        <w:right w:val="single" w:sz="8" w:space="0" w:color="auto"/>
      </w:pBdr>
      <w:spacing w:before="100" w:beforeAutospacing="1" w:after="100" w:afterAutospacing="1"/>
      <w:textAlignment w:val="center"/>
    </w:pPr>
    <w:rPr>
      <w:sz w:val="16"/>
      <w:szCs w:val="16"/>
    </w:rPr>
  </w:style>
  <w:style w:type="paragraph" w:customStyle="1" w:styleId="xl195">
    <w:name w:val="xl195"/>
    <w:basedOn w:val="a0"/>
    <w:rsid w:val="00CE1D7B"/>
    <w:pPr>
      <w:pBdr>
        <w:left w:val="single" w:sz="8" w:space="0" w:color="auto"/>
        <w:bottom w:val="single" w:sz="8" w:space="0" w:color="auto"/>
      </w:pBdr>
      <w:spacing w:before="100" w:beforeAutospacing="1" w:after="100" w:afterAutospacing="1"/>
      <w:textAlignment w:val="center"/>
    </w:pPr>
    <w:rPr>
      <w:sz w:val="16"/>
      <w:szCs w:val="16"/>
    </w:rPr>
  </w:style>
  <w:style w:type="paragraph" w:customStyle="1" w:styleId="xl196">
    <w:name w:val="xl196"/>
    <w:basedOn w:val="a0"/>
    <w:rsid w:val="00CE1D7B"/>
    <w:pPr>
      <w:pBdr>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7">
    <w:name w:val="xl197"/>
    <w:basedOn w:val="a0"/>
    <w:rsid w:val="00CE1D7B"/>
    <w:pPr>
      <w:pBdr>
        <w:left w:val="single" w:sz="8" w:space="0" w:color="auto"/>
        <w:right w:val="single" w:sz="8" w:space="0" w:color="auto"/>
      </w:pBdr>
      <w:spacing w:before="100" w:beforeAutospacing="1" w:after="100" w:afterAutospacing="1"/>
      <w:textAlignment w:val="center"/>
    </w:pPr>
  </w:style>
  <w:style w:type="paragraph" w:customStyle="1" w:styleId="xl198">
    <w:name w:val="xl198"/>
    <w:basedOn w:val="a0"/>
    <w:rsid w:val="00CE1D7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2e">
    <w:name w:val="Знак Знак2 Знак Знак"/>
    <w:basedOn w:val="a0"/>
    <w:rsid w:val="00CE1D7B"/>
    <w:pPr>
      <w:spacing w:before="100" w:beforeAutospacing="1" w:after="100" w:afterAutospacing="1"/>
    </w:pPr>
    <w:rPr>
      <w:rFonts w:ascii="Tahoma" w:hAnsi="Tahoma"/>
      <w:sz w:val="20"/>
      <w:szCs w:val="20"/>
      <w:lang w:val="en-US" w:eastAsia="en-US"/>
    </w:rPr>
  </w:style>
  <w:style w:type="paragraph" w:customStyle="1" w:styleId="1f8">
    <w:name w:val="Знак Знак1 Знак Знак"/>
    <w:basedOn w:val="a0"/>
    <w:rsid w:val="00CE1D7B"/>
    <w:pPr>
      <w:spacing w:before="100" w:beforeAutospacing="1" w:after="100" w:afterAutospacing="1"/>
    </w:pPr>
    <w:rPr>
      <w:rFonts w:ascii="Tahoma" w:hAnsi="Tahoma" w:cs="Tahoma"/>
      <w:sz w:val="20"/>
      <w:szCs w:val="20"/>
      <w:lang w:val="en-US" w:eastAsia="en-US"/>
    </w:rPr>
  </w:style>
  <w:style w:type="table" w:customStyle="1" w:styleId="114">
    <w:name w:val="Сетка таблицы11"/>
    <w:basedOn w:val="a2"/>
    <w:next w:val="affa"/>
    <w:uiPriority w:val="59"/>
    <w:rsid w:val="00CE1D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4"/>
    <w:locked/>
    <w:rsid w:val="00CE1D7B"/>
    <w:rPr>
      <w:rFonts w:ascii="Calibri" w:eastAsia="Times New Roman" w:hAnsi="Calibri" w:cs="Times New Roman"/>
      <w:lang w:eastAsia="ru-RU"/>
    </w:rPr>
  </w:style>
  <w:style w:type="numbering" w:customStyle="1" w:styleId="3c">
    <w:name w:val="Нет списка3"/>
    <w:next w:val="a3"/>
    <w:uiPriority w:val="99"/>
    <w:semiHidden/>
    <w:unhideWhenUsed/>
    <w:rsid w:val="00CE1D7B"/>
  </w:style>
  <w:style w:type="table" w:customStyle="1" w:styleId="212">
    <w:name w:val="Сетка таблицы21"/>
    <w:basedOn w:val="a2"/>
    <w:next w:val="affa"/>
    <w:uiPriority w:val="59"/>
    <w:rsid w:val="00CE1D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3"/>
    <w:uiPriority w:val="99"/>
    <w:semiHidden/>
    <w:rsid w:val="00CE1D7B"/>
  </w:style>
  <w:style w:type="character" w:customStyle="1" w:styleId="2f">
    <w:name w:val="Знак Знак2"/>
    <w:rsid w:val="00CE1D7B"/>
    <w:rPr>
      <w:rFonts w:ascii="Arial" w:eastAsia="Times New Roman" w:hAnsi="Arial" w:cs="Arial"/>
      <w:b/>
      <w:bCs/>
      <w:color w:val="000080"/>
      <w:lang w:eastAsia="ru-RU"/>
    </w:rPr>
  </w:style>
  <w:style w:type="character" w:customStyle="1" w:styleId="1f9">
    <w:name w:val="Знак Знак1"/>
    <w:rsid w:val="00CE1D7B"/>
    <w:rPr>
      <w:rFonts w:ascii="Arial" w:eastAsia="Times New Roman" w:hAnsi="Arial" w:cs="Arial"/>
      <w:sz w:val="22"/>
      <w:szCs w:val="22"/>
    </w:rPr>
  </w:style>
  <w:style w:type="character" w:customStyle="1" w:styleId="affffffff1">
    <w:name w:val="Знак Знак"/>
    <w:semiHidden/>
    <w:rsid w:val="00CE1D7B"/>
    <w:rPr>
      <w:rFonts w:ascii="Arial" w:eastAsia="Times New Roman" w:hAnsi="Arial" w:cs="Arial"/>
      <w:sz w:val="22"/>
      <w:szCs w:val="22"/>
    </w:rPr>
  </w:style>
  <w:style w:type="paragraph" w:customStyle="1" w:styleId="CharChar">
    <w:name w:val="Char Char Знак"/>
    <w:basedOn w:val="a0"/>
    <w:rsid w:val="00CE1D7B"/>
    <w:rPr>
      <w:rFonts w:ascii="Verdana" w:hAnsi="Verdana" w:cs="Verdana"/>
      <w:sz w:val="20"/>
      <w:szCs w:val="20"/>
      <w:lang w:val="en-US" w:eastAsia="en-US"/>
    </w:rPr>
  </w:style>
  <w:style w:type="paragraph" w:customStyle="1" w:styleId="55">
    <w:name w:val="Знак Знак5"/>
    <w:basedOn w:val="a0"/>
    <w:rsid w:val="00CE1D7B"/>
    <w:rPr>
      <w:rFonts w:ascii="Verdana" w:hAnsi="Verdana" w:cs="Verdana"/>
      <w:sz w:val="20"/>
      <w:szCs w:val="20"/>
      <w:lang w:val="en-US" w:eastAsia="en-US"/>
    </w:rPr>
  </w:style>
  <w:style w:type="numbering" w:customStyle="1" w:styleId="56">
    <w:name w:val="Нет списка5"/>
    <w:next w:val="a3"/>
    <w:uiPriority w:val="99"/>
    <w:semiHidden/>
    <w:unhideWhenUsed/>
    <w:rsid w:val="00CE1D7B"/>
  </w:style>
  <w:style w:type="paragraph" w:customStyle="1" w:styleId="msonormalmailrucssattributepostfix">
    <w:name w:val="msonormal_mailru_css_attribute_postfix"/>
    <w:basedOn w:val="a0"/>
    <w:rsid w:val="00CE1D7B"/>
    <w:pPr>
      <w:spacing w:before="100" w:beforeAutospacing="1" w:after="100" w:afterAutospacing="1"/>
    </w:pPr>
  </w:style>
  <w:style w:type="character" w:styleId="affffffff2">
    <w:name w:val="footnote reference"/>
    <w:uiPriority w:val="99"/>
    <w:unhideWhenUsed/>
    <w:rsid w:val="00CE1D7B"/>
    <w:rPr>
      <w:vertAlign w:val="superscript"/>
    </w:rPr>
  </w:style>
  <w:style w:type="paragraph" w:customStyle="1" w:styleId="ConsPlusDocList">
    <w:name w:val="ConsPlusDocList"/>
    <w:rsid w:val="00CE1D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CE1D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fa">
    <w:name w:val="заголовок 1"/>
    <w:basedOn w:val="a0"/>
    <w:next w:val="a0"/>
    <w:rsid w:val="00CE1D7B"/>
    <w:pPr>
      <w:keepNext/>
      <w:jc w:val="center"/>
    </w:pPr>
    <w:rPr>
      <w:rFonts w:ascii="TimesET" w:hAnsi="TimesET"/>
      <w:szCs w:val="20"/>
    </w:rPr>
  </w:style>
  <w:style w:type="paragraph" w:customStyle="1" w:styleId="2f0">
    <w:name w:val="заголовок 2"/>
    <w:basedOn w:val="a0"/>
    <w:next w:val="a0"/>
    <w:rsid w:val="00CE1D7B"/>
    <w:pPr>
      <w:keepNext/>
      <w:jc w:val="both"/>
    </w:pPr>
    <w:rPr>
      <w:rFonts w:ascii="TimesEC" w:hAnsi="TimesEC"/>
      <w:szCs w:val="20"/>
    </w:rPr>
  </w:style>
  <w:style w:type="paragraph" w:customStyle="1" w:styleId="115">
    <w:name w:val="Абзац списка11"/>
    <w:basedOn w:val="a0"/>
    <w:rsid w:val="00CE1D7B"/>
    <w:pPr>
      <w:ind w:left="720"/>
      <w:contextualSpacing/>
    </w:pPr>
    <w:rPr>
      <w:rFonts w:eastAsia="Calibri"/>
      <w:sz w:val="26"/>
      <w:szCs w:val="22"/>
      <w:lang w:eastAsia="en-US"/>
    </w:rPr>
  </w:style>
  <w:style w:type="paragraph" w:styleId="affffffff3">
    <w:name w:val="annotation subject"/>
    <w:basedOn w:val="afffffff6"/>
    <w:next w:val="afffffff6"/>
    <w:link w:val="affffffff4"/>
    <w:rsid w:val="00CE1D7B"/>
    <w:pPr>
      <w:spacing w:after="0"/>
    </w:pPr>
    <w:rPr>
      <w:rFonts w:ascii="Times New Roman" w:eastAsia="Calibri" w:hAnsi="Times New Roman"/>
      <w:b/>
      <w:bCs/>
      <w:lang w:eastAsia="ru-RU"/>
    </w:rPr>
  </w:style>
  <w:style w:type="character" w:customStyle="1" w:styleId="affffffff4">
    <w:name w:val="Тема примечания Знак"/>
    <w:basedOn w:val="afffffff7"/>
    <w:link w:val="affffffff3"/>
    <w:rsid w:val="00CE1D7B"/>
    <w:rPr>
      <w:rFonts w:ascii="Times New Roman" w:eastAsia="Calibri" w:hAnsi="Times New Roman" w:cs="Times New Roman"/>
      <w:b/>
      <w:bCs/>
      <w:sz w:val="20"/>
      <w:szCs w:val="20"/>
      <w:lang w:val="x-none" w:eastAsia="ru-RU"/>
    </w:rPr>
  </w:style>
  <w:style w:type="character" w:customStyle="1" w:styleId="2f1">
    <w:name w:val="Замещающий текст2"/>
    <w:semiHidden/>
    <w:rsid w:val="00CE1D7B"/>
    <w:rPr>
      <w:rFonts w:cs="Times New Roman"/>
      <w:color w:val="808080"/>
    </w:rPr>
  </w:style>
  <w:style w:type="character" w:customStyle="1" w:styleId="3d">
    <w:name w:val="Замещающий текст3"/>
    <w:semiHidden/>
    <w:rsid w:val="00CE1D7B"/>
    <w:rPr>
      <w:rFonts w:ascii="Times New Roman" w:hAnsi="Times New Roman" w:cs="Times New Roman" w:hint="default"/>
      <w:color w:val="808080"/>
    </w:rPr>
  </w:style>
  <w:style w:type="character" w:customStyle="1" w:styleId="46">
    <w:name w:val="Замещающий текст4"/>
    <w:semiHidden/>
    <w:rsid w:val="00CE1D7B"/>
    <w:rPr>
      <w:rFonts w:cs="Times New Roman"/>
      <w:color w:val="808080"/>
    </w:rPr>
  </w:style>
  <w:style w:type="numbering" w:customStyle="1" w:styleId="121">
    <w:name w:val="Нет списка12"/>
    <w:next w:val="a3"/>
    <w:uiPriority w:val="99"/>
    <w:semiHidden/>
    <w:unhideWhenUsed/>
    <w:rsid w:val="00CE1D7B"/>
  </w:style>
  <w:style w:type="character" w:customStyle="1" w:styleId="57">
    <w:name w:val="Замещающий текст5"/>
    <w:semiHidden/>
    <w:rsid w:val="00CE1D7B"/>
    <w:rPr>
      <w:rFonts w:cs="Times New Roman"/>
      <w:color w:val="808080"/>
    </w:rPr>
  </w:style>
  <w:style w:type="numbering" w:customStyle="1" w:styleId="131">
    <w:name w:val="Нет списка13"/>
    <w:next w:val="a3"/>
    <w:uiPriority w:val="99"/>
    <w:semiHidden/>
    <w:unhideWhenUsed/>
    <w:rsid w:val="00CE1D7B"/>
  </w:style>
  <w:style w:type="numbering" w:customStyle="1" w:styleId="64">
    <w:name w:val="Нет списка6"/>
    <w:next w:val="a3"/>
    <w:uiPriority w:val="99"/>
    <w:semiHidden/>
    <w:rsid w:val="00CE1D7B"/>
  </w:style>
  <w:style w:type="paragraph" w:customStyle="1" w:styleId="65">
    <w:name w:val="Абзац списка6"/>
    <w:basedOn w:val="a0"/>
    <w:rsid w:val="00CE1D7B"/>
    <w:pPr>
      <w:ind w:left="720"/>
      <w:contextualSpacing/>
    </w:pPr>
    <w:rPr>
      <w:rFonts w:eastAsia="Calibri"/>
    </w:rPr>
  </w:style>
  <w:style w:type="character" w:customStyle="1" w:styleId="66">
    <w:name w:val="Замещающий текст6"/>
    <w:semiHidden/>
    <w:rsid w:val="00CE1D7B"/>
    <w:rPr>
      <w:rFonts w:cs="Times New Roman"/>
      <w:color w:val="808080"/>
    </w:rPr>
  </w:style>
  <w:style w:type="numbering" w:customStyle="1" w:styleId="141">
    <w:name w:val="Нет списка14"/>
    <w:next w:val="a3"/>
    <w:uiPriority w:val="99"/>
    <w:semiHidden/>
    <w:unhideWhenUsed/>
    <w:rsid w:val="00CE1D7B"/>
  </w:style>
  <w:style w:type="numbering" w:customStyle="1" w:styleId="73">
    <w:name w:val="Нет списка7"/>
    <w:next w:val="a3"/>
    <w:uiPriority w:val="99"/>
    <w:semiHidden/>
    <w:rsid w:val="00CE1D7B"/>
  </w:style>
  <w:style w:type="paragraph" w:customStyle="1" w:styleId="74">
    <w:name w:val="Абзац списка7"/>
    <w:basedOn w:val="a0"/>
    <w:rsid w:val="00CE1D7B"/>
    <w:pPr>
      <w:ind w:left="720"/>
      <w:contextualSpacing/>
    </w:pPr>
    <w:rPr>
      <w:rFonts w:eastAsia="Calibri"/>
    </w:rPr>
  </w:style>
  <w:style w:type="character" w:customStyle="1" w:styleId="75">
    <w:name w:val="Замещающий текст7"/>
    <w:semiHidden/>
    <w:rsid w:val="00CE1D7B"/>
    <w:rPr>
      <w:rFonts w:cs="Times New Roman"/>
      <w:color w:val="808080"/>
    </w:rPr>
  </w:style>
  <w:style w:type="numbering" w:customStyle="1" w:styleId="151">
    <w:name w:val="Нет списка15"/>
    <w:next w:val="a3"/>
    <w:uiPriority w:val="99"/>
    <w:semiHidden/>
    <w:unhideWhenUsed/>
    <w:rsid w:val="00CE1D7B"/>
  </w:style>
  <w:style w:type="numbering" w:customStyle="1" w:styleId="82">
    <w:name w:val="Нет списка8"/>
    <w:next w:val="a3"/>
    <w:uiPriority w:val="99"/>
    <w:semiHidden/>
    <w:unhideWhenUsed/>
    <w:rsid w:val="00CE1D7B"/>
  </w:style>
  <w:style w:type="numbering" w:customStyle="1" w:styleId="160">
    <w:name w:val="Нет списка16"/>
    <w:next w:val="a3"/>
    <w:uiPriority w:val="99"/>
    <w:semiHidden/>
    <w:unhideWhenUsed/>
    <w:rsid w:val="00CE1D7B"/>
  </w:style>
  <w:style w:type="numbering" w:customStyle="1" w:styleId="213">
    <w:name w:val="Нет списка21"/>
    <w:next w:val="a3"/>
    <w:uiPriority w:val="99"/>
    <w:semiHidden/>
    <w:rsid w:val="00CE1D7B"/>
  </w:style>
  <w:style w:type="numbering" w:customStyle="1" w:styleId="1120">
    <w:name w:val="Нет списка112"/>
    <w:next w:val="a3"/>
    <w:uiPriority w:val="99"/>
    <w:semiHidden/>
    <w:unhideWhenUsed/>
    <w:rsid w:val="00CE1D7B"/>
  </w:style>
  <w:style w:type="numbering" w:customStyle="1" w:styleId="312">
    <w:name w:val="Нет списка31"/>
    <w:next w:val="a3"/>
    <w:uiPriority w:val="99"/>
    <w:semiHidden/>
    <w:unhideWhenUsed/>
    <w:rsid w:val="00CE1D7B"/>
  </w:style>
  <w:style w:type="numbering" w:customStyle="1" w:styleId="410">
    <w:name w:val="Нет списка41"/>
    <w:next w:val="a3"/>
    <w:uiPriority w:val="99"/>
    <w:semiHidden/>
    <w:unhideWhenUsed/>
    <w:rsid w:val="00CE1D7B"/>
  </w:style>
  <w:style w:type="numbering" w:customStyle="1" w:styleId="1210">
    <w:name w:val="Нет списка121"/>
    <w:next w:val="a3"/>
    <w:uiPriority w:val="99"/>
    <w:semiHidden/>
    <w:unhideWhenUsed/>
    <w:rsid w:val="00CE1D7B"/>
  </w:style>
  <w:style w:type="table" w:customStyle="1" w:styleId="313">
    <w:name w:val="Сетка таблицы31"/>
    <w:basedOn w:val="a2"/>
    <w:next w:val="affa"/>
    <w:uiPriority w:val="59"/>
    <w:rsid w:val="00CE1D7B"/>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CE1D7B"/>
  </w:style>
  <w:style w:type="numbering" w:customStyle="1" w:styleId="1310">
    <w:name w:val="Нет списка131"/>
    <w:next w:val="a3"/>
    <w:uiPriority w:val="99"/>
    <w:semiHidden/>
    <w:unhideWhenUsed/>
    <w:rsid w:val="00CE1D7B"/>
  </w:style>
  <w:style w:type="table" w:customStyle="1" w:styleId="411">
    <w:name w:val="Сетка таблицы41"/>
    <w:basedOn w:val="a2"/>
    <w:next w:val="affa"/>
    <w:uiPriority w:val="59"/>
    <w:rsid w:val="00CE1D7B"/>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rsid w:val="00CE1D7B"/>
  </w:style>
  <w:style w:type="numbering" w:customStyle="1" w:styleId="1410">
    <w:name w:val="Нет списка141"/>
    <w:next w:val="a3"/>
    <w:uiPriority w:val="99"/>
    <w:semiHidden/>
    <w:unhideWhenUsed/>
    <w:rsid w:val="00CE1D7B"/>
  </w:style>
  <w:style w:type="table" w:customStyle="1" w:styleId="511">
    <w:name w:val="Сетка таблицы51"/>
    <w:basedOn w:val="a2"/>
    <w:next w:val="affa"/>
    <w:uiPriority w:val="59"/>
    <w:locked/>
    <w:rsid w:val="00CE1D7B"/>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rsid w:val="00CE1D7B"/>
  </w:style>
  <w:style w:type="numbering" w:customStyle="1" w:styleId="1510">
    <w:name w:val="Нет списка151"/>
    <w:next w:val="a3"/>
    <w:uiPriority w:val="99"/>
    <w:semiHidden/>
    <w:unhideWhenUsed/>
    <w:rsid w:val="00CE1D7B"/>
  </w:style>
  <w:style w:type="table" w:customStyle="1" w:styleId="611">
    <w:name w:val="Сетка таблицы61"/>
    <w:basedOn w:val="a2"/>
    <w:next w:val="affa"/>
    <w:uiPriority w:val="59"/>
    <w:locked/>
    <w:rsid w:val="00CE1D7B"/>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CE1D7B"/>
  </w:style>
  <w:style w:type="numbering" w:customStyle="1" w:styleId="92">
    <w:name w:val="Нет списка9"/>
    <w:next w:val="a3"/>
    <w:uiPriority w:val="99"/>
    <w:semiHidden/>
    <w:unhideWhenUsed/>
    <w:rsid w:val="00CE1D7B"/>
  </w:style>
  <w:style w:type="table" w:customStyle="1" w:styleId="83">
    <w:name w:val="Сетка таблицы8"/>
    <w:basedOn w:val="a2"/>
    <w:next w:val="affa"/>
    <w:uiPriority w:val="59"/>
    <w:rsid w:val="00CE1D7B"/>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CE1D7B"/>
  </w:style>
  <w:style w:type="numbering" w:customStyle="1" w:styleId="220">
    <w:name w:val="Нет списка22"/>
    <w:next w:val="a3"/>
    <w:uiPriority w:val="99"/>
    <w:semiHidden/>
    <w:rsid w:val="00CE1D7B"/>
  </w:style>
  <w:style w:type="numbering" w:customStyle="1" w:styleId="1130">
    <w:name w:val="Нет списка113"/>
    <w:next w:val="a3"/>
    <w:uiPriority w:val="99"/>
    <w:semiHidden/>
    <w:unhideWhenUsed/>
    <w:rsid w:val="00CE1D7B"/>
  </w:style>
  <w:style w:type="table" w:customStyle="1" w:styleId="122">
    <w:name w:val="Сетка таблицы12"/>
    <w:basedOn w:val="a2"/>
    <w:next w:val="affa"/>
    <w:uiPriority w:val="59"/>
    <w:locked/>
    <w:rsid w:val="00CE1D7B"/>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CE1D7B"/>
  </w:style>
  <w:style w:type="table" w:customStyle="1" w:styleId="221">
    <w:name w:val="Сетка таблицы22"/>
    <w:basedOn w:val="a2"/>
    <w:next w:val="affa"/>
    <w:uiPriority w:val="59"/>
    <w:rsid w:val="00CE1D7B"/>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CE1D7B"/>
  </w:style>
  <w:style w:type="numbering" w:customStyle="1" w:styleId="1220">
    <w:name w:val="Нет списка122"/>
    <w:next w:val="a3"/>
    <w:uiPriority w:val="99"/>
    <w:semiHidden/>
    <w:unhideWhenUsed/>
    <w:rsid w:val="00CE1D7B"/>
  </w:style>
  <w:style w:type="table" w:customStyle="1" w:styleId="321">
    <w:name w:val="Сетка таблицы32"/>
    <w:basedOn w:val="a2"/>
    <w:next w:val="affa"/>
    <w:uiPriority w:val="59"/>
    <w:rsid w:val="00CE1D7B"/>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CE1D7B"/>
  </w:style>
  <w:style w:type="numbering" w:customStyle="1" w:styleId="132">
    <w:name w:val="Нет списка132"/>
    <w:next w:val="a3"/>
    <w:uiPriority w:val="99"/>
    <w:semiHidden/>
    <w:unhideWhenUsed/>
    <w:rsid w:val="00CE1D7B"/>
  </w:style>
  <w:style w:type="table" w:customStyle="1" w:styleId="421">
    <w:name w:val="Сетка таблицы42"/>
    <w:basedOn w:val="a2"/>
    <w:next w:val="affa"/>
    <w:uiPriority w:val="59"/>
    <w:rsid w:val="00CE1D7B"/>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rsid w:val="00CE1D7B"/>
  </w:style>
  <w:style w:type="numbering" w:customStyle="1" w:styleId="142">
    <w:name w:val="Нет списка142"/>
    <w:next w:val="a3"/>
    <w:uiPriority w:val="99"/>
    <w:semiHidden/>
    <w:unhideWhenUsed/>
    <w:rsid w:val="00CE1D7B"/>
  </w:style>
  <w:style w:type="table" w:customStyle="1" w:styleId="521">
    <w:name w:val="Сетка таблицы52"/>
    <w:basedOn w:val="a2"/>
    <w:next w:val="affa"/>
    <w:uiPriority w:val="59"/>
    <w:locked/>
    <w:rsid w:val="00CE1D7B"/>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3"/>
    <w:uiPriority w:val="99"/>
    <w:semiHidden/>
    <w:rsid w:val="00CE1D7B"/>
  </w:style>
  <w:style w:type="numbering" w:customStyle="1" w:styleId="152">
    <w:name w:val="Нет списка152"/>
    <w:next w:val="a3"/>
    <w:uiPriority w:val="99"/>
    <w:semiHidden/>
    <w:unhideWhenUsed/>
    <w:rsid w:val="00CE1D7B"/>
  </w:style>
  <w:style w:type="table" w:customStyle="1" w:styleId="621">
    <w:name w:val="Сетка таблицы62"/>
    <w:basedOn w:val="a2"/>
    <w:next w:val="affa"/>
    <w:uiPriority w:val="59"/>
    <w:locked/>
    <w:rsid w:val="00CE1D7B"/>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CE1D7B"/>
  </w:style>
  <w:style w:type="table" w:customStyle="1" w:styleId="93">
    <w:name w:val="Сетка таблицы9"/>
    <w:basedOn w:val="a2"/>
    <w:next w:val="affa"/>
    <w:uiPriority w:val="59"/>
    <w:rsid w:val="00CE1D7B"/>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a0"/>
    <w:rsid w:val="00CE1D7B"/>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CE1D7B"/>
    <w:rPr>
      <w:rFonts w:ascii="Times New Roman" w:hAnsi="Times New Roman" w:cs="Times New Roman"/>
      <w:sz w:val="22"/>
      <w:szCs w:val="22"/>
    </w:rPr>
  </w:style>
  <w:style w:type="paragraph" w:customStyle="1" w:styleId="Style24">
    <w:name w:val="Style24"/>
    <w:basedOn w:val="a0"/>
    <w:rsid w:val="00CE1D7B"/>
    <w:pPr>
      <w:widowControl w:val="0"/>
      <w:autoSpaceDE w:val="0"/>
      <w:autoSpaceDN w:val="0"/>
      <w:adjustRightInd w:val="0"/>
      <w:spacing w:line="274" w:lineRule="exact"/>
      <w:ind w:hanging="451"/>
    </w:pPr>
    <w:rPr>
      <w:rFonts w:ascii="Arial" w:hAnsi="Arial" w:cs="Arial"/>
    </w:rPr>
  </w:style>
  <w:style w:type="paragraph" w:customStyle="1" w:styleId="1fb">
    <w:name w:val="Знак Знак1 Знак Знак Знак Знак Знак Знак"/>
    <w:basedOn w:val="a0"/>
    <w:rsid w:val="00CE1D7B"/>
    <w:pPr>
      <w:spacing w:before="100" w:beforeAutospacing="1" w:after="100" w:afterAutospacing="1"/>
    </w:pPr>
    <w:rPr>
      <w:rFonts w:ascii="Tahoma" w:hAnsi="Tahoma"/>
      <w:sz w:val="20"/>
      <w:szCs w:val="20"/>
      <w:lang w:val="en-US" w:eastAsia="en-US"/>
    </w:rPr>
  </w:style>
  <w:style w:type="paragraph" w:customStyle="1" w:styleId="76">
    <w:name w:val="Основной текст (7)"/>
    <w:basedOn w:val="a0"/>
    <w:rsid w:val="00CE1D7B"/>
    <w:pPr>
      <w:shd w:val="clear" w:color="auto" w:fill="FFFFFF"/>
      <w:spacing w:line="0" w:lineRule="atLeast"/>
    </w:pPr>
    <w:rPr>
      <w:sz w:val="12"/>
      <w:szCs w:val="12"/>
      <w:lang w:val="x-none" w:eastAsia="x-none"/>
    </w:rPr>
  </w:style>
  <w:style w:type="paragraph" w:customStyle="1" w:styleId="84">
    <w:name w:val="Основной текст (8)"/>
    <w:basedOn w:val="a0"/>
    <w:rsid w:val="00CE1D7B"/>
    <w:pPr>
      <w:shd w:val="clear" w:color="auto" w:fill="FFFFFF"/>
      <w:spacing w:line="0" w:lineRule="atLeast"/>
    </w:pPr>
    <w:rPr>
      <w:rFonts w:ascii="Palatino Linotype" w:eastAsia="Palatino Linotype" w:hAnsi="Palatino Linotype"/>
      <w:sz w:val="13"/>
      <w:szCs w:val="13"/>
      <w:lang w:val="x-none" w:eastAsia="x-none"/>
    </w:rPr>
  </w:style>
  <w:style w:type="character" w:styleId="affffffff5">
    <w:name w:val="Subtle Emphasis"/>
    <w:qFormat/>
    <w:rsid w:val="00CE1D7B"/>
    <w:rPr>
      <w:i/>
      <w:iCs/>
      <w:color w:val="808080"/>
    </w:rPr>
  </w:style>
  <w:style w:type="paragraph" w:customStyle="1" w:styleId="CharChar4">
    <w:name w:val="Char Char4 Знак Знак Знак"/>
    <w:basedOn w:val="a0"/>
    <w:rsid w:val="00CE1D7B"/>
    <w:pPr>
      <w:spacing w:after="160" w:line="240" w:lineRule="exact"/>
    </w:pPr>
    <w:rPr>
      <w:rFonts w:ascii="Verdana" w:hAnsi="Verdana"/>
      <w:sz w:val="20"/>
      <w:szCs w:val="20"/>
      <w:lang w:val="en-US" w:eastAsia="en-US"/>
    </w:rPr>
  </w:style>
  <w:style w:type="paragraph" w:customStyle="1" w:styleId="Style2">
    <w:name w:val="Style2"/>
    <w:basedOn w:val="a0"/>
    <w:rsid w:val="00CE1D7B"/>
    <w:pPr>
      <w:widowControl w:val="0"/>
      <w:autoSpaceDE w:val="0"/>
      <w:autoSpaceDN w:val="0"/>
      <w:adjustRightInd w:val="0"/>
      <w:spacing w:line="322" w:lineRule="exact"/>
      <w:ind w:firstLine="706"/>
      <w:jc w:val="both"/>
    </w:pPr>
  </w:style>
  <w:style w:type="paragraph" w:customStyle="1" w:styleId="affffffff6">
    <w:name w:val="Знак Знак Знак Знак"/>
    <w:basedOn w:val="a0"/>
    <w:rsid w:val="00CE1D7B"/>
    <w:pPr>
      <w:spacing w:before="100" w:beforeAutospacing="1" w:after="100" w:afterAutospacing="1"/>
    </w:pPr>
    <w:rPr>
      <w:rFonts w:ascii="Tahoma" w:hAnsi="Tahoma"/>
      <w:sz w:val="20"/>
      <w:szCs w:val="20"/>
      <w:lang w:val="en-US" w:eastAsia="en-US"/>
    </w:rPr>
  </w:style>
  <w:style w:type="paragraph" w:customStyle="1" w:styleId="67">
    <w:name w:val="Основной текст6"/>
    <w:basedOn w:val="a0"/>
    <w:rsid w:val="00CE1D7B"/>
    <w:pPr>
      <w:shd w:val="clear" w:color="auto" w:fill="FFFFFF"/>
      <w:spacing w:after="240" w:line="274" w:lineRule="exact"/>
      <w:ind w:hanging="1380"/>
      <w:jc w:val="center"/>
    </w:pPr>
    <w:rPr>
      <w:sz w:val="23"/>
      <w:szCs w:val="23"/>
      <w:lang w:val="x-none" w:eastAsia="x-none"/>
    </w:rPr>
  </w:style>
  <w:style w:type="paragraph" w:customStyle="1" w:styleId="101">
    <w:name w:val="Основной текст (10)"/>
    <w:basedOn w:val="a0"/>
    <w:rsid w:val="00CE1D7B"/>
    <w:pPr>
      <w:shd w:val="clear" w:color="auto" w:fill="FFFFFF"/>
      <w:spacing w:line="0" w:lineRule="atLeast"/>
    </w:pPr>
    <w:rPr>
      <w:rFonts w:ascii="Palatino Linotype" w:eastAsia="Palatino Linotype" w:hAnsi="Palatino Linotype"/>
      <w:sz w:val="8"/>
      <w:szCs w:val="8"/>
      <w:lang w:val="x-none" w:eastAsia="x-none"/>
    </w:rPr>
  </w:style>
  <w:style w:type="paragraph" w:customStyle="1" w:styleId="1fc">
    <w:name w:val="Знак1 Знак"/>
    <w:basedOn w:val="a0"/>
    <w:rsid w:val="00CE1D7B"/>
    <w:pPr>
      <w:tabs>
        <w:tab w:val="num" w:pos="360"/>
      </w:tabs>
      <w:spacing w:after="160" w:line="240" w:lineRule="exact"/>
      <w:jc w:val="both"/>
    </w:pPr>
    <w:rPr>
      <w:rFonts w:ascii="Verdana" w:hAnsi="Verdana"/>
      <w:sz w:val="20"/>
      <w:szCs w:val="20"/>
      <w:lang w:val="en-US" w:eastAsia="en-US"/>
    </w:rPr>
  </w:style>
  <w:style w:type="paragraph" w:styleId="2f2">
    <w:name w:val="Quote"/>
    <w:basedOn w:val="a0"/>
    <w:next w:val="a0"/>
    <w:link w:val="2f3"/>
    <w:qFormat/>
    <w:rsid w:val="00CE1D7B"/>
    <w:rPr>
      <w:i/>
      <w:iCs/>
      <w:color w:val="000000"/>
      <w:sz w:val="20"/>
      <w:szCs w:val="20"/>
    </w:rPr>
  </w:style>
  <w:style w:type="character" w:customStyle="1" w:styleId="2f3">
    <w:name w:val="Цитата 2 Знак"/>
    <w:basedOn w:val="a1"/>
    <w:link w:val="2f2"/>
    <w:rsid w:val="00CE1D7B"/>
    <w:rPr>
      <w:rFonts w:ascii="Times New Roman" w:eastAsia="Times New Roman" w:hAnsi="Times New Roman" w:cs="Times New Roman"/>
      <w:i/>
      <w:iCs/>
      <w:color w:val="000000"/>
      <w:sz w:val="20"/>
      <w:szCs w:val="20"/>
      <w:lang w:eastAsia="ru-RU"/>
    </w:rPr>
  </w:style>
  <w:style w:type="paragraph" w:styleId="affffffff7">
    <w:name w:val="Intense Quote"/>
    <w:basedOn w:val="a0"/>
    <w:next w:val="a0"/>
    <w:link w:val="affffffff8"/>
    <w:qFormat/>
    <w:rsid w:val="00CE1D7B"/>
    <w:pPr>
      <w:pBdr>
        <w:bottom w:val="single" w:sz="4" w:space="4" w:color="4F81BD"/>
      </w:pBdr>
      <w:spacing w:before="200" w:after="280"/>
      <w:ind w:left="936" w:right="936"/>
    </w:pPr>
    <w:rPr>
      <w:b/>
      <w:bCs/>
      <w:i/>
      <w:iCs/>
      <w:color w:val="4F81BD"/>
      <w:sz w:val="20"/>
      <w:szCs w:val="20"/>
    </w:rPr>
  </w:style>
  <w:style w:type="character" w:customStyle="1" w:styleId="affffffff8">
    <w:name w:val="Выделенная цитата Знак"/>
    <w:basedOn w:val="a1"/>
    <w:link w:val="affffffff7"/>
    <w:rsid w:val="00CE1D7B"/>
    <w:rPr>
      <w:rFonts w:ascii="Times New Roman" w:eastAsia="Times New Roman" w:hAnsi="Times New Roman" w:cs="Times New Roman"/>
      <w:b/>
      <w:bCs/>
      <w:i/>
      <w:iCs/>
      <w:color w:val="4F81BD"/>
      <w:sz w:val="20"/>
      <w:szCs w:val="20"/>
      <w:lang w:eastAsia="ru-RU"/>
    </w:rPr>
  </w:style>
  <w:style w:type="paragraph" w:styleId="affffffff9">
    <w:name w:val="TOC Heading"/>
    <w:basedOn w:val="1"/>
    <w:next w:val="a0"/>
    <w:qFormat/>
    <w:rsid w:val="00CE1D7B"/>
    <w:pPr>
      <w:spacing w:before="240" w:after="60"/>
      <w:outlineLvl w:val="9"/>
    </w:pPr>
    <w:rPr>
      <w:rFonts w:ascii="Cambria" w:hAnsi="Cambria"/>
      <w:b/>
      <w:bCs/>
      <w:kern w:val="32"/>
      <w:sz w:val="32"/>
      <w:szCs w:val="32"/>
    </w:rPr>
  </w:style>
  <w:style w:type="paragraph" w:customStyle="1" w:styleId="123">
    <w:name w:val="Основной текст (12)"/>
    <w:basedOn w:val="a0"/>
    <w:rsid w:val="00CE1D7B"/>
    <w:pPr>
      <w:shd w:val="clear" w:color="auto" w:fill="FFFFFF"/>
      <w:spacing w:line="0" w:lineRule="atLeast"/>
    </w:pPr>
    <w:rPr>
      <w:sz w:val="23"/>
      <w:szCs w:val="23"/>
      <w:lang w:val="x-none" w:eastAsia="x-none"/>
    </w:rPr>
  </w:style>
  <w:style w:type="paragraph" w:styleId="affffffffa">
    <w:name w:val="Signature"/>
    <w:basedOn w:val="a0"/>
    <w:link w:val="affffffffb"/>
    <w:rsid w:val="00CE1D7B"/>
    <w:rPr>
      <w:rFonts w:ascii="·sІУ©ъЕй" w:hAnsi="·sІУ©ъЕй"/>
      <w:szCs w:val="20"/>
      <w:lang w:val="x-none" w:eastAsia="x-none"/>
    </w:rPr>
  </w:style>
  <w:style w:type="character" w:customStyle="1" w:styleId="affffffffb">
    <w:name w:val="Подпись Знак"/>
    <w:basedOn w:val="a1"/>
    <w:link w:val="affffffffa"/>
    <w:rsid w:val="00CE1D7B"/>
    <w:rPr>
      <w:rFonts w:ascii="·sІУ©ъЕй" w:eastAsia="Times New Roman" w:hAnsi="·sІУ©ъЕй" w:cs="Times New Roman"/>
      <w:sz w:val="24"/>
      <w:szCs w:val="20"/>
      <w:lang w:val="x-none" w:eastAsia="x-none"/>
    </w:rPr>
  </w:style>
  <w:style w:type="paragraph" w:customStyle="1" w:styleId="68">
    <w:name w:val="Основной текст (6)"/>
    <w:basedOn w:val="a0"/>
    <w:rsid w:val="00CE1D7B"/>
    <w:pPr>
      <w:shd w:val="clear" w:color="auto" w:fill="FFFFFF"/>
      <w:spacing w:after="300" w:line="322" w:lineRule="exact"/>
      <w:ind w:hanging="360"/>
      <w:jc w:val="center"/>
    </w:pPr>
    <w:rPr>
      <w:sz w:val="28"/>
      <w:szCs w:val="28"/>
      <w:shd w:val="clear" w:color="auto" w:fill="FFFFFF"/>
    </w:rPr>
  </w:style>
  <w:style w:type="paragraph" w:customStyle="1" w:styleId="Point">
    <w:name w:val="Point"/>
    <w:basedOn w:val="a0"/>
    <w:rsid w:val="00CE1D7B"/>
    <w:pPr>
      <w:spacing w:before="120" w:line="288" w:lineRule="auto"/>
      <w:ind w:firstLine="720"/>
      <w:jc w:val="both"/>
    </w:pPr>
  </w:style>
  <w:style w:type="paragraph" w:customStyle="1" w:styleId="BodyText22">
    <w:name w:val="Body Text 22"/>
    <w:basedOn w:val="a0"/>
    <w:rsid w:val="00CE1D7B"/>
    <w:pPr>
      <w:ind w:firstLine="709"/>
      <w:jc w:val="both"/>
    </w:pPr>
    <w:rPr>
      <w:szCs w:val="20"/>
    </w:rPr>
  </w:style>
  <w:style w:type="paragraph" w:customStyle="1" w:styleId="BodyText21">
    <w:name w:val="Body Text 2.Основной текст 1"/>
    <w:basedOn w:val="a0"/>
    <w:rsid w:val="00CE1D7B"/>
    <w:pPr>
      <w:ind w:firstLine="720"/>
      <w:jc w:val="both"/>
    </w:pPr>
    <w:rPr>
      <w:sz w:val="28"/>
      <w:szCs w:val="20"/>
    </w:rPr>
  </w:style>
  <w:style w:type="paragraph" w:customStyle="1" w:styleId="affffffffc">
    <w:name w:val="Скобки буквы"/>
    <w:basedOn w:val="a0"/>
    <w:rsid w:val="00CE1D7B"/>
    <w:pPr>
      <w:tabs>
        <w:tab w:val="num" w:pos="360"/>
      </w:tabs>
      <w:ind w:left="360" w:hanging="360"/>
    </w:pPr>
    <w:rPr>
      <w:sz w:val="20"/>
      <w:szCs w:val="20"/>
      <w:lang w:eastAsia="en-US"/>
    </w:rPr>
  </w:style>
  <w:style w:type="paragraph" w:customStyle="1" w:styleId="a">
    <w:name w:val="Нумерованный абзац"/>
    <w:rsid w:val="00CE1D7B"/>
    <w:pPr>
      <w:numPr>
        <w:numId w:val="4"/>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2f4">
    <w:name w:val="Основной текст с отступом2"/>
    <w:basedOn w:val="a0"/>
    <w:rsid w:val="00CE1D7B"/>
    <w:pPr>
      <w:ind w:firstLine="709"/>
      <w:jc w:val="both"/>
    </w:pPr>
    <w:rPr>
      <w:sz w:val="28"/>
    </w:rPr>
  </w:style>
  <w:style w:type="paragraph" w:customStyle="1" w:styleId="1fd">
    <w:name w:val="Кластер_марк список 1 ур"/>
    <w:basedOn w:val="a0"/>
    <w:rsid w:val="00CE1D7B"/>
    <w:pPr>
      <w:tabs>
        <w:tab w:val="num" w:pos="540"/>
      </w:tabs>
      <w:spacing w:line="276" w:lineRule="auto"/>
      <w:ind w:left="540" w:hanging="360"/>
      <w:jc w:val="lowKashida"/>
    </w:pPr>
    <w:rPr>
      <w:sz w:val="28"/>
      <w:szCs w:val="28"/>
    </w:rPr>
  </w:style>
  <w:style w:type="paragraph" w:customStyle="1" w:styleId="affffffffd">
    <w:name w:val="Кластер_обычный текст"/>
    <w:basedOn w:val="a0"/>
    <w:rsid w:val="00CE1D7B"/>
    <w:pPr>
      <w:spacing w:before="240" w:after="240"/>
      <w:jc w:val="lowKashida"/>
    </w:pPr>
    <w:rPr>
      <w:sz w:val="28"/>
      <w:szCs w:val="28"/>
      <w:lang w:eastAsia="en-US"/>
    </w:rPr>
  </w:style>
  <w:style w:type="paragraph" w:customStyle="1" w:styleId="rt">
    <w:name w:val="rt"/>
    <w:basedOn w:val="a0"/>
    <w:rsid w:val="00CE1D7B"/>
    <w:pPr>
      <w:spacing w:before="100" w:beforeAutospacing="1" w:after="100" w:afterAutospacing="1"/>
    </w:pPr>
  </w:style>
  <w:style w:type="paragraph" w:customStyle="1" w:styleId="affffffffe">
    <w:name w:val="рисунок"/>
    <w:basedOn w:val="a0"/>
    <w:autoRedefine/>
    <w:rsid w:val="00CE1D7B"/>
    <w:pPr>
      <w:widowControl w:val="0"/>
      <w:autoSpaceDE w:val="0"/>
      <w:autoSpaceDN w:val="0"/>
      <w:adjustRightInd w:val="0"/>
      <w:jc w:val="both"/>
    </w:pPr>
    <w:rPr>
      <w:szCs w:val="16"/>
    </w:rPr>
  </w:style>
  <w:style w:type="paragraph" w:customStyle="1" w:styleId="mt">
    <w:name w:val="mt"/>
    <w:basedOn w:val="a0"/>
    <w:rsid w:val="00CE1D7B"/>
    <w:pPr>
      <w:spacing w:after="75" w:line="336" w:lineRule="auto"/>
      <w:ind w:firstLine="450"/>
    </w:pPr>
    <w:rPr>
      <w:rFonts w:ascii="Symbol" w:hAnsi="Symbol"/>
      <w:color w:val="666666"/>
      <w:sz w:val="18"/>
      <w:szCs w:val="18"/>
    </w:rPr>
  </w:style>
  <w:style w:type="paragraph" w:customStyle="1" w:styleId="afffffffff">
    <w:name w:val="Таблица Шапка"/>
    <w:basedOn w:val="a0"/>
    <w:rsid w:val="00CE1D7B"/>
    <w:pPr>
      <w:spacing w:before="80" w:after="80" w:line="192" w:lineRule="auto"/>
      <w:jc w:val="center"/>
    </w:pPr>
    <w:rPr>
      <w:i/>
      <w:sz w:val="22"/>
    </w:rPr>
  </w:style>
  <w:style w:type="paragraph" w:customStyle="1" w:styleId="text">
    <w:name w:val="text"/>
    <w:basedOn w:val="a0"/>
    <w:rsid w:val="00CE1D7B"/>
    <w:pPr>
      <w:spacing w:before="180" w:after="240"/>
      <w:ind w:left="240" w:right="240" w:firstLine="240"/>
      <w:jc w:val="both"/>
    </w:pPr>
    <w:rPr>
      <w:color w:val="606060"/>
      <w:sz w:val="21"/>
      <w:szCs w:val="21"/>
    </w:rPr>
  </w:style>
  <w:style w:type="paragraph" w:customStyle="1" w:styleId="CharChar0">
    <w:name w:val="Знак Знак Char Char Знак"/>
    <w:basedOn w:val="a0"/>
    <w:rsid w:val="00CE1D7B"/>
    <w:pPr>
      <w:spacing w:after="160" w:line="240" w:lineRule="exact"/>
    </w:pPr>
    <w:rPr>
      <w:rFonts w:ascii="Arial" w:eastAsia="·sІУ©ъЕй" w:hAnsi="Arial" w:cs="Arial"/>
      <w:sz w:val="20"/>
      <w:szCs w:val="20"/>
      <w:lang w:val="ro-MD" w:eastAsia="en-US"/>
    </w:rPr>
  </w:style>
  <w:style w:type="paragraph" w:customStyle="1" w:styleId="a50">
    <w:name w:val="a5"/>
    <w:basedOn w:val="a0"/>
    <w:rsid w:val="00CE1D7B"/>
    <w:pPr>
      <w:spacing w:before="100" w:beforeAutospacing="1" w:after="100" w:afterAutospacing="1"/>
    </w:pPr>
  </w:style>
  <w:style w:type="paragraph" w:customStyle="1" w:styleId="94">
    <w:name w:val="заголовок 9"/>
    <w:basedOn w:val="a0"/>
    <w:next w:val="a0"/>
    <w:rsid w:val="00CE1D7B"/>
    <w:pPr>
      <w:keepNext/>
      <w:widowControl w:val="0"/>
      <w:autoSpaceDE w:val="0"/>
      <w:autoSpaceDN w:val="0"/>
      <w:jc w:val="center"/>
    </w:pPr>
    <w:rPr>
      <w:rFonts w:ascii="Arial" w:hAnsi="Arial" w:cs="Arial"/>
    </w:rPr>
  </w:style>
  <w:style w:type="paragraph" w:customStyle="1" w:styleId="a20">
    <w:name w:val="a2"/>
    <w:basedOn w:val="a0"/>
    <w:rsid w:val="00CE1D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308460.100330" TargetMode="External"/><Relationship Id="rId18" Type="http://schemas.openxmlformats.org/officeDocument/2006/relationships/hyperlink" Target="garantF1://70308460.10035201"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garantF1://70308460.10035201" TargetMode="External"/><Relationship Id="rId17" Type="http://schemas.openxmlformats.org/officeDocument/2006/relationships/hyperlink" Target="garantF1://70308460.500" TargetMode="External"/><Relationship Id="rId25" Type="http://schemas.openxmlformats.org/officeDocument/2006/relationships/hyperlink" Target="http://internet.garant.ru/document/redirect/402822521/0" TargetMode="External"/><Relationship Id="rId2" Type="http://schemas.openxmlformats.org/officeDocument/2006/relationships/numbering" Target="numbering.xml"/><Relationship Id="rId16" Type="http://schemas.openxmlformats.org/officeDocument/2006/relationships/hyperlink" Target="garantF1://70308460.100330" TargetMode="External"/><Relationship Id="rId20" Type="http://schemas.openxmlformats.org/officeDocument/2006/relationships/footer" Target="foot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08460.50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garantF1://70308460.10035201" TargetMode="External"/><Relationship Id="rId23" Type="http://schemas.openxmlformats.org/officeDocument/2006/relationships/hyperlink" Target="consultantplus://offline/ref=231BAEA7399E9195E33CE576BCEA2857CF24333717F10476DB0625FA55F6258110A2AD07F775C74CB06EDEB1V7j3H" TargetMode="External"/><Relationship Id="rId28" Type="http://schemas.openxmlformats.org/officeDocument/2006/relationships/header" Target="header6.xml"/><Relationship Id="rId10" Type="http://schemas.openxmlformats.org/officeDocument/2006/relationships/hyperlink" Target="garantF1://70308460.100330"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70308460.500" TargetMode="External"/><Relationship Id="rId22" Type="http://schemas.openxmlformats.org/officeDocument/2006/relationships/hyperlink" Target="consultantplus://offline/ref=231BAEA7399E9195E33CE576BCEA2857CF24333717F10476DB0625FA55F6258110A2AD07F775C74CB06DDFB1V7jBH" TargetMode="Externa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182DB-8903-4B9C-B574-97E3C672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128</Pages>
  <Words>34678</Words>
  <Characters>197671</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4</cp:revision>
  <dcterms:created xsi:type="dcterms:W3CDTF">2022-12-20T08:19:00Z</dcterms:created>
  <dcterms:modified xsi:type="dcterms:W3CDTF">2023-02-15T15:30:00Z</dcterms:modified>
</cp:coreProperties>
</file>