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pPr w:leftFromText="180" w:rightFromText="180" w:vertAnchor="text" w:tblpY="1"/>
        <w:tblW w:w="4531" w:type="dxa"/>
        <w:tblLayout w:type="fixed"/>
        <w:tblLook w:val="04A0"/>
      </w:tblPr>
      <w:tblGrid>
        <w:gridCol w:w="4531"/>
      </w:tblGrid>
      <w:tr w:rsidR="00353F35">
        <w:tc>
          <w:tcPr>
            <w:tcW w:w="4531" w:type="dxa"/>
            <w:tcBorders>
              <w:top w:val="nil"/>
              <w:left w:val="nil"/>
              <w:bottom w:val="nil"/>
              <w:right w:val="nil"/>
            </w:tcBorders>
          </w:tcPr>
          <w:p w:rsidR="00353F35" w:rsidRDefault="00353F35" w:rsidP="008315DD">
            <w:pPr>
              <w:jc w:val="both"/>
              <w:rPr>
                <w:rFonts w:ascii="Times New Roman" w:hAnsi="Times New Roman"/>
                <w:b/>
                <w:bCs/>
                <w:sz w:val="24"/>
                <w:szCs w:val="24"/>
              </w:rPr>
            </w:pPr>
          </w:p>
        </w:tc>
      </w:tr>
    </w:tbl>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435D6E" w:rsidRDefault="00435D6E">
      <w:pPr>
        <w:ind w:firstLine="709"/>
        <w:jc w:val="right"/>
        <w:rPr>
          <w:rFonts w:ascii="Times New Roman" w:hAnsi="Times New Roman"/>
          <w:bCs/>
          <w:sz w:val="24"/>
          <w:szCs w:val="24"/>
        </w:rPr>
      </w:pPr>
    </w:p>
    <w:p w:rsidR="00435D6E" w:rsidRDefault="00435D6E">
      <w:pPr>
        <w:ind w:firstLine="709"/>
        <w:jc w:val="right"/>
        <w:rPr>
          <w:rFonts w:ascii="Times New Roman" w:hAnsi="Times New Roman"/>
          <w:bCs/>
          <w:sz w:val="24"/>
          <w:szCs w:val="24"/>
        </w:rPr>
      </w:pP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E74A59" w:rsidRDefault="006264A6" w:rsidP="006264A6">
      <w:pPr>
        <w:ind w:firstLine="567"/>
        <w:jc w:val="center"/>
        <w:rPr>
          <w:rFonts w:ascii="Times New Roman" w:hAnsi="Times New Roman"/>
          <w:b/>
          <w:bCs/>
          <w:sz w:val="28"/>
          <w:szCs w:val="28"/>
        </w:rPr>
      </w:pPr>
      <w:r w:rsidRPr="00E74A59">
        <w:rPr>
          <w:rFonts w:ascii="Times New Roman" w:hAnsi="Times New Roman"/>
          <w:b/>
          <w:bCs/>
          <w:sz w:val="28"/>
          <w:szCs w:val="28"/>
        </w:rPr>
        <w:t>У С Т А В</w:t>
      </w:r>
    </w:p>
    <w:p w:rsidR="006264A6" w:rsidRPr="00E74A59" w:rsidRDefault="006264A6" w:rsidP="006264A6">
      <w:pPr>
        <w:pStyle w:val="Centered"/>
        <w:spacing w:line="276" w:lineRule="auto"/>
        <w:ind w:firstLine="567"/>
        <w:rPr>
          <w:rFonts w:ascii="Times New Roman" w:hAnsi="Times New Roman" w:cs="Times New Roman"/>
          <w:b/>
          <w:bCs/>
          <w:sz w:val="28"/>
          <w:szCs w:val="28"/>
        </w:rPr>
      </w:pPr>
      <w:r w:rsidRPr="00E74A59">
        <w:rPr>
          <w:rFonts w:ascii="Times New Roman" w:hAnsi="Times New Roman" w:cs="Times New Roman"/>
          <w:b/>
          <w:bCs/>
          <w:sz w:val="28"/>
          <w:szCs w:val="28"/>
        </w:rPr>
        <w:t xml:space="preserve">Муниципального бюджетного общеобразовательного учреждения </w:t>
      </w:r>
    </w:p>
    <w:p w:rsidR="006264A6" w:rsidRPr="00E74A59" w:rsidRDefault="006264A6" w:rsidP="006264A6">
      <w:pPr>
        <w:pStyle w:val="Centered"/>
        <w:spacing w:line="276" w:lineRule="auto"/>
        <w:ind w:firstLine="567"/>
        <w:rPr>
          <w:rFonts w:ascii="Times New Roman" w:hAnsi="Times New Roman" w:cs="Times New Roman"/>
          <w:b/>
          <w:bCs/>
          <w:sz w:val="28"/>
          <w:szCs w:val="28"/>
        </w:rPr>
      </w:pPr>
      <w:r w:rsidRPr="00E74A59">
        <w:rPr>
          <w:rFonts w:ascii="Times New Roman" w:hAnsi="Times New Roman" w:cs="Times New Roman"/>
          <w:b/>
          <w:bCs/>
          <w:sz w:val="28"/>
          <w:szCs w:val="28"/>
        </w:rPr>
        <w:t>«</w:t>
      </w:r>
      <w:r w:rsidR="00E74A59" w:rsidRPr="00E74A59">
        <w:rPr>
          <w:rFonts w:ascii="Times New Roman" w:hAnsi="Times New Roman"/>
          <w:b/>
          <w:sz w:val="28"/>
          <w:szCs w:val="28"/>
        </w:rPr>
        <w:t>Янгильдинская</w:t>
      </w:r>
      <w:r w:rsidRPr="00E74A59">
        <w:rPr>
          <w:rFonts w:ascii="Times New Roman" w:hAnsi="Times New Roman" w:cs="Times New Roman"/>
          <w:b/>
          <w:bCs/>
          <w:sz w:val="28"/>
          <w:szCs w:val="28"/>
        </w:rPr>
        <w:t xml:space="preserve"> средняя общеобразовательная школа» </w:t>
      </w:r>
    </w:p>
    <w:p w:rsidR="006264A6" w:rsidRPr="00E74A59" w:rsidRDefault="006264A6" w:rsidP="006264A6">
      <w:pPr>
        <w:pStyle w:val="Centered"/>
        <w:spacing w:line="276" w:lineRule="auto"/>
        <w:ind w:firstLine="567"/>
        <w:rPr>
          <w:rFonts w:ascii="Times New Roman" w:hAnsi="Times New Roman" w:cs="Times New Roman"/>
          <w:sz w:val="28"/>
          <w:szCs w:val="28"/>
        </w:rPr>
      </w:pPr>
      <w:r w:rsidRPr="00E74A59">
        <w:rPr>
          <w:rFonts w:ascii="Times New Roman" w:hAnsi="Times New Roman" w:cs="Times New Roman"/>
          <w:b/>
          <w:bCs/>
          <w:sz w:val="28"/>
          <w:szCs w:val="28"/>
        </w:rPr>
        <w:t xml:space="preserve">Чебоксарского  муниципального округа Чувашской Республики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6264A6" w:rsidRDefault="00E74A59" w:rsidP="00E74A59">
      <w:pPr>
        <w:ind w:firstLine="567"/>
        <w:jc w:val="center"/>
        <w:rPr>
          <w:rFonts w:ascii="Times New Roman" w:hAnsi="Times New Roman"/>
          <w:b/>
          <w:bCs/>
          <w:szCs w:val="26"/>
        </w:rPr>
      </w:pPr>
      <w:r>
        <w:rPr>
          <w:rFonts w:ascii="Times New Roman" w:hAnsi="Times New Roman"/>
          <w:szCs w:val="26"/>
        </w:rPr>
        <w:t>с. Янгильдино</w:t>
      </w:r>
      <w:r w:rsidR="00CC23DF">
        <w:rPr>
          <w:rFonts w:ascii="Times New Roman" w:hAnsi="Times New Roman"/>
          <w:b/>
          <w:bCs/>
          <w:szCs w:val="26"/>
        </w:rPr>
        <w:t>,</w:t>
      </w:r>
      <w:r w:rsidR="006264A6" w:rsidRPr="00B8260B">
        <w:rPr>
          <w:rFonts w:ascii="Times New Roman" w:hAnsi="Times New Roman"/>
          <w:b/>
          <w:bCs/>
          <w:szCs w:val="26"/>
        </w:rPr>
        <w:t xml:space="preserve"> 20</w:t>
      </w:r>
      <w:r w:rsidR="006264A6">
        <w:rPr>
          <w:rFonts w:ascii="Times New Roman" w:hAnsi="Times New Roman"/>
          <w:b/>
          <w:bCs/>
          <w:szCs w:val="26"/>
        </w:rPr>
        <w:t>22</w:t>
      </w:r>
    </w:p>
    <w:p w:rsidR="006264A6" w:rsidRPr="00B8260B" w:rsidRDefault="006264A6" w:rsidP="006264A6">
      <w:pPr>
        <w:pStyle w:val="ParagraphStyle"/>
        <w:spacing w:line="276" w:lineRule="auto"/>
        <w:ind w:firstLine="567"/>
        <w:jc w:val="center"/>
        <w:rPr>
          <w:rFonts w:ascii="Times New Roman" w:hAnsi="Times New Roman" w:cs="Times New Roman"/>
          <w:b/>
          <w:bCs/>
          <w:sz w:val="26"/>
          <w:szCs w:val="26"/>
        </w:rPr>
      </w:pPr>
      <w:r w:rsidRPr="00A26973">
        <w:rPr>
          <w:rFonts w:ascii="Times New Roman" w:hAnsi="Times New Roman" w:cs="Times New Roman"/>
          <w:b/>
          <w:bCs/>
          <w:sz w:val="26"/>
          <w:szCs w:val="26"/>
        </w:rPr>
        <w:lastRenderedPageBreak/>
        <w:t>ГЛАВА 1. ОБЩИЕ ПОЛОЖЕНИЯ</w:t>
      </w:r>
    </w:p>
    <w:p w:rsidR="001A0AFC" w:rsidRPr="00B629C0" w:rsidRDefault="006264A6" w:rsidP="001A0AFC">
      <w:pPr>
        <w:pStyle w:val="ParagraphStyle"/>
        <w:numPr>
          <w:ilvl w:val="0"/>
          <w:numId w:val="30"/>
        </w:numPr>
        <w:tabs>
          <w:tab w:val="left" w:pos="567"/>
          <w:tab w:val="left" w:pos="993"/>
        </w:tabs>
        <w:ind w:left="0" w:firstLine="567"/>
        <w:jc w:val="both"/>
        <w:rPr>
          <w:rFonts w:ascii="Times New Roman" w:hAnsi="Times New Roman"/>
          <w:sz w:val="26"/>
          <w:szCs w:val="26"/>
        </w:rPr>
      </w:pPr>
      <w:r w:rsidRPr="001A0AFC">
        <w:rPr>
          <w:rFonts w:ascii="Times New Roman" w:hAnsi="Times New Roman" w:cs="Times New Roman"/>
          <w:sz w:val="26"/>
          <w:szCs w:val="26"/>
        </w:rPr>
        <w:t xml:space="preserve"> </w:t>
      </w:r>
      <w:r w:rsidR="001A0AFC" w:rsidRPr="00B629C0">
        <w:rPr>
          <w:rFonts w:ascii="Times New Roman" w:hAnsi="Times New Roman" w:cs="Times New Roman"/>
        </w:rPr>
        <w:t xml:space="preserve">Муниципальное бюджетное общеобразовательное учреждение </w:t>
      </w:r>
      <w:r w:rsidR="00E74A59" w:rsidRPr="00E74A59">
        <w:rPr>
          <w:rFonts w:ascii="Times New Roman" w:hAnsi="Times New Roman"/>
        </w:rPr>
        <w:t>«Янгильдинская</w:t>
      </w:r>
      <w:r w:rsidR="00E74A59">
        <w:rPr>
          <w:rFonts w:ascii="Times New Roman" w:hAnsi="Times New Roman"/>
          <w:sz w:val="26"/>
          <w:szCs w:val="26"/>
        </w:rPr>
        <w:t xml:space="preserve"> </w:t>
      </w:r>
      <w:r w:rsidR="001A0AFC" w:rsidRPr="00B629C0">
        <w:rPr>
          <w:rFonts w:ascii="Times New Roman" w:hAnsi="Times New Roman" w:cs="Times New Roman"/>
          <w:bCs/>
        </w:rPr>
        <w:t>средняя общеобразовательная школа</w:t>
      </w:r>
      <w:r w:rsidR="001A0AFC" w:rsidRPr="00B629C0">
        <w:rPr>
          <w:rFonts w:ascii="Times New Roman" w:hAnsi="Times New Roman" w:cs="Times New Roman"/>
        </w:rPr>
        <w:t xml:space="preserve">» Чебоксарского </w:t>
      </w:r>
      <w:r w:rsidR="001A0AFC" w:rsidRPr="00B629C0">
        <w:rPr>
          <w:rFonts w:ascii="Times New Roman" w:hAnsi="Times New Roman" w:cs="Times New Roman"/>
          <w:lang w:val="bg-BG"/>
        </w:rPr>
        <w:t>муниципального округа</w:t>
      </w:r>
      <w:r w:rsidR="001A0AFC" w:rsidRPr="00B629C0">
        <w:rPr>
          <w:rFonts w:ascii="Times New Roman" w:hAnsi="Times New Roman" w:cs="Times New Roman"/>
        </w:rPr>
        <w:t xml:space="preserve"> Чувашской Республики (далее - Учреждение)</w:t>
      </w:r>
      <w:r w:rsidR="001A0AFC" w:rsidRPr="00B629C0">
        <w:rPr>
          <w:rFonts w:ascii="Times New Roman" w:hAnsi="Times New Roman" w:cs="Times New Roman"/>
          <w:sz w:val="26"/>
          <w:szCs w:val="26"/>
        </w:rPr>
        <w:t xml:space="preserve"> </w:t>
      </w:r>
      <w:r w:rsidR="001A0AFC" w:rsidRPr="00B629C0">
        <w:rPr>
          <w:rFonts w:ascii="Times New Roman" w:hAnsi="Times New Roman" w:cs="Times New Roman"/>
        </w:rPr>
        <w:t>создано в</w:t>
      </w:r>
      <w:r w:rsidR="001A0AFC" w:rsidRPr="00B629C0">
        <w:rPr>
          <w:rFonts w:ascii="Times New Roman" w:hAnsi="Times New Roman" w:cs="Times New Roman"/>
          <w:sz w:val="26"/>
          <w:szCs w:val="26"/>
        </w:rPr>
        <w:t xml:space="preserve"> </w:t>
      </w:r>
      <w:r w:rsidR="001A0AFC" w:rsidRPr="00B629C0">
        <w:rPr>
          <w:rFonts w:ascii="Times New Roman" w:hAnsi="Times New Roman"/>
          <w:bCs/>
        </w:rPr>
        <w:t xml:space="preserve">соответствии </w:t>
      </w:r>
      <w:r w:rsidR="001A0AFC">
        <w:rPr>
          <w:rFonts w:ascii="Times New Roman" w:hAnsi="Times New Roman"/>
          <w:bCs/>
        </w:rPr>
        <w:t xml:space="preserve">законодательством Российской Федерации, </w:t>
      </w:r>
      <w:r w:rsidR="001A0AFC" w:rsidRPr="00B629C0">
        <w:rPr>
          <w:rFonts w:ascii="Times New Roman" w:hAnsi="Times New Roman"/>
          <w:bCs/>
          <w:lang w:val="bg-BG"/>
        </w:rPr>
        <w:t xml:space="preserve">Постановлением </w:t>
      </w:r>
      <w:r w:rsidR="001A0AFC" w:rsidRPr="00B629C0">
        <w:rPr>
          <w:rFonts w:ascii="Times New Roman" w:hAnsi="Times New Roman"/>
          <w:bCs/>
        </w:rPr>
        <w:t xml:space="preserve">администрации Чебоксарского района Чувашской Республики от </w:t>
      </w:r>
      <w:r w:rsidR="001C1DF3">
        <w:rPr>
          <w:rFonts w:ascii="Times New Roman" w:hAnsi="Times New Roman"/>
          <w:color w:val="000000" w:themeColor="text1"/>
          <w:sz w:val="26"/>
          <w:szCs w:val="26"/>
        </w:rPr>
        <w:t>16.08.2011 №1203</w:t>
      </w:r>
      <w:r w:rsidR="001C1DF3" w:rsidRPr="00E74A59">
        <w:rPr>
          <w:rFonts w:ascii="Times New Roman" w:hAnsi="Times New Roman"/>
          <w:bCs/>
        </w:rPr>
        <w:t xml:space="preserve"> </w:t>
      </w:r>
      <w:r w:rsidR="001A0AFC" w:rsidRPr="00E74A59">
        <w:rPr>
          <w:rFonts w:ascii="Times New Roman" w:hAnsi="Times New Roman"/>
          <w:bCs/>
        </w:rPr>
        <w:t>«</w:t>
      </w:r>
      <w:r w:rsidR="001A0AFC" w:rsidRPr="00B629C0">
        <w:rPr>
          <w:rFonts w:ascii="Times New Roman" w:hAnsi="Times New Roman"/>
          <w:bCs/>
        </w:rPr>
        <w:t>О создании муниципального бюджетного общеобразовательного у</w:t>
      </w:r>
      <w:r w:rsidR="001A0AFC" w:rsidRPr="00B629C0">
        <w:rPr>
          <w:rFonts w:ascii="Times New Roman" w:hAnsi="Times New Roman"/>
          <w:bCs/>
        </w:rPr>
        <w:t>ч</w:t>
      </w:r>
      <w:r w:rsidR="001A0AFC" w:rsidRPr="00B629C0">
        <w:rPr>
          <w:rFonts w:ascii="Times New Roman" w:hAnsi="Times New Roman"/>
          <w:bCs/>
        </w:rPr>
        <w:t>реждения «</w:t>
      </w:r>
      <w:r w:rsidR="00E74A59" w:rsidRPr="00E74A59">
        <w:rPr>
          <w:rFonts w:ascii="Times New Roman" w:hAnsi="Times New Roman"/>
        </w:rPr>
        <w:t>Янгильдинская</w:t>
      </w:r>
      <w:r w:rsidR="00E74A59" w:rsidRPr="00B629C0">
        <w:rPr>
          <w:rFonts w:ascii="Times New Roman" w:hAnsi="Times New Roman"/>
          <w:bCs/>
        </w:rPr>
        <w:t xml:space="preserve"> </w:t>
      </w:r>
      <w:r w:rsidR="001A0AFC" w:rsidRPr="00B629C0">
        <w:rPr>
          <w:rFonts w:ascii="Times New Roman" w:hAnsi="Times New Roman"/>
          <w:bCs/>
        </w:rPr>
        <w:t>средняя общеобразовательная школа» Чебоксарского района Ч</w:t>
      </w:r>
      <w:r w:rsidR="001A0AFC" w:rsidRPr="00B629C0">
        <w:rPr>
          <w:rFonts w:ascii="Times New Roman" w:hAnsi="Times New Roman"/>
          <w:bCs/>
        </w:rPr>
        <w:t>у</w:t>
      </w:r>
      <w:r w:rsidR="001A0AFC" w:rsidRPr="00B629C0">
        <w:rPr>
          <w:rFonts w:ascii="Times New Roman" w:hAnsi="Times New Roman"/>
          <w:bCs/>
        </w:rPr>
        <w:t>вашской Республики».</w:t>
      </w:r>
    </w:p>
    <w:p w:rsidR="00B12B22" w:rsidRPr="001A0AFC" w:rsidRDefault="00E74A59" w:rsidP="00E74A59">
      <w:pPr>
        <w:pStyle w:val="ParagraphStyle"/>
        <w:tabs>
          <w:tab w:val="left" w:pos="567"/>
          <w:tab w:val="left" w:pos="993"/>
        </w:tabs>
        <w:ind w:left="360"/>
        <w:jc w:val="both"/>
        <w:rPr>
          <w:rFonts w:ascii="Times New Roman" w:hAnsi="Times New Roman"/>
          <w:sz w:val="26"/>
          <w:szCs w:val="26"/>
        </w:rPr>
      </w:pPr>
      <w:r>
        <w:rPr>
          <w:rFonts w:ascii="Times New Roman" w:eastAsiaTheme="minorHAnsi" w:hAnsi="Times New Roman"/>
          <w:bCs/>
          <w:color w:val="000000" w:themeColor="text1"/>
          <w:lang w:eastAsia="en-US"/>
        </w:rPr>
        <w:t xml:space="preserve">        </w:t>
      </w:r>
      <w:r w:rsidR="00B12B22" w:rsidRPr="001A0AFC">
        <w:rPr>
          <w:rFonts w:ascii="Times New Roman" w:eastAsiaTheme="minorHAnsi" w:hAnsi="Times New Roman"/>
          <w:bCs/>
          <w:color w:val="000000" w:themeColor="text1"/>
          <w:lang w:eastAsia="en-US"/>
        </w:rPr>
        <w:t xml:space="preserve">Учреждение является правопреемником </w:t>
      </w:r>
      <w:r w:rsidR="00B12B22" w:rsidRPr="001A0AFC">
        <w:rPr>
          <w:rFonts w:ascii="Times New Roman" w:eastAsiaTheme="minorHAnsi" w:hAnsi="Times New Roman"/>
          <w:bCs/>
          <w:color w:val="000000" w:themeColor="text1"/>
          <w:lang w:val="bg-BG" w:eastAsia="en-US"/>
        </w:rPr>
        <w:t xml:space="preserve">муниципального </w:t>
      </w:r>
      <w:r w:rsidR="00B12B22" w:rsidRPr="001A0AFC">
        <w:rPr>
          <w:rFonts w:ascii="Times New Roman" w:eastAsiaTheme="minorHAnsi" w:hAnsi="Times New Roman"/>
          <w:bCs/>
          <w:color w:val="000000" w:themeColor="text1"/>
          <w:lang w:eastAsia="en-US"/>
        </w:rPr>
        <w:t xml:space="preserve">бюджетного </w:t>
      </w:r>
      <w:r w:rsidR="00B12B22" w:rsidRPr="001A0AFC">
        <w:rPr>
          <w:rFonts w:ascii="Times New Roman" w:eastAsiaTheme="minorHAnsi" w:hAnsi="Times New Roman"/>
          <w:bCs/>
          <w:color w:val="000000" w:themeColor="text1"/>
          <w:lang w:val="bg-BG" w:eastAsia="en-US"/>
        </w:rPr>
        <w:t>обще</w:t>
      </w:r>
      <w:r w:rsidR="00B12B22" w:rsidRPr="001A0AFC">
        <w:rPr>
          <w:rFonts w:ascii="Times New Roman" w:eastAsiaTheme="minorHAnsi" w:hAnsi="Times New Roman"/>
          <w:bCs/>
          <w:color w:val="000000" w:themeColor="text1"/>
          <w:lang w:eastAsia="en-US"/>
        </w:rPr>
        <w:t>образ</w:t>
      </w:r>
      <w:r w:rsidR="00B12B22" w:rsidRPr="001A0AFC">
        <w:rPr>
          <w:rFonts w:ascii="Times New Roman" w:eastAsiaTheme="minorHAnsi" w:hAnsi="Times New Roman"/>
          <w:bCs/>
          <w:color w:val="000000" w:themeColor="text1"/>
          <w:lang w:eastAsia="en-US"/>
        </w:rPr>
        <w:t>о</w:t>
      </w:r>
      <w:r w:rsidR="00B12B22" w:rsidRPr="001A0AFC">
        <w:rPr>
          <w:rFonts w:ascii="Times New Roman" w:eastAsiaTheme="minorHAnsi" w:hAnsi="Times New Roman"/>
          <w:bCs/>
          <w:color w:val="000000" w:themeColor="text1"/>
          <w:lang w:eastAsia="en-US"/>
        </w:rPr>
        <w:t>вательного учреждения «</w:t>
      </w:r>
      <w:r w:rsidRPr="00E74A59">
        <w:rPr>
          <w:rFonts w:ascii="Times New Roman" w:hAnsi="Times New Roman"/>
        </w:rPr>
        <w:t>Янгильдинская</w:t>
      </w:r>
      <w:r w:rsidRPr="001A0AFC">
        <w:rPr>
          <w:rFonts w:ascii="Times New Roman" w:eastAsiaTheme="minorHAnsi" w:hAnsi="Times New Roman"/>
          <w:bCs/>
          <w:color w:val="000000" w:themeColor="text1"/>
          <w:lang w:val="bg-BG" w:eastAsia="en-US"/>
        </w:rPr>
        <w:t xml:space="preserve"> </w:t>
      </w:r>
      <w:r w:rsidR="00B12B22" w:rsidRPr="001A0AFC">
        <w:rPr>
          <w:rFonts w:ascii="Times New Roman" w:eastAsiaTheme="minorHAnsi" w:hAnsi="Times New Roman"/>
          <w:bCs/>
          <w:color w:val="000000" w:themeColor="text1"/>
          <w:lang w:val="bg-BG" w:eastAsia="en-US"/>
        </w:rPr>
        <w:t>средняя общеобразовательная школа</w:t>
      </w:r>
      <w:r w:rsidR="00B12B22" w:rsidRPr="001A0AFC">
        <w:rPr>
          <w:rFonts w:ascii="Times New Roman" w:eastAsiaTheme="minorHAnsi" w:hAnsi="Times New Roman"/>
          <w:bCs/>
          <w:color w:val="000000" w:themeColor="text1"/>
          <w:lang w:eastAsia="en-US"/>
        </w:rPr>
        <w:t>» Чебокса</w:t>
      </w:r>
      <w:r w:rsidR="00B12B22" w:rsidRPr="001A0AFC">
        <w:rPr>
          <w:rFonts w:ascii="Times New Roman" w:eastAsiaTheme="minorHAnsi" w:hAnsi="Times New Roman"/>
          <w:bCs/>
          <w:color w:val="000000" w:themeColor="text1"/>
          <w:lang w:eastAsia="en-US"/>
        </w:rPr>
        <w:t>р</w:t>
      </w:r>
      <w:r w:rsidR="00B12B22" w:rsidRPr="001A0AFC">
        <w:rPr>
          <w:rFonts w:ascii="Times New Roman" w:eastAsiaTheme="minorHAnsi" w:hAnsi="Times New Roman"/>
          <w:bCs/>
          <w:color w:val="000000" w:themeColor="text1"/>
          <w:lang w:eastAsia="en-US"/>
        </w:rPr>
        <w:t>ского района Чувашской Республики</w:t>
      </w:r>
      <w:r w:rsidR="009F0A5F" w:rsidRPr="001A0AFC">
        <w:rPr>
          <w:rFonts w:ascii="Times New Roman" w:eastAsiaTheme="minorHAnsi" w:hAnsi="Times New Roman"/>
          <w:bCs/>
          <w:color w:val="000000" w:themeColor="text1"/>
          <w:lang w:eastAsia="en-US"/>
        </w:rPr>
        <w:t>.</w:t>
      </w:r>
    </w:p>
    <w:p w:rsidR="006264A6" w:rsidRPr="009F0A5F" w:rsidRDefault="00C91829" w:rsidP="00794DBC">
      <w:pPr>
        <w:pStyle w:val="ParagraphStyle"/>
        <w:tabs>
          <w:tab w:val="left" w:pos="567"/>
          <w:tab w:val="left" w:pos="993"/>
        </w:tabs>
        <w:ind w:firstLine="142"/>
        <w:jc w:val="both"/>
        <w:rPr>
          <w:rFonts w:ascii="Times New Roman" w:hAnsi="Times New Roman"/>
        </w:rPr>
      </w:pPr>
      <w:r w:rsidRPr="009F0A5F">
        <w:rPr>
          <w:rFonts w:ascii="Times New Roman" w:hAnsi="Times New Roman"/>
          <w:bCs/>
          <w:lang w:val="bg-BG"/>
        </w:rPr>
        <w:t xml:space="preserve">     </w:t>
      </w:r>
      <w:r w:rsidRPr="009F0A5F">
        <w:rPr>
          <w:rFonts w:ascii="Times New Roman" w:hAnsi="Times New Roman"/>
          <w:bCs/>
        </w:rPr>
        <w:t xml:space="preserve"> </w:t>
      </w:r>
      <w:r w:rsidR="006264A6" w:rsidRPr="009F0A5F">
        <w:rPr>
          <w:rFonts w:ascii="Times New Roman" w:hAnsi="Times New Roman"/>
        </w:rPr>
        <w:t>Учреждение является образовательной организацией, осуществляющей в качестве о</w:t>
      </w:r>
      <w:r w:rsidR="006264A6" w:rsidRPr="009F0A5F">
        <w:rPr>
          <w:rFonts w:ascii="Times New Roman" w:hAnsi="Times New Roman"/>
        </w:rPr>
        <w:t>с</w:t>
      </w:r>
      <w:r w:rsidR="006264A6" w:rsidRPr="009F0A5F">
        <w:rPr>
          <w:rFonts w:ascii="Times New Roman" w:hAnsi="Times New Roman"/>
        </w:rPr>
        <w:t>новной цели ее деятельности образовательную деятельность по образовательным програ</w:t>
      </w:r>
      <w:r w:rsidR="006264A6" w:rsidRPr="009F0A5F">
        <w:rPr>
          <w:rFonts w:ascii="Times New Roman" w:hAnsi="Times New Roman"/>
        </w:rPr>
        <w:t>м</w:t>
      </w:r>
      <w:r w:rsidR="006264A6" w:rsidRPr="009F0A5F">
        <w:rPr>
          <w:rFonts w:ascii="Times New Roman" w:hAnsi="Times New Roman"/>
        </w:rPr>
        <w:t>мам</w:t>
      </w:r>
      <w:r w:rsidR="00E74A59">
        <w:rPr>
          <w:rFonts w:ascii="Times New Roman" w:hAnsi="Times New Roman"/>
        </w:rPr>
        <w:t xml:space="preserve"> дошкольного</w:t>
      </w:r>
      <w:r w:rsidR="006264A6" w:rsidRPr="009F0A5F">
        <w:rPr>
          <w:rFonts w:ascii="Times New Roman" w:hAnsi="Times New Roman"/>
        </w:rPr>
        <w:t xml:space="preserve">, начального общего, основного общего </w:t>
      </w:r>
      <w:r w:rsidR="006264A6" w:rsidRPr="00E74A59">
        <w:rPr>
          <w:rFonts w:ascii="Times New Roman" w:hAnsi="Times New Roman"/>
        </w:rPr>
        <w:t>и среднего</w:t>
      </w:r>
      <w:r w:rsidR="006264A6" w:rsidRPr="009F0A5F">
        <w:rPr>
          <w:rFonts w:ascii="Times New Roman" w:hAnsi="Times New Roman"/>
        </w:rPr>
        <w:t xml:space="preserve"> общего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учреждения – бюджетное.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Вид – </w:t>
      </w:r>
      <w:r w:rsidRPr="00B57D74">
        <w:rPr>
          <w:rFonts w:ascii="Times New Roman" w:eastAsia="Arial" w:hAnsi="Times New Roman"/>
          <w:sz w:val="24"/>
          <w:szCs w:val="24"/>
          <w:lang w:eastAsia="ar-SA"/>
        </w:rPr>
        <w:t>средняя</w:t>
      </w:r>
      <w:r w:rsidRPr="009F0A5F">
        <w:rPr>
          <w:rFonts w:ascii="Times New Roman" w:eastAsia="Arial" w:hAnsi="Times New Roman"/>
          <w:sz w:val="24"/>
          <w:szCs w:val="24"/>
          <w:lang w:eastAsia="ar-SA"/>
        </w:rPr>
        <w:t xml:space="preserve">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 xml:space="preserve">Полномочия органов местного самоуправления в сфере образования, в </w:t>
      </w:r>
      <w:proofErr w:type="gramStart"/>
      <w:r w:rsidRPr="009F0A5F">
        <w:rPr>
          <w:sz w:val="24"/>
          <w:szCs w:val="24"/>
        </w:rPr>
        <w:t>целях</w:t>
      </w:r>
      <w:proofErr w:type="gramEnd"/>
      <w:r w:rsidRPr="009F0A5F">
        <w:rPr>
          <w:sz w:val="24"/>
          <w:szCs w:val="24"/>
        </w:rPr>
        <w:t xml:space="preserve">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Pr="009F0A5F">
        <w:rPr>
          <w:sz w:val="24"/>
          <w:szCs w:val="24"/>
        </w:rPr>
        <w:t>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w:t>
      </w:r>
      <w:r w:rsidRPr="009F0A5F">
        <w:rPr>
          <w:sz w:val="24"/>
          <w:szCs w:val="24"/>
        </w:rPr>
        <w:t>и</w:t>
      </w:r>
      <w:r w:rsidRPr="009F0A5F">
        <w:rPr>
          <w:sz w:val="24"/>
          <w:szCs w:val="24"/>
        </w:rPr>
        <w:t>ципального о</w:t>
      </w:r>
      <w:r w:rsidR="001A0AFC">
        <w:rPr>
          <w:sz w:val="24"/>
          <w:szCs w:val="24"/>
        </w:rPr>
        <w:t>ргана</w:t>
      </w:r>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 xml:space="preserve">Муниципальное бюджетное общеобразовательное учреждение </w:t>
      </w:r>
      <w:r w:rsidRPr="00701AD3">
        <w:rPr>
          <w:rFonts w:ascii="Times New Roman" w:hAnsi="Times New Roman"/>
          <w:sz w:val="24"/>
          <w:szCs w:val="24"/>
          <w:lang w:eastAsia="ar-SA"/>
        </w:rPr>
        <w:t>«</w:t>
      </w:r>
      <w:r w:rsidR="00B57D74" w:rsidRPr="00B57D74">
        <w:rPr>
          <w:rFonts w:ascii="Times New Roman" w:hAnsi="Times New Roman"/>
          <w:sz w:val="24"/>
          <w:szCs w:val="24"/>
        </w:rPr>
        <w:t xml:space="preserve">Янгильдинская </w:t>
      </w:r>
      <w:r w:rsidRPr="00701AD3">
        <w:rPr>
          <w:rFonts w:ascii="Times New Roman" w:hAnsi="Times New Roman"/>
          <w:bCs/>
          <w:sz w:val="24"/>
          <w:szCs w:val="24"/>
          <w:lang w:eastAsia="ar-SA"/>
        </w:rPr>
        <w:t>средняя общеобразовательная</w:t>
      </w:r>
      <w:r w:rsidRPr="00FA7E7F">
        <w:rPr>
          <w:rFonts w:ascii="Times New Roman" w:hAnsi="Times New Roman"/>
          <w:bCs/>
          <w:sz w:val="24"/>
          <w:szCs w:val="24"/>
          <w:lang w:eastAsia="ar-SA"/>
        </w:rPr>
        <w:t xml:space="preserve"> школа</w:t>
      </w:r>
      <w:r w:rsidRPr="00FA7E7F">
        <w:rPr>
          <w:rFonts w:ascii="Times New Roman" w:hAnsi="Times New Roman"/>
          <w:sz w:val="24"/>
          <w:szCs w:val="24"/>
          <w:lang w:eastAsia="ar-SA"/>
        </w:rPr>
        <w:t>» Чебоксарского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чувашском языке: «</w:t>
      </w:r>
      <w:r w:rsidRPr="009F0A5F">
        <w:rPr>
          <w:rFonts w:ascii="Times New Roman" w:hAnsi="Times New Roman" w:cs="Arial"/>
          <w:sz w:val="24"/>
          <w:szCs w:val="24"/>
          <w:lang w:eastAsia="ar-SA"/>
        </w:rPr>
        <w:t>Чăваш Республикин Шупашкар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округěн «</w:t>
      </w:r>
      <w:proofErr w:type="gramStart"/>
      <w:r w:rsidRPr="009F0A5F">
        <w:rPr>
          <w:rFonts w:ascii="Times New Roman" w:hAnsi="Times New Roman" w:cs="Arial"/>
          <w:sz w:val="24"/>
          <w:szCs w:val="24"/>
          <w:lang w:eastAsia="ar-SA"/>
        </w:rPr>
        <w:t>П</w:t>
      </w:r>
      <w:proofErr w:type="gramEnd"/>
      <w:r w:rsidRPr="009F0A5F">
        <w:rPr>
          <w:rFonts w:ascii="Times New Roman" w:hAnsi="Times New Roman" w:cs="Arial"/>
          <w:sz w:val="24"/>
          <w:szCs w:val="24"/>
          <w:lang w:eastAsia="ar-SA"/>
        </w:rPr>
        <w:t xml:space="preserve">ěтěмěшле пěлÿ паракан </w:t>
      </w:r>
      <w:r w:rsidR="00B57D74">
        <w:rPr>
          <w:rFonts w:ascii="Times New Roman" w:hAnsi="Times New Roman" w:cs="Arial"/>
          <w:sz w:val="24"/>
          <w:szCs w:val="24"/>
          <w:lang w:eastAsia="ar-SA"/>
        </w:rPr>
        <w:t>М</w:t>
      </w:r>
      <w:r w:rsidR="00B57D74" w:rsidRPr="009F0A5F">
        <w:rPr>
          <w:rFonts w:ascii="Times New Roman" w:hAnsi="Times New Roman" w:cs="Arial"/>
          <w:sz w:val="24"/>
          <w:szCs w:val="24"/>
          <w:lang w:eastAsia="ar-SA"/>
        </w:rPr>
        <w:t>ă</w:t>
      </w:r>
      <w:r w:rsidR="00B57D74">
        <w:rPr>
          <w:rFonts w:ascii="Times New Roman" w:hAnsi="Times New Roman" w:cs="Arial"/>
          <w:sz w:val="24"/>
          <w:szCs w:val="24"/>
          <w:lang w:eastAsia="ar-SA"/>
        </w:rPr>
        <w:t>нал</w:t>
      </w:r>
      <w:r w:rsidR="00B57D74" w:rsidRPr="009F0A5F">
        <w:rPr>
          <w:rFonts w:ascii="Times New Roman" w:hAnsi="Times New Roman" w:cs="Arial"/>
          <w:sz w:val="24"/>
          <w:szCs w:val="24"/>
          <w:lang w:eastAsia="ar-SA"/>
        </w:rPr>
        <w:t xml:space="preserve"> </w:t>
      </w:r>
      <w:r w:rsidRPr="009F0A5F">
        <w:rPr>
          <w:rFonts w:ascii="Times New Roman" w:hAnsi="Times New Roman" w:cs="Arial"/>
          <w:sz w:val="24"/>
          <w:szCs w:val="24"/>
          <w:lang w:eastAsia="ar-SA"/>
        </w:rPr>
        <w:t>вăтам шкулě»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пěтěмěшле вěренÿ бюджет учрежденийě.</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Сокращенное: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на русском языке: </w:t>
      </w:r>
      <w:r w:rsidRPr="00701AD3">
        <w:rPr>
          <w:rFonts w:ascii="Times New Roman" w:hAnsi="Times New Roman"/>
          <w:sz w:val="24"/>
          <w:szCs w:val="24"/>
          <w:lang w:eastAsia="ar-SA"/>
        </w:rPr>
        <w:t>МБОУ «</w:t>
      </w:r>
      <w:r w:rsidR="00B57D74" w:rsidRPr="00B57D74">
        <w:rPr>
          <w:rFonts w:ascii="Times New Roman" w:hAnsi="Times New Roman"/>
          <w:sz w:val="24"/>
          <w:szCs w:val="24"/>
        </w:rPr>
        <w:t>Янгильдинская</w:t>
      </w:r>
      <w:r w:rsidR="00B57D74" w:rsidRPr="00701AD3">
        <w:rPr>
          <w:rFonts w:ascii="Times New Roman" w:hAnsi="Times New Roman"/>
          <w:sz w:val="24"/>
          <w:szCs w:val="24"/>
          <w:lang w:eastAsia="ar-SA"/>
        </w:rPr>
        <w:t xml:space="preserve"> </w:t>
      </w:r>
      <w:r w:rsidRPr="00701AD3">
        <w:rPr>
          <w:rFonts w:ascii="Times New Roman" w:hAnsi="Times New Roman"/>
          <w:sz w:val="24"/>
          <w:szCs w:val="24"/>
          <w:lang w:eastAsia="ar-SA"/>
        </w:rPr>
        <w:t>СОШ» Чебоксарского</w:t>
      </w:r>
      <w:r w:rsidRPr="009F0A5F">
        <w:rPr>
          <w:rFonts w:ascii="Times New Roman" w:hAnsi="Times New Roman"/>
          <w:sz w:val="24"/>
          <w:szCs w:val="24"/>
          <w:lang w:eastAsia="ar-SA"/>
        </w:rPr>
        <w:t xml:space="preserve">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cs="Arial"/>
          <w:sz w:val="24"/>
          <w:szCs w:val="24"/>
          <w:lang w:eastAsia="ar-SA"/>
        </w:rPr>
      </w:pPr>
      <w:r w:rsidRPr="009F0A5F">
        <w:rPr>
          <w:rFonts w:ascii="Times New Roman" w:hAnsi="Times New Roman"/>
          <w:sz w:val="24"/>
          <w:szCs w:val="24"/>
          <w:lang w:eastAsia="ar-SA"/>
        </w:rPr>
        <w:t>на чувашском языке: Чăваш Республикин Шупашкар муниципал</w:t>
      </w:r>
      <w:r w:rsidRPr="009F0A5F">
        <w:rPr>
          <w:rFonts w:ascii="Times New Roman" w:hAnsi="Times New Roman"/>
          <w:sz w:val="24"/>
          <w:szCs w:val="24"/>
          <w:lang w:val="bg-BG" w:eastAsia="ar-SA"/>
        </w:rPr>
        <w:t xml:space="preserve">лă </w:t>
      </w:r>
      <w:r w:rsidRPr="009F0A5F">
        <w:rPr>
          <w:rFonts w:ascii="Times New Roman" w:hAnsi="Times New Roman"/>
          <w:sz w:val="24"/>
          <w:szCs w:val="24"/>
          <w:lang w:eastAsia="ar-SA"/>
        </w:rPr>
        <w:t>округ</w:t>
      </w:r>
      <w:r w:rsidRPr="009F0A5F">
        <w:rPr>
          <w:rFonts w:ascii="Times New Roman" w:hAnsi="Times New Roman" w:cs="Arial"/>
          <w:sz w:val="24"/>
          <w:szCs w:val="24"/>
          <w:lang w:eastAsia="ar-SA"/>
        </w:rPr>
        <w:t>ěн</w:t>
      </w:r>
      <w:r w:rsidRPr="009F0A5F">
        <w:rPr>
          <w:rFonts w:ascii="Times New Roman" w:hAnsi="Times New Roman"/>
          <w:sz w:val="24"/>
          <w:szCs w:val="24"/>
          <w:lang w:eastAsia="ar-SA"/>
        </w:rPr>
        <w:t xml:space="preserve"> ППП «</w:t>
      </w:r>
      <w:r w:rsidR="00B57D74">
        <w:rPr>
          <w:rFonts w:ascii="Times New Roman" w:hAnsi="Times New Roman" w:cs="Arial"/>
          <w:sz w:val="24"/>
          <w:szCs w:val="24"/>
          <w:lang w:eastAsia="ar-SA"/>
        </w:rPr>
        <w:t>М</w:t>
      </w:r>
      <w:r w:rsidR="00B57D74" w:rsidRPr="009F0A5F">
        <w:rPr>
          <w:rFonts w:ascii="Times New Roman" w:hAnsi="Times New Roman" w:cs="Arial"/>
          <w:sz w:val="24"/>
          <w:szCs w:val="24"/>
          <w:lang w:eastAsia="ar-SA"/>
        </w:rPr>
        <w:t>ă</w:t>
      </w:r>
      <w:r w:rsidR="00B57D74">
        <w:rPr>
          <w:rFonts w:ascii="Times New Roman" w:hAnsi="Times New Roman" w:cs="Arial"/>
          <w:sz w:val="24"/>
          <w:szCs w:val="24"/>
          <w:lang w:eastAsia="ar-SA"/>
        </w:rPr>
        <w:t>нал</w:t>
      </w:r>
      <w:r w:rsidR="00B57D74" w:rsidRPr="009F0A5F">
        <w:rPr>
          <w:rFonts w:ascii="Times New Roman" w:hAnsi="Times New Roman" w:cs="Arial"/>
          <w:sz w:val="24"/>
          <w:szCs w:val="24"/>
          <w:lang w:eastAsia="ar-SA"/>
        </w:rPr>
        <w:t xml:space="preserve"> </w:t>
      </w:r>
      <w:proofErr w:type="gramStart"/>
      <w:r w:rsidRPr="009F0A5F">
        <w:rPr>
          <w:rFonts w:ascii="Times New Roman" w:hAnsi="Times New Roman" w:cs="Arial"/>
          <w:sz w:val="24"/>
          <w:szCs w:val="24"/>
          <w:lang w:eastAsia="ar-SA"/>
        </w:rPr>
        <w:t>в</w:t>
      </w:r>
      <w:proofErr w:type="gramEnd"/>
      <w:r w:rsidRPr="009F0A5F">
        <w:rPr>
          <w:rFonts w:ascii="Times New Roman" w:hAnsi="Times New Roman" w:cs="Arial"/>
          <w:sz w:val="24"/>
          <w:szCs w:val="24"/>
          <w:lang w:val="bg-BG" w:eastAsia="ar-SA"/>
        </w:rPr>
        <w:t>ă</w:t>
      </w:r>
      <w:r w:rsidRPr="009F0A5F">
        <w:rPr>
          <w:rFonts w:ascii="Times New Roman" w:hAnsi="Times New Roman" w:cs="Arial"/>
          <w:sz w:val="24"/>
          <w:szCs w:val="24"/>
          <w:lang w:eastAsia="ar-SA"/>
        </w:rPr>
        <w:t>там шкулě»</w:t>
      </w:r>
      <w:r w:rsidR="001F0E0E" w:rsidRPr="001F0E0E">
        <w:rPr>
          <w:rFonts w:ascii="Times New Roman" w:hAnsi="Times New Roman"/>
          <w:sz w:val="24"/>
          <w:szCs w:val="24"/>
          <w:lang w:eastAsia="ar-SA"/>
        </w:rPr>
        <w:t xml:space="preserve"> </w:t>
      </w:r>
      <w:r w:rsidR="001F0E0E" w:rsidRPr="009F0A5F">
        <w:rPr>
          <w:rFonts w:ascii="Times New Roman" w:hAnsi="Times New Roman"/>
          <w:sz w:val="24"/>
          <w:szCs w:val="24"/>
          <w:lang w:eastAsia="ar-SA"/>
        </w:rPr>
        <w:t>М</w:t>
      </w:r>
      <w:r w:rsidR="00B15751">
        <w:rPr>
          <w:rFonts w:ascii="Times New Roman" w:hAnsi="Times New Roman"/>
          <w:sz w:val="24"/>
          <w:szCs w:val="24"/>
          <w:lang w:eastAsia="ar-SA"/>
        </w:rPr>
        <w:t>ПВ</w:t>
      </w:r>
      <w:r w:rsidR="001F0E0E" w:rsidRPr="009F0A5F">
        <w:rPr>
          <w:rFonts w:ascii="Times New Roman" w:hAnsi="Times New Roman"/>
          <w:sz w:val="24"/>
          <w:szCs w:val="24"/>
          <w:lang w:eastAsia="ar-SA"/>
        </w:rPr>
        <w:t>БУ</w:t>
      </w:r>
      <w:r w:rsidR="001F0E0E" w:rsidRPr="009F0A5F">
        <w:rPr>
          <w:rFonts w:ascii="Times New Roman" w:hAnsi="Times New Roman" w:cs="Arial"/>
          <w:sz w:val="24"/>
          <w:szCs w:val="24"/>
          <w:lang w:eastAsia="ar-SA"/>
        </w:rPr>
        <w:t>.</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1.4. Место нахождения Учреждения</w:t>
      </w:r>
      <w:r w:rsidR="00631C2C">
        <w:rPr>
          <w:rFonts w:ascii="Times New Roman" w:hAnsi="Times New Roman"/>
          <w:sz w:val="24"/>
          <w:szCs w:val="24"/>
          <w:lang w:eastAsia="ar-SA"/>
        </w:rPr>
        <w:t>:</w:t>
      </w:r>
    </w:p>
    <w:p w:rsidR="006264A6" w:rsidRPr="00B57D74" w:rsidRDefault="006264A6" w:rsidP="00794DBC">
      <w:pPr>
        <w:widowControl w:val="0"/>
        <w:autoSpaceDE w:val="0"/>
        <w:ind w:firstLine="567"/>
        <w:jc w:val="both"/>
        <w:rPr>
          <w:rFonts w:ascii="Times New Roman" w:hAnsi="Times New Roman"/>
          <w:sz w:val="24"/>
          <w:szCs w:val="24"/>
          <w:lang w:eastAsia="ar-SA"/>
        </w:rPr>
      </w:pPr>
      <w:r w:rsidRPr="009F0A5F">
        <w:rPr>
          <w:rFonts w:ascii="Arial" w:hAnsi="Arial" w:cs="Arial"/>
          <w:sz w:val="24"/>
          <w:szCs w:val="24"/>
          <w:lang w:eastAsia="ar-SA"/>
        </w:rPr>
        <w:t xml:space="preserve"> </w:t>
      </w:r>
      <w:r w:rsidRPr="009F0A5F">
        <w:rPr>
          <w:rFonts w:ascii="Arial" w:hAnsi="Arial" w:cs="Arial"/>
          <w:sz w:val="24"/>
          <w:szCs w:val="24"/>
          <w:lang w:eastAsia="ar-SA"/>
        </w:rPr>
        <w:tab/>
      </w:r>
      <w:r w:rsidRPr="009F0A5F">
        <w:rPr>
          <w:rFonts w:ascii="Times New Roman" w:hAnsi="Times New Roman"/>
          <w:sz w:val="24"/>
          <w:szCs w:val="24"/>
          <w:lang w:eastAsia="ar-SA"/>
        </w:rPr>
        <w:t xml:space="preserve">Юридический адрес: </w:t>
      </w:r>
      <w:r w:rsidRPr="00B57D74">
        <w:rPr>
          <w:rFonts w:ascii="Times New Roman" w:hAnsi="Times New Roman"/>
          <w:sz w:val="24"/>
          <w:szCs w:val="24"/>
          <w:lang w:eastAsia="ar-SA"/>
        </w:rPr>
        <w:t>42952</w:t>
      </w:r>
      <w:r w:rsidR="00B57D74" w:rsidRPr="00B57D74">
        <w:rPr>
          <w:rFonts w:ascii="Times New Roman" w:hAnsi="Times New Roman"/>
          <w:sz w:val="24"/>
          <w:szCs w:val="24"/>
          <w:lang w:eastAsia="ar-SA"/>
        </w:rPr>
        <w:t>0</w:t>
      </w:r>
      <w:r w:rsidR="00B57D74">
        <w:rPr>
          <w:rFonts w:ascii="Times New Roman" w:hAnsi="Times New Roman"/>
          <w:sz w:val="24"/>
          <w:szCs w:val="24"/>
          <w:lang w:eastAsia="ar-SA"/>
        </w:rPr>
        <w:t xml:space="preserve">, Чувашская Республика, </w:t>
      </w:r>
      <w:r w:rsidR="001A0AFC" w:rsidRPr="00B57D74">
        <w:rPr>
          <w:rFonts w:ascii="Times New Roman" w:hAnsi="Times New Roman"/>
          <w:sz w:val="24"/>
          <w:szCs w:val="24"/>
          <w:lang w:eastAsia="ar-SA"/>
        </w:rPr>
        <w:t>Чебоксарский район</w:t>
      </w:r>
      <w:r w:rsidR="00B15751" w:rsidRPr="00B57D74">
        <w:rPr>
          <w:rFonts w:ascii="Times New Roman" w:hAnsi="Times New Roman"/>
          <w:sz w:val="24"/>
          <w:szCs w:val="24"/>
          <w:lang w:eastAsia="ar-SA"/>
        </w:rPr>
        <w:t xml:space="preserve">, </w:t>
      </w:r>
      <w:r w:rsidR="00B57D74" w:rsidRPr="00B57D74">
        <w:rPr>
          <w:rFonts w:ascii="Times New Roman" w:hAnsi="Times New Roman"/>
          <w:sz w:val="24"/>
          <w:szCs w:val="24"/>
          <w:lang w:eastAsia="ar-SA"/>
        </w:rPr>
        <w:t>с. Янгильдино, ул. Школьная д.33</w:t>
      </w:r>
    </w:p>
    <w:p w:rsidR="00B57D74" w:rsidRPr="00B57D74" w:rsidRDefault="006264A6" w:rsidP="00B57D74">
      <w:pPr>
        <w:widowControl w:val="0"/>
        <w:autoSpaceDE w:val="0"/>
        <w:ind w:firstLine="567"/>
        <w:jc w:val="both"/>
        <w:rPr>
          <w:rFonts w:ascii="Times New Roman" w:hAnsi="Times New Roman"/>
          <w:sz w:val="24"/>
          <w:szCs w:val="24"/>
          <w:lang w:eastAsia="ar-SA"/>
        </w:rPr>
      </w:pPr>
      <w:r w:rsidRPr="00B57D74">
        <w:rPr>
          <w:rFonts w:ascii="Times New Roman" w:hAnsi="Times New Roman"/>
          <w:sz w:val="24"/>
          <w:szCs w:val="24"/>
          <w:lang w:eastAsia="ar-SA"/>
        </w:rPr>
        <w:t xml:space="preserve">Фактический адрес: </w:t>
      </w:r>
      <w:r w:rsidR="00B15751" w:rsidRPr="00B57D74">
        <w:rPr>
          <w:rFonts w:ascii="Times New Roman" w:hAnsi="Times New Roman"/>
          <w:sz w:val="24"/>
          <w:szCs w:val="24"/>
          <w:lang w:eastAsia="ar-SA"/>
        </w:rPr>
        <w:t xml:space="preserve">429526, Чувашская Республика,  </w:t>
      </w:r>
      <w:r w:rsidR="00B57D74" w:rsidRPr="00B57D74">
        <w:rPr>
          <w:rFonts w:ascii="Times New Roman" w:hAnsi="Times New Roman"/>
          <w:sz w:val="24"/>
          <w:szCs w:val="24"/>
          <w:lang w:eastAsia="ar-SA"/>
        </w:rPr>
        <w:t>Чебоксарский район, с. Янгильдино, ул. Школьная д.33</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1.5. Образовательная деятельность осуществляется по следующему адресу:</w:t>
      </w:r>
      <w:r w:rsidR="008F1050">
        <w:rPr>
          <w:rFonts w:ascii="Times New Roman" w:hAnsi="Times New Roman"/>
          <w:sz w:val="24"/>
          <w:szCs w:val="24"/>
          <w:lang w:eastAsia="ar-SA"/>
        </w:rPr>
        <w:t xml:space="preserve"> </w:t>
      </w:r>
      <w:r w:rsidR="00B15751" w:rsidRPr="009F0A5F">
        <w:rPr>
          <w:rFonts w:ascii="Times New Roman" w:hAnsi="Times New Roman"/>
          <w:sz w:val="24"/>
          <w:szCs w:val="24"/>
          <w:lang w:eastAsia="ar-SA"/>
        </w:rPr>
        <w:t>42952</w:t>
      </w:r>
      <w:r w:rsidR="00B57D74">
        <w:rPr>
          <w:rFonts w:ascii="Times New Roman" w:hAnsi="Times New Roman"/>
          <w:sz w:val="24"/>
          <w:szCs w:val="24"/>
          <w:lang w:eastAsia="ar-SA"/>
        </w:rPr>
        <w:t>0</w:t>
      </w:r>
      <w:r w:rsidR="00B15751" w:rsidRPr="009F0A5F">
        <w:rPr>
          <w:rFonts w:ascii="Times New Roman" w:hAnsi="Times New Roman"/>
          <w:sz w:val="24"/>
          <w:szCs w:val="24"/>
          <w:lang w:eastAsia="ar-SA"/>
        </w:rPr>
        <w:t xml:space="preserve">, </w:t>
      </w:r>
      <w:r w:rsidR="00B15751" w:rsidRPr="009F0A5F">
        <w:rPr>
          <w:rFonts w:ascii="Times New Roman" w:hAnsi="Times New Roman"/>
          <w:sz w:val="24"/>
          <w:szCs w:val="24"/>
          <w:lang w:eastAsia="ar-SA"/>
        </w:rPr>
        <w:lastRenderedPageBreak/>
        <w:t xml:space="preserve">Чувашская Республика,  </w:t>
      </w:r>
      <w:r w:rsidR="00B57D74" w:rsidRPr="00B57D74">
        <w:rPr>
          <w:rFonts w:ascii="Times New Roman" w:hAnsi="Times New Roman"/>
          <w:sz w:val="24"/>
          <w:szCs w:val="24"/>
          <w:lang w:eastAsia="ar-SA"/>
        </w:rPr>
        <w:t>Чебоксарский район, с. Янгильдино, ул. Школьная д.33</w:t>
      </w:r>
      <w:r w:rsidR="00B15751" w:rsidRPr="009F0A5F">
        <w:rPr>
          <w:rFonts w:ascii="Times New Roman" w:hAnsi="Times New Roman"/>
          <w:sz w:val="24"/>
          <w:szCs w:val="24"/>
          <w:lang w:eastAsia="ar-SA"/>
        </w:rPr>
        <w:t>.</w:t>
      </w:r>
    </w:p>
    <w:p w:rsidR="001A0AFC" w:rsidRDefault="006264A6" w:rsidP="001A0AFC">
      <w:pPr>
        <w:pStyle w:val="Textbody"/>
        <w:tabs>
          <w:tab w:val="left" w:pos="0"/>
          <w:tab w:val="left" w:pos="284"/>
          <w:tab w:val="left" w:pos="851"/>
          <w:tab w:val="left" w:pos="1134"/>
        </w:tabs>
        <w:spacing w:after="0"/>
        <w:ind w:firstLine="567"/>
        <w:jc w:val="both"/>
        <w:rPr>
          <w:rFonts w:cs="Times New Roman"/>
        </w:rPr>
      </w:pPr>
      <w:r w:rsidRPr="009F0A5F">
        <w:rPr>
          <w:rFonts w:cs="Times New Roman"/>
        </w:rPr>
        <w:t xml:space="preserve">1.6. </w:t>
      </w:r>
      <w:r w:rsidR="001A0AFC" w:rsidRPr="009F0A5F">
        <w:rPr>
          <w:rFonts w:cs="Times New Roman"/>
        </w:rPr>
        <w:t xml:space="preserve">Учредителем </w:t>
      </w:r>
      <w:r w:rsidR="001A0AFC">
        <w:rPr>
          <w:rFonts w:cs="Times New Roman"/>
        </w:rPr>
        <w:t xml:space="preserve">Учреждения и собственником его имущества является муниципальное образование – </w:t>
      </w:r>
      <w:r w:rsidR="001A0AFC" w:rsidRPr="009F0A5F">
        <w:rPr>
          <w:rFonts w:cs="Times New Roman"/>
        </w:rPr>
        <w:t>Чебоксарск</w:t>
      </w:r>
      <w:r w:rsidR="001A0AFC">
        <w:rPr>
          <w:rFonts w:cs="Times New Roman"/>
        </w:rPr>
        <w:t>ий</w:t>
      </w:r>
      <w:r w:rsidR="001A0AFC" w:rsidRPr="009F0A5F">
        <w:rPr>
          <w:rFonts w:cs="Times New Roman"/>
        </w:rPr>
        <w:t xml:space="preserve"> муниципальн</w:t>
      </w:r>
      <w:r w:rsidR="001A0AFC">
        <w:rPr>
          <w:rFonts w:cs="Times New Roman"/>
        </w:rPr>
        <w:t>ый</w:t>
      </w:r>
      <w:r w:rsidR="001A0AFC" w:rsidRPr="009F0A5F">
        <w:rPr>
          <w:rFonts w:cs="Times New Roman"/>
        </w:rPr>
        <w:t xml:space="preserve"> округ</w:t>
      </w:r>
      <w:r w:rsidR="001A0AFC" w:rsidRPr="009F0A5F">
        <w:rPr>
          <w:rFonts w:cs="Times New Roman"/>
          <w:color w:val="FF0000"/>
        </w:rPr>
        <w:t xml:space="preserve"> </w:t>
      </w:r>
      <w:r w:rsidR="001A0AFC" w:rsidRPr="009F0A5F">
        <w:rPr>
          <w:rFonts w:cs="Times New Roman"/>
        </w:rPr>
        <w:t>Чувашской Республики (далее по тексту - Учредитель).</w:t>
      </w:r>
      <w:r w:rsidR="001A0AFC">
        <w:rPr>
          <w:rFonts w:cs="Times New Roman"/>
        </w:rPr>
        <w:t xml:space="preserve"> </w:t>
      </w:r>
    </w:p>
    <w:p w:rsidR="001A0AFC" w:rsidRDefault="001A0AFC" w:rsidP="001A0AFC">
      <w:pPr>
        <w:pStyle w:val="Textbody"/>
        <w:tabs>
          <w:tab w:val="left" w:pos="0"/>
          <w:tab w:val="left" w:pos="284"/>
          <w:tab w:val="left" w:pos="851"/>
          <w:tab w:val="left" w:pos="1134"/>
        </w:tabs>
        <w:spacing w:after="0"/>
        <w:ind w:firstLine="567"/>
        <w:jc w:val="both"/>
        <w:rPr>
          <w:rFonts w:cs="Times New Roman"/>
        </w:rPr>
      </w:pPr>
      <w:r>
        <w:rPr>
          <w:rFonts w:cs="Times New Roman"/>
        </w:rPr>
        <w:t>Учреждение находится в ведении муниципального образования</w:t>
      </w:r>
      <w:r w:rsidRPr="009F0A5F">
        <w:rPr>
          <w:rFonts w:cs="Times New Roman"/>
        </w:rPr>
        <w:t xml:space="preserve"> – Чебоксарск</w:t>
      </w:r>
      <w:r>
        <w:rPr>
          <w:rFonts w:cs="Times New Roman"/>
        </w:rPr>
        <w:t>ого</w:t>
      </w:r>
      <w:r w:rsidRPr="009F0A5F">
        <w:rPr>
          <w:rFonts w:cs="Times New Roman"/>
        </w:rPr>
        <w:t xml:space="preserve"> муниципальн</w:t>
      </w:r>
      <w:r>
        <w:rPr>
          <w:rFonts w:cs="Times New Roman"/>
        </w:rPr>
        <w:t>ого</w:t>
      </w:r>
      <w:r w:rsidRPr="009F0A5F">
        <w:rPr>
          <w:rFonts w:cs="Times New Roman"/>
        </w:rPr>
        <w:t xml:space="preserve"> округ</w:t>
      </w:r>
      <w:r>
        <w:rPr>
          <w:rFonts w:cs="Times New Roman"/>
        </w:rPr>
        <w:t>а</w:t>
      </w:r>
      <w:r w:rsidRPr="009F0A5F">
        <w:rPr>
          <w:rFonts w:cs="Times New Roman"/>
        </w:rPr>
        <w:t xml:space="preserve"> Чувашской Республики</w:t>
      </w:r>
      <w:r>
        <w:rPr>
          <w:rFonts w:cs="Times New Roman"/>
        </w:rPr>
        <w:t>.</w:t>
      </w:r>
    </w:p>
    <w:p w:rsidR="001A0AFC" w:rsidRPr="009F0A5F" w:rsidRDefault="001A0AFC" w:rsidP="001A0AFC">
      <w:pPr>
        <w:pStyle w:val="Textbody"/>
        <w:tabs>
          <w:tab w:val="left" w:pos="0"/>
          <w:tab w:val="left" w:pos="284"/>
          <w:tab w:val="left" w:pos="851"/>
          <w:tab w:val="left" w:pos="1134"/>
        </w:tabs>
        <w:spacing w:after="0"/>
        <w:ind w:firstLine="567"/>
        <w:jc w:val="both"/>
      </w:pPr>
      <w:r w:rsidRPr="009F0A5F">
        <w:rPr>
          <w:rFonts w:cs="Times New Roman"/>
        </w:rPr>
        <w:t xml:space="preserve"> </w:t>
      </w:r>
      <w:r w:rsidRPr="009F0A5F">
        <w:t xml:space="preserve">Функции и полномочия Учредителя </w:t>
      </w:r>
      <w:r>
        <w:t xml:space="preserve">Учреждения от имени </w:t>
      </w:r>
      <w:r w:rsidRPr="009F0A5F">
        <w:rPr>
          <w:rFonts w:cs="Times New Roman"/>
        </w:rPr>
        <w:t xml:space="preserve">Чебоксарского муниципального округа </w:t>
      </w:r>
      <w:r>
        <w:rPr>
          <w:rFonts w:cs="Times New Roman"/>
        </w:rPr>
        <w:t>осуществляет Ад</w:t>
      </w:r>
      <w:r w:rsidRPr="009F0A5F">
        <w:rPr>
          <w:rFonts w:cs="Times New Roman"/>
        </w:rPr>
        <w:t>министрация Чебоксарского муниципального округа Чувашской Республики</w:t>
      </w:r>
      <w:r>
        <w:rPr>
          <w:rFonts w:cs="Times New Roman"/>
        </w:rPr>
        <w:t>.</w:t>
      </w:r>
      <w:r w:rsidRPr="009F0A5F">
        <w:rPr>
          <w:rFonts w:cs="Times New Roman"/>
        </w:rPr>
        <w:t xml:space="preserve">  </w:t>
      </w:r>
    </w:p>
    <w:p w:rsidR="006264A6" w:rsidRPr="009F0A5F" w:rsidRDefault="006264A6" w:rsidP="001A0AFC">
      <w:pPr>
        <w:pStyle w:val="Textbody"/>
        <w:tabs>
          <w:tab w:val="left" w:pos="0"/>
          <w:tab w:val="left" w:pos="284"/>
          <w:tab w:val="left" w:pos="851"/>
          <w:tab w:val="left" w:pos="1134"/>
        </w:tabs>
        <w:spacing w:after="0"/>
        <w:ind w:firstLine="567"/>
        <w:jc w:val="both"/>
      </w:pPr>
      <w:r w:rsidRPr="009F0A5F">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w:t>
      </w:r>
      <w:r w:rsidRPr="009F0A5F">
        <w:rPr>
          <w:sz w:val="24"/>
          <w:szCs w:val="24"/>
        </w:rPr>
        <w:t>ж</w:t>
      </w:r>
      <w:r w:rsidRPr="009F0A5F">
        <w:rPr>
          <w:sz w:val="24"/>
          <w:szCs w:val="24"/>
        </w:rPr>
        <w:t>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w:t>
      </w:r>
      <w:r w:rsidR="00631C2C">
        <w:rPr>
          <w:sz w:val="24"/>
          <w:szCs w:val="24"/>
        </w:rPr>
        <w:t>ым законом от 29.12.2012 №273-ФЗ</w:t>
      </w:r>
      <w:r w:rsidRPr="009F0A5F">
        <w:rPr>
          <w:sz w:val="24"/>
          <w:szCs w:val="24"/>
        </w:rPr>
        <w:t xml:space="preserve"> «Об образовании в Российской Федерации», Феде</w:t>
      </w:r>
      <w:r w:rsidR="00631C2C">
        <w:rPr>
          <w:sz w:val="24"/>
          <w:szCs w:val="24"/>
        </w:rPr>
        <w:t>ральным законом от 12.01.1996</w:t>
      </w:r>
      <w:r w:rsidR="00631C2C">
        <w:rPr>
          <w:sz w:val="24"/>
          <w:szCs w:val="24"/>
        </w:rPr>
        <w:tab/>
        <w:t xml:space="preserve"> № </w:t>
      </w:r>
      <w:r w:rsidRPr="009F0A5F">
        <w:rPr>
          <w:sz w:val="24"/>
          <w:szCs w:val="24"/>
        </w:rPr>
        <w:t>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w:t>
      </w:r>
      <w:r w:rsidRPr="009F0A5F">
        <w:rPr>
          <w:sz w:val="24"/>
          <w:szCs w:val="24"/>
        </w:rPr>
        <w:t>й</w:t>
      </w:r>
      <w:r w:rsidRPr="009F0A5F">
        <w:rPr>
          <w:sz w:val="24"/>
          <w:szCs w:val="24"/>
        </w:rPr>
        <w:t>ской Федерации, Конституцией Чувашской Республики, Законом Чувашской Республики от 30.07.2013 № 50 «Об образов</w:t>
      </w:r>
      <w:r w:rsidRPr="009F0A5F">
        <w:rPr>
          <w:sz w:val="24"/>
          <w:szCs w:val="24"/>
        </w:rPr>
        <w:t>а</w:t>
      </w:r>
      <w:r w:rsidRPr="009F0A5F">
        <w:rPr>
          <w:sz w:val="24"/>
          <w:szCs w:val="24"/>
        </w:rPr>
        <w:t>нии</w:t>
      </w:r>
      <w:proofErr w:type="gramEnd"/>
      <w:r w:rsidRPr="009F0A5F">
        <w:rPr>
          <w:sz w:val="24"/>
          <w:szCs w:val="24"/>
        </w:rPr>
        <w:t xml:space="preserve">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w:t>
      </w:r>
      <w:r w:rsidRPr="009F0A5F">
        <w:rPr>
          <w:sz w:val="24"/>
          <w:szCs w:val="24"/>
        </w:rPr>
        <w:t>а</w:t>
      </w:r>
      <w:r w:rsidRPr="009F0A5F">
        <w:rPr>
          <w:sz w:val="24"/>
          <w:szCs w:val="24"/>
        </w:rPr>
        <w:t>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ципального образования -  Чебоксарский муниципальный округ Чувашской Республики, н</w:t>
      </w:r>
      <w:r w:rsidRPr="009F0A5F">
        <w:rPr>
          <w:sz w:val="24"/>
          <w:szCs w:val="24"/>
        </w:rPr>
        <w:t>а</w:t>
      </w:r>
      <w:r w:rsidRPr="009F0A5F">
        <w:rPr>
          <w:sz w:val="24"/>
          <w:szCs w:val="24"/>
        </w:rPr>
        <w:t>стоящим Уставом и локальными нормативными актами Учре</w:t>
      </w:r>
      <w:r w:rsidRPr="009F0A5F">
        <w:rPr>
          <w:sz w:val="24"/>
          <w:szCs w:val="24"/>
        </w:rPr>
        <w:t>ж</w:t>
      </w:r>
      <w:r w:rsidRPr="009F0A5F">
        <w:rPr>
          <w:sz w:val="24"/>
          <w:szCs w:val="24"/>
        </w:rPr>
        <w:t>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rsidR="006264A6"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B15751" w:rsidRDefault="001A0AFC" w:rsidP="00794DBC">
      <w:pPr>
        <w:pStyle w:val="21"/>
        <w:shd w:val="clear" w:color="auto" w:fill="auto"/>
        <w:spacing w:before="0" w:line="240" w:lineRule="auto"/>
        <w:ind w:right="40" w:firstLine="567"/>
        <w:rPr>
          <w:sz w:val="24"/>
          <w:szCs w:val="24"/>
        </w:rPr>
      </w:pPr>
      <w:r w:rsidRPr="00D5082D">
        <w:rPr>
          <w:sz w:val="24"/>
          <w:szCs w:val="24"/>
        </w:rPr>
        <w:t>1.13.</w:t>
      </w:r>
      <w:r w:rsidR="00D5082D" w:rsidRPr="00D5082D">
        <w:rPr>
          <w:sz w:val="24"/>
          <w:szCs w:val="24"/>
        </w:rPr>
        <w:t xml:space="preserve"> Режим работы Учреждения устанавливается локальными актами, группы могут функционировать в режиме: кратковременного пребывания (до 5 часов в день), сокращенн</w:t>
      </w:r>
      <w:r w:rsidR="00D5082D" w:rsidRPr="00D5082D">
        <w:rPr>
          <w:sz w:val="24"/>
          <w:szCs w:val="24"/>
        </w:rPr>
        <w:t>о</w:t>
      </w:r>
      <w:r w:rsidR="00D5082D" w:rsidRPr="00D5082D">
        <w:rPr>
          <w:sz w:val="24"/>
          <w:szCs w:val="24"/>
        </w:rPr>
        <w:t>го дня (8-10-часового пребывания), полного дня (10,5-12-часового пребывания) и продле</w:t>
      </w:r>
      <w:r w:rsidR="00D5082D" w:rsidRPr="00D5082D">
        <w:rPr>
          <w:sz w:val="24"/>
          <w:szCs w:val="24"/>
        </w:rPr>
        <w:t>н</w:t>
      </w:r>
      <w:r w:rsidR="00D5082D" w:rsidRPr="00D5082D">
        <w:rPr>
          <w:sz w:val="24"/>
          <w:szCs w:val="24"/>
        </w:rPr>
        <w:t>ного дня (13-14-часового пребывания). По запросам родителей (законных представителей) возможна организация работы груп</w:t>
      </w:r>
      <w:r w:rsidR="00D5082D">
        <w:rPr>
          <w:sz w:val="24"/>
          <w:szCs w:val="24"/>
        </w:rPr>
        <w:t>п в выходные и праздничные дни.</w:t>
      </w:r>
    </w:p>
    <w:p w:rsidR="00D5082D" w:rsidRDefault="00D5082D" w:rsidP="00794DBC">
      <w:pPr>
        <w:pStyle w:val="21"/>
        <w:shd w:val="clear" w:color="auto" w:fill="auto"/>
        <w:spacing w:before="0" w:line="240" w:lineRule="auto"/>
        <w:ind w:right="40" w:firstLine="567"/>
        <w:rPr>
          <w:sz w:val="24"/>
          <w:szCs w:val="24"/>
        </w:rPr>
      </w:pPr>
      <w:r>
        <w:rPr>
          <w:sz w:val="24"/>
          <w:szCs w:val="24"/>
        </w:rPr>
        <w:t>Нерабочие дни: суббота, воскресенье, а также праздничные дни, установленные зак</w:t>
      </w:r>
      <w:r>
        <w:rPr>
          <w:sz w:val="24"/>
          <w:szCs w:val="24"/>
        </w:rPr>
        <w:t>о</w:t>
      </w:r>
      <w:r>
        <w:rPr>
          <w:sz w:val="24"/>
          <w:szCs w:val="24"/>
        </w:rPr>
        <w:t>нодательством Российской Федерации.</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w:t>
      </w:r>
      <w:r w:rsidR="00D5082D">
        <w:rPr>
          <w:rFonts w:ascii="Times New Roman" w:hAnsi="Times New Roman" w:cs="Times New Roman"/>
        </w:rPr>
        <w:t>4</w:t>
      </w:r>
      <w:r w:rsidRPr="009F0A5F">
        <w:rPr>
          <w:rFonts w:ascii="Times New Roman" w:hAnsi="Times New Roman" w:cs="Times New Roman"/>
        </w:rPr>
        <w:t>.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5</w:t>
      </w:r>
      <w:r w:rsidRPr="009F0A5F">
        <w:rPr>
          <w:sz w:val="24"/>
          <w:szCs w:val="24"/>
        </w:rPr>
        <w:t>.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6</w:t>
      </w:r>
      <w:r w:rsidRPr="009F0A5F">
        <w:rPr>
          <w:sz w:val="24"/>
          <w:szCs w:val="24"/>
        </w:rPr>
        <w:t>. По инициативе обучающихся в Учреждении могут создаваться детские общес</w:t>
      </w:r>
      <w:r w:rsidRPr="009F0A5F">
        <w:rPr>
          <w:sz w:val="24"/>
          <w:szCs w:val="24"/>
        </w:rPr>
        <w:t>т</w:t>
      </w:r>
      <w:r w:rsidRPr="009F0A5F">
        <w:rPr>
          <w:sz w:val="24"/>
          <w:szCs w:val="24"/>
        </w:rPr>
        <w:lastRenderedPageBreak/>
        <w:t>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w:t>
      </w:r>
      <w:r w:rsidR="00D5082D">
        <w:rPr>
          <w:sz w:val="24"/>
          <w:szCs w:val="24"/>
        </w:rPr>
        <w:t>7</w:t>
      </w:r>
      <w:r w:rsidRPr="009F0A5F">
        <w:rPr>
          <w:sz w:val="24"/>
          <w:szCs w:val="24"/>
        </w:rPr>
        <w:t>.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w:t>
      </w:r>
      <w:r w:rsidRPr="009F0A5F">
        <w:rPr>
          <w:sz w:val="24"/>
          <w:szCs w:val="24"/>
        </w:rPr>
        <w:t>е</w:t>
      </w:r>
      <w:r w:rsidRPr="009F0A5F">
        <w:rPr>
          <w:sz w:val="24"/>
          <w:szCs w:val="24"/>
        </w:rPr>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w:t>
      </w:r>
      <w:r w:rsidR="00D5082D">
        <w:rPr>
          <w:sz w:val="24"/>
          <w:szCs w:val="24"/>
        </w:rPr>
        <w:t>8</w:t>
      </w:r>
      <w:r w:rsidRPr="009F0A5F">
        <w:rPr>
          <w:sz w:val="24"/>
          <w:szCs w:val="24"/>
        </w:rPr>
        <w:t>.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9</w:t>
      </w:r>
      <w:r w:rsidRPr="009F0A5F">
        <w:rPr>
          <w:sz w:val="24"/>
          <w:szCs w:val="24"/>
        </w:rPr>
        <w:t>.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w:t>
      </w:r>
      <w:r w:rsidR="00D5082D">
        <w:rPr>
          <w:sz w:val="24"/>
          <w:szCs w:val="24"/>
        </w:rPr>
        <w:t>20</w:t>
      </w:r>
      <w:r w:rsidRPr="009F0A5F">
        <w:rPr>
          <w:sz w:val="24"/>
          <w:szCs w:val="24"/>
        </w:rPr>
        <w:t>. Правила приема в Учреждение на</w:t>
      </w:r>
      <w:r w:rsidRPr="009F0A5F">
        <w:rPr>
          <w:sz w:val="24"/>
          <w:szCs w:val="24"/>
        </w:rPr>
        <w:tab/>
        <w:t>обучение по общеобразовательным пр</w:t>
      </w:r>
      <w:r w:rsidRPr="009F0A5F">
        <w:rPr>
          <w:sz w:val="24"/>
          <w:szCs w:val="24"/>
        </w:rPr>
        <w:t>о</w:t>
      </w:r>
      <w:r w:rsidRPr="009F0A5F">
        <w:rPr>
          <w:sz w:val="24"/>
          <w:szCs w:val="24"/>
        </w:rPr>
        <w:t>граммам в части, не урегулированной законодательством об образовании, устанавливаются Учреждением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w:t>
      </w:r>
      <w:r w:rsidR="00D5082D">
        <w:rPr>
          <w:sz w:val="24"/>
          <w:szCs w:val="24"/>
        </w:rPr>
        <w:t>1</w:t>
      </w:r>
      <w:r w:rsidRPr="009F0A5F">
        <w:rPr>
          <w:sz w:val="24"/>
          <w:szCs w:val="24"/>
        </w:rPr>
        <w:t>.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2</w:t>
      </w:r>
      <w:r w:rsidRPr="009F0A5F">
        <w:rPr>
          <w:sz w:val="24"/>
          <w:szCs w:val="24"/>
        </w:rPr>
        <w:t>.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w:t>
      </w:r>
      <w:r w:rsidR="00D5082D">
        <w:rPr>
          <w:color w:val="0D0D0D"/>
          <w:sz w:val="24"/>
          <w:szCs w:val="24"/>
          <w:lang w:eastAsia="ru-RU"/>
        </w:rPr>
        <w:t>3</w:t>
      </w:r>
      <w:r w:rsidRPr="009F0A5F">
        <w:rPr>
          <w:color w:val="0D0D0D"/>
          <w:sz w:val="24"/>
          <w:szCs w:val="24"/>
          <w:lang w:eastAsia="ru-RU"/>
        </w:rPr>
        <w:t>. Медицинское обслуживание обучающихся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w:t>
      </w:r>
      <w:r w:rsidR="00D5082D">
        <w:rPr>
          <w:rFonts w:ascii="Times New Roman" w:hAnsi="Times New Roman"/>
          <w:color w:val="0D0D0D"/>
          <w:sz w:val="24"/>
          <w:szCs w:val="24"/>
        </w:rPr>
        <w:t>4</w:t>
      </w:r>
      <w:r w:rsidRPr="009F0A5F">
        <w:rPr>
          <w:rFonts w:ascii="Times New Roman" w:hAnsi="Times New Roman"/>
          <w:color w:val="0D0D0D"/>
          <w:sz w:val="24"/>
          <w:szCs w:val="24"/>
        </w:rPr>
        <w:t xml:space="preserve">.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w:t>
      </w:r>
      <w:r w:rsidR="00C30C57" w:rsidRPr="009F0A5F">
        <w:rPr>
          <w:rFonts w:ascii="Times New Roman" w:hAnsi="Times New Roman"/>
          <w:color w:val="0D0D0D"/>
          <w:sz w:val="24"/>
          <w:szCs w:val="24"/>
        </w:rPr>
        <w:t>муниципальный округ</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w:t>
      </w:r>
      <w:r w:rsidR="00D5082D">
        <w:rPr>
          <w:rFonts w:ascii="Times New Roman" w:hAnsi="Times New Roman"/>
          <w:color w:val="0D0D0D"/>
          <w:sz w:val="24"/>
          <w:szCs w:val="24"/>
        </w:rPr>
        <w:t>5</w:t>
      </w:r>
      <w:r w:rsidRPr="009F0A5F">
        <w:rPr>
          <w:rFonts w:ascii="Times New Roman" w:hAnsi="Times New Roman"/>
          <w:color w:val="0D0D0D"/>
          <w:sz w:val="24"/>
          <w:szCs w:val="24"/>
        </w:rPr>
        <w:t xml:space="preserve">. </w:t>
      </w:r>
      <w:r w:rsidRPr="00B57D74">
        <w:rPr>
          <w:rFonts w:ascii="Times New Roman" w:hAnsi="Times New Roman"/>
          <w:color w:val="0D0D0D"/>
          <w:sz w:val="24"/>
          <w:szCs w:val="24"/>
        </w:rPr>
        <w:t>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6</w:t>
      </w:r>
      <w:r w:rsidRPr="009F0A5F">
        <w:rPr>
          <w:sz w:val="24"/>
          <w:szCs w:val="24"/>
        </w:rPr>
        <w:t>.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w:t>
      </w:r>
      <w:proofErr w:type="gramStart"/>
      <w:r w:rsidRPr="009F0A5F">
        <w:rPr>
          <w:rFonts w:ascii="Times New Roman" w:hAnsi="Times New Roman"/>
          <w:sz w:val="24"/>
          <w:szCs w:val="24"/>
          <w:lang w:eastAsia="zh-CN"/>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FA7E7F">
        <w:rPr>
          <w:rFonts w:ascii="Times New Roman" w:hAnsi="Times New Roman"/>
          <w:sz w:val="24"/>
          <w:szCs w:val="24"/>
          <w:lang w:eastAsia="zh-CN"/>
        </w:rPr>
        <w:t>дошкольного,</w:t>
      </w:r>
      <w:r w:rsidRPr="009F0A5F">
        <w:rPr>
          <w:rFonts w:ascii="Times New Roman" w:hAnsi="Times New Roman"/>
          <w:sz w:val="24"/>
          <w:szCs w:val="24"/>
          <w:lang w:eastAsia="zh-CN"/>
        </w:rPr>
        <w:t xml:space="preserve"> начального общего, </w:t>
      </w:r>
      <w:r w:rsidRPr="00B57D74">
        <w:rPr>
          <w:rFonts w:ascii="Times New Roman" w:hAnsi="Times New Roman"/>
          <w:sz w:val="24"/>
          <w:szCs w:val="24"/>
          <w:lang w:eastAsia="zh-CN"/>
        </w:rPr>
        <w:t>основного общего и среднего общего</w:t>
      </w:r>
      <w:r w:rsidRPr="009F0A5F">
        <w:rPr>
          <w:rFonts w:ascii="Times New Roman" w:hAnsi="Times New Roman"/>
          <w:sz w:val="24"/>
          <w:szCs w:val="24"/>
          <w:lang w:eastAsia="zh-CN"/>
        </w:rPr>
        <w:t xml:space="preserve">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9F0A5F">
        <w:rPr>
          <w:rFonts w:ascii="Times New Roman" w:hAnsi="Times New Roman"/>
          <w:sz w:val="24"/>
          <w:szCs w:val="24"/>
          <w:lang w:eastAsia="zh-CN"/>
        </w:rPr>
        <w:t xml:space="preserve"> обеспечение отдыха граждан, создание условий </w:t>
      </w:r>
      <w:r w:rsidRPr="009F0A5F">
        <w:rPr>
          <w:rFonts w:ascii="Times New Roman" w:hAnsi="Times New Roman"/>
          <w:sz w:val="24"/>
          <w:szCs w:val="24"/>
          <w:lang w:eastAsia="zh-CN"/>
        </w:rPr>
        <w:lastRenderedPageBreak/>
        <w:t>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w:t>
      </w:r>
      <w:r w:rsidRPr="00A26973">
        <w:rPr>
          <w:rFonts w:ascii="Times New Roman" w:hAnsi="Times New Roman"/>
          <w:sz w:val="24"/>
          <w:szCs w:val="24"/>
          <w:lang w:eastAsia="zh-CN"/>
        </w:rPr>
        <w:t>2.2.1. Осуществление образовательной деятельности по образовательной программе дошкольного образования, направленного на формирование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сохранения и укрепления здоровья детей дошкольного возраста. Присмотр и уход за детьми.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2.2.2.Осуществление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264A6" w:rsidRPr="00FC4107"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w:t>
      </w:r>
      <w:r w:rsidRPr="00FC4107">
        <w:rPr>
          <w:rFonts w:ascii="Times New Roman" w:hAnsi="Times New Roman"/>
          <w:sz w:val="24"/>
          <w:szCs w:val="24"/>
          <w:lang w:eastAsia="zh-CN"/>
        </w:rPr>
        <w:t xml:space="preserve">2.2.3.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FC4107">
        <w:rPr>
          <w:rFonts w:ascii="Times New Roman" w:hAnsi="Times New Roman"/>
          <w:sz w:val="24"/>
          <w:szCs w:val="24"/>
          <w:lang w:eastAsia="zh-CN"/>
        </w:rPr>
        <w:t>2.2.4.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 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A26973">
        <w:rPr>
          <w:rFonts w:ascii="Times New Roman" w:hAnsi="Times New Roman"/>
          <w:sz w:val="24"/>
          <w:szCs w:val="24"/>
          <w:lang w:eastAsia="zh-CN"/>
        </w:rPr>
        <w:t>- основной образовательной программы дошкольного образования, присмотр и уход за детьми;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начального общего образования;</w:t>
      </w:r>
    </w:p>
    <w:p w:rsidR="006264A6" w:rsidRPr="00FC4107"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w:t>
      </w:r>
      <w:r w:rsidRPr="00FC4107">
        <w:rPr>
          <w:rFonts w:ascii="Times New Roman" w:hAnsi="Times New Roman"/>
          <w:sz w:val="24"/>
          <w:szCs w:val="24"/>
          <w:lang w:eastAsia="zh-CN"/>
        </w:rPr>
        <w:t>- основных общеобразовательных программ основного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FC4107">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дошкольного общего, начального общего, </w:t>
      </w:r>
      <w:r w:rsidRPr="00FC4107">
        <w:rPr>
          <w:rFonts w:ascii="Times New Roman" w:hAnsi="Times New Roman"/>
          <w:sz w:val="24"/>
          <w:szCs w:val="24"/>
          <w:lang w:eastAsia="zh-CN"/>
        </w:rPr>
        <w:t>основного общего, среднего общего образования</w:t>
      </w:r>
      <w:r w:rsidRPr="009F0A5F">
        <w:rPr>
          <w:rFonts w:ascii="Times New Roman" w:hAnsi="Times New Roman"/>
          <w:sz w:val="24"/>
          <w:szCs w:val="24"/>
          <w:lang w:eastAsia="zh-CN"/>
        </w:rPr>
        <w:t xml:space="preserve"> для детей с ограниченными возможностями  здоровья, детей-инвалидов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w:t>
      </w:r>
      <w:r w:rsidRPr="00FC4107">
        <w:rPr>
          <w:rFonts w:ascii="Times New Roman" w:hAnsi="Times New Roman"/>
          <w:sz w:val="24"/>
          <w:szCs w:val="24"/>
          <w:lang w:eastAsia="zh-CN"/>
        </w:rPr>
        <w:t>основного общего образования, среднего общего образования</w:t>
      </w:r>
      <w:r w:rsidRPr="009F0A5F">
        <w:rPr>
          <w:rFonts w:ascii="Times New Roman" w:hAnsi="Times New Roman"/>
          <w:sz w:val="24"/>
          <w:szCs w:val="24"/>
          <w:lang w:eastAsia="zh-CN"/>
        </w:rPr>
        <w:t xml:space="preserve">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w:t>
      </w:r>
      <w:r w:rsidRPr="00FC4107">
        <w:rPr>
          <w:rFonts w:ascii="Times New Roman" w:hAnsi="Times New Roman"/>
          <w:sz w:val="24"/>
          <w:szCs w:val="24"/>
          <w:lang w:eastAsia="zh-CN"/>
        </w:rPr>
        <w:t>среднего общего образования</w:t>
      </w:r>
      <w:r w:rsidRPr="009F0A5F">
        <w:rPr>
          <w:rFonts w:ascii="Times New Roman" w:hAnsi="Times New Roman"/>
          <w:sz w:val="24"/>
          <w:szCs w:val="24"/>
          <w:lang w:eastAsia="zh-CN"/>
        </w:rPr>
        <w:t xml:space="preserve">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w:t>
      </w:r>
      <w:r w:rsidRPr="009F0A5F">
        <w:rPr>
          <w:rFonts w:ascii="Times New Roman" w:hAnsi="Times New Roman"/>
          <w:sz w:val="24"/>
          <w:szCs w:val="24"/>
          <w:lang w:eastAsia="zh-CN"/>
        </w:rPr>
        <w:lastRenderedPageBreak/>
        <w:t>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образовательная деятельность по дополнительным общеразвивающим программам и дополнительным общеобразовательным программам предшкольной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1" w:name="bookmark0"/>
      <w:r w:rsidRPr="009F0A5F">
        <w:rPr>
          <w:sz w:val="24"/>
          <w:szCs w:val="24"/>
        </w:rPr>
        <w:t>ГЛАВА 3. УПРАВЛЕНИЕ УЧРЕЖДЕНИЕМ</w:t>
      </w:r>
      <w:bookmarkEnd w:id="1"/>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w:t>
      </w:r>
      <w:r w:rsidRPr="009F0A5F">
        <w:rPr>
          <w:sz w:val="24"/>
          <w:szCs w:val="24"/>
        </w:rPr>
        <w:t>а</w:t>
      </w:r>
      <w:r w:rsidRPr="009F0A5F">
        <w:rPr>
          <w:sz w:val="24"/>
          <w:szCs w:val="24"/>
        </w:rPr>
        <w:t xml:space="preserve">чаемый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8"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9"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w:t>
      </w:r>
      <w:r w:rsidRPr="009F0A5F">
        <w:rPr>
          <w:rFonts w:ascii="Times New Roman" w:hAnsi="Times New Roman"/>
          <w:sz w:val="24"/>
          <w:szCs w:val="24"/>
        </w:rPr>
        <w:lastRenderedPageBreak/>
        <w:t>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w:t>
      </w:r>
      <w:r w:rsidRPr="009F0A5F">
        <w:rPr>
          <w:sz w:val="24"/>
          <w:szCs w:val="24"/>
        </w:rPr>
        <w:t>е</w:t>
      </w:r>
      <w:r w:rsidRPr="009F0A5F">
        <w:rPr>
          <w:sz w:val="24"/>
          <w:szCs w:val="24"/>
        </w:rPr>
        <w:t>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Учре</w:t>
      </w:r>
      <w:r w:rsidRPr="009F0A5F">
        <w:rPr>
          <w:sz w:val="24"/>
          <w:szCs w:val="24"/>
        </w:rPr>
        <w:t>ж</w:t>
      </w:r>
      <w:r w:rsidRPr="009F0A5F">
        <w:rPr>
          <w:sz w:val="24"/>
          <w:szCs w:val="24"/>
        </w:rPr>
        <w:t>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w:t>
      </w:r>
      <w:r w:rsidRPr="009F0A5F">
        <w:rPr>
          <w:sz w:val="24"/>
          <w:szCs w:val="24"/>
        </w:rPr>
        <w:t>н</w:t>
      </w:r>
      <w:r w:rsidRPr="009F0A5F">
        <w:rPr>
          <w:sz w:val="24"/>
          <w:szCs w:val="24"/>
        </w:rPr>
        <w:t>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Состав и порядок работы этих органов регламентируются внутренними положениями и иными документами данных представительных органов.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A769D2">
        <w:rPr>
          <w:rFonts w:ascii="Times New Roman" w:hAnsi="Times New Roman"/>
          <w:sz w:val="24"/>
          <w:szCs w:val="24"/>
        </w:rPr>
        <w:t>. Общее собрание работников (далее</w:t>
      </w:r>
      <w:r w:rsidRPr="009F0A5F">
        <w:rPr>
          <w:rFonts w:ascii="Times New Roman" w:hAnsi="Times New Roman"/>
          <w:sz w:val="24"/>
          <w:szCs w:val="24"/>
        </w:rPr>
        <w:t xml:space="preserve">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lastRenderedPageBreak/>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3.7.6.</w:t>
      </w:r>
      <w:r w:rsidR="00DA36FF">
        <w:rPr>
          <w:rFonts w:ascii="Times New Roman" w:hAnsi="Times New Roman"/>
          <w:sz w:val="24"/>
          <w:szCs w:val="24"/>
        </w:rPr>
        <w:t xml:space="preserve"> </w:t>
      </w:r>
      <w:r w:rsidRPr="009F0A5F">
        <w:rPr>
          <w:rFonts w:ascii="Times New Roman" w:hAnsi="Times New Roman"/>
          <w:sz w:val="24"/>
          <w:szCs w:val="24"/>
        </w:rPr>
        <w:t xml:space="preserve">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w:t>
      </w:r>
      <w:r w:rsidRPr="009F0A5F">
        <w:rPr>
          <w:rFonts w:ascii="Times New Roman" w:hAnsi="Times New Roman"/>
          <w:sz w:val="24"/>
          <w:szCs w:val="24"/>
        </w:rPr>
        <w:t>а</w:t>
      </w:r>
      <w:r w:rsidRPr="009F0A5F">
        <w:rPr>
          <w:rFonts w:ascii="Times New Roman" w:hAnsi="Times New Roman"/>
          <w:sz w:val="24"/>
          <w:szCs w:val="24"/>
        </w:rPr>
        <w:t>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A769D2">
        <w:rPr>
          <w:rFonts w:ascii="Times New Roman" w:hAnsi="Times New Roman"/>
          <w:sz w:val="24"/>
          <w:szCs w:val="24"/>
        </w:rPr>
        <w:t>. Педагогический совет является постоянно</w:t>
      </w:r>
      <w:r w:rsidRPr="009F0A5F">
        <w:rPr>
          <w:rFonts w:ascii="Times New Roman" w:hAnsi="Times New Roman"/>
          <w:sz w:val="24"/>
          <w:szCs w:val="24"/>
        </w:rPr>
        <w:t xml:space="preserve">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w:t>
      </w:r>
      <w:r w:rsidRPr="009F0A5F">
        <w:rPr>
          <w:rFonts w:ascii="Times New Roman" w:hAnsi="Times New Roman"/>
          <w:color w:val="0D0D0D"/>
          <w:sz w:val="24"/>
          <w:szCs w:val="24"/>
        </w:rPr>
        <w:lastRenderedPageBreak/>
        <w:t>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w:t>
      </w:r>
      <w:r w:rsidRPr="009F0A5F">
        <w:rPr>
          <w:sz w:val="24"/>
          <w:szCs w:val="24"/>
        </w:rPr>
        <w:t>и</w:t>
      </w:r>
      <w:r w:rsidRPr="009F0A5F">
        <w:rPr>
          <w:sz w:val="24"/>
          <w:szCs w:val="24"/>
        </w:rPr>
        <w:t>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w:t>
      </w:r>
      <w:r w:rsidRPr="009F0A5F">
        <w:rPr>
          <w:sz w:val="24"/>
          <w:szCs w:val="24"/>
        </w:rPr>
        <w:t>е</w:t>
      </w:r>
      <w:r w:rsidRPr="009F0A5F">
        <w:rPr>
          <w:sz w:val="24"/>
          <w:szCs w:val="24"/>
        </w:rPr>
        <w:t>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w:t>
      </w:r>
      <w:r w:rsidRPr="009F0A5F">
        <w:rPr>
          <w:sz w:val="24"/>
          <w:szCs w:val="24"/>
        </w:rPr>
        <w:t>с</w:t>
      </w:r>
      <w:r w:rsidRPr="009F0A5F">
        <w:rPr>
          <w:sz w:val="24"/>
          <w:szCs w:val="24"/>
        </w:rPr>
        <w:t>пехи в учении»;</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представление к поощрению и награждению обучающихся;</w:t>
      </w:r>
    </w:p>
    <w:p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w:t>
      </w:r>
      <w:r w:rsidRPr="009F0A5F">
        <w:rPr>
          <w:sz w:val="24"/>
          <w:szCs w:val="24"/>
        </w:rPr>
        <w:t>с</w:t>
      </w:r>
      <w:r w:rsidRPr="009F0A5F">
        <w:rPr>
          <w:sz w:val="24"/>
          <w:szCs w:val="24"/>
        </w:rPr>
        <w:t>новном общем, среднем общем образовании, либо выдаче справок, установленных в соо</w:t>
      </w:r>
      <w:r w:rsidRPr="009F0A5F">
        <w:rPr>
          <w:sz w:val="24"/>
          <w:szCs w:val="24"/>
        </w:rPr>
        <w:t>т</w:t>
      </w:r>
      <w:r w:rsidRPr="009F0A5F">
        <w:rPr>
          <w:sz w:val="24"/>
          <w:szCs w:val="24"/>
        </w:rPr>
        <w:t>ветствии с законодательством Российской Федерации обучающимся, не завершившим об</w:t>
      </w:r>
      <w:r w:rsidRPr="009F0A5F">
        <w:rPr>
          <w:sz w:val="24"/>
          <w:szCs w:val="24"/>
        </w:rPr>
        <w:t>у</w:t>
      </w:r>
      <w:r w:rsidRPr="009F0A5F">
        <w:rPr>
          <w:sz w:val="24"/>
          <w:szCs w:val="24"/>
        </w:rPr>
        <w:t>чение по программам основного общего и среднего общего образования;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отчета о результатах самообследования;</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A769D2">
        <w:rPr>
          <w:sz w:val="24"/>
          <w:szCs w:val="24"/>
        </w:rPr>
        <w:t>. Управляющий совет Уч</w:t>
      </w:r>
      <w:r w:rsidRPr="009F0A5F">
        <w:rPr>
          <w:sz w:val="24"/>
          <w:szCs w:val="24"/>
        </w:rPr>
        <w:t>реждения (далее – Совет) - коллегиальный орган, наделе</w:t>
      </w:r>
      <w:r w:rsidRPr="009F0A5F">
        <w:rPr>
          <w:sz w:val="24"/>
          <w:szCs w:val="24"/>
        </w:rPr>
        <w:t>н</w:t>
      </w:r>
      <w:r w:rsidRPr="009F0A5F">
        <w:rPr>
          <w:sz w:val="24"/>
          <w:szCs w:val="24"/>
        </w:rPr>
        <w:t>ный полномочиями по осуществлению управленческих функций в соответствии с насто</w:t>
      </w:r>
      <w:r w:rsidRPr="009F0A5F">
        <w:rPr>
          <w:sz w:val="24"/>
          <w:szCs w:val="24"/>
        </w:rPr>
        <w:t>я</w:t>
      </w:r>
      <w:r w:rsidRPr="009F0A5F">
        <w:rPr>
          <w:sz w:val="24"/>
          <w:szCs w:val="24"/>
        </w:rPr>
        <w:t xml:space="preserve">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3.9.1. Состав формируется не более чем </w:t>
      </w:r>
      <w:r w:rsidR="00FC4107" w:rsidRPr="00FC4107">
        <w:rPr>
          <w:rFonts w:ascii="Times New Roman" w:hAnsi="Times New Roman"/>
          <w:sz w:val="24"/>
          <w:szCs w:val="24"/>
        </w:rPr>
        <w:t>из 9</w:t>
      </w:r>
      <w:r w:rsidRPr="00FC4107">
        <w:rPr>
          <w:rFonts w:ascii="Times New Roman" w:hAnsi="Times New Roman"/>
          <w:sz w:val="24"/>
          <w:szCs w:val="24"/>
        </w:rPr>
        <w:t xml:space="preserve"> членов</w:t>
      </w:r>
      <w:r w:rsidRPr="009F0A5F">
        <w:rPr>
          <w:rFonts w:ascii="Times New Roman" w:hAnsi="Times New Roman"/>
          <w:sz w:val="24"/>
          <w:szCs w:val="24"/>
        </w:rPr>
        <w:t xml:space="preserve"> с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 не более 3 представителей обучающихся основного общего и среднего общего образования, избираемые собранием обучающихся </w:t>
      </w:r>
      <w:r w:rsidRPr="00FC4107">
        <w:rPr>
          <w:rFonts w:ascii="Times New Roman" w:hAnsi="Times New Roman"/>
          <w:sz w:val="24"/>
          <w:szCs w:val="24"/>
        </w:rPr>
        <w:t>9,10-11</w:t>
      </w:r>
      <w:r w:rsidRPr="009F0A5F">
        <w:rPr>
          <w:rFonts w:ascii="Times New Roman" w:hAnsi="Times New Roman"/>
          <w:sz w:val="24"/>
          <w:szCs w:val="24"/>
        </w:rPr>
        <w:t xml:space="preserve"> классов;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3.9.2. Выборы в Совет назначаются директором Учреждения. Участие в выборах является свободным и добровольным.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Организацию выборов в Совет обеспечивает администрация Учреждения во главе с директором.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6264A6" w:rsidRPr="009F0A5F" w:rsidRDefault="00DA36FF" w:rsidP="00794DBC">
      <w:pPr>
        <w:ind w:firstLine="567"/>
        <w:jc w:val="both"/>
        <w:rPr>
          <w:rFonts w:ascii="Times New Roman" w:hAnsi="Times New Roman"/>
          <w:sz w:val="24"/>
          <w:szCs w:val="24"/>
        </w:rPr>
      </w:pPr>
      <w:r>
        <w:rPr>
          <w:rFonts w:ascii="Times New Roman" w:hAnsi="Times New Roman"/>
          <w:sz w:val="24"/>
          <w:szCs w:val="24"/>
        </w:rPr>
        <w:t xml:space="preserve">По итогам выборов директор Учреждения издает приказ </w:t>
      </w:r>
      <w:r w:rsidR="006264A6" w:rsidRPr="009F0A5F">
        <w:rPr>
          <w:rFonts w:ascii="Times New Roman" w:hAnsi="Times New Roman"/>
          <w:sz w:val="24"/>
          <w:szCs w:val="24"/>
        </w:rPr>
        <w:t>о</w:t>
      </w:r>
      <w:r>
        <w:rPr>
          <w:rFonts w:ascii="Times New Roman" w:hAnsi="Times New Roman"/>
          <w:sz w:val="24"/>
          <w:szCs w:val="24"/>
        </w:rPr>
        <w:t xml:space="preserve"> </w:t>
      </w:r>
      <w:r w:rsidR="006264A6" w:rsidRPr="009F0A5F">
        <w:rPr>
          <w:rFonts w:ascii="Times New Roman" w:hAnsi="Times New Roman"/>
          <w:sz w:val="24"/>
          <w:szCs w:val="24"/>
        </w:rPr>
        <w:t>формировании Совета. Совет считается созданным с момента издания вышеуказанного приказа.</w:t>
      </w:r>
    </w:p>
    <w:p w:rsidR="006264A6" w:rsidRPr="009F0A5F" w:rsidRDefault="00DA36FF" w:rsidP="00794DBC">
      <w:pPr>
        <w:ind w:firstLine="567"/>
        <w:jc w:val="both"/>
        <w:rPr>
          <w:rFonts w:ascii="Times New Roman" w:hAnsi="Times New Roman"/>
          <w:sz w:val="24"/>
          <w:szCs w:val="24"/>
        </w:rPr>
      </w:pPr>
      <w:r>
        <w:rPr>
          <w:rFonts w:ascii="Times New Roman" w:hAnsi="Times New Roman"/>
          <w:sz w:val="24"/>
          <w:szCs w:val="24"/>
        </w:rPr>
        <w:t xml:space="preserve">3.9.3. Состав Совета утверждается </w:t>
      </w:r>
      <w:r w:rsidR="006264A6" w:rsidRPr="009F0A5F">
        <w:rPr>
          <w:rFonts w:ascii="Times New Roman" w:hAnsi="Times New Roman"/>
          <w:sz w:val="24"/>
          <w:szCs w:val="24"/>
        </w:rPr>
        <w:t xml:space="preserve">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w:t>
      </w:r>
      <w:r w:rsidRPr="009F0A5F">
        <w:rPr>
          <w:sz w:val="24"/>
          <w:szCs w:val="24"/>
        </w:rPr>
        <w:t>о</w:t>
      </w:r>
      <w:r w:rsidRPr="009F0A5F">
        <w:rPr>
          <w:sz w:val="24"/>
          <w:szCs w:val="24"/>
        </w:rPr>
        <w:t>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w:t>
      </w:r>
      <w:r w:rsidRPr="009F0A5F">
        <w:rPr>
          <w:sz w:val="24"/>
          <w:szCs w:val="24"/>
        </w:rPr>
        <w:t>е</w:t>
      </w:r>
      <w:r w:rsidRPr="009F0A5F">
        <w:rPr>
          <w:sz w:val="24"/>
          <w:szCs w:val="24"/>
        </w:rPr>
        <w:t>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w:t>
      </w:r>
      <w:r w:rsidRPr="009F0A5F">
        <w:rPr>
          <w:sz w:val="24"/>
          <w:szCs w:val="24"/>
        </w:rPr>
        <w:t>н</w:t>
      </w:r>
      <w:r w:rsidRPr="009F0A5F">
        <w:rPr>
          <w:sz w:val="24"/>
          <w:szCs w:val="24"/>
        </w:rPr>
        <w:t>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w:t>
      </w:r>
      <w:r w:rsidRPr="009F0A5F">
        <w:rPr>
          <w:sz w:val="24"/>
          <w:szCs w:val="24"/>
        </w:rPr>
        <w:t>е</w:t>
      </w:r>
      <w:r w:rsidRPr="009F0A5F">
        <w:rPr>
          <w:sz w:val="24"/>
          <w:szCs w:val="24"/>
        </w:rPr>
        <w:t>ния Учреждением,</w:t>
      </w:r>
      <w:r w:rsidRPr="009F0A5F">
        <w:rPr>
          <w:color w:val="C00000"/>
          <w:sz w:val="24"/>
          <w:szCs w:val="24"/>
        </w:rPr>
        <w:t xml:space="preserve"> </w:t>
      </w:r>
      <w:r w:rsidRPr="009F0A5F">
        <w:rPr>
          <w:sz w:val="24"/>
          <w:szCs w:val="24"/>
        </w:rPr>
        <w:t>в том числе по установлению режима занятий обучающихся Учреждения, по оформлению возникновения, приостановления и прекращения отношений между Учре</w:t>
      </w:r>
      <w:r w:rsidRPr="009F0A5F">
        <w:rPr>
          <w:sz w:val="24"/>
          <w:szCs w:val="24"/>
        </w:rPr>
        <w:t>ж</w:t>
      </w:r>
      <w:r w:rsidRPr="009F0A5F">
        <w:rPr>
          <w:sz w:val="24"/>
          <w:szCs w:val="24"/>
        </w:rPr>
        <w:t>дением и обучающимися и (или) родителями (законными представителями) несовершенн</w:t>
      </w:r>
      <w:r w:rsidRPr="009F0A5F">
        <w:rPr>
          <w:sz w:val="24"/>
          <w:szCs w:val="24"/>
        </w:rPr>
        <w:t>о</w:t>
      </w:r>
      <w:r w:rsidRPr="009F0A5F">
        <w:rPr>
          <w:sz w:val="24"/>
          <w:szCs w:val="24"/>
        </w:rPr>
        <w:t xml:space="preserve">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 xml:space="preserve">Совет </w:t>
      </w:r>
      <w:r w:rsidR="00A769D2">
        <w:rPr>
          <w:rFonts w:ascii="Times New Roman" w:hAnsi="Times New Roman"/>
          <w:sz w:val="24"/>
          <w:szCs w:val="24"/>
        </w:rPr>
        <w:t>не вправе</w:t>
      </w:r>
      <w:r w:rsidRPr="009F0A5F">
        <w:rPr>
          <w:rFonts w:ascii="Times New Roman" w:hAnsi="Times New Roman"/>
          <w:sz w:val="24"/>
          <w:szCs w:val="24"/>
        </w:rPr>
        <w:t xml:space="preserve">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w:t>
      </w:r>
      <w:r w:rsidRPr="009F0A5F">
        <w:rPr>
          <w:sz w:val="24"/>
          <w:szCs w:val="24"/>
        </w:rPr>
        <w:t>т</w:t>
      </w:r>
      <w:r w:rsidRPr="009F0A5F">
        <w:rPr>
          <w:sz w:val="24"/>
          <w:szCs w:val="24"/>
        </w:rPr>
        <w:t>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9F0A5F" w:rsidRDefault="006264A6" w:rsidP="00794DBC">
      <w:pPr>
        <w:ind w:firstLine="567"/>
        <w:jc w:val="both"/>
        <w:rPr>
          <w:rFonts w:ascii="Times New Roman" w:hAnsi="Times New Roman"/>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A769D2">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A769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 финансовых ресурсов Учреждения являются: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A769D2">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A769D2">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lastRenderedPageBreak/>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t>ветствии с Порядком определения указанной платы, установленным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соответс</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вующую этим целям, при условии, что данная деятельность указана в настоящем Уставе. Д</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ходы, полученные от такой деятельности, и приобретенное за счет этих доходов имущество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 xml:space="preserve">вору или иным основаниям, поступают в оперативное управление Учреждения в порядке, </w:t>
      </w:r>
      <w:r w:rsidRPr="009F0A5F">
        <w:rPr>
          <w:rFonts w:ascii="Times New Roman" w:hAnsi="Times New Roman" w:cs="Times New Roman"/>
          <w:color w:val="0D0D0D"/>
          <w:sz w:val="24"/>
          <w:szCs w:val="24"/>
        </w:rPr>
        <w:lastRenderedPageBreak/>
        <w:t>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w:t>
      </w:r>
      <w:r w:rsidRPr="009F0A5F">
        <w:rPr>
          <w:rFonts w:ascii="Times New Roman" w:hAnsi="Times New Roman" w:cs="Times New Roman"/>
          <w:color w:val="0D0D0D"/>
          <w:sz w:val="24"/>
          <w:szCs w:val="24"/>
        </w:rPr>
        <w:t>ч</w:t>
      </w:r>
      <w:r w:rsidRPr="009F0A5F">
        <w:rPr>
          <w:rFonts w:ascii="Times New Roman" w:hAnsi="Times New Roman" w:cs="Times New Roman"/>
          <w:color w:val="0D0D0D"/>
          <w:sz w:val="24"/>
          <w:szCs w:val="24"/>
        </w:rPr>
        <w:t>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5.2. </w:t>
      </w:r>
      <w:proofErr w:type="gramStart"/>
      <w:r w:rsidRPr="009F0A5F">
        <w:rPr>
          <w:rFonts w:ascii="Times New Roman" w:hAnsi="Times New Roman"/>
          <w:color w:val="0D0D0D"/>
          <w:sz w:val="24"/>
          <w:szCs w:val="24"/>
        </w:rPr>
        <w:t>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определяющими его статус.</w:t>
      </w:r>
      <w:proofErr w:type="gramEnd"/>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lastRenderedPageBreak/>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Pr="009F0A5F" w:rsidRDefault="006264A6"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жителей  </w:t>
      </w:r>
      <w:r w:rsidR="00FC4107">
        <w:rPr>
          <w:color w:val="0D0D0D"/>
        </w:rPr>
        <w:t>Кшаушского</w:t>
      </w:r>
      <w:r w:rsidRPr="00B167EF">
        <w:t xml:space="preserve"> </w:t>
      </w:r>
      <w:r w:rsidR="00B55D91">
        <w:t>территориального отдела</w:t>
      </w:r>
      <w:r w:rsidRPr="009F0A5F">
        <w:rPr>
          <w:color w:val="0D0D0D"/>
        </w:rPr>
        <w:t xml:space="preserve"> Чебоксарского муниципального округа Чувашской Республики.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w:t>
      </w:r>
      <w:r w:rsidRPr="009F0A5F">
        <w:rPr>
          <w:rFonts w:ascii="Times New Roman" w:hAnsi="Times New Roman"/>
          <w:color w:val="0D0D0D"/>
          <w:sz w:val="24"/>
          <w:szCs w:val="24"/>
        </w:rPr>
        <w:lastRenderedPageBreak/>
        <w:t>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 родителей (законных представителей) обучающихся</w:t>
      </w:r>
      <w:r w:rsidR="00A769D2">
        <w:rPr>
          <w:rFonts w:ascii="Times New Roman" w:hAnsi="Times New Roman"/>
          <w:sz w:val="24"/>
          <w:szCs w:val="24"/>
        </w:rPr>
        <w:t xml:space="preserve"> и воспитанников</w:t>
      </w:r>
      <w:bookmarkStart w:id="2" w:name="_GoBack"/>
      <w:bookmarkEnd w:id="2"/>
      <w:r w:rsidRPr="009F0A5F">
        <w:rPr>
          <w:rFonts w:ascii="Times New Roman" w:hAnsi="Times New Roman"/>
          <w:sz w:val="24"/>
          <w:szCs w:val="24"/>
        </w:rPr>
        <w:t xml:space="preserve"> с Уставом.</w:t>
      </w:r>
    </w:p>
    <w:sectPr w:rsidR="006264A6" w:rsidRPr="009F0A5F" w:rsidSect="00231B12">
      <w:footerReference w:type="default" r:id="rId10"/>
      <w:headerReference w:type="first" r:id="rId11"/>
      <w:pgSz w:w="11906" w:h="16838"/>
      <w:pgMar w:top="1105" w:right="850" w:bottom="1276" w:left="1418" w:header="1134" w:footer="959" w:gutter="0"/>
      <w:cols w:space="720"/>
      <w:formProt w:val="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62" w:rsidRDefault="005D0762" w:rsidP="00353F35">
      <w:r>
        <w:separator/>
      </w:r>
    </w:p>
  </w:endnote>
  <w:endnote w:type="continuationSeparator" w:id="1">
    <w:p w:rsidR="005D0762" w:rsidRDefault="005D0762" w:rsidP="00353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altName w:val="Times New Roman"/>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A6" w:rsidRDefault="006264A6">
    <w:pPr>
      <w:pStyle w:val="1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62" w:rsidRDefault="005D0762" w:rsidP="00353F35">
      <w:r>
        <w:separator/>
      </w:r>
    </w:p>
  </w:footnote>
  <w:footnote w:type="continuationSeparator" w:id="1">
    <w:p w:rsidR="005D0762" w:rsidRDefault="005D0762" w:rsidP="00353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Layout w:type="fixed"/>
      <w:tblLook w:val="04A0"/>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rsidP="00701AD3">
    <w:pPr>
      <w:pStyle w:val="12"/>
      <w:rPr>
        <w:rFonts w:ascii="Arial Cyr Chuv" w:hAnsi="Arial Cyr Chuv"/>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357"/>
  <w:characterSpacingControl w:val="doNotCompress"/>
  <w:hdrShapeDefaults>
    <o:shapedefaults v:ext="edit" spidmax="15361"/>
  </w:hdrShapeDefaults>
  <w:footnotePr>
    <w:footnote w:id="0"/>
    <w:footnote w:id="1"/>
  </w:footnotePr>
  <w:endnotePr>
    <w:endnote w:id="0"/>
    <w:endnote w:id="1"/>
  </w:endnotePr>
  <w:compat/>
  <w:rsids>
    <w:rsidRoot w:val="00353F35"/>
    <w:rsid w:val="00043079"/>
    <w:rsid w:val="0008043D"/>
    <w:rsid w:val="000A1842"/>
    <w:rsid w:val="000B1F75"/>
    <w:rsid w:val="000D5691"/>
    <w:rsid w:val="000E7832"/>
    <w:rsid w:val="001A0AFC"/>
    <w:rsid w:val="001A4129"/>
    <w:rsid w:val="001C1DF3"/>
    <w:rsid w:val="001F0E0E"/>
    <w:rsid w:val="00231B12"/>
    <w:rsid w:val="00290588"/>
    <w:rsid w:val="002A7E9A"/>
    <w:rsid w:val="002C139B"/>
    <w:rsid w:val="00314E19"/>
    <w:rsid w:val="00353F35"/>
    <w:rsid w:val="003A6FA4"/>
    <w:rsid w:val="004059A5"/>
    <w:rsid w:val="00435D6E"/>
    <w:rsid w:val="005C021D"/>
    <w:rsid w:val="005D0762"/>
    <w:rsid w:val="00603E4F"/>
    <w:rsid w:val="006219B3"/>
    <w:rsid w:val="006264A6"/>
    <w:rsid w:val="00631C2C"/>
    <w:rsid w:val="0065268A"/>
    <w:rsid w:val="00701AD3"/>
    <w:rsid w:val="007207B6"/>
    <w:rsid w:val="00763E0E"/>
    <w:rsid w:val="00794DBC"/>
    <w:rsid w:val="007D6A16"/>
    <w:rsid w:val="00803B55"/>
    <w:rsid w:val="00815259"/>
    <w:rsid w:val="00815E22"/>
    <w:rsid w:val="00824EB7"/>
    <w:rsid w:val="008315DD"/>
    <w:rsid w:val="008F1050"/>
    <w:rsid w:val="00921464"/>
    <w:rsid w:val="00933048"/>
    <w:rsid w:val="0095193D"/>
    <w:rsid w:val="009D0E83"/>
    <w:rsid w:val="009F0A5F"/>
    <w:rsid w:val="00A01DAA"/>
    <w:rsid w:val="00A26973"/>
    <w:rsid w:val="00A769D2"/>
    <w:rsid w:val="00AC676A"/>
    <w:rsid w:val="00B02271"/>
    <w:rsid w:val="00B12B22"/>
    <w:rsid w:val="00B15751"/>
    <w:rsid w:val="00B167EF"/>
    <w:rsid w:val="00B55D91"/>
    <w:rsid w:val="00B57D74"/>
    <w:rsid w:val="00B70DEB"/>
    <w:rsid w:val="00BA6410"/>
    <w:rsid w:val="00BB513B"/>
    <w:rsid w:val="00BF17FB"/>
    <w:rsid w:val="00C30C57"/>
    <w:rsid w:val="00C65BA6"/>
    <w:rsid w:val="00C91829"/>
    <w:rsid w:val="00C97FEA"/>
    <w:rsid w:val="00CC23DF"/>
    <w:rsid w:val="00CD44A8"/>
    <w:rsid w:val="00D5082D"/>
    <w:rsid w:val="00DA36FF"/>
    <w:rsid w:val="00E16B97"/>
    <w:rsid w:val="00E56A6F"/>
    <w:rsid w:val="00E74A59"/>
    <w:rsid w:val="00F24CC5"/>
    <w:rsid w:val="00F54ADD"/>
    <w:rsid w:val="00FA7E7F"/>
    <w:rsid w:val="00FC4107"/>
    <w:rsid w:val="00FE7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14"/>
    <w:uiPriority w:val="99"/>
    <w:unhideWhenUsed/>
    <w:qFormat/>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E7B3E3F536AD17E7723A634FC584B535FCE30E5F8F252FE29D6701C47A357AF5B1D1B27F789C9q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83E7B3E3F536AD17E7723A634FC584B535FCE30E5F8F252FE29D6701C47A357AF5B1D1B27F789C9qC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7865-0DE0-4881-ADD1-5204F756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7440</Words>
  <Characters>42413</Characters>
  <Application>Microsoft Office Word</Application>
  <DocSecurity>4</DocSecurity>
  <Lines>353</Lines>
  <Paragraphs>99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9</cp:lastModifiedBy>
  <cp:revision>2</cp:revision>
  <cp:lastPrinted>2022-12-18T11:43:00Z</cp:lastPrinted>
  <dcterms:created xsi:type="dcterms:W3CDTF">2022-12-18T11:53:00Z</dcterms:created>
  <dcterms:modified xsi:type="dcterms:W3CDTF">2022-12-18T11:53:00Z</dcterms:modified>
  <dc:language>ru-RU</dc:language>
</cp:coreProperties>
</file>