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7"/>
        <w:tblW w:w="0" w:type="auto"/>
        <w:tblLayout w:type="fixed"/>
        <w:tblLook w:val="04A0" w:firstRow="1" w:lastRow="0" w:firstColumn="1" w:lastColumn="0" w:noHBand="0" w:noVBand="1"/>
      </w:tblPr>
      <w:tblGrid>
        <w:gridCol w:w="4531"/>
      </w:tblGrid>
      <w:tr w:rsidR="005B7409">
        <w:tc>
          <w:tcPr>
            <w:tcW w:w="4531" w:type="dxa"/>
            <w:tcBorders>
              <w:top w:val="nil"/>
              <w:left w:val="nil"/>
              <w:bottom w:val="nil"/>
              <w:right w:val="nil"/>
            </w:tcBorders>
          </w:tcPr>
          <w:p w:rsidR="005B7409" w:rsidRDefault="005B7409">
            <w:pPr>
              <w:jc w:val="both"/>
              <w:rPr>
                <w:rFonts w:ascii="Times New Roman" w:hAnsi="Times New Roman"/>
                <w:b/>
                <w:sz w:val="24"/>
              </w:rPr>
            </w:pPr>
          </w:p>
        </w:tc>
      </w:tr>
    </w:tbl>
    <w:p w:rsidR="005B7409" w:rsidRDefault="00805903">
      <w:pPr>
        <w:ind w:firstLine="709"/>
        <w:jc w:val="right"/>
        <w:rPr>
          <w:rFonts w:ascii="Times New Roman" w:hAnsi="Times New Roman"/>
          <w:sz w:val="24"/>
        </w:rPr>
      </w:pPr>
      <w:r>
        <w:rPr>
          <w:rFonts w:ascii="Times New Roman" w:hAnsi="Times New Roman"/>
          <w:sz w:val="24"/>
        </w:rPr>
        <w:t xml:space="preserve">Приложение </w:t>
      </w:r>
    </w:p>
    <w:p w:rsidR="005B7409" w:rsidRDefault="00805903">
      <w:pPr>
        <w:ind w:firstLine="709"/>
        <w:jc w:val="right"/>
        <w:rPr>
          <w:rFonts w:ascii="Times New Roman" w:hAnsi="Times New Roman"/>
          <w:sz w:val="24"/>
        </w:rPr>
      </w:pPr>
      <w:r>
        <w:rPr>
          <w:rFonts w:ascii="Times New Roman" w:hAnsi="Times New Roman"/>
          <w:sz w:val="24"/>
        </w:rPr>
        <w:t xml:space="preserve">к постановлению администрации </w:t>
      </w:r>
    </w:p>
    <w:p w:rsidR="005B7409" w:rsidRDefault="00805903">
      <w:pPr>
        <w:ind w:firstLine="709"/>
        <w:jc w:val="right"/>
        <w:rPr>
          <w:rFonts w:ascii="Times New Roman" w:hAnsi="Times New Roman"/>
          <w:sz w:val="24"/>
        </w:rPr>
      </w:pPr>
      <w:r>
        <w:rPr>
          <w:rFonts w:ascii="Times New Roman" w:hAnsi="Times New Roman"/>
          <w:sz w:val="24"/>
        </w:rPr>
        <w:t xml:space="preserve">Чебоксарского района </w:t>
      </w:r>
    </w:p>
    <w:p w:rsidR="005B7409" w:rsidRDefault="00805903">
      <w:pPr>
        <w:ind w:firstLine="709"/>
        <w:jc w:val="right"/>
        <w:rPr>
          <w:rFonts w:ascii="Times New Roman" w:hAnsi="Times New Roman"/>
          <w:sz w:val="24"/>
        </w:rPr>
      </w:pPr>
      <w:r>
        <w:rPr>
          <w:rFonts w:ascii="Times New Roman" w:hAnsi="Times New Roman"/>
          <w:sz w:val="24"/>
        </w:rPr>
        <w:t>Чувашской Республики</w:t>
      </w:r>
    </w:p>
    <w:p w:rsidR="005B7409" w:rsidRDefault="00805903">
      <w:pPr>
        <w:ind w:firstLine="709"/>
        <w:jc w:val="right"/>
        <w:rPr>
          <w:rFonts w:ascii="Times New Roman" w:hAnsi="Times New Roman"/>
          <w:sz w:val="24"/>
        </w:rPr>
      </w:pPr>
      <w:r>
        <w:rPr>
          <w:rFonts w:ascii="Times New Roman" w:hAnsi="Times New Roman"/>
          <w:sz w:val="24"/>
        </w:rPr>
        <w:t xml:space="preserve">от ______________ №___________ </w:t>
      </w:r>
      <w:bookmarkStart w:id="0" w:name="sub_1000"/>
      <w:bookmarkEnd w:id="0"/>
    </w:p>
    <w:p w:rsidR="005B7409" w:rsidRDefault="005B7409">
      <w:pPr>
        <w:ind w:firstLine="709"/>
        <w:jc w:val="both"/>
        <w:rPr>
          <w:rFonts w:ascii="Times New Roman" w:hAnsi="Times New Roman"/>
          <w:sz w:val="24"/>
        </w:rPr>
      </w:pPr>
    </w:p>
    <w:p w:rsidR="005B7409" w:rsidRDefault="00805903">
      <w:pPr>
        <w:jc w:val="center"/>
        <w:rPr>
          <w:rFonts w:ascii="Times New Roman" w:hAnsi="Times New Roman"/>
          <w:b/>
          <w:sz w:val="24"/>
        </w:rPr>
      </w:pPr>
      <w:r>
        <w:rPr>
          <w:rFonts w:ascii="Times New Roman" w:hAnsi="Times New Roman"/>
          <w:sz w:val="24"/>
        </w:rPr>
        <w:t xml:space="preserve">                                                                       </w:t>
      </w: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5B7409">
      <w:pPr>
        <w:jc w:val="center"/>
        <w:rPr>
          <w:rFonts w:ascii="Times New Roman" w:hAnsi="Times New Roman"/>
          <w:b/>
          <w:sz w:val="24"/>
        </w:rPr>
      </w:pPr>
    </w:p>
    <w:p w:rsidR="005B7409" w:rsidRDefault="00805903">
      <w:pPr>
        <w:ind w:firstLine="567"/>
        <w:jc w:val="center"/>
        <w:rPr>
          <w:rFonts w:ascii="Times New Roman" w:hAnsi="Times New Roman"/>
          <w:b/>
        </w:rPr>
      </w:pPr>
      <w:r>
        <w:rPr>
          <w:rFonts w:ascii="Times New Roman" w:hAnsi="Times New Roman"/>
          <w:b/>
        </w:rPr>
        <w:t>У С Т А В</w:t>
      </w:r>
    </w:p>
    <w:p w:rsidR="005B7409" w:rsidRDefault="00805903">
      <w:pPr>
        <w:pStyle w:val="Centered"/>
        <w:spacing w:line="276" w:lineRule="auto"/>
        <w:ind w:firstLine="567"/>
        <w:rPr>
          <w:rFonts w:ascii="Times New Roman" w:hAnsi="Times New Roman"/>
          <w:b/>
          <w:sz w:val="26"/>
        </w:rPr>
      </w:pPr>
      <w:r>
        <w:rPr>
          <w:rFonts w:ascii="Times New Roman" w:hAnsi="Times New Roman"/>
          <w:b/>
          <w:sz w:val="26"/>
        </w:rPr>
        <w:t xml:space="preserve">Муниципального бюджетного общеобразовательного учреждения </w:t>
      </w:r>
    </w:p>
    <w:p w:rsidR="005B7409" w:rsidRDefault="00805903">
      <w:pPr>
        <w:pStyle w:val="Centered"/>
        <w:spacing w:line="276" w:lineRule="auto"/>
        <w:ind w:firstLine="567"/>
        <w:rPr>
          <w:rFonts w:ascii="Times New Roman" w:hAnsi="Times New Roman"/>
          <w:b/>
          <w:sz w:val="26"/>
        </w:rPr>
      </w:pPr>
      <w:r>
        <w:rPr>
          <w:rFonts w:ascii="Times New Roman" w:hAnsi="Times New Roman"/>
          <w:b/>
          <w:sz w:val="26"/>
        </w:rPr>
        <w:t>«</w:t>
      </w:r>
      <w:proofErr w:type="spellStart"/>
      <w:r>
        <w:rPr>
          <w:rFonts w:ascii="Times New Roman" w:hAnsi="Times New Roman"/>
          <w:b/>
          <w:sz w:val="26"/>
        </w:rPr>
        <w:t>Чемуршинская</w:t>
      </w:r>
      <w:proofErr w:type="spellEnd"/>
      <w:r>
        <w:rPr>
          <w:rFonts w:ascii="Times New Roman" w:hAnsi="Times New Roman"/>
          <w:b/>
          <w:sz w:val="26"/>
        </w:rPr>
        <w:t xml:space="preserve"> основная общеобразовательная школа» </w:t>
      </w:r>
    </w:p>
    <w:p w:rsidR="005B7409" w:rsidRDefault="00805903">
      <w:pPr>
        <w:pStyle w:val="Centered"/>
        <w:spacing w:line="276" w:lineRule="auto"/>
        <w:ind w:firstLine="567"/>
        <w:rPr>
          <w:rFonts w:ascii="Times New Roman" w:hAnsi="Times New Roman"/>
          <w:sz w:val="26"/>
        </w:rPr>
      </w:pPr>
      <w:proofErr w:type="gramStart"/>
      <w:r>
        <w:rPr>
          <w:rFonts w:ascii="Times New Roman" w:hAnsi="Times New Roman"/>
          <w:b/>
          <w:sz w:val="26"/>
        </w:rPr>
        <w:t>Чебоксарского  муниципального</w:t>
      </w:r>
      <w:proofErr w:type="gramEnd"/>
      <w:r>
        <w:rPr>
          <w:rFonts w:ascii="Times New Roman" w:hAnsi="Times New Roman"/>
          <w:b/>
          <w:sz w:val="26"/>
        </w:rPr>
        <w:t xml:space="preserve"> округа Чувашской Республики </w:t>
      </w: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5B7409">
      <w:pPr>
        <w:ind w:firstLine="567"/>
        <w:jc w:val="center"/>
        <w:rPr>
          <w:rFonts w:ascii="Times New Roman" w:hAnsi="Times New Roman"/>
        </w:rPr>
      </w:pPr>
    </w:p>
    <w:p w:rsidR="005B7409" w:rsidRDefault="00805903">
      <w:pPr>
        <w:ind w:firstLine="567"/>
        <w:jc w:val="center"/>
        <w:rPr>
          <w:rFonts w:ascii="Times New Roman" w:hAnsi="Times New Roman"/>
          <w:b/>
        </w:rPr>
      </w:pPr>
      <w:r>
        <w:rPr>
          <w:rFonts w:ascii="Times New Roman" w:hAnsi="Times New Roman"/>
          <w:b/>
        </w:rPr>
        <w:t xml:space="preserve">с. </w:t>
      </w:r>
      <w:proofErr w:type="spellStart"/>
      <w:r>
        <w:rPr>
          <w:rFonts w:ascii="Times New Roman" w:hAnsi="Times New Roman"/>
          <w:b/>
        </w:rPr>
        <w:t>Чемурша</w:t>
      </w:r>
      <w:proofErr w:type="spellEnd"/>
      <w:r>
        <w:rPr>
          <w:rFonts w:ascii="Times New Roman" w:hAnsi="Times New Roman"/>
          <w:b/>
        </w:rPr>
        <w:t>, 2022</w:t>
      </w:r>
    </w:p>
    <w:p w:rsidR="005B7409" w:rsidRDefault="005B7409">
      <w:pPr>
        <w:ind w:firstLine="567"/>
        <w:jc w:val="center"/>
        <w:rPr>
          <w:rFonts w:ascii="Times New Roman" w:hAnsi="Times New Roman"/>
          <w:b/>
        </w:rPr>
      </w:pPr>
    </w:p>
    <w:p w:rsidR="005B7409" w:rsidRDefault="00805903">
      <w:pPr>
        <w:pStyle w:val="ParagraphStyle"/>
        <w:spacing w:line="276" w:lineRule="auto"/>
        <w:ind w:firstLine="567"/>
        <w:jc w:val="center"/>
        <w:rPr>
          <w:rFonts w:ascii="Times New Roman" w:hAnsi="Times New Roman"/>
          <w:b/>
          <w:sz w:val="26"/>
        </w:rPr>
      </w:pPr>
      <w:r>
        <w:rPr>
          <w:rFonts w:ascii="Times New Roman" w:hAnsi="Times New Roman"/>
          <w:b/>
          <w:sz w:val="26"/>
        </w:rPr>
        <w:t>ГЛАВА 1. ОБЩИЕ ПОЛОЖЕНИЯ</w:t>
      </w:r>
    </w:p>
    <w:p w:rsidR="005B7409" w:rsidRDefault="00805903">
      <w:pPr>
        <w:pStyle w:val="ParagraphStyle"/>
        <w:numPr>
          <w:ilvl w:val="0"/>
          <w:numId w:val="1"/>
        </w:numPr>
        <w:tabs>
          <w:tab w:val="left" w:pos="567"/>
          <w:tab w:val="left" w:pos="993"/>
        </w:tabs>
        <w:ind w:left="0" w:firstLine="567"/>
        <w:jc w:val="both"/>
        <w:rPr>
          <w:rFonts w:ascii="Times New Roman" w:hAnsi="Times New Roman"/>
          <w:sz w:val="26"/>
        </w:rPr>
      </w:pPr>
      <w:r>
        <w:rPr>
          <w:rFonts w:ascii="Times New Roman" w:hAnsi="Times New Roman"/>
          <w:sz w:val="26"/>
        </w:rPr>
        <w:t xml:space="preserve"> </w:t>
      </w:r>
      <w:r>
        <w:rPr>
          <w:rFonts w:ascii="Times New Roman" w:hAnsi="Times New Roman"/>
        </w:rPr>
        <w:t>Муниципальное бюджетное общеобразовательное учреждение «</w:t>
      </w:r>
      <w:proofErr w:type="spellStart"/>
      <w:r>
        <w:rPr>
          <w:rFonts w:ascii="Times New Roman" w:hAnsi="Times New Roman"/>
        </w:rPr>
        <w:t>Чемуршинская</w:t>
      </w:r>
      <w:proofErr w:type="spellEnd"/>
      <w:r>
        <w:rPr>
          <w:rFonts w:ascii="Times New Roman" w:hAnsi="Times New Roman"/>
        </w:rPr>
        <w:t xml:space="preserve"> основная общеобразовательная школа» Чебоксарского муниципального округа Чувашской Республики (далее - Учреждение)</w:t>
      </w:r>
      <w:r>
        <w:rPr>
          <w:rFonts w:ascii="Times New Roman" w:hAnsi="Times New Roman"/>
          <w:sz w:val="26"/>
        </w:rPr>
        <w:t xml:space="preserve"> </w:t>
      </w:r>
      <w:r>
        <w:rPr>
          <w:rFonts w:ascii="Times New Roman" w:hAnsi="Times New Roman"/>
        </w:rPr>
        <w:t>создано в</w:t>
      </w:r>
      <w:r>
        <w:rPr>
          <w:rFonts w:ascii="Times New Roman" w:hAnsi="Times New Roman"/>
          <w:sz w:val="26"/>
        </w:rPr>
        <w:t xml:space="preserve"> </w:t>
      </w:r>
      <w:r>
        <w:rPr>
          <w:rFonts w:ascii="Times New Roman" w:hAnsi="Times New Roman"/>
        </w:rPr>
        <w:t>соответствии законодательством Российской Федерации, Постановлением администрации Чебоксарского района Чувашской Республики от 15.06.2011 № 958 «О создании муниципального бюджетного общеобразовательного учреждения «</w:t>
      </w:r>
      <w:proofErr w:type="spellStart"/>
      <w:r>
        <w:rPr>
          <w:rFonts w:ascii="Times New Roman" w:hAnsi="Times New Roman"/>
        </w:rPr>
        <w:t>Чемуршинская</w:t>
      </w:r>
      <w:proofErr w:type="spellEnd"/>
      <w:r>
        <w:rPr>
          <w:rFonts w:ascii="Times New Roman" w:hAnsi="Times New Roman"/>
        </w:rPr>
        <w:t xml:space="preserve"> основная общеобразовательная школа» Чебоксарского района Чувашской Республики».</w:t>
      </w:r>
    </w:p>
    <w:p w:rsidR="005B7409" w:rsidRDefault="00805903">
      <w:pPr>
        <w:pStyle w:val="ParagraphStyle"/>
        <w:numPr>
          <w:ilvl w:val="0"/>
          <w:numId w:val="1"/>
        </w:numPr>
        <w:tabs>
          <w:tab w:val="left" w:pos="567"/>
          <w:tab w:val="left" w:pos="993"/>
        </w:tabs>
        <w:ind w:left="0" w:firstLine="567"/>
        <w:jc w:val="both"/>
        <w:rPr>
          <w:rFonts w:ascii="Times New Roman" w:hAnsi="Times New Roman"/>
          <w:sz w:val="26"/>
        </w:rPr>
      </w:pPr>
      <w:r>
        <w:rPr>
          <w:rFonts w:ascii="Times New Roman" w:hAnsi="Times New Roman"/>
          <w:color w:val="000000" w:themeColor="text1"/>
        </w:rPr>
        <w:t>Учреждение является правопреемником муниципального бюджетного общеобразовательного учреждения «</w:t>
      </w:r>
      <w:proofErr w:type="spellStart"/>
      <w:r>
        <w:rPr>
          <w:rFonts w:ascii="Times New Roman" w:hAnsi="Times New Roman"/>
          <w:color w:val="000000" w:themeColor="text1"/>
        </w:rPr>
        <w:t>Чемуршинская</w:t>
      </w:r>
      <w:proofErr w:type="spellEnd"/>
      <w:r>
        <w:rPr>
          <w:rFonts w:ascii="Times New Roman" w:hAnsi="Times New Roman"/>
          <w:color w:val="000000" w:themeColor="text1"/>
        </w:rPr>
        <w:t xml:space="preserve"> основная общеобразовательная школа» Чебоксарского района Чувашской Республики.</w:t>
      </w:r>
    </w:p>
    <w:p w:rsidR="005B7409" w:rsidRDefault="00805903">
      <w:pPr>
        <w:pStyle w:val="ParagraphStyle"/>
        <w:tabs>
          <w:tab w:val="left" w:pos="567"/>
          <w:tab w:val="left" w:pos="993"/>
        </w:tabs>
        <w:ind w:firstLine="142"/>
        <w:jc w:val="both"/>
        <w:rPr>
          <w:rFonts w:ascii="Times New Roman" w:hAnsi="Times New Roman"/>
        </w:rPr>
      </w:pPr>
      <w:r>
        <w:rPr>
          <w:rFonts w:ascii="Times New Roman" w:hAnsi="Times New Roman"/>
        </w:rPr>
        <w:t xml:space="preserve">      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w:t>
      </w:r>
      <w:proofErr w:type="gramStart"/>
      <w:r>
        <w:rPr>
          <w:rFonts w:ascii="Times New Roman" w:hAnsi="Times New Roman"/>
        </w:rPr>
        <w:t xml:space="preserve">общего  </w:t>
      </w:r>
      <w:proofErr w:type="spellStart"/>
      <w:r>
        <w:rPr>
          <w:rFonts w:ascii="Times New Roman" w:hAnsi="Times New Roman"/>
        </w:rPr>
        <w:t>общего</w:t>
      </w:r>
      <w:proofErr w:type="spellEnd"/>
      <w:proofErr w:type="gramEnd"/>
      <w:r>
        <w:rPr>
          <w:rFonts w:ascii="Times New Roman" w:hAnsi="Times New Roman"/>
        </w:rPr>
        <w:t xml:space="preserve"> образования.</w:t>
      </w:r>
    </w:p>
    <w:p w:rsidR="005B7409" w:rsidRDefault="00805903">
      <w:pPr>
        <w:tabs>
          <w:tab w:val="left" w:pos="0"/>
        </w:tabs>
        <w:ind w:firstLine="567"/>
        <w:jc w:val="both"/>
        <w:rPr>
          <w:rFonts w:ascii="Times New Roman" w:hAnsi="Times New Roman"/>
          <w:sz w:val="24"/>
        </w:rPr>
      </w:pPr>
      <w:r>
        <w:rPr>
          <w:rFonts w:ascii="Times New Roman" w:hAnsi="Times New Roman"/>
          <w:sz w:val="24"/>
        </w:rPr>
        <w:t xml:space="preserve">Организационно-правовая форма – муниципальное </w:t>
      </w:r>
      <w:r w:rsidR="00BF43AB">
        <w:rPr>
          <w:rFonts w:ascii="Times New Roman" w:hAnsi="Times New Roman"/>
          <w:sz w:val="24"/>
        </w:rPr>
        <w:t xml:space="preserve">бюджетное </w:t>
      </w:r>
      <w:r>
        <w:rPr>
          <w:rFonts w:ascii="Times New Roman" w:hAnsi="Times New Roman"/>
          <w:sz w:val="24"/>
        </w:rPr>
        <w:t>учреждение.</w:t>
      </w:r>
    </w:p>
    <w:p w:rsidR="005B7409" w:rsidRDefault="00805903">
      <w:pPr>
        <w:tabs>
          <w:tab w:val="left" w:pos="0"/>
        </w:tabs>
        <w:ind w:firstLine="567"/>
        <w:jc w:val="both"/>
        <w:rPr>
          <w:rFonts w:ascii="Times New Roman" w:hAnsi="Times New Roman"/>
          <w:sz w:val="24"/>
        </w:rPr>
      </w:pPr>
      <w:bookmarkStart w:id="1" w:name="_GoBack"/>
      <w:bookmarkEnd w:id="1"/>
      <w:r>
        <w:rPr>
          <w:rFonts w:ascii="Times New Roman" w:hAnsi="Times New Roman"/>
          <w:sz w:val="24"/>
        </w:rPr>
        <w:t xml:space="preserve">Тип образовательной организации – общеобразовательная организация. </w:t>
      </w:r>
    </w:p>
    <w:p w:rsidR="005B7409" w:rsidRDefault="00805903">
      <w:pPr>
        <w:tabs>
          <w:tab w:val="left" w:pos="0"/>
        </w:tabs>
        <w:ind w:firstLine="567"/>
        <w:jc w:val="both"/>
        <w:rPr>
          <w:rFonts w:ascii="Times New Roman" w:hAnsi="Times New Roman"/>
          <w:sz w:val="24"/>
        </w:rPr>
      </w:pPr>
      <w:r>
        <w:rPr>
          <w:rFonts w:ascii="Times New Roman" w:hAnsi="Times New Roman"/>
          <w:sz w:val="24"/>
        </w:rPr>
        <w:t>Вид – основная общеобразовательная школа.</w:t>
      </w:r>
    </w:p>
    <w:p w:rsidR="005B7409" w:rsidRDefault="00805903">
      <w:pPr>
        <w:pStyle w:val="Textbody"/>
        <w:tabs>
          <w:tab w:val="left" w:pos="567"/>
        </w:tabs>
        <w:spacing w:after="0"/>
        <w:ind w:firstLine="567"/>
        <w:jc w:val="both"/>
      </w:pPr>
      <w:r>
        <w:t xml:space="preserve">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w:t>
      </w:r>
      <w:proofErr w:type="gramStart"/>
      <w:r>
        <w:t>района  Чувашской</w:t>
      </w:r>
      <w:proofErr w:type="gramEnd"/>
      <w:r>
        <w:t xml:space="preserve">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5B7409" w:rsidRDefault="00805903">
      <w:pPr>
        <w:pStyle w:val="26"/>
        <w:spacing w:before="0" w:line="240" w:lineRule="auto"/>
        <w:ind w:right="20" w:firstLine="567"/>
        <w:rPr>
          <w:sz w:val="24"/>
        </w:rPr>
      </w:pPr>
      <w:r>
        <w:rPr>
          <w:sz w:val="24"/>
        </w:rPr>
        <w:tab/>
        <w:t>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образования по основным общеобразовательным программам, по дополнительным общеобразовательным программам на территории муниципального органа.</w:t>
      </w:r>
    </w:p>
    <w:p w:rsidR="005B7409" w:rsidRDefault="00805903">
      <w:pPr>
        <w:pStyle w:val="26"/>
        <w:spacing w:before="0" w:line="240" w:lineRule="auto"/>
        <w:ind w:firstLine="567"/>
        <w:rPr>
          <w:sz w:val="24"/>
        </w:rPr>
      </w:pPr>
      <w:r>
        <w:rPr>
          <w:sz w:val="24"/>
        </w:rPr>
        <w:t>1.3. Наименование Учреждения:</w:t>
      </w:r>
    </w:p>
    <w:p w:rsidR="005B7409" w:rsidRDefault="00805903">
      <w:pPr>
        <w:tabs>
          <w:tab w:val="left" w:pos="0"/>
        </w:tabs>
        <w:ind w:firstLine="567"/>
        <w:jc w:val="both"/>
        <w:rPr>
          <w:rFonts w:ascii="Times New Roman" w:hAnsi="Times New Roman"/>
          <w:sz w:val="24"/>
        </w:rPr>
      </w:pPr>
      <w:r>
        <w:rPr>
          <w:rFonts w:ascii="Times New Roman" w:hAnsi="Times New Roman"/>
          <w:sz w:val="24"/>
        </w:rPr>
        <w:t>Полное официальное наименование Учреждения:</w:t>
      </w:r>
    </w:p>
    <w:p w:rsidR="005B7409" w:rsidRDefault="00805903">
      <w:pPr>
        <w:widowControl w:val="0"/>
        <w:ind w:firstLine="567"/>
        <w:jc w:val="both"/>
        <w:rPr>
          <w:rFonts w:ascii="Times New Roman" w:hAnsi="Times New Roman"/>
          <w:sz w:val="24"/>
        </w:rPr>
      </w:pPr>
      <w:r>
        <w:rPr>
          <w:rFonts w:ascii="Times New Roman" w:hAnsi="Times New Roman"/>
          <w:sz w:val="24"/>
        </w:rPr>
        <w:t>на русском языке: «Муниципальное бюджетное общеобразовательное учреждение «</w:t>
      </w:r>
      <w:proofErr w:type="spellStart"/>
      <w:r>
        <w:rPr>
          <w:rFonts w:ascii="Times New Roman" w:hAnsi="Times New Roman"/>
          <w:sz w:val="24"/>
        </w:rPr>
        <w:t>Чемуршинская</w:t>
      </w:r>
      <w:proofErr w:type="spellEnd"/>
      <w:r>
        <w:rPr>
          <w:rFonts w:ascii="Times New Roman" w:hAnsi="Times New Roman"/>
          <w:sz w:val="24"/>
        </w:rPr>
        <w:t xml:space="preserve"> основная общеобразовательная школа» Чебоксарского муниципального округа Чувашской Республики».</w:t>
      </w:r>
    </w:p>
    <w:p w:rsidR="005B7409" w:rsidRDefault="00805903">
      <w:pPr>
        <w:widowControl w:val="0"/>
        <w:ind w:firstLine="567"/>
        <w:jc w:val="both"/>
        <w:rPr>
          <w:rFonts w:ascii="Times New Roman" w:hAnsi="Times New Roman"/>
          <w:sz w:val="24"/>
        </w:rPr>
      </w:pPr>
      <w:r>
        <w:rPr>
          <w:rFonts w:ascii="Times New Roman" w:hAnsi="Times New Roman"/>
          <w:sz w:val="24"/>
        </w:rPr>
        <w:t>на чувашском языке: «</w:t>
      </w:r>
      <w:proofErr w:type="spellStart"/>
      <w:r>
        <w:rPr>
          <w:rFonts w:ascii="Times New Roman" w:hAnsi="Times New Roman"/>
          <w:sz w:val="24"/>
        </w:rPr>
        <w:t>Пěтемěшле</w:t>
      </w:r>
      <w:proofErr w:type="spellEnd"/>
      <w:r>
        <w:rPr>
          <w:rFonts w:ascii="Times New Roman" w:hAnsi="Times New Roman"/>
          <w:sz w:val="24"/>
        </w:rPr>
        <w:t xml:space="preserve"> </w:t>
      </w:r>
      <w:proofErr w:type="spellStart"/>
      <w:r>
        <w:rPr>
          <w:rFonts w:ascii="Times New Roman" w:hAnsi="Times New Roman"/>
          <w:sz w:val="24"/>
        </w:rPr>
        <w:t>пěлÿ</w:t>
      </w:r>
      <w:proofErr w:type="spellEnd"/>
      <w:r>
        <w:rPr>
          <w:rFonts w:ascii="Times New Roman" w:hAnsi="Times New Roman"/>
          <w:sz w:val="24"/>
        </w:rPr>
        <w:t xml:space="preserve"> </w:t>
      </w:r>
      <w:proofErr w:type="spellStart"/>
      <w:r>
        <w:rPr>
          <w:rFonts w:ascii="Times New Roman" w:hAnsi="Times New Roman"/>
          <w:sz w:val="24"/>
        </w:rPr>
        <w:t>паракан</w:t>
      </w:r>
      <w:proofErr w:type="spellEnd"/>
      <w:r>
        <w:rPr>
          <w:rFonts w:ascii="Times New Roman" w:hAnsi="Times New Roman"/>
          <w:sz w:val="24"/>
        </w:rPr>
        <w:t xml:space="preserve"> </w:t>
      </w:r>
      <w:proofErr w:type="spellStart"/>
      <w:r>
        <w:rPr>
          <w:rFonts w:ascii="Times New Roman" w:hAnsi="Times New Roman"/>
          <w:sz w:val="24"/>
        </w:rPr>
        <w:t>муниципаллă</w:t>
      </w:r>
      <w:proofErr w:type="spellEnd"/>
      <w:r>
        <w:rPr>
          <w:rFonts w:ascii="Times New Roman" w:hAnsi="Times New Roman"/>
          <w:sz w:val="24"/>
        </w:rPr>
        <w:t xml:space="preserve"> бюджет </w:t>
      </w:r>
      <w:proofErr w:type="spellStart"/>
      <w:r>
        <w:rPr>
          <w:rFonts w:ascii="Times New Roman" w:hAnsi="Times New Roman"/>
          <w:sz w:val="24"/>
        </w:rPr>
        <w:t>вěренÿ</w:t>
      </w:r>
      <w:proofErr w:type="spellEnd"/>
      <w:r>
        <w:rPr>
          <w:rFonts w:ascii="Times New Roman" w:hAnsi="Times New Roman"/>
          <w:sz w:val="24"/>
        </w:rPr>
        <w:t xml:space="preserve"> </w:t>
      </w:r>
      <w:proofErr w:type="spellStart"/>
      <w:r>
        <w:rPr>
          <w:rFonts w:ascii="Times New Roman" w:hAnsi="Times New Roman"/>
          <w:sz w:val="24"/>
        </w:rPr>
        <w:t>учрежденийě</w:t>
      </w:r>
      <w:proofErr w:type="spellEnd"/>
      <w:r>
        <w:rPr>
          <w:rFonts w:ascii="Times New Roman" w:hAnsi="Times New Roman"/>
          <w:sz w:val="24"/>
        </w:rPr>
        <w:t xml:space="preserve"> </w:t>
      </w:r>
      <w:proofErr w:type="spellStart"/>
      <w:r>
        <w:rPr>
          <w:rFonts w:ascii="Times New Roman" w:hAnsi="Times New Roman"/>
          <w:sz w:val="24"/>
        </w:rPr>
        <w:t>Чăваш</w:t>
      </w:r>
      <w:proofErr w:type="spellEnd"/>
      <w:r>
        <w:rPr>
          <w:rFonts w:ascii="Times New Roman" w:hAnsi="Times New Roman"/>
          <w:sz w:val="24"/>
        </w:rPr>
        <w:t xml:space="preserve"> </w:t>
      </w:r>
      <w:proofErr w:type="spellStart"/>
      <w:r>
        <w:rPr>
          <w:rFonts w:ascii="Times New Roman" w:hAnsi="Times New Roman"/>
          <w:sz w:val="24"/>
        </w:rPr>
        <w:t>Республикин</w:t>
      </w:r>
      <w:proofErr w:type="spellEnd"/>
      <w:r>
        <w:rPr>
          <w:rFonts w:ascii="Times New Roman" w:hAnsi="Times New Roman"/>
          <w:sz w:val="24"/>
        </w:rPr>
        <w:t xml:space="preserve"> </w:t>
      </w:r>
      <w:proofErr w:type="spellStart"/>
      <w:r>
        <w:rPr>
          <w:rFonts w:ascii="Times New Roman" w:hAnsi="Times New Roman"/>
          <w:sz w:val="24"/>
        </w:rPr>
        <w:t>Шупашкар</w:t>
      </w:r>
      <w:proofErr w:type="spellEnd"/>
      <w:r>
        <w:rPr>
          <w:rFonts w:ascii="Times New Roman" w:hAnsi="Times New Roman"/>
          <w:sz w:val="24"/>
        </w:rPr>
        <w:t xml:space="preserve"> </w:t>
      </w:r>
      <w:proofErr w:type="spellStart"/>
      <w:r>
        <w:rPr>
          <w:rFonts w:ascii="Times New Roman" w:hAnsi="Times New Roman"/>
          <w:sz w:val="24"/>
        </w:rPr>
        <w:t>муниципаллă</w:t>
      </w:r>
      <w:proofErr w:type="spellEnd"/>
      <w:r>
        <w:rPr>
          <w:rFonts w:ascii="Times New Roman" w:hAnsi="Times New Roman"/>
          <w:sz w:val="24"/>
        </w:rPr>
        <w:t xml:space="preserve"> </w:t>
      </w:r>
      <w:proofErr w:type="spellStart"/>
      <w:r>
        <w:rPr>
          <w:rFonts w:ascii="Times New Roman" w:hAnsi="Times New Roman"/>
          <w:sz w:val="24"/>
        </w:rPr>
        <w:t>округěн</w:t>
      </w:r>
      <w:proofErr w:type="spellEnd"/>
      <w:r>
        <w:rPr>
          <w:rFonts w:ascii="Times New Roman" w:hAnsi="Times New Roman"/>
          <w:sz w:val="24"/>
        </w:rPr>
        <w:t xml:space="preserve"> «</w:t>
      </w:r>
      <w:proofErr w:type="spellStart"/>
      <w:r>
        <w:rPr>
          <w:rFonts w:ascii="Times New Roman" w:hAnsi="Times New Roman"/>
          <w:sz w:val="24"/>
        </w:rPr>
        <w:t>Шăмăшри</w:t>
      </w:r>
      <w:proofErr w:type="spellEnd"/>
      <w:r>
        <w:rPr>
          <w:rFonts w:ascii="Times New Roman" w:hAnsi="Times New Roman"/>
          <w:sz w:val="24"/>
        </w:rPr>
        <w:t xml:space="preserve"> </w:t>
      </w:r>
      <w:proofErr w:type="spellStart"/>
      <w:r>
        <w:rPr>
          <w:rFonts w:ascii="Times New Roman" w:hAnsi="Times New Roman"/>
          <w:sz w:val="24"/>
        </w:rPr>
        <w:t>пěтěмěшле</w:t>
      </w:r>
      <w:proofErr w:type="spellEnd"/>
      <w:r>
        <w:rPr>
          <w:rFonts w:ascii="Times New Roman" w:hAnsi="Times New Roman"/>
          <w:sz w:val="24"/>
        </w:rPr>
        <w:t xml:space="preserve"> </w:t>
      </w:r>
      <w:proofErr w:type="spellStart"/>
      <w:r>
        <w:rPr>
          <w:rFonts w:ascii="Times New Roman" w:hAnsi="Times New Roman"/>
          <w:sz w:val="24"/>
        </w:rPr>
        <w:t>пěлÿ</w:t>
      </w:r>
      <w:proofErr w:type="spellEnd"/>
      <w:r>
        <w:rPr>
          <w:rFonts w:ascii="Times New Roman" w:hAnsi="Times New Roman"/>
          <w:sz w:val="24"/>
        </w:rPr>
        <w:t xml:space="preserve"> </w:t>
      </w:r>
      <w:proofErr w:type="spellStart"/>
      <w:r>
        <w:rPr>
          <w:rFonts w:ascii="Times New Roman" w:hAnsi="Times New Roman"/>
          <w:sz w:val="24"/>
        </w:rPr>
        <w:t>паракан</w:t>
      </w:r>
      <w:proofErr w:type="spellEnd"/>
      <w:r>
        <w:rPr>
          <w:rFonts w:ascii="Times New Roman" w:hAnsi="Times New Roman"/>
          <w:sz w:val="24"/>
        </w:rPr>
        <w:t xml:space="preserve"> </w:t>
      </w:r>
      <w:proofErr w:type="spellStart"/>
      <w:r>
        <w:rPr>
          <w:rFonts w:ascii="Times New Roman" w:hAnsi="Times New Roman"/>
          <w:sz w:val="24"/>
        </w:rPr>
        <w:t>тěп</w:t>
      </w:r>
      <w:proofErr w:type="spellEnd"/>
      <w:r>
        <w:rPr>
          <w:rFonts w:ascii="Times New Roman" w:hAnsi="Times New Roman"/>
          <w:sz w:val="24"/>
        </w:rPr>
        <w:t xml:space="preserve"> </w:t>
      </w:r>
      <w:proofErr w:type="spellStart"/>
      <w:r>
        <w:rPr>
          <w:rFonts w:ascii="Times New Roman" w:hAnsi="Times New Roman"/>
          <w:sz w:val="24"/>
        </w:rPr>
        <w:t>шкул</w:t>
      </w:r>
      <w:proofErr w:type="spellEnd"/>
      <w:r>
        <w:rPr>
          <w:rFonts w:ascii="Times New Roman" w:hAnsi="Times New Roman"/>
          <w:sz w:val="24"/>
        </w:rPr>
        <w:t>»».</w:t>
      </w:r>
    </w:p>
    <w:p w:rsidR="005B7409" w:rsidRDefault="00805903">
      <w:pPr>
        <w:widowControl w:val="0"/>
        <w:ind w:firstLine="567"/>
        <w:jc w:val="both"/>
        <w:rPr>
          <w:rFonts w:ascii="Times New Roman" w:hAnsi="Times New Roman"/>
          <w:sz w:val="24"/>
        </w:rPr>
      </w:pPr>
      <w:r>
        <w:rPr>
          <w:rFonts w:ascii="Times New Roman" w:hAnsi="Times New Roman"/>
          <w:sz w:val="24"/>
        </w:rPr>
        <w:t xml:space="preserve">Сокращенное: </w:t>
      </w:r>
    </w:p>
    <w:p w:rsidR="005B7409" w:rsidRDefault="00805903">
      <w:pPr>
        <w:widowControl w:val="0"/>
        <w:ind w:firstLine="567"/>
        <w:jc w:val="both"/>
        <w:rPr>
          <w:rFonts w:ascii="Times New Roman" w:hAnsi="Times New Roman"/>
          <w:sz w:val="24"/>
        </w:rPr>
      </w:pPr>
      <w:r>
        <w:rPr>
          <w:rFonts w:ascii="Times New Roman" w:hAnsi="Times New Roman"/>
          <w:sz w:val="24"/>
        </w:rPr>
        <w:t>на русском языке: МБОУ «</w:t>
      </w:r>
      <w:proofErr w:type="spellStart"/>
      <w:r>
        <w:rPr>
          <w:rFonts w:ascii="Times New Roman" w:hAnsi="Times New Roman"/>
          <w:sz w:val="24"/>
        </w:rPr>
        <w:t>Чемуршинская</w:t>
      </w:r>
      <w:proofErr w:type="spellEnd"/>
      <w:r>
        <w:rPr>
          <w:rFonts w:ascii="Times New Roman" w:hAnsi="Times New Roman"/>
          <w:sz w:val="24"/>
        </w:rPr>
        <w:t xml:space="preserve"> ООШ» Чебоксарского муниципального округа Чувашской Республики.</w:t>
      </w:r>
    </w:p>
    <w:p w:rsidR="005B7409" w:rsidRDefault="00805903">
      <w:pPr>
        <w:widowControl w:val="0"/>
        <w:ind w:firstLine="567"/>
        <w:jc w:val="both"/>
        <w:rPr>
          <w:rFonts w:ascii="Times New Roman" w:hAnsi="Times New Roman"/>
          <w:sz w:val="24"/>
        </w:rPr>
      </w:pPr>
      <w:r>
        <w:rPr>
          <w:rFonts w:ascii="Times New Roman" w:hAnsi="Times New Roman"/>
          <w:sz w:val="24"/>
        </w:rPr>
        <w:t xml:space="preserve">на чувашском языке: ППП МПВБУ </w:t>
      </w:r>
      <w:proofErr w:type="spellStart"/>
      <w:r>
        <w:rPr>
          <w:rFonts w:ascii="Times New Roman" w:hAnsi="Times New Roman"/>
          <w:sz w:val="24"/>
        </w:rPr>
        <w:t>Чăваш</w:t>
      </w:r>
      <w:proofErr w:type="spellEnd"/>
      <w:r>
        <w:rPr>
          <w:rFonts w:ascii="Times New Roman" w:hAnsi="Times New Roman"/>
          <w:sz w:val="24"/>
        </w:rPr>
        <w:t xml:space="preserve"> </w:t>
      </w:r>
      <w:proofErr w:type="spellStart"/>
      <w:r>
        <w:rPr>
          <w:rFonts w:ascii="Times New Roman" w:hAnsi="Times New Roman"/>
          <w:sz w:val="24"/>
        </w:rPr>
        <w:t>Республикин</w:t>
      </w:r>
      <w:proofErr w:type="spellEnd"/>
      <w:r>
        <w:rPr>
          <w:rFonts w:ascii="Times New Roman" w:hAnsi="Times New Roman"/>
          <w:sz w:val="24"/>
        </w:rPr>
        <w:t xml:space="preserve"> </w:t>
      </w:r>
      <w:proofErr w:type="spellStart"/>
      <w:r>
        <w:rPr>
          <w:rFonts w:ascii="Times New Roman" w:hAnsi="Times New Roman"/>
          <w:sz w:val="24"/>
        </w:rPr>
        <w:t>Шупашкар</w:t>
      </w:r>
      <w:proofErr w:type="spellEnd"/>
      <w:r>
        <w:rPr>
          <w:rFonts w:ascii="Times New Roman" w:hAnsi="Times New Roman"/>
          <w:sz w:val="24"/>
        </w:rPr>
        <w:t xml:space="preserve"> </w:t>
      </w:r>
      <w:proofErr w:type="spellStart"/>
      <w:r>
        <w:rPr>
          <w:rFonts w:ascii="Times New Roman" w:hAnsi="Times New Roman"/>
          <w:sz w:val="24"/>
        </w:rPr>
        <w:t>муниципаллă</w:t>
      </w:r>
      <w:proofErr w:type="spellEnd"/>
      <w:r>
        <w:rPr>
          <w:rFonts w:ascii="Times New Roman" w:hAnsi="Times New Roman"/>
          <w:sz w:val="24"/>
        </w:rPr>
        <w:t xml:space="preserve"> </w:t>
      </w:r>
      <w:proofErr w:type="spellStart"/>
      <w:r>
        <w:rPr>
          <w:rFonts w:ascii="Times New Roman" w:hAnsi="Times New Roman"/>
          <w:sz w:val="24"/>
        </w:rPr>
        <w:t>округě</w:t>
      </w:r>
      <w:proofErr w:type="gramStart"/>
      <w:r>
        <w:rPr>
          <w:rFonts w:ascii="Times New Roman" w:hAnsi="Times New Roman"/>
          <w:sz w:val="24"/>
        </w:rPr>
        <w:t>н</w:t>
      </w:r>
      <w:proofErr w:type="spellEnd"/>
      <w:r>
        <w:rPr>
          <w:rFonts w:ascii="Times New Roman" w:hAnsi="Times New Roman"/>
          <w:sz w:val="24"/>
        </w:rPr>
        <w:t xml:space="preserve">  «</w:t>
      </w:r>
      <w:proofErr w:type="spellStart"/>
      <w:proofErr w:type="gramEnd"/>
      <w:r>
        <w:rPr>
          <w:rFonts w:ascii="Times New Roman" w:hAnsi="Times New Roman"/>
          <w:sz w:val="24"/>
        </w:rPr>
        <w:t>Шăмăшри</w:t>
      </w:r>
      <w:proofErr w:type="spellEnd"/>
      <w:r>
        <w:rPr>
          <w:rFonts w:ascii="Times New Roman" w:hAnsi="Times New Roman"/>
          <w:sz w:val="24"/>
        </w:rPr>
        <w:t xml:space="preserve"> </w:t>
      </w:r>
      <w:proofErr w:type="spellStart"/>
      <w:r>
        <w:rPr>
          <w:rFonts w:ascii="Times New Roman" w:hAnsi="Times New Roman"/>
          <w:sz w:val="24"/>
        </w:rPr>
        <w:t>тěп</w:t>
      </w:r>
      <w:proofErr w:type="spellEnd"/>
      <w:r>
        <w:rPr>
          <w:rFonts w:ascii="Times New Roman" w:hAnsi="Times New Roman"/>
          <w:sz w:val="24"/>
        </w:rPr>
        <w:t xml:space="preserve"> </w:t>
      </w:r>
      <w:proofErr w:type="spellStart"/>
      <w:r>
        <w:rPr>
          <w:rFonts w:ascii="Times New Roman" w:hAnsi="Times New Roman"/>
          <w:sz w:val="24"/>
        </w:rPr>
        <w:t>шкул</w:t>
      </w:r>
      <w:proofErr w:type="spellEnd"/>
      <w:r>
        <w:rPr>
          <w:rFonts w:ascii="Times New Roman" w:hAnsi="Times New Roman"/>
          <w:sz w:val="24"/>
        </w:rPr>
        <w:t>».</w:t>
      </w:r>
    </w:p>
    <w:p w:rsidR="005B7409" w:rsidRDefault="00805903">
      <w:pPr>
        <w:ind w:firstLine="709"/>
        <w:jc w:val="both"/>
        <w:rPr>
          <w:rFonts w:ascii="Times New Roman" w:hAnsi="Times New Roman"/>
          <w:sz w:val="24"/>
        </w:rPr>
      </w:pPr>
      <w:r>
        <w:rPr>
          <w:rFonts w:ascii="Times New Roman" w:hAnsi="Times New Roman"/>
          <w:sz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5B7409" w:rsidRDefault="00805903">
      <w:pPr>
        <w:tabs>
          <w:tab w:val="left" w:pos="0"/>
        </w:tabs>
        <w:ind w:left="284" w:firstLine="283"/>
        <w:jc w:val="both"/>
        <w:rPr>
          <w:rFonts w:ascii="Times New Roman" w:hAnsi="Times New Roman"/>
          <w:sz w:val="24"/>
        </w:rPr>
      </w:pPr>
      <w:r>
        <w:rPr>
          <w:rFonts w:ascii="Times New Roman" w:hAnsi="Times New Roman"/>
          <w:sz w:val="24"/>
        </w:rPr>
        <w:t xml:space="preserve">1.4. Место нахождения Учреждения </w:t>
      </w:r>
    </w:p>
    <w:p w:rsidR="005B7409" w:rsidRDefault="00805903">
      <w:pPr>
        <w:widowControl w:val="0"/>
        <w:ind w:firstLine="567"/>
        <w:jc w:val="both"/>
        <w:rPr>
          <w:rFonts w:ascii="Times New Roman" w:hAnsi="Times New Roman"/>
          <w:sz w:val="24"/>
          <w:highlight w:val="yellow"/>
        </w:rPr>
      </w:pPr>
      <w:r>
        <w:rPr>
          <w:rFonts w:ascii="Times New Roman" w:hAnsi="Times New Roman"/>
          <w:sz w:val="24"/>
        </w:rPr>
        <w:t xml:space="preserve">Юридический адрес: </w:t>
      </w:r>
      <w:r>
        <w:rPr>
          <w:rFonts w:ascii="Times New Roman" w:hAnsi="Times New Roman"/>
          <w:sz w:val="24"/>
          <w:highlight w:val="white"/>
        </w:rPr>
        <w:t xml:space="preserve">428011, Чувашская Республика, Чебоксарский район, с </w:t>
      </w:r>
      <w:proofErr w:type="spellStart"/>
      <w:r>
        <w:rPr>
          <w:rFonts w:ascii="Times New Roman" w:hAnsi="Times New Roman"/>
          <w:sz w:val="24"/>
          <w:highlight w:val="white"/>
        </w:rPr>
        <w:t>Чемурша</w:t>
      </w:r>
      <w:proofErr w:type="spellEnd"/>
      <w:r>
        <w:rPr>
          <w:rFonts w:ascii="Times New Roman" w:hAnsi="Times New Roman"/>
          <w:sz w:val="24"/>
          <w:highlight w:val="white"/>
        </w:rPr>
        <w:t xml:space="preserve">, </w:t>
      </w:r>
      <w:proofErr w:type="spellStart"/>
      <w:r>
        <w:rPr>
          <w:rFonts w:ascii="Times New Roman" w:hAnsi="Times New Roman"/>
          <w:sz w:val="24"/>
          <w:highlight w:val="white"/>
        </w:rPr>
        <w:t>ул.Магазинная</w:t>
      </w:r>
      <w:proofErr w:type="spellEnd"/>
      <w:r>
        <w:rPr>
          <w:rFonts w:ascii="Times New Roman" w:hAnsi="Times New Roman"/>
          <w:sz w:val="24"/>
          <w:highlight w:val="white"/>
        </w:rPr>
        <w:t>, 62-А</w:t>
      </w:r>
    </w:p>
    <w:p w:rsidR="005B7409" w:rsidRDefault="00805903">
      <w:pPr>
        <w:widowControl w:val="0"/>
        <w:ind w:firstLine="567"/>
        <w:jc w:val="both"/>
        <w:rPr>
          <w:rFonts w:ascii="Times New Roman" w:hAnsi="Times New Roman"/>
          <w:sz w:val="24"/>
        </w:rPr>
      </w:pPr>
      <w:r>
        <w:rPr>
          <w:rFonts w:ascii="Times New Roman" w:hAnsi="Times New Roman"/>
          <w:sz w:val="24"/>
        </w:rPr>
        <w:t>Фактический адрес: 4</w:t>
      </w:r>
      <w:r>
        <w:rPr>
          <w:rFonts w:ascii="Times New Roman" w:hAnsi="Times New Roman"/>
          <w:sz w:val="24"/>
          <w:highlight w:val="white"/>
        </w:rPr>
        <w:t xml:space="preserve">28011, Чувашская Республика, Чебоксарский район, с </w:t>
      </w:r>
      <w:proofErr w:type="spellStart"/>
      <w:r>
        <w:rPr>
          <w:rFonts w:ascii="Times New Roman" w:hAnsi="Times New Roman"/>
          <w:sz w:val="24"/>
          <w:highlight w:val="white"/>
        </w:rPr>
        <w:t>Чемурша</w:t>
      </w:r>
      <w:proofErr w:type="spellEnd"/>
      <w:r>
        <w:rPr>
          <w:rFonts w:ascii="Times New Roman" w:hAnsi="Times New Roman"/>
          <w:sz w:val="24"/>
          <w:highlight w:val="white"/>
        </w:rPr>
        <w:t xml:space="preserve">, </w:t>
      </w:r>
      <w:proofErr w:type="spellStart"/>
      <w:r>
        <w:rPr>
          <w:rFonts w:ascii="Times New Roman" w:hAnsi="Times New Roman"/>
          <w:sz w:val="24"/>
          <w:highlight w:val="white"/>
        </w:rPr>
        <w:t>ул.Магазинная</w:t>
      </w:r>
      <w:proofErr w:type="spellEnd"/>
      <w:r>
        <w:rPr>
          <w:rFonts w:ascii="Times New Roman" w:hAnsi="Times New Roman"/>
          <w:sz w:val="24"/>
          <w:highlight w:val="white"/>
        </w:rPr>
        <w:t>, 62-А.</w:t>
      </w:r>
    </w:p>
    <w:p w:rsidR="005B7409" w:rsidRDefault="00805903">
      <w:pPr>
        <w:widowControl w:val="0"/>
        <w:ind w:firstLine="567"/>
        <w:jc w:val="both"/>
        <w:rPr>
          <w:rFonts w:ascii="Times New Roman" w:hAnsi="Times New Roman"/>
          <w:sz w:val="24"/>
        </w:rPr>
      </w:pPr>
      <w:r>
        <w:rPr>
          <w:rFonts w:ascii="Times New Roman" w:hAnsi="Times New Roman"/>
          <w:sz w:val="24"/>
        </w:rPr>
        <w:t>1.5. Образовательная деятельность осуществляется по следующему адресу: 4</w:t>
      </w:r>
      <w:r>
        <w:rPr>
          <w:rFonts w:ascii="Times New Roman" w:hAnsi="Times New Roman"/>
          <w:sz w:val="24"/>
          <w:highlight w:val="white"/>
        </w:rPr>
        <w:t xml:space="preserve">28011, </w:t>
      </w:r>
      <w:r>
        <w:rPr>
          <w:rFonts w:ascii="Times New Roman" w:hAnsi="Times New Roman"/>
          <w:sz w:val="24"/>
          <w:highlight w:val="white"/>
        </w:rPr>
        <w:lastRenderedPageBreak/>
        <w:t xml:space="preserve">Чувашская Республика, Чебоксарский район, с </w:t>
      </w:r>
      <w:proofErr w:type="spellStart"/>
      <w:r>
        <w:rPr>
          <w:rFonts w:ascii="Times New Roman" w:hAnsi="Times New Roman"/>
          <w:sz w:val="24"/>
          <w:highlight w:val="white"/>
        </w:rPr>
        <w:t>Чемурша</w:t>
      </w:r>
      <w:proofErr w:type="spellEnd"/>
      <w:r>
        <w:rPr>
          <w:rFonts w:ascii="Times New Roman" w:hAnsi="Times New Roman"/>
          <w:sz w:val="24"/>
          <w:highlight w:val="white"/>
        </w:rPr>
        <w:t xml:space="preserve">, </w:t>
      </w:r>
      <w:proofErr w:type="spellStart"/>
      <w:r>
        <w:rPr>
          <w:rFonts w:ascii="Times New Roman" w:hAnsi="Times New Roman"/>
          <w:sz w:val="24"/>
          <w:highlight w:val="white"/>
        </w:rPr>
        <w:t>ул.Магазинная</w:t>
      </w:r>
      <w:proofErr w:type="spellEnd"/>
      <w:r>
        <w:rPr>
          <w:rFonts w:ascii="Times New Roman" w:hAnsi="Times New Roman"/>
          <w:sz w:val="24"/>
          <w:highlight w:val="white"/>
        </w:rPr>
        <w:t>, 62-А.</w:t>
      </w:r>
    </w:p>
    <w:p w:rsidR="005B7409" w:rsidRDefault="00805903">
      <w:pPr>
        <w:pStyle w:val="Textbody"/>
        <w:tabs>
          <w:tab w:val="left" w:pos="0"/>
          <w:tab w:val="left" w:pos="284"/>
          <w:tab w:val="left" w:pos="851"/>
          <w:tab w:val="left" w:pos="1134"/>
        </w:tabs>
        <w:spacing w:after="0"/>
        <w:ind w:firstLine="567"/>
        <w:jc w:val="both"/>
      </w:pPr>
      <w:r>
        <w:t>1.6. Учредителем Учреждения и собственником его имущества является муниципальное образование – Чебоксарский муниципальный округ</w:t>
      </w:r>
      <w:r>
        <w:rPr>
          <w:color w:val="FF0000"/>
        </w:rPr>
        <w:t xml:space="preserve"> </w:t>
      </w:r>
      <w:r>
        <w:t xml:space="preserve">Чувашской Республики (далее по тексту - Учредитель). </w:t>
      </w:r>
    </w:p>
    <w:p w:rsidR="005B7409" w:rsidRDefault="00805903">
      <w:pPr>
        <w:pStyle w:val="Textbody"/>
        <w:tabs>
          <w:tab w:val="left" w:pos="0"/>
          <w:tab w:val="left" w:pos="284"/>
          <w:tab w:val="left" w:pos="851"/>
          <w:tab w:val="left" w:pos="1134"/>
        </w:tabs>
        <w:spacing w:after="0"/>
        <w:ind w:firstLine="567"/>
        <w:jc w:val="both"/>
      </w:pPr>
      <w:r>
        <w:t>Учреждение находится в ведении муниципального образования – Чебоксарского муниципального округа Чувашской Республики.</w:t>
      </w:r>
    </w:p>
    <w:p w:rsidR="005B7409" w:rsidRDefault="00805903">
      <w:pPr>
        <w:pStyle w:val="Textbody"/>
        <w:tabs>
          <w:tab w:val="left" w:pos="0"/>
          <w:tab w:val="left" w:pos="284"/>
          <w:tab w:val="left" w:pos="851"/>
          <w:tab w:val="left" w:pos="1134"/>
        </w:tabs>
        <w:spacing w:after="0"/>
        <w:ind w:firstLine="567"/>
        <w:jc w:val="both"/>
      </w:pPr>
      <w:r>
        <w:t xml:space="preserve"> Функции и полномочия Учредителя Учреждения от имени Чебоксарского муниципального округа осуществляет Администрация Чебоксарского муниципального округа Чувашской Республики.  </w:t>
      </w:r>
    </w:p>
    <w:p w:rsidR="005B7409" w:rsidRDefault="00805903">
      <w:pPr>
        <w:pStyle w:val="Textbody"/>
        <w:tabs>
          <w:tab w:val="left" w:pos="0"/>
          <w:tab w:val="left" w:pos="284"/>
          <w:tab w:val="left" w:pos="851"/>
          <w:tab w:val="left" w:pos="1134"/>
        </w:tabs>
        <w:spacing w:after="0"/>
        <w:ind w:firstLine="567"/>
        <w:jc w:val="both"/>
      </w:pPr>
      <w:r>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5B7409" w:rsidRDefault="00805903">
      <w:pPr>
        <w:pStyle w:val="26"/>
        <w:spacing w:before="0" w:line="240" w:lineRule="auto"/>
        <w:ind w:right="40" w:firstLine="567"/>
        <w:rPr>
          <w:sz w:val="24"/>
        </w:rPr>
      </w:pPr>
      <w:r>
        <w:rPr>
          <w:sz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5B7409" w:rsidRDefault="00805903">
      <w:pPr>
        <w:pStyle w:val="26"/>
        <w:tabs>
          <w:tab w:val="left" w:pos="1134"/>
        </w:tabs>
        <w:spacing w:before="0" w:line="240" w:lineRule="auto"/>
        <w:ind w:right="40" w:firstLine="567"/>
        <w:rPr>
          <w:sz w:val="24"/>
        </w:rPr>
      </w:pPr>
      <w:r>
        <w:rPr>
          <w:sz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5B7409" w:rsidRDefault="00805903">
      <w:pPr>
        <w:pStyle w:val="26"/>
        <w:tabs>
          <w:tab w:val="left" w:pos="993"/>
          <w:tab w:val="left" w:pos="1276"/>
        </w:tabs>
        <w:spacing w:before="0" w:line="240" w:lineRule="auto"/>
        <w:ind w:right="40" w:firstLine="567"/>
        <w:rPr>
          <w:sz w:val="24"/>
        </w:rPr>
      </w:pPr>
      <w:r>
        <w:rPr>
          <w:sz w:val="24"/>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5B7409" w:rsidRDefault="00805903">
      <w:pPr>
        <w:pStyle w:val="26"/>
        <w:tabs>
          <w:tab w:val="left" w:pos="1134"/>
          <w:tab w:val="left" w:pos="1667"/>
        </w:tabs>
        <w:spacing w:before="0" w:line="240" w:lineRule="auto"/>
        <w:ind w:right="40" w:firstLine="567"/>
        <w:rPr>
          <w:sz w:val="24"/>
        </w:rPr>
      </w:pPr>
      <w:r>
        <w:rPr>
          <w:sz w:val="24"/>
        </w:rPr>
        <w:t>1.10. Учреждение осуществляет свою деятельность в соответствии с Конституцией Российской Федерации, Федеральным законом от 29.12.2012 №273-ФЭ «Об образовании в Российской Федерации», Федеральным законом от 12.01.1996</w:t>
      </w:r>
      <w:r>
        <w:rPr>
          <w:sz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муниципального образования -  Чебоксарский муниципальный округ Чувашской Республики, настоящим Уставом и локальными нормативными актами Учреждения.</w:t>
      </w:r>
    </w:p>
    <w:p w:rsidR="005B7409" w:rsidRDefault="00805903">
      <w:pPr>
        <w:pStyle w:val="26"/>
        <w:tabs>
          <w:tab w:val="left" w:pos="1134"/>
          <w:tab w:val="left" w:pos="1667"/>
        </w:tabs>
        <w:spacing w:before="0" w:line="240" w:lineRule="auto"/>
        <w:ind w:right="40" w:firstLine="567"/>
        <w:rPr>
          <w:sz w:val="24"/>
        </w:rPr>
      </w:pPr>
      <w:r>
        <w:rPr>
          <w:sz w:val="24"/>
        </w:rPr>
        <w:t>1.11. Право на ведение образовательной деятельности возникает у Учреждения с момента выдачи ему лицензии.</w:t>
      </w:r>
    </w:p>
    <w:p w:rsidR="005B7409" w:rsidRDefault="00805903">
      <w:pPr>
        <w:pStyle w:val="26"/>
        <w:spacing w:before="0" w:line="240" w:lineRule="auto"/>
        <w:ind w:right="40" w:firstLine="567"/>
        <w:rPr>
          <w:sz w:val="24"/>
        </w:rPr>
      </w:pPr>
      <w:r>
        <w:rPr>
          <w:sz w:val="24"/>
        </w:rPr>
        <w:t>1.12. Учреждение проходит государственную аккредитацию в порядке, установленным действующим законодательством.</w:t>
      </w:r>
    </w:p>
    <w:p w:rsidR="005B7409" w:rsidRDefault="00805903">
      <w:pPr>
        <w:pStyle w:val="26"/>
        <w:spacing w:before="0" w:line="240" w:lineRule="auto"/>
        <w:ind w:right="40" w:firstLine="567"/>
        <w:rPr>
          <w:sz w:val="24"/>
        </w:rPr>
      </w:pPr>
      <w:r>
        <w:rPr>
          <w:sz w:val="24"/>
        </w:rPr>
        <w:t>1.13. Режим работы Учреждения устанавливается локальными актами.</w:t>
      </w:r>
    </w:p>
    <w:p w:rsidR="005B7409" w:rsidRDefault="00805903">
      <w:pPr>
        <w:pStyle w:val="26"/>
        <w:spacing w:before="0" w:line="240" w:lineRule="auto"/>
        <w:ind w:right="40" w:firstLine="567"/>
        <w:rPr>
          <w:sz w:val="24"/>
        </w:rPr>
      </w:pPr>
      <w:r>
        <w:rPr>
          <w:sz w:val="24"/>
        </w:rPr>
        <w:t>Нерабочие дни: суббота, воскресенье, а также праздничные дни, установленные законодательством Российской Федерации.</w:t>
      </w:r>
    </w:p>
    <w:p w:rsidR="005B7409" w:rsidRDefault="00805903">
      <w:pPr>
        <w:pStyle w:val="ParagraphStyle"/>
        <w:tabs>
          <w:tab w:val="left" w:pos="993"/>
        </w:tabs>
        <w:ind w:firstLine="567"/>
        <w:jc w:val="both"/>
        <w:rPr>
          <w:rFonts w:ascii="Times New Roman" w:hAnsi="Times New Roman"/>
        </w:rPr>
      </w:pPr>
      <w:r>
        <w:rPr>
          <w:rFonts w:ascii="Times New Roman" w:hAnsi="Times New Roman"/>
        </w:rPr>
        <w:t>1.14.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5B7409" w:rsidRDefault="00805903">
      <w:pPr>
        <w:pStyle w:val="26"/>
        <w:spacing w:before="0" w:line="240" w:lineRule="auto"/>
        <w:ind w:right="20" w:firstLine="567"/>
        <w:rPr>
          <w:sz w:val="24"/>
        </w:rPr>
      </w:pPr>
      <w:r>
        <w:rPr>
          <w:sz w:val="24"/>
        </w:rPr>
        <w:t>1.15. В Учреждении не допускается создание и деятельность политических партий, религиозных организаций (объединений).</w:t>
      </w:r>
    </w:p>
    <w:p w:rsidR="005B7409" w:rsidRDefault="00805903">
      <w:pPr>
        <w:pStyle w:val="26"/>
        <w:tabs>
          <w:tab w:val="left" w:pos="5406"/>
        </w:tabs>
        <w:spacing w:before="0" w:line="240" w:lineRule="auto"/>
        <w:ind w:firstLine="567"/>
        <w:rPr>
          <w:sz w:val="24"/>
        </w:rPr>
      </w:pPr>
      <w:r>
        <w:rPr>
          <w:sz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B7409" w:rsidRDefault="00805903">
      <w:pPr>
        <w:pStyle w:val="26"/>
        <w:spacing w:before="0" w:line="240" w:lineRule="auto"/>
        <w:ind w:right="20" w:firstLine="567"/>
        <w:rPr>
          <w:sz w:val="24"/>
        </w:rPr>
      </w:pPr>
      <w:r>
        <w:rPr>
          <w:sz w:val="24"/>
        </w:rPr>
        <w:t>1.16. По инициативе обучающихся в Учреждении могут создаваться детские общественные объединения.</w:t>
      </w:r>
    </w:p>
    <w:p w:rsidR="005B7409" w:rsidRDefault="00805903">
      <w:pPr>
        <w:pStyle w:val="26"/>
        <w:tabs>
          <w:tab w:val="left" w:pos="3366"/>
        </w:tabs>
        <w:spacing w:before="0" w:line="240" w:lineRule="auto"/>
        <w:ind w:firstLine="567"/>
        <w:rPr>
          <w:sz w:val="24"/>
        </w:rPr>
      </w:pPr>
      <w:r>
        <w:rPr>
          <w:sz w:val="24"/>
        </w:rPr>
        <w:t xml:space="preserve">1.17. Учреждение формирует открытые и общедоступные информационные ресурсы, содержащие информацию о деятельности Учреждения, и обеспечивают доступ к таким </w:t>
      </w:r>
      <w:r>
        <w:rPr>
          <w:sz w:val="24"/>
        </w:rPr>
        <w:lastRenderedPageBreak/>
        <w:t>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5B7409" w:rsidRDefault="00805903">
      <w:pPr>
        <w:pStyle w:val="26"/>
        <w:tabs>
          <w:tab w:val="left" w:pos="1298"/>
        </w:tabs>
        <w:spacing w:before="0" w:line="240" w:lineRule="auto"/>
        <w:ind w:right="20" w:firstLine="567"/>
        <w:rPr>
          <w:sz w:val="24"/>
        </w:rPr>
      </w:pPr>
      <w:r>
        <w:rPr>
          <w:sz w:val="24"/>
        </w:rPr>
        <w:t>1.18.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5B7409" w:rsidRDefault="00805903">
      <w:pPr>
        <w:pStyle w:val="26"/>
        <w:spacing w:before="0" w:line="240" w:lineRule="auto"/>
        <w:ind w:right="20" w:firstLine="567"/>
        <w:rPr>
          <w:sz w:val="24"/>
        </w:rPr>
      </w:pPr>
      <w:r>
        <w:rPr>
          <w:sz w:val="24"/>
        </w:rPr>
        <w:t>1.19. Приём на обучение в Учреждение по образовательным программам начального общего, основного общего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5B7409" w:rsidRDefault="00805903">
      <w:pPr>
        <w:pStyle w:val="26"/>
        <w:spacing w:before="0" w:line="240" w:lineRule="auto"/>
        <w:ind w:right="20" w:firstLine="567"/>
        <w:rPr>
          <w:sz w:val="24"/>
        </w:rPr>
      </w:pPr>
      <w:r>
        <w:rPr>
          <w:sz w:val="24"/>
        </w:rPr>
        <w:t>1.20. Правила приема в Учреждение на</w:t>
      </w:r>
      <w:r>
        <w:rPr>
          <w:sz w:val="24"/>
        </w:rPr>
        <w:tab/>
        <w:t>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5B7409" w:rsidRDefault="00805903">
      <w:pPr>
        <w:pStyle w:val="26"/>
        <w:spacing w:before="0" w:line="240" w:lineRule="auto"/>
        <w:ind w:right="20" w:firstLine="567"/>
        <w:rPr>
          <w:sz w:val="24"/>
        </w:rPr>
      </w:pPr>
      <w:r>
        <w:rPr>
          <w:sz w:val="24"/>
        </w:rPr>
        <w:t>1.21. Учреждение вправе иметь собственные печатные и электронные издания.</w:t>
      </w:r>
    </w:p>
    <w:p w:rsidR="005B7409" w:rsidRDefault="00805903">
      <w:pPr>
        <w:pStyle w:val="26"/>
        <w:tabs>
          <w:tab w:val="left" w:pos="4959"/>
          <w:tab w:val="right" w:pos="9356"/>
        </w:tabs>
        <w:spacing w:before="0" w:line="240" w:lineRule="auto"/>
        <w:ind w:right="20" w:firstLine="567"/>
        <w:rPr>
          <w:sz w:val="24"/>
        </w:rPr>
      </w:pPr>
      <w:r>
        <w:rPr>
          <w:sz w:val="24"/>
        </w:rPr>
        <w:t>1.22.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5B7409" w:rsidRDefault="00805903">
      <w:pPr>
        <w:pStyle w:val="26"/>
        <w:tabs>
          <w:tab w:val="left" w:pos="4959"/>
          <w:tab w:val="right" w:pos="9356"/>
        </w:tabs>
        <w:spacing w:before="0" w:line="240" w:lineRule="auto"/>
        <w:ind w:right="20" w:firstLine="567"/>
        <w:rPr>
          <w:sz w:val="24"/>
        </w:rPr>
      </w:pPr>
      <w:r>
        <w:rPr>
          <w:color w:val="0D0D0D"/>
          <w:sz w:val="24"/>
        </w:rPr>
        <w:t>1.23.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5B7409" w:rsidRDefault="00805903">
      <w:pPr>
        <w:pStyle w:val="afc"/>
        <w:spacing w:after="0" w:line="240" w:lineRule="auto"/>
        <w:ind w:left="0" w:firstLine="567"/>
        <w:jc w:val="both"/>
        <w:rPr>
          <w:rFonts w:ascii="Times New Roman" w:hAnsi="Times New Roman"/>
          <w:sz w:val="24"/>
        </w:rPr>
      </w:pPr>
      <w:r>
        <w:rPr>
          <w:rFonts w:ascii="Times New Roman" w:hAnsi="Times New Roman"/>
          <w:color w:val="0D0D0D"/>
          <w:sz w:val="24"/>
        </w:rPr>
        <w:t>1.24.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муниципальный округ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5B7409" w:rsidRDefault="00805903">
      <w:pPr>
        <w:pStyle w:val="afc"/>
        <w:spacing w:after="0" w:line="240" w:lineRule="auto"/>
        <w:ind w:left="0" w:firstLine="567"/>
        <w:jc w:val="both"/>
        <w:rPr>
          <w:rFonts w:ascii="Times New Roman" w:hAnsi="Times New Roman"/>
          <w:sz w:val="24"/>
        </w:rPr>
      </w:pPr>
      <w:r>
        <w:rPr>
          <w:rFonts w:ascii="Times New Roman" w:hAnsi="Times New Roman"/>
          <w:color w:val="0D0D0D"/>
          <w:sz w:val="24"/>
        </w:rPr>
        <w:t>1.25. В Учреждении могут быть созданы условия для подготовки несовершеннолетних граждан к военной или иной государственной службе.</w:t>
      </w:r>
    </w:p>
    <w:p w:rsidR="005B7409" w:rsidRDefault="00805903">
      <w:pPr>
        <w:pStyle w:val="26"/>
        <w:tabs>
          <w:tab w:val="left" w:pos="4959"/>
          <w:tab w:val="right" w:pos="9356"/>
        </w:tabs>
        <w:spacing w:before="0" w:line="240" w:lineRule="auto"/>
        <w:ind w:right="20" w:firstLine="567"/>
        <w:rPr>
          <w:sz w:val="24"/>
        </w:rPr>
      </w:pPr>
      <w:r>
        <w:rPr>
          <w:sz w:val="24"/>
        </w:rPr>
        <w:t>1.26.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5B7409" w:rsidRDefault="005B7409">
      <w:pPr>
        <w:pStyle w:val="26"/>
        <w:tabs>
          <w:tab w:val="left" w:pos="1378"/>
        </w:tabs>
        <w:spacing w:before="0" w:line="240" w:lineRule="auto"/>
        <w:ind w:right="40"/>
        <w:jc w:val="center"/>
        <w:rPr>
          <w:b/>
          <w:sz w:val="24"/>
        </w:rPr>
      </w:pPr>
    </w:p>
    <w:p w:rsidR="005B7409" w:rsidRDefault="00805903">
      <w:pPr>
        <w:pStyle w:val="26"/>
        <w:tabs>
          <w:tab w:val="left" w:pos="1378"/>
        </w:tabs>
        <w:spacing w:before="0" w:line="240" w:lineRule="auto"/>
        <w:ind w:right="40"/>
        <w:jc w:val="center"/>
        <w:rPr>
          <w:b/>
          <w:sz w:val="24"/>
        </w:rPr>
      </w:pPr>
      <w:r>
        <w:rPr>
          <w:b/>
          <w:sz w:val="24"/>
        </w:rPr>
        <w:t>ГЛАВА 2. ЦЕЛИ, ПРЕДМЕТ И ВИДЫ ДЕЯТЕЛЬНОСТИ УЧРЕЖДЕНИЯ</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2.2. Цели деятельности Учреждения:</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 xml:space="preserve">2.2.1.Осуществление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w:t>
      </w:r>
      <w:r>
        <w:rPr>
          <w:rFonts w:ascii="Times New Roman" w:hAnsi="Times New Roman"/>
          <w:sz w:val="24"/>
        </w:rPr>
        <w:lastRenderedPageBreak/>
        <w:t>деятельности</w:t>
      </w:r>
      <w:r w:rsidR="000874C7">
        <w:rPr>
          <w:rFonts w:ascii="Times New Roman" w:hAnsi="Times New Roman"/>
          <w:sz w:val="24"/>
        </w:rPr>
        <w:t>.</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2.2.2. Осуществление образовательной деятельности по образовательной программе основного общего образования, направленного на становление и фор</w:t>
      </w:r>
      <w:r w:rsidR="000874C7">
        <w:rPr>
          <w:rFonts w:ascii="Times New Roman" w:hAnsi="Times New Roman"/>
          <w:sz w:val="24"/>
        </w:rPr>
        <w:t>мирование личности обучающегося.</w:t>
      </w:r>
    </w:p>
    <w:p w:rsidR="005B7409" w:rsidRDefault="00805903">
      <w:pPr>
        <w:pStyle w:val="26"/>
        <w:tabs>
          <w:tab w:val="left" w:pos="1378"/>
        </w:tabs>
        <w:spacing w:before="0" w:line="240" w:lineRule="auto"/>
        <w:ind w:right="40" w:firstLine="567"/>
        <w:contextualSpacing/>
        <w:rPr>
          <w:sz w:val="24"/>
        </w:rPr>
      </w:pPr>
      <w:r>
        <w:rPr>
          <w:sz w:val="24"/>
        </w:rPr>
        <w:t>2.3. Основными видами деятельности Учреждения является реализация:</w:t>
      </w:r>
    </w:p>
    <w:p w:rsidR="005B7409" w:rsidRDefault="00805903">
      <w:pPr>
        <w:numPr>
          <w:ilvl w:val="0"/>
          <w:numId w:val="2"/>
        </w:numPr>
        <w:ind w:left="0" w:firstLine="567"/>
        <w:rPr>
          <w:rFonts w:ascii="Times New Roman" w:hAnsi="Times New Roman"/>
          <w:sz w:val="24"/>
        </w:rPr>
      </w:pPr>
      <w:r>
        <w:rPr>
          <w:rFonts w:ascii="Times New Roman" w:hAnsi="Times New Roman"/>
          <w:sz w:val="24"/>
        </w:rPr>
        <w:t>основных общеобразовательных программ начального общего образования;</w:t>
      </w:r>
    </w:p>
    <w:p w:rsidR="005B7409" w:rsidRDefault="00805903">
      <w:pPr>
        <w:numPr>
          <w:ilvl w:val="0"/>
          <w:numId w:val="2"/>
        </w:numPr>
        <w:ind w:left="0" w:firstLine="567"/>
        <w:rPr>
          <w:rFonts w:ascii="Times New Roman" w:hAnsi="Times New Roman"/>
          <w:sz w:val="24"/>
        </w:rPr>
      </w:pPr>
      <w:r>
        <w:rPr>
          <w:rFonts w:ascii="Times New Roman" w:hAnsi="Times New Roman"/>
          <w:sz w:val="24"/>
        </w:rPr>
        <w:t>основных общеобразовательных программ основного общего образования;</w:t>
      </w:r>
    </w:p>
    <w:p w:rsidR="005B7409" w:rsidRDefault="00805903">
      <w:pPr>
        <w:numPr>
          <w:ilvl w:val="0"/>
          <w:numId w:val="2"/>
        </w:numPr>
        <w:ind w:left="0" w:firstLine="567"/>
        <w:rPr>
          <w:rFonts w:ascii="Times New Roman" w:hAnsi="Times New Roman"/>
          <w:sz w:val="24"/>
        </w:rPr>
      </w:pPr>
      <w:r>
        <w:rPr>
          <w:rFonts w:ascii="Times New Roman" w:hAnsi="Times New Roman"/>
          <w:sz w:val="24"/>
        </w:rPr>
        <w:t xml:space="preserve">реализация основных общеобразовательных программ начального общего, основного общего для детей с ограниченными </w:t>
      </w:r>
      <w:proofErr w:type="gramStart"/>
      <w:r>
        <w:rPr>
          <w:rFonts w:ascii="Times New Roman" w:hAnsi="Times New Roman"/>
          <w:sz w:val="24"/>
        </w:rPr>
        <w:t>возможностями  здоровья</w:t>
      </w:r>
      <w:proofErr w:type="gramEnd"/>
      <w:r>
        <w:rPr>
          <w:rFonts w:ascii="Times New Roman" w:hAnsi="Times New Roman"/>
          <w:sz w:val="24"/>
        </w:rPr>
        <w:t xml:space="preserve">, детей-инвалидов в обычных классах; </w:t>
      </w:r>
    </w:p>
    <w:p w:rsidR="005B7409" w:rsidRDefault="00805903">
      <w:pPr>
        <w:numPr>
          <w:ilvl w:val="0"/>
          <w:numId w:val="2"/>
        </w:numPr>
        <w:ind w:left="0" w:firstLine="567"/>
        <w:rPr>
          <w:rFonts w:ascii="Times New Roman" w:hAnsi="Times New Roman"/>
          <w:sz w:val="24"/>
        </w:rPr>
      </w:pPr>
      <w:r>
        <w:rPr>
          <w:rFonts w:ascii="Times New Roman" w:hAnsi="Times New Roman"/>
          <w:sz w:val="24"/>
        </w:rPr>
        <w:t xml:space="preserve">реализация основных общеобразовательных программ начального общего образования, основного общего образования с применением электронного обучения и дистанционных образовательных технологий; </w:t>
      </w:r>
    </w:p>
    <w:p w:rsidR="005B7409" w:rsidRDefault="00805903">
      <w:pPr>
        <w:numPr>
          <w:ilvl w:val="0"/>
          <w:numId w:val="2"/>
        </w:numPr>
        <w:ind w:left="0" w:firstLine="567"/>
        <w:rPr>
          <w:rFonts w:ascii="Times New Roman" w:hAnsi="Times New Roman"/>
          <w:sz w:val="24"/>
        </w:rPr>
      </w:pPr>
      <w:r>
        <w:rPr>
          <w:rFonts w:ascii="Times New Roman" w:hAnsi="Times New Roman"/>
          <w:sz w:val="24"/>
        </w:rPr>
        <w:t xml:space="preserve">реализация основных общеобразовательных программ начального общего образования, основного общего образования с использованием сетевой формы взаимодействия с другими организациями; </w:t>
      </w:r>
    </w:p>
    <w:p w:rsidR="005B7409" w:rsidRDefault="00805903">
      <w:pPr>
        <w:numPr>
          <w:ilvl w:val="0"/>
          <w:numId w:val="2"/>
        </w:numPr>
        <w:ind w:left="0" w:firstLine="567"/>
        <w:rPr>
          <w:rFonts w:ascii="Times New Roman" w:hAnsi="Times New Roman"/>
          <w:sz w:val="24"/>
        </w:rPr>
      </w:pPr>
      <w:r>
        <w:rPr>
          <w:rFonts w:ascii="Times New Roman" w:hAnsi="Times New Roman"/>
          <w:sz w:val="24"/>
        </w:rPr>
        <w:t>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5B7409" w:rsidRDefault="00805903">
      <w:pPr>
        <w:numPr>
          <w:ilvl w:val="0"/>
          <w:numId w:val="2"/>
        </w:numPr>
        <w:ind w:left="0" w:firstLine="567"/>
        <w:rPr>
          <w:rFonts w:ascii="Times New Roman" w:hAnsi="Times New Roman"/>
          <w:sz w:val="24"/>
        </w:rPr>
      </w:pPr>
      <w:r>
        <w:rPr>
          <w:rFonts w:ascii="Times New Roman" w:hAnsi="Times New Roman"/>
          <w:sz w:val="24"/>
        </w:rPr>
        <w:t>организация обучения на дому;</w:t>
      </w:r>
    </w:p>
    <w:p w:rsidR="005B7409" w:rsidRDefault="00805903">
      <w:pPr>
        <w:numPr>
          <w:ilvl w:val="0"/>
          <w:numId w:val="2"/>
        </w:numPr>
        <w:ind w:left="0" w:firstLine="567"/>
        <w:rPr>
          <w:rFonts w:ascii="Times New Roman" w:hAnsi="Times New Roman"/>
          <w:sz w:val="24"/>
        </w:rPr>
      </w:pPr>
      <w:r>
        <w:rPr>
          <w:rFonts w:ascii="Times New Roman" w:hAnsi="Times New Roman"/>
          <w:sz w:val="24"/>
        </w:rPr>
        <w:t>реализация программ по оказанию коррекционно-развивающей, компенсирующей и логопедической помощи обучающимся;</w:t>
      </w:r>
    </w:p>
    <w:p w:rsidR="005B7409" w:rsidRDefault="00805903">
      <w:pPr>
        <w:numPr>
          <w:ilvl w:val="0"/>
          <w:numId w:val="2"/>
        </w:numPr>
        <w:ind w:left="0" w:firstLine="567"/>
        <w:rPr>
          <w:rFonts w:ascii="Times New Roman" w:hAnsi="Times New Roman"/>
          <w:sz w:val="24"/>
        </w:rPr>
      </w:pPr>
      <w:r>
        <w:rPr>
          <w:rFonts w:ascii="Times New Roman" w:hAnsi="Times New Roman"/>
          <w:sz w:val="24"/>
        </w:rPr>
        <w:t xml:space="preserve">организация работы групп продленного дня. </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5B7409" w:rsidRDefault="00805903">
      <w:pPr>
        <w:numPr>
          <w:ilvl w:val="0"/>
          <w:numId w:val="3"/>
        </w:numPr>
        <w:ind w:left="0" w:firstLine="567"/>
        <w:rPr>
          <w:rFonts w:ascii="Times New Roman" w:hAnsi="Times New Roman"/>
          <w:sz w:val="24"/>
        </w:rPr>
      </w:pPr>
      <w:r>
        <w:rPr>
          <w:rFonts w:ascii="Times New Roman" w:hAnsi="Times New Roman"/>
          <w:sz w:val="24"/>
        </w:rPr>
        <w:t xml:space="preserve">образовательная деятельность по дополнительным общеразвивающим программам и дополнительным общеобразовательным программам </w:t>
      </w:r>
      <w:proofErr w:type="spellStart"/>
      <w:r>
        <w:rPr>
          <w:rFonts w:ascii="Times New Roman" w:hAnsi="Times New Roman"/>
          <w:sz w:val="24"/>
        </w:rPr>
        <w:t>предшкольной</w:t>
      </w:r>
      <w:proofErr w:type="spellEnd"/>
      <w:r>
        <w:rPr>
          <w:rFonts w:ascii="Times New Roman" w:hAnsi="Times New Roman"/>
          <w:sz w:val="24"/>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5B7409" w:rsidRDefault="00805903">
      <w:pPr>
        <w:numPr>
          <w:ilvl w:val="0"/>
          <w:numId w:val="3"/>
        </w:numPr>
        <w:ind w:left="0" w:firstLine="567"/>
        <w:rPr>
          <w:rFonts w:ascii="Times New Roman" w:hAnsi="Times New Roman"/>
          <w:sz w:val="24"/>
        </w:rPr>
      </w:pPr>
      <w:r>
        <w:rPr>
          <w:rFonts w:ascii="Times New Roman" w:hAnsi="Times New Roman"/>
          <w:sz w:val="24"/>
        </w:rPr>
        <w:t>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5B7409" w:rsidRDefault="00805903">
      <w:pPr>
        <w:numPr>
          <w:ilvl w:val="0"/>
          <w:numId w:val="3"/>
        </w:numPr>
        <w:ind w:left="0" w:firstLine="567"/>
        <w:rPr>
          <w:rFonts w:ascii="Times New Roman" w:hAnsi="Times New Roman"/>
          <w:sz w:val="24"/>
        </w:rPr>
      </w:pPr>
      <w:r>
        <w:rPr>
          <w:rFonts w:ascii="Times New Roman" w:hAnsi="Times New Roman"/>
          <w:sz w:val="24"/>
        </w:rPr>
        <w:t>организация питания обучающихся в Учреждении;</w:t>
      </w:r>
    </w:p>
    <w:p w:rsidR="005B7409" w:rsidRDefault="00805903">
      <w:pPr>
        <w:numPr>
          <w:ilvl w:val="0"/>
          <w:numId w:val="3"/>
        </w:numPr>
        <w:ind w:left="0" w:firstLine="567"/>
        <w:rPr>
          <w:rFonts w:ascii="Times New Roman" w:hAnsi="Times New Roman"/>
          <w:sz w:val="24"/>
        </w:rPr>
      </w:pPr>
      <w:r>
        <w:rPr>
          <w:rFonts w:ascii="Times New Roman" w:hAnsi="Times New Roman"/>
          <w:sz w:val="24"/>
        </w:rPr>
        <w:t>услуги населению в сфере культуры, физической культуры и спорта;</w:t>
      </w:r>
    </w:p>
    <w:p w:rsidR="005B7409" w:rsidRDefault="00805903">
      <w:pPr>
        <w:numPr>
          <w:ilvl w:val="0"/>
          <w:numId w:val="3"/>
        </w:numPr>
        <w:ind w:left="0" w:firstLine="567"/>
        <w:rPr>
          <w:rFonts w:ascii="Times New Roman" w:hAnsi="Times New Roman"/>
          <w:sz w:val="24"/>
        </w:rPr>
      </w:pPr>
      <w:r>
        <w:rPr>
          <w:rFonts w:ascii="Times New Roman" w:hAnsi="Times New Roman"/>
          <w:sz w:val="24"/>
        </w:rPr>
        <w:t>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5B7409" w:rsidRDefault="00805903">
      <w:pPr>
        <w:widowControl w:val="0"/>
        <w:tabs>
          <w:tab w:val="left" w:pos="1378"/>
        </w:tabs>
        <w:ind w:right="40" w:firstLine="567"/>
        <w:contextualSpacing/>
        <w:jc w:val="both"/>
        <w:rPr>
          <w:rFonts w:ascii="Times New Roman" w:hAnsi="Times New Roman"/>
          <w:sz w:val="24"/>
        </w:rPr>
      </w:pPr>
      <w:r>
        <w:rPr>
          <w:rFonts w:ascii="Times New Roman" w:hAnsi="Times New Roman"/>
          <w:sz w:val="24"/>
        </w:rPr>
        <w:t>Доход от оказания платных образовательных услуг используется Учреждением в соответствии с уставными целями.</w:t>
      </w:r>
    </w:p>
    <w:p w:rsidR="005B7409" w:rsidRDefault="00805903">
      <w:pPr>
        <w:widowControl w:val="0"/>
        <w:tabs>
          <w:tab w:val="left" w:pos="1378"/>
        </w:tabs>
        <w:ind w:right="40"/>
        <w:contextualSpacing/>
        <w:jc w:val="both"/>
        <w:rPr>
          <w:rFonts w:ascii="Times New Roman" w:hAnsi="Times New Roman"/>
          <w:sz w:val="24"/>
        </w:rPr>
      </w:pPr>
      <w:r>
        <w:rPr>
          <w:rFonts w:ascii="Times New Roman" w:hAnsi="Times New Roman"/>
          <w:sz w:val="24"/>
        </w:rPr>
        <w:t xml:space="preserve">            2.5. Учреждение не вправе осуществляет виды деятельности и оказывать платные услуги, не предусмотренные настоящим Уставом.</w:t>
      </w:r>
    </w:p>
    <w:p w:rsidR="005B7409" w:rsidRDefault="005B7409">
      <w:pPr>
        <w:pStyle w:val="26"/>
        <w:tabs>
          <w:tab w:val="left" w:pos="1378"/>
        </w:tabs>
        <w:spacing w:before="0" w:line="240" w:lineRule="auto"/>
        <w:ind w:right="40" w:firstLine="567"/>
        <w:rPr>
          <w:sz w:val="24"/>
        </w:rPr>
      </w:pPr>
    </w:p>
    <w:p w:rsidR="005B7409" w:rsidRDefault="00805903">
      <w:pPr>
        <w:pStyle w:val="17"/>
        <w:spacing w:before="0" w:after="0" w:line="240" w:lineRule="auto"/>
        <w:ind w:firstLine="567"/>
        <w:rPr>
          <w:sz w:val="24"/>
        </w:rPr>
      </w:pPr>
      <w:bookmarkStart w:id="2" w:name="bookmark0"/>
      <w:r>
        <w:rPr>
          <w:sz w:val="24"/>
        </w:rPr>
        <w:t>ГЛАВА 3. УПРАВЛЕНИЕ УЧРЕЖДЕНИЕМ</w:t>
      </w:r>
      <w:bookmarkEnd w:id="2"/>
    </w:p>
    <w:p w:rsidR="005B7409" w:rsidRDefault="00805903">
      <w:pPr>
        <w:pStyle w:val="26"/>
        <w:numPr>
          <w:ilvl w:val="0"/>
          <w:numId w:val="4"/>
        </w:numPr>
        <w:tabs>
          <w:tab w:val="left" w:pos="851"/>
          <w:tab w:val="left" w:pos="1134"/>
        </w:tabs>
        <w:spacing w:before="0" w:line="240" w:lineRule="auto"/>
        <w:ind w:right="40" w:firstLine="567"/>
        <w:rPr>
          <w:sz w:val="24"/>
        </w:rPr>
      </w:pPr>
      <w:r>
        <w:rPr>
          <w:sz w:val="24"/>
        </w:rPr>
        <w:t xml:space="preserve"> Управление Учреждением осуществляется на основе сочетания принципов единоначалия и коллегиальности.</w:t>
      </w:r>
    </w:p>
    <w:p w:rsidR="005B7409" w:rsidRDefault="00805903">
      <w:pPr>
        <w:pStyle w:val="26"/>
        <w:numPr>
          <w:ilvl w:val="0"/>
          <w:numId w:val="4"/>
        </w:numPr>
        <w:tabs>
          <w:tab w:val="left" w:pos="1134"/>
        </w:tabs>
        <w:spacing w:before="0" w:line="240" w:lineRule="auto"/>
        <w:ind w:right="40" w:firstLine="567"/>
        <w:rPr>
          <w:sz w:val="24"/>
        </w:rPr>
      </w:pPr>
      <w:r>
        <w:rPr>
          <w:sz w:val="24"/>
        </w:rPr>
        <w:lastRenderedPageBreak/>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5B7409" w:rsidRDefault="00805903">
      <w:pPr>
        <w:tabs>
          <w:tab w:val="left" w:pos="993"/>
        </w:tabs>
        <w:ind w:firstLine="567"/>
        <w:rPr>
          <w:rFonts w:ascii="Times New Roman" w:hAnsi="Times New Roman"/>
          <w:sz w:val="24"/>
        </w:rPr>
      </w:pPr>
      <w:r>
        <w:rPr>
          <w:rFonts w:ascii="Times New Roman" w:hAnsi="Times New Roman"/>
          <w:sz w:val="24"/>
        </w:rPr>
        <w:t>3.3. Права директора:</w:t>
      </w:r>
    </w:p>
    <w:p w:rsidR="005B7409" w:rsidRDefault="00805903">
      <w:pPr>
        <w:ind w:firstLine="567"/>
        <w:jc w:val="both"/>
        <w:rPr>
          <w:rFonts w:ascii="Times New Roman" w:hAnsi="Times New Roman"/>
          <w:sz w:val="24"/>
        </w:rPr>
      </w:pPr>
      <w:r>
        <w:rPr>
          <w:rFonts w:ascii="Times New Roman" w:hAnsi="Times New Roman"/>
          <w:sz w:val="24"/>
        </w:rPr>
        <w:t>осуществление действий без доверенности от имени учреждения;</w:t>
      </w:r>
    </w:p>
    <w:p w:rsidR="005B7409" w:rsidRDefault="00805903">
      <w:pPr>
        <w:ind w:firstLine="567"/>
        <w:jc w:val="both"/>
        <w:rPr>
          <w:rFonts w:ascii="Times New Roman" w:hAnsi="Times New Roman"/>
          <w:sz w:val="24"/>
        </w:rPr>
      </w:pPr>
      <w:r>
        <w:rPr>
          <w:rFonts w:ascii="Times New Roman" w:hAnsi="Times New Roman"/>
          <w:sz w:val="24"/>
        </w:rPr>
        <w:t>выдача доверенностей, в том числе руководителям филиалов и представительств учреждения (при их наличии), совершение иных юридически значимых действий;</w:t>
      </w:r>
    </w:p>
    <w:p w:rsidR="005B7409" w:rsidRDefault="00805903">
      <w:pPr>
        <w:ind w:firstLine="567"/>
        <w:jc w:val="both"/>
        <w:rPr>
          <w:rFonts w:ascii="Times New Roman" w:hAnsi="Times New Roman"/>
          <w:sz w:val="24"/>
        </w:rPr>
      </w:pPr>
      <w:r>
        <w:rPr>
          <w:rFonts w:ascii="Times New Roman" w:hAnsi="Times New Roman"/>
          <w:sz w:val="24"/>
        </w:rPr>
        <w:t>открытие (закрытие) в установленном порядке счетов учреждения;</w:t>
      </w:r>
    </w:p>
    <w:p w:rsidR="005B7409" w:rsidRDefault="00805903">
      <w:pPr>
        <w:ind w:firstLine="567"/>
        <w:jc w:val="both"/>
        <w:rPr>
          <w:rFonts w:ascii="Times New Roman" w:hAnsi="Times New Roman"/>
          <w:sz w:val="24"/>
        </w:rPr>
      </w:pPr>
      <w:r>
        <w:rPr>
          <w:rFonts w:ascii="Times New Roman" w:hAnsi="Times New Roman"/>
          <w:sz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5B7409" w:rsidRDefault="00805903">
      <w:pPr>
        <w:ind w:firstLine="567"/>
        <w:jc w:val="both"/>
        <w:rPr>
          <w:rFonts w:ascii="Times New Roman" w:hAnsi="Times New Roman"/>
          <w:sz w:val="24"/>
        </w:rPr>
      </w:pPr>
      <w:r>
        <w:rPr>
          <w:rFonts w:ascii="Times New Roman" w:hAnsi="Times New Roman"/>
          <w:sz w:val="24"/>
        </w:rPr>
        <w:t xml:space="preserve">распределение обязанностей между своими заместителями, </w:t>
      </w:r>
      <w:proofErr w:type="gramStart"/>
      <w:r>
        <w:rPr>
          <w:rFonts w:ascii="Times New Roman" w:hAnsi="Times New Roman"/>
          <w:sz w:val="24"/>
        </w:rPr>
        <w:t>а  в</w:t>
      </w:r>
      <w:proofErr w:type="gramEnd"/>
      <w:r>
        <w:rPr>
          <w:rFonts w:ascii="Times New Roman" w:hAnsi="Times New Roman"/>
          <w:sz w:val="24"/>
        </w:rPr>
        <w:t>  случае необходимости - передачу им части своих полномочий в установленном порядке;</w:t>
      </w:r>
    </w:p>
    <w:p w:rsidR="005B7409" w:rsidRDefault="00805903">
      <w:pPr>
        <w:ind w:firstLine="567"/>
        <w:jc w:val="both"/>
        <w:rPr>
          <w:rFonts w:ascii="Times New Roman" w:hAnsi="Times New Roman"/>
          <w:sz w:val="24"/>
        </w:rPr>
      </w:pPr>
      <w:r>
        <w:rPr>
          <w:rFonts w:ascii="Times New Roman" w:hAnsi="Times New Roman"/>
          <w:sz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5B7409" w:rsidRDefault="00805903">
      <w:pPr>
        <w:ind w:firstLine="567"/>
        <w:jc w:val="both"/>
        <w:rPr>
          <w:rFonts w:ascii="Times New Roman" w:hAnsi="Times New Roman"/>
          <w:sz w:val="24"/>
        </w:rPr>
      </w:pPr>
      <w:r>
        <w:rPr>
          <w:rFonts w:ascii="Times New Roman" w:hAnsi="Times New Roman"/>
          <w:sz w:val="24"/>
        </w:rPr>
        <w:t xml:space="preserve">ведение коллективных переговоров и заключение коллективных договоров; </w:t>
      </w:r>
    </w:p>
    <w:p w:rsidR="005B7409" w:rsidRDefault="00805903">
      <w:pPr>
        <w:ind w:firstLine="567"/>
        <w:jc w:val="both"/>
        <w:rPr>
          <w:rFonts w:ascii="Times New Roman" w:hAnsi="Times New Roman"/>
          <w:sz w:val="24"/>
        </w:rPr>
      </w:pPr>
      <w:r>
        <w:rPr>
          <w:rFonts w:ascii="Times New Roman" w:hAnsi="Times New Roman"/>
          <w:sz w:val="24"/>
        </w:rPr>
        <w:t xml:space="preserve">поощрение работников учреждения; </w:t>
      </w:r>
    </w:p>
    <w:p w:rsidR="005B7409" w:rsidRDefault="00805903">
      <w:pPr>
        <w:ind w:firstLine="567"/>
        <w:jc w:val="both"/>
        <w:rPr>
          <w:rFonts w:ascii="Times New Roman" w:hAnsi="Times New Roman"/>
          <w:sz w:val="24"/>
        </w:rPr>
      </w:pPr>
      <w:r>
        <w:rPr>
          <w:rFonts w:ascii="Times New Roman" w:hAnsi="Times New Roman"/>
          <w:sz w:val="24"/>
        </w:rPr>
        <w:t xml:space="preserve">привлечение работников учреждения к дисциплинарной </w:t>
      </w:r>
      <w:proofErr w:type="gramStart"/>
      <w:r>
        <w:rPr>
          <w:rFonts w:ascii="Times New Roman" w:hAnsi="Times New Roman"/>
          <w:sz w:val="24"/>
        </w:rPr>
        <w:t>и  материальной</w:t>
      </w:r>
      <w:proofErr w:type="gramEnd"/>
      <w:r>
        <w:rPr>
          <w:rFonts w:ascii="Times New Roman" w:hAnsi="Times New Roman"/>
          <w:sz w:val="24"/>
        </w:rPr>
        <w:t xml:space="preserve"> ответственности в соответствии с законодательством Российской Федерации;</w:t>
      </w:r>
    </w:p>
    <w:p w:rsidR="005B7409" w:rsidRDefault="00805903">
      <w:pPr>
        <w:ind w:firstLine="567"/>
        <w:jc w:val="both"/>
        <w:rPr>
          <w:rFonts w:ascii="Times New Roman" w:hAnsi="Times New Roman"/>
          <w:sz w:val="24"/>
        </w:rPr>
      </w:pPr>
      <w:r>
        <w:rPr>
          <w:rFonts w:ascii="Times New Roman" w:hAnsi="Times New Roman"/>
          <w:sz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5B7409" w:rsidRDefault="00805903">
      <w:pPr>
        <w:pStyle w:val="26"/>
        <w:tabs>
          <w:tab w:val="left" w:pos="1110"/>
        </w:tabs>
        <w:spacing w:before="0" w:line="240" w:lineRule="auto"/>
        <w:ind w:firstLine="567"/>
        <w:rPr>
          <w:sz w:val="24"/>
        </w:rPr>
      </w:pPr>
      <w:r>
        <w:rPr>
          <w:sz w:val="24"/>
        </w:rPr>
        <w:t>3.4. Обязанности директора:</w:t>
      </w:r>
    </w:p>
    <w:p w:rsidR="005B7409" w:rsidRDefault="00805903">
      <w:pPr>
        <w:ind w:firstLine="567"/>
        <w:jc w:val="both"/>
        <w:rPr>
          <w:rFonts w:ascii="Times New Roman" w:hAnsi="Times New Roman"/>
          <w:sz w:val="24"/>
        </w:rPr>
      </w:pPr>
      <w:r>
        <w:rPr>
          <w:rFonts w:ascii="Times New Roman" w:hAnsi="Times New Roman"/>
          <w:sz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5B7409" w:rsidRDefault="00805903">
      <w:pPr>
        <w:ind w:firstLine="567"/>
        <w:jc w:val="both"/>
        <w:rPr>
          <w:rFonts w:ascii="Times New Roman" w:hAnsi="Times New Roman"/>
          <w:sz w:val="24"/>
        </w:rPr>
      </w:pPr>
      <w:r>
        <w:rPr>
          <w:rFonts w:ascii="Times New Roman" w:hAnsi="Times New Roman"/>
          <w:sz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5B7409" w:rsidRDefault="00805903">
      <w:pPr>
        <w:ind w:firstLine="567"/>
        <w:jc w:val="both"/>
        <w:rPr>
          <w:rFonts w:ascii="Times New Roman" w:hAnsi="Times New Roman"/>
          <w:sz w:val="24"/>
        </w:rPr>
      </w:pPr>
      <w:r>
        <w:rPr>
          <w:rFonts w:ascii="Times New Roman" w:hAnsi="Times New Roman"/>
          <w:sz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5B7409" w:rsidRDefault="00805903">
      <w:pPr>
        <w:pStyle w:val="31"/>
        <w:ind w:firstLine="567"/>
      </w:pPr>
      <w:r>
        <w:t>обеспечивать представление отчетности в порядке и сроки, которые установлены законодательством Российской Федерации;</w:t>
      </w:r>
    </w:p>
    <w:p w:rsidR="005B7409" w:rsidRDefault="00805903">
      <w:pPr>
        <w:pStyle w:val="31"/>
        <w:ind w:firstLine="567"/>
      </w:pPr>
      <w:r>
        <w:t>обеспечивать выполнение всех плановых показателей деятельности Учреждения;</w:t>
      </w:r>
    </w:p>
    <w:p w:rsidR="005B7409" w:rsidRDefault="00805903">
      <w:pPr>
        <w:pStyle w:val="31"/>
        <w:ind w:firstLine="567"/>
      </w:pPr>
      <w:r>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5B7409" w:rsidRDefault="00805903">
      <w:pPr>
        <w:pStyle w:val="31"/>
        <w:ind w:firstLine="567"/>
      </w:pPr>
      <w:r>
        <w:t>выполнять иные обязанности, предусмотренные законодательством Российской Федерации и Уставом Учреждения.</w:t>
      </w:r>
    </w:p>
    <w:p w:rsidR="005B7409" w:rsidRDefault="00805903">
      <w:pPr>
        <w:pStyle w:val="26"/>
        <w:spacing w:before="0" w:line="240" w:lineRule="auto"/>
        <w:ind w:right="-1" w:firstLine="567"/>
        <w:rPr>
          <w:sz w:val="24"/>
        </w:rPr>
      </w:pPr>
      <w:r>
        <w:rPr>
          <w:sz w:val="24"/>
        </w:rPr>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5B7409" w:rsidRDefault="00805903">
      <w:pPr>
        <w:ind w:right="45" w:firstLine="567"/>
        <w:jc w:val="both"/>
        <w:rPr>
          <w:rFonts w:ascii="Times New Roman" w:hAnsi="Times New Roman"/>
          <w:sz w:val="24"/>
        </w:rPr>
      </w:pPr>
      <w:r>
        <w:rPr>
          <w:rFonts w:ascii="Times New Roman" w:hAnsi="Times New Roman"/>
          <w:sz w:val="24"/>
        </w:rPr>
        <w:t>3.5. Компетенция директора:</w:t>
      </w:r>
    </w:p>
    <w:p w:rsidR="005B7409" w:rsidRDefault="00805903">
      <w:pPr>
        <w:ind w:right="45" w:firstLine="567"/>
        <w:jc w:val="both"/>
        <w:rPr>
          <w:rFonts w:ascii="Times New Roman" w:hAnsi="Times New Roman"/>
          <w:sz w:val="24"/>
        </w:rPr>
      </w:pPr>
      <w:r>
        <w:rPr>
          <w:rFonts w:ascii="Times New Roman" w:hAnsi="Times New Roman"/>
          <w:sz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5B7409" w:rsidRDefault="00805903">
      <w:pPr>
        <w:ind w:right="45" w:firstLine="567"/>
        <w:jc w:val="both"/>
        <w:rPr>
          <w:rFonts w:ascii="Times New Roman" w:hAnsi="Times New Roman"/>
          <w:sz w:val="24"/>
        </w:rPr>
      </w:pPr>
      <w:r>
        <w:rPr>
          <w:rFonts w:ascii="Times New Roman" w:hAnsi="Times New Roman"/>
          <w:sz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5B7409" w:rsidRDefault="00805903">
      <w:pPr>
        <w:ind w:right="45" w:firstLine="567"/>
        <w:jc w:val="both"/>
        <w:rPr>
          <w:rFonts w:ascii="Times New Roman" w:hAnsi="Times New Roman"/>
          <w:sz w:val="24"/>
        </w:rPr>
      </w:pPr>
      <w:r>
        <w:rPr>
          <w:rFonts w:ascii="Times New Roman" w:hAnsi="Times New Roman"/>
          <w:sz w:val="24"/>
        </w:rPr>
        <w:lastRenderedPageBreak/>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5B7409" w:rsidRDefault="00805903">
      <w:pPr>
        <w:pStyle w:val="26"/>
        <w:tabs>
          <w:tab w:val="left" w:pos="1134"/>
        </w:tabs>
        <w:spacing w:before="0" w:line="240" w:lineRule="auto"/>
        <w:ind w:firstLine="567"/>
        <w:rPr>
          <w:sz w:val="24"/>
        </w:rPr>
      </w:pPr>
      <w:r>
        <w:rPr>
          <w:sz w:val="24"/>
        </w:rPr>
        <w:t>3.6. Органами коллегиального управления Учреждения являются:</w:t>
      </w:r>
    </w:p>
    <w:p w:rsidR="005B7409" w:rsidRDefault="00805903">
      <w:pPr>
        <w:pStyle w:val="26"/>
        <w:numPr>
          <w:ilvl w:val="0"/>
          <w:numId w:val="5"/>
        </w:numPr>
        <w:spacing w:before="0" w:line="240" w:lineRule="auto"/>
        <w:ind w:firstLine="567"/>
        <w:rPr>
          <w:sz w:val="24"/>
        </w:rPr>
      </w:pPr>
      <w:r>
        <w:rPr>
          <w:sz w:val="24"/>
        </w:rPr>
        <w:t xml:space="preserve"> Общее собрание работников;</w:t>
      </w:r>
    </w:p>
    <w:p w:rsidR="005B7409" w:rsidRDefault="00805903">
      <w:pPr>
        <w:pStyle w:val="26"/>
        <w:numPr>
          <w:ilvl w:val="0"/>
          <w:numId w:val="5"/>
        </w:numPr>
        <w:spacing w:before="0" w:line="240" w:lineRule="auto"/>
        <w:ind w:firstLine="567"/>
        <w:rPr>
          <w:sz w:val="24"/>
        </w:rPr>
      </w:pPr>
      <w:r>
        <w:rPr>
          <w:sz w:val="24"/>
        </w:rPr>
        <w:t xml:space="preserve"> Педагогический совет;</w:t>
      </w:r>
    </w:p>
    <w:p w:rsidR="005B7409" w:rsidRDefault="00805903">
      <w:pPr>
        <w:pStyle w:val="26"/>
        <w:numPr>
          <w:ilvl w:val="0"/>
          <w:numId w:val="5"/>
        </w:numPr>
        <w:spacing w:before="0" w:line="240" w:lineRule="auto"/>
        <w:ind w:firstLine="567"/>
        <w:rPr>
          <w:sz w:val="24"/>
        </w:rPr>
      </w:pPr>
      <w:r>
        <w:rPr>
          <w:sz w:val="24"/>
        </w:rPr>
        <w:t xml:space="preserve"> Управляющий совет.</w:t>
      </w:r>
    </w:p>
    <w:p w:rsidR="005B7409" w:rsidRDefault="00805903">
      <w:pPr>
        <w:pStyle w:val="26"/>
        <w:spacing w:before="0" w:line="240" w:lineRule="auto"/>
        <w:ind w:right="20" w:firstLine="567"/>
        <w:rPr>
          <w:sz w:val="24"/>
        </w:rPr>
      </w:pPr>
      <w:r>
        <w:rPr>
          <w:sz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5B7409" w:rsidRDefault="00805903">
      <w:pPr>
        <w:pStyle w:val="26"/>
        <w:numPr>
          <w:ilvl w:val="0"/>
          <w:numId w:val="6"/>
        </w:numPr>
        <w:spacing w:before="0" w:line="240" w:lineRule="auto"/>
        <w:ind w:left="0" w:firstLine="567"/>
        <w:rPr>
          <w:sz w:val="24"/>
        </w:rPr>
      </w:pPr>
      <w:r>
        <w:rPr>
          <w:sz w:val="24"/>
        </w:rPr>
        <w:t>могут создаваться советы обучающихся, советы родителей (законных представителей) несовершеннолетних обучающихся;</w:t>
      </w:r>
    </w:p>
    <w:p w:rsidR="005B7409" w:rsidRDefault="00805903">
      <w:pPr>
        <w:pStyle w:val="26"/>
        <w:numPr>
          <w:ilvl w:val="0"/>
          <w:numId w:val="6"/>
        </w:numPr>
        <w:spacing w:before="0" w:line="240" w:lineRule="auto"/>
        <w:ind w:left="0" w:firstLine="567"/>
        <w:rPr>
          <w:sz w:val="24"/>
        </w:rPr>
      </w:pPr>
      <w:r>
        <w:rPr>
          <w:sz w:val="24"/>
        </w:rPr>
        <w:t>могут действовать профессиональные союзы работников Учреждения.</w:t>
      </w:r>
    </w:p>
    <w:p w:rsidR="005B7409" w:rsidRDefault="00805903">
      <w:pPr>
        <w:pStyle w:val="26"/>
        <w:spacing w:before="0" w:line="240" w:lineRule="auto"/>
        <w:ind w:firstLine="567"/>
        <w:rPr>
          <w:sz w:val="24"/>
        </w:rPr>
      </w:pPr>
      <w:r>
        <w:rPr>
          <w:sz w:val="24"/>
        </w:rPr>
        <w:t>Состав и порядок работы этих органов регламентируются внутренними положениями и иными документами данных представительных органов.</w:t>
      </w:r>
    </w:p>
    <w:p w:rsidR="005B7409" w:rsidRDefault="00805903">
      <w:pPr>
        <w:ind w:right="44" w:firstLine="567"/>
        <w:jc w:val="both"/>
        <w:rPr>
          <w:rFonts w:ascii="Times New Roman" w:hAnsi="Times New Roman"/>
          <w:sz w:val="24"/>
        </w:rPr>
      </w:pPr>
      <w:r>
        <w:rPr>
          <w:rFonts w:ascii="Times New Roman" w:hAnsi="Times New Roman"/>
          <w:sz w:val="24"/>
        </w:rPr>
        <w:t>3.7.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5B7409" w:rsidRDefault="00805903">
      <w:pPr>
        <w:ind w:right="44" w:firstLine="567"/>
        <w:jc w:val="both"/>
        <w:rPr>
          <w:rFonts w:ascii="Times New Roman" w:hAnsi="Times New Roman"/>
          <w:sz w:val="24"/>
        </w:rPr>
      </w:pPr>
      <w:r>
        <w:rPr>
          <w:rFonts w:ascii="Times New Roman" w:hAnsi="Times New Roman"/>
          <w:sz w:val="24"/>
        </w:rPr>
        <w:t>3.7.1. Общее собрание составляют все работники Учреждения, работающие в Учреждении на основании трудовых договоров.</w:t>
      </w:r>
    </w:p>
    <w:p w:rsidR="005B7409" w:rsidRDefault="00805903">
      <w:pPr>
        <w:ind w:right="44" w:firstLine="567"/>
        <w:jc w:val="both"/>
        <w:rPr>
          <w:rFonts w:ascii="Times New Roman" w:hAnsi="Times New Roman"/>
          <w:sz w:val="24"/>
        </w:rPr>
      </w:pPr>
      <w:r>
        <w:rPr>
          <w:rFonts w:ascii="Times New Roman" w:hAnsi="Times New Roman"/>
          <w:sz w:val="24"/>
        </w:rPr>
        <w:t>3.7.2. Общее собрание действует на постоянной (бессрочной) основе.</w:t>
      </w:r>
    </w:p>
    <w:p w:rsidR="005B7409" w:rsidRDefault="00805903">
      <w:pPr>
        <w:ind w:right="44" w:firstLine="567"/>
        <w:jc w:val="both"/>
        <w:rPr>
          <w:rFonts w:ascii="Times New Roman" w:hAnsi="Times New Roman"/>
          <w:sz w:val="24"/>
        </w:rPr>
      </w:pPr>
      <w:r>
        <w:rPr>
          <w:rFonts w:ascii="Times New Roman" w:hAnsi="Times New Roman"/>
          <w:sz w:val="24"/>
        </w:rPr>
        <w:t>3.7.3. Общее собрание является правомочным, если на его заседании присутствовало не менее половины от общего числа работников Учреждения.</w:t>
      </w:r>
    </w:p>
    <w:p w:rsidR="005B7409" w:rsidRDefault="00805903">
      <w:pPr>
        <w:ind w:firstLine="567"/>
        <w:jc w:val="both"/>
        <w:rPr>
          <w:rFonts w:ascii="Times New Roman" w:hAnsi="Times New Roman"/>
          <w:sz w:val="24"/>
        </w:rPr>
      </w:pPr>
      <w:r>
        <w:rPr>
          <w:rFonts w:ascii="Times New Roman" w:hAnsi="Times New Roman"/>
          <w:sz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5B7409" w:rsidRDefault="00805903">
      <w:pPr>
        <w:ind w:firstLine="567"/>
        <w:jc w:val="both"/>
        <w:rPr>
          <w:rFonts w:ascii="Times New Roman" w:hAnsi="Times New Roman"/>
          <w:sz w:val="24"/>
        </w:rPr>
      </w:pPr>
      <w:r>
        <w:rPr>
          <w:rFonts w:ascii="Times New Roman" w:hAnsi="Times New Roman"/>
          <w:sz w:val="24"/>
        </w:rPr>
        <w:t xml:space="preserve">3.7.5. Для проведения своих заседаний Общее собрание избирает из своего состава председателя и секретаря. </w:t>
      </w:r>
      <w:proofErr w:type="gramStart"/>
      <w:r>
        <w:rPr>
          <w:rFonts w:ascii="Times New Roman" w:hAnsi="Times New Roman"/>
          <w:sz w:val="24"/>
        </w:rPr>
        <w:t>Председатель  организует</w:t>
      </w:r>
      <w:proofErr w:type="gramEnd"/>
      <w:r>
        <w:rPr>
          <w:rFonts w:ascii="Times New Roman" w:hAnsi="Times New Roman"/>
          <w:sz w:val="24"/>
        </w:rPr>
        <w:t xml:space="preserve">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5B7409" w:rsidRDefault="00805903">
      <w:pPr>
        <w:ind w:right="44" w:firstLine="567"/>
        <w:jc w:val="both"/>
        <w:rPr>
          <w:rFonts w:ascii="Times New Roman" w:hAnsi="Times New Roman"/>
          <w:sz w:val="24"/>
        </w:rPr>
      </w:pPr>
      <w:r>
        <w:rPr>
          <w:rFonts w:ascii="Times New Roman" w:hAnsi="Times New Roman"/>
          <w:sz w:val="24"/>
        </w:rPr>
        <w:t xml:space="preserve">3.7.6.К компетенции Общего </w:t>
      </w:r>
      <w:proofErr w:type="gramStart"/>
      <w:r>
        <w:rPr>
          <w:rFonts w:ascii="Times New Roman" w:hAnsi="Times New Roman"/>
          <w:sz w:val="24"/>
        </w:rPr>
        <w:t>собрания  относятся</w:t>
      </w:r>
      <w:proofErr w:type="gramEnd"/>
      <w:r>
        <w:rPr>
          <w:rFonts w:ascii="Times New Roman" w:hAnsi="Times New Roman"/>
          <w:sz w:val="24"/>
        </w:rPr>
        <w:t xml:space="preserve">: </w:t>
      </w:r>
    </w:p>
    <w:p w:rsidR="005B7409" w:rsidRDefault="00805903">
      <w:pPr>
        <w:pStyle w:val="31"/>
        <w:numPr>
          <w:ilvl w:val="0"/>
          <w:numId w:val="7"/>
        </w:numPr>
        <w:tabs>
          <w:tab w:val="left" w:pos="993"/>
        </w:tabs>
        <w:ind w:left="0" w:right="-1" w:firstLine="567"/>
      </w:pPr>
      <w:r>
        <w:t>участие в разработке и принятии коллективного договора, правил внутреннего трудового распорядка;</w:t>
      </w:r>
    </w:p>
    <w:p w:rsidR="005B7409" w:rsidRDefault="00805903">
      <w:pPr>
        <w:numPr>
          <w:ilvl w:val="0"/>
          <w:numId w:val="7"/>
        </w:numPr>
        <w:tabs>
          <w:tab w:val="left" w:pos="993"/>
        </w:tabs>
        <w:ind w:left="0" w:right="44" w:firstLine="567"/>
        <w:jc w:val="both"/>
        <w:rPr>
          <w:rFonts w:ascii="Times New Roman" w:hAnsi="Times New Roman"/>
          <w:sz w:val="24"/>
        </w:rPr>
      </w:pPr>
      <w:r>
        <w:rPr>
          <w:rFonts w:ascii="Times New Roman" w:hAnsi="Times New Roman"/>
          <w:sz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5B7409" w:rsidRDefault="00805903">
      <w:pPr>
        <w:numPr>
          <w:ilvl w:val="0"/>
          <w:numId w:val="7"/>
        </w:numPr>
        <w:tabs>
          <w:tab w:val="left" w:pos="993"/>
        </w:tabs>
        <w:ind w:left="0" w:right="44" w:firstLine="567"/>
        <w:jc w:val="both"/>
        <w:rPr>
          <w:rFonts w:ascii="Times New Roman" w:hAnsi="Times New Roman"/>
          <w:sz w:val="24"/>
        </w:rPr>
      </w:pPr>
      <w:r>
        <w:rPr>
          <w:rFonts w:ascii="Times New Roman" w:hAnsi="Times New Roman"/>
          <w:sz w:val="24"/>
        </w:rPr>
        <w:t>избрание представителей работников в комиссию по трудовым спорам Учреждения;</w:t>
      </w:r>
    </w:p>
    <w:p w:rsidR="005B7409" w:rsidRDefault="00805903">
      <w:pPr>
        <w:widowControl w:val="0"/>
        <w:numPr>
          <w:ilvl w:val="0"/>
          <w:numId w:val="7"/>
        </w:numPr>
        <w:tabs>
          <w:tab w:val="left" w:pos="993"/>
        </w:tabs>
        <w:ind w:left="0" w:right="-165" w:firstLine="567"/>
        <w:jc w:val="both"/>
        <w:rPr>
          <w:rFonts w:ascii="Times New Roman" w:hAnsi="Times New Roman"/>
          <w:sz w:val="24"/>
        </w:rPr>
      </w:pPr>
      <w:r>
        <w:rPr>
          <w:rFonts w:ascii="Times New Roman" w:hAnsi="Times New Roman"/>
          <w:sz w:val="24"/>
        </w:rPr>
        <w:t xml:space="preserve">избрание состава </w:t>
      </w:r>
      <w:proofErr w:type="gramStart"/>
      <w:r>
        <w:rPr>
          <w:rFonts w:ascii="Times New Roman" w:hAnsi="Times New Roman"/>
          <w:sz w:val="24"/>
        </w:rPr>
        <w:t>комиссии  по</w:t>
      </w:r>
      <w:proofErr w:type="gramEnd"/>
      <w:r>
        <w:rPr>
          <w:rFonts w:ascii="Times New Roman" w:hAnsi="Times New Roman"/>
          <w:sz w:val="24"/>
        </w:rPr>
        <w:t xml:space="preserve"> установлению стимулирующих выплат,  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5B7409" w:rsidRDefault="00805903">
      <w:pPr>
        <w:numPr>
          <w:ilvl w:val="0"/>
          <w:numId w:val="7"/>
        </w:numPr>
        <w:tabs>
          <w:tab w:val="left" w:pos="993"/>
        </w:tabs>
        <w:ind w:left="0" w:firstLine="567"/>
        <w:jc w:val="both"/>
        <w:rPr>
          <w:rFonts w:ascii="Times New Roman" w:hAnsi="Times New Roman"/>
          <w:sz w:val="24"/>
        </w:rPr>
      </w:pPr>
      <w:r>
        <w:rPr>
          <w:rFonts w:ascii="Times New Roman" w:hAnsi="Times New Roman"/>
          <w:sz w:val="24"/>
        </w:rPr>
        <w:t xml:space="preserve">рассмотрение и выдвижение кандидатуры для награждения работников из числа </w:t>
      </w:r>
      <w:proofErr w:type="gramStart"/>
      <w:r>
        <w:rPr>
          <w:rFonts w:ascii="Times New Roman" w:hAnsi="Times New Roman"/>
          <w:sz w:val="24"/>
        </w:rPr>
        <w:t>их  членов</w:t>
      </w:r>
      <w:proofErr w:type="gramEnd"/>
      <w:r>
        <w:rPr>
          <w:rFonts w:ascii="Times New Roman" w:hAnsi="Times New Roman"/>
          <w:sz w:val="24"/>
        </w:rPr>
        <w:t xml:space="preserve">  Учреждения;</w:t>
      </w:r>
    </w:p>
    <w:p w:rsidR="005B7409" w:rsidRDefault="00805903">
      <w:pPr>
        <w:numPr>
          <w:ilvl w:val="0"/>
          <w:numId w:val="7"/>
        </w:numPr>
        <w:tabs>
          <w:tab w:val="left" w:pos="993"/>
        </w:tabs>
        <w:ind w:left="0" w:right="44" w:firstLine="567"/>
        <w:jc w:val="both"/>
        <w:rPr>
          <w:rFonts w:ascii="Times New Roman" w:hAnsi="Times New Roman"/>
          <w:sz w:val="24"/>
        </w:rPr>
      </w:pPr>
      <w:r>
        <w:rPr>
          <w:rFonts w:ascii="Times New Roman" w:hAnsi="Times New Roman"/>
          <w:sz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5B7409" w:rsidRDefault="00805903">
      <w:pPr>
        <w:ind w:firstLine="567"/>
        <w:jc w:val="both"/>
        <w:rPr>
          <w:rFonts w:ascii="Times New Roman" w:hAnsi="Times New Roman"/>
          <w:sz w:val="24"/>
        </w:rPr>
      </w:pPr>
      <w:r>
        <w:rPr>
          <w:rFonts w:ascii="Times New Roman" w:hAnsi="Times New Roman"/>
          <w:sz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5B7409" w:rsidRDefault="00805903">
      <w:pPr>
        <w:ind w:firstLine="567"/>
        <w:jc w:val="both"/>
        <w:rPr>
          <w:rFonts w:ascii="Times New Roman" w:hAnsi="Times New Roman"/>
          <w:sz w:val="24"/>
        </w:rPr>
      </w:pPr>
      <w:r>
        <w:rPr>
          <w:rFonts w:ascii="Times New Roman" w:hAnsi="Times New Roman"/>
          <w:sz w:val="24"/>
        </w:rPr>
        <w:lastRenderedPageBreak/>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5B7409" w:rsidRDefault="00805903">
      <w:pPr>
        <w:ind w:right="44" w:firstLine="567"/>
        <w:jc w:val="both"/>
        <w:rPr>
          <w:rFonts w:ascii="Times New Roman" w:hAnsi="Times New Roman"/>
          <w:sz w:val="24"/>
        </w:rPr>
      </w:pPr>
      <w:r>
        <w:rPr>
          <w:rFonts w:ascii="Times New Roman" w:hAnsi="Times New Roman"/>
          <w:sz w:val="24"/>
        </w:rPr>
        <w:t>3.7.9. Общее собрание работников не вправе выступать от имени Учреждения.</w:t>
      </w:r>
    </w:p>
    <w:p w:rsidR="005B7409" w:rsidRDefault="00805903">
      <w:pPr>
        <w:tabs>
          <w:tab w:val="left" w:pos="1134"/>
        </w:tabs>
        <w:ind w:right="44" w:firstLine="567"/>
        <w:jc w:val="both"/>
        <w:rPr>
          <w:rFonts w:ascii="Times New Roman" w:hAnsi="Times New Roman"/>
          <w:sz w:val="24"/>
        </w:rPr>
      </w:pPr>
      <w:r>
        <w:rPr>
          <w:rFonts w:ascii="Times New Roman" w:hAnsi="Times New Roman"/>
          <w:sz w:val="24"/>
        </w:rPr>
        <w:t xml:space="preserve">3.8. Педагогический совет является постоянно </w:t>
      </w:r>
      <w:proofErr w:type="gramStart"/>
      <w:r>
        <w:rPr>
          <w:rFonts w:ascii="Times New Roman" w:hAnsi="Times New Roman"/>
          <w:sz w:val="24"/>
        </w:rPr>
        <w:t>действующим  коллегиальным</w:t>
      </w:r>
      <w:proofErr w:type="gramEnd"/>
      <w:r>
        <w:rPr>
          <w:rFonts w:ascii="Times New Roman" w:hAnsi="Times New Roman"/>
          <w:sz w:val="24"/>
        </w:rPr>
        <w:t xml:space="preserve"> органом  управления Учреждением для рассмотрения основных вопросов организации образовательной деятельности. </w:t>
      </w:r>
    </w:p>
    <w:p w:rsidR="005B7409" w:rsidRDefault="00805903">
      <w:pPr>
        <w:pStyle w:val="26"/>
        <w:tabs>
          <w:tab w:val="left" w:pos="993"/>
          <w:tab w:val="left" w:pos="1337"/>
        </w:tabs>
        <w:spacing w:before="0" w:line="240" w:lineRule="auto"/>
        <w:ind w:right="20" w:firstLine="567"/>
        <w:rPr>
          <w:sz w:val="24"/>
        </w:rPr>
      </w:pPr>
      <w:r>
        <w:rPr>
          <w:sz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w:t>
      </w:r>
      <w:proofErr w:type="gramStart"/>
      <w:r>
        <w:rPr>
          <w:sz w:val="24"/>
        </w:rPr>
        <w:t>),  все</w:t>
      </w:r>
      <w:proofErr w:type="gramEnd"/>
      <w:r>
        <w:rPr>
          <w:sz w:val="24"/>
        </w:rPr>
        <w:t xml:space="preserve"> педагогические работники, работающие в Учреждении на основании трудового договора по основному месту работы.</w:t>
      </w:r>
    </w:p>
    <w:p w:rsidR="005B7409" w:rsidRDefault="00805903">
      <w:pPr>
        <w:pStyle w:val="26"/>
        <w:tabs>
          <w:tab w:val="left" w:pos="993"/>
        </w:tabs>
        <w:spacing w:before="0" w:line="240" w:lineRule="auto"/>
        <w:ind w:firstLine="567"/>
        <w:rPr>
          <w:sz w:val="24"/>
        </w:rPr>
      </w:pPr>
      <w:r>
        <w:rPr>
          <w:sz w:val="24"/>
        </w:rPr>
        <w:t>3.8.2. Педагогический Совет действует на постоянной (бессрочной) основе.</w:t>
      </w:r>
    </w:p>
    <w:p w:rsidR="005B7409" w:rsidRDefault="00805903">
      <w:pPr>
        <w:pStyle w:val="26"/>
        <w:spacing w:before="0" w:line="240" w:lineRule="auto"/>
        <w:ind w:right="20" w:firstLine="567"/>
        <w:rPr>
          <w:sz w:val="24"/>
        </w:rPr>
      </w:pPr>
      <w:r>
        <w:rPr>
          <w:sz w:val="24"/>
        </w:rPr>
        <w:t>3.8.3. Заседания Педагогического совета проводятся не реже одного раза в четверть.</w:t>
      </w:r>
    </w:p>
    <w:p w:rsidR="005B7409" w:rsidRDefault="00805903">
      <w:pPr>
        <w:pStyle w:val="26"/>
        <w:spacing w:before="0" w:line="240" w:lineRule="auto"/>
        <w:ind w:right="20" w:firstLine="567"/>
        <w:rPr>
          <w:sz w:val="24"/>
        </w:rPr>
      </w:pPr>
      <w:r>
        <w:rPr>
          <w:sz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5B7409" w:rsidRDefault="00805903">
      <w:pPr>
        <w:ind w:right="44" w:firstLine="567"/>
        <w:jc w:val="both"/>
        <w:rPr>
          <w:rFonts w:ascii="Times New Roman" w:hAnsi="Times New Roman"/>
          <w:color w:val="0D0D0D"/>
          <w:sz w:val="24"/>
        </w:rPr>
      </w:pPr>
      <w:r>
        <w:rPr>
          <w:rFonts w:ascii="Times New Roman" w:hAnsi="Times New Roman"/>
          <w:color w:val="0D0D0D"/>
          <w:sz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5B7409" w:rsidRDefault="00805903">
      <w:pPr>
        <w:ind w:right="44" w:firstLine="567"/>
        <w:jc w:val="both"/>
        <w:rPr>
          <w:rFonts w:ascii="Times New Roman" w:hAnsi="Times New Roman"/>
          <w:color w:val="0D0D0D"/>
          <w:sz w:val="24"/>
        </w:rPr>
      </w:pPr>
      <w:r>
        <w:rPr>
          <w:rFonts w:ascii="Times New Roman" w:hAnsi="Times New Roman"/>
          <w:color w:val="0D0D0D"/>
          <w:sz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5B7409" w:rsidRDefault="00805903">
      <w:pPr>
        <w:pStyle w:val="26"/>
        <w:spacing w:before="0" w:line="240" w:lineRule="auto"/>
        <w:ind w:firstLine="567"/>
        <w:rPr>
          <w:sz w:val="24"/>
        </w:rPr>
      </w:pPr>
      <w:r>
        <w:rPr>
          <w:sz w:val="24"/>
        </w:rPr>
        <w:t>3.8.7. К компетенции Педагогического совета относятся:</w:t>
      </w:r>
    </w:p>
    <w:p w:rsidR="005B7409" w:rsidRDefault="00805903">
      <w:pPr>
        <w:pStyle w:val="26"/>
        <w:numPr>
          <w:ilvl w:val="0"/>
          <w:numId w:val="8"/>
        </w:numPr>
        <w:spacing w:before="0" w:line="240" w:lineRule="auto"/>
        <w:ind w:left="0" w:firstLine="567"/>
        <w:rPr>
          <w:sz w:val="24"/>
        </w:rPr>
      </w:pPr>
      <w:r>
        <w:rPr>
          <w:sz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5B7409" w:rsidRDefault="00805903">
      <w:pPr>
        <w:pStyle w:val="26"/>
        <w:numPr>
          <w:ilvl w:val="0"/>
          <w:numId w:val="8"/>
        </w:numPr>
        <w:spacing w:before="0" w:line="240" w:lineRule="auto"/>
        <w:ind w:left="0" w:firstLine="567"/>
        <w:rPr>
          <w:sz w:val="24"/>
        </w:rPr>
      </w:pPr>
      <w:r>
        <w:rPr>
          <w:sz w:val="24"/>
        </w:rPr>
        <w:t>рассмотрение и принятие разработанных основных образовательных программ;</w:t>
      </w:r>
    </w:p>
    <w:p w:rsidR="005B7409" w:rsidRDefault="00805903">
      <w:pPr>
        <w:pStyle w:val="26"/>
        <w:numPr>
          <w:ilvl w:val="0"/>
          <w:numId w:val="8"/>
        </w:numPr>
        <w:spacing w:before="0" w:line="240" w:lineRule="auto"/>
        <w:ind w:left="0" w:firstLine="567"/>
        <w:rPr>
          <w:sz w:val="24"/>
        </w:rPr>
      </w:pPr>
      <w:r>
        <w:rPr>
          <w:sz w:val="24"/>
        </w:rPr>
        <w:t xml:space="preserve">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w:t>
      </w:r>
      <w:proofErr w:type="gramStart"/>
      <w:r>
        <w:rPr>
          <w:sz w:val="24"/>
        </w:rPr>
        <w:t>процессе,  материалов</w:t>
      </w:r>
      <w:proofErr w:type="gramEnd"/>
      <w:r>
        <w:rPr>
          <w:sz w:val="24"/>
        </w:rPr>
        <w:t xml:space="preserve"> и иных средств обучения и воспитания в соответствии с образовательной программой;</w:t>
      </w:r>
    </w:p>
    <w:p w:rsidR="005B7409" w:rsidRDefault="00805903">
      <w:pPr>
        <w:pStyle w:val="26"/>
        <w:numPr>
          <w:ilvl w:val="0"/>
          <w:numId w:val="8"/>
        </w:numPr>
        <w:spacing w:before="0" w:line="240" w:lineRule="auto"/>
        <w:ind w:left="0" w:firstLine="567"/>
        <w:rPr>
          <w:sz w:val="24"/>
        </w:rPr>
      </w:pPr>
      <w:r>
        <w:rPr>
          <w:sz w:val="24"/>
        </w:rPr>
        <w:t>выбор направлений научно-исследовательской, инновационной деятельности;</w:t>
      </w:r>
    </w:p>
    <w:p w:rsidR="005B7409" w:rsidRDefault="00805903">
      <w:pPr>
        <w:pStyle w:val="26"/>
        <w:numPr>
          <w:ilvl w:val="0"/>
          <w:numId w:val="8"/>
        </w:numPr>
        <w:spacing w:before="0" w:line="240" w:lineRule="auto"/>
        <w:ind w:left="0" w:firstLine="567"/>
        <w:rPr>
          <w:sz w:val="24"/>
        </w:rPr>
      </w:pPr>
      <w:r>
        <w:rPr>
          <w:sz w:val="24"/>
        </w:rPr>
        <w:t>рассмотрение и принятие локальных актов Учреждения, регламентирующих организацию и осуществление образовательного процесса;</w:t>
      </w:r>
    </w:p>
    <w:p w:rsidR="005B7409" w:rsidRDefault="00805903">
      <w:pPr>
        <w:pStyle w:val="26"/>
        <w:numPr>
          <w:ilvl w:val="0"/>
          <w:numId w:val="8"/>
        </w:numPr>
        <w:spacing w:before="0" w:line="240" w:lineRule="auto"/>
        <w:ind w:left="0" w:firstLine="567"/>
        <w:rPr>
          <w:sz w:val="24"/>
        </w:rPr>
      </w:pPr>
      <w:r>
        <w:rPr>
          <w:sz w:val="24"/>
        </w:rPr>
        <w:t>принятие решения о формах промежуточной аттестации;</w:t>
      </w:r>
    </w:p>
    <w:p w:rsidR="005B7409" w:rsidRDefault="00805903">
      <w:pPr>
        <w:pStyle w:val="26"/>
        <w:numPr>
          <w:ilvl w:val="0"/>
          <w:numId w:val="8"/>
        </w:numPr>
        <w:spacing w:before="0" w:line="240" w:lineRule="auto"/>
        <w:ind w:left="0" w:firstLine="567"/>
        <w:rPr>
          <w:sz w:val="24"/>
        </w:rPr>
      </w:pPr>
      <w:r>
        <w:rPr>
          <w:sz w:val="24"/>
        </w:rPr>
        <w:t>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5B7409" w:rsidRDefault="00805903">
      <w:pPr>
        <w:pStyle w:val="26"/>
        <w:numPr>
          <w:ilvl w:val="0"/>
          <w:numId w:val="8"/>
        </w:numPr>
        <w:spacing w:before="0" w:line="240" w:lineRule="auto"/>
        <w:ind w:left="0" w:firstLine="567"/>
        <w:rPr>
          <w:sz w:val="24"/>
        </w:rPr>
      </w:pPr>
      <w:r>
        <w:rPr>
          <w:sz w:val="24"/>
        </w:rPr>
        <w:t>принятие решения о награждении выпускников Учреждения медалью «За особые успехи в учении»;</w:t>
      </w:r>
    </w:p>
    <w:p w:rsidR="005B7409" w:rsidRDefault="00805903">
      <w:pPr>
        <w:pStyle w:val="26"/>
        <w:numPr>
          <w:ilvl w:val="0"/>
          <w:numId w:val="8"/>
        </w:numPr>
        <w:spacing w:before="0" w:line="240" w:lineRule="auto"/>
        <w:ind w:left="0" w:firstLine="567"/>
        <w:rPr>
          <w:sz w:val="24"/>
        </w:rPr>
      </w:pPr>
      <w:r>
        <w:rPr>
          <w:sz w:val="24"/>
        </w:rPr>
        <w:t>представление к поощрению и награждению обучающихся;</w:t>
      </w:r>
    </w:p>
    <w:p w:rsidR="005B7409" w:rsidRDefault="00805903">
      <w:pPr>
        <w:pStyle w:val="26"/>
        <w:numPr>
          <w:ilvl w:val="0"/>
          <w:numId w:val="8"/>
        </w:numPr>
        <w:spacing w:before="0" w:line="240" w:lineRule="auto"/>
        <w:ind w:left="0" w:firstLine="567"/>
        <w:rPr>
          <w:sz w:val="24"/>
        </w:rPr>
      </w:pPr>
      <w:r>
        <w:rPr>
          <w:sz w:val="24"/>
        </w:rPr>
        <w:t xml:space="preserve">принятие решения о завершении обучения и выдачи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w:t>
      </w:r>
      <w:proofErr w:type="spellStart"/>
      <w:r>
        <w:rPr>
          <w:sz w:val="24"/>
        </w:rPr>
        <w:t>общего</w:t>
      </w:r>
      <w:proofErr w:type="spellEnd"/>
      <w:r>
        <w:rPr>
          <w:sz w:val="24"/>
        </w:rPr>
        <w:t xml:space="preserve"> образования;</w:t>
      </w:r>
    </w:p>
    <w:p w:rsidR="005B7409" w:rsidRDefault="00805903">
      <w:pPr>
        <w:pStyle w:val="26"/>
        <w:numPr>
          <w:ilvl w:val="0"/>
          <w:numId w:val="8"/>
        </w:numPr>
        <w:spacing w:before="0" w:line="240" w:lineRule="auto"/>
        <w:ind w:left="0" w:firstLine="567"/>
        <w:rPr>
          <w:sz w:val="24"/>
        </w:rPr>
      </w:pPr>
      <w:r>
        <w:rPr>
          <w:sz w:val="24"/>
        </w:rPr>
        <w:lastRenderedPageBreak/>
        <w:t xml:space="preserve">определение основных направлений развития Учреждения, повышения качества, и эффективности образовательного процесса; </w:t>
      </w:r>
    </w:p>
    <w:p w:rsidR="005B7409" w:rsidRDefault="00805903">
      <w:pPr>
        <w:pStyle w:val="26"/>
        <w:numPr>
          <w:ilvl w:val="0"/>
          <w:numId w:val="8"/>
        </w:numPr>
        <w:spacing w:before="0" w:line="240" w:lineRule="auto"/>
        <w:ind w:left="0" w:firstLine="567"/>
        <w:rPr>
          <w:sz w:val="24"/>
        </w:rPr>
      </w:pPr>
      <w:r>
        <w:rPr>
          <w:sz w:val="24"/>
        </w:rPr>
        <w:t xml:space="preserve">рассмотрение отчета о результатах </w:t>
      </w:r>
      <w:proofErr w:type="spellStart"/>
      <w:r>
        <w:rPr>
          <w:sz w:val="24"/>
        </w:rPr>
        <w:t>самообследования</w:t>
      </w:r>
      <w:proofErr w:type="spellEnd"/>
      <w:r>
        <w:rPr>
          <w:sz w:val="24"/>
        </w:rPr>
        <w:t>;</w:t>
      </w:r>
    </w:p>
    <w:p w:rsidR="005B7409" w:rsidRDefault="00805903">
      <w:pPr>
        <w:pStyle w:val="26"/>
        <w:numPr>
          <w:ilvl w:val="0"/>
          <w:numId w:val="8"/>
        </w:numPr>
        <w:spacing w:before="0" w:line="240" w:lineRule="auto"/>
        <w:ind w:left="0" w:firstLine="567"/>
        <w:rPr>
          <w:sz w:val="24"/>
        </w:rPr>
      </w:pPr>
      <w:r>
        <w:rPr>
          <w:sz w:val="24"/>
        </w:rPr>
        <w:t xml:space="preserve">вносит предложения по установлению режима </w:t>
      </w:r>
      <w:proofErr w:type="gramStart"/>
      <w:r>
        <w:rPr>
          <w:sz w:val="24"/>
        </w:rPr>
        <w:t>занятий</w:t>
      </w:r>
      <w:proofErr w:type="gramEnd"/>
      <w:r>
        <w:rPr>
          <w:sz w:val="24"/>
        </w:rPr>
        <w:t xml:space="preserve"> обучающихся Учреждения;</w:t>
      </w:r>
    </w:p>
    <w:p w:rsidR="005B7409" w:rsidRDefault="00805903">
      <w:pPr>
        <w:pStyle w:val="26"/>
        <w:numPr>
          <w:ilvl w:val="0"/>
          <w:numId w:val="8"/>
        </w:numPr>
        <w:spacing w:before="0" w:line="240" w:lineRule="auto"/>
        <w:ind w:left="0" w:firstLine="567"/>
        <w:rPr>
          <w:sz w:val="24"/>
        </w:rPr>
      </w:pPr>
      <w:r>
        <w:rPr>
          <w:sz w:val="24"/>
        </w:rPr>
        <w:t>рассмотрение иных вопросов деятельности Учреждения.</w:t>
      </w:r>
    </w:p>
    <w:p w:rsidR="005B7409" w:rsidRDefault="00805903">
      <w:pPr>
        <w:pStyle w:val="26"/>
        <w:spacing w:before="0" w:line="240" w:lineRule="auto"/>
        <w:ind w:firstLine="567"/>
        <w:rPr>
          <w:sz w:val="24"/>
        </w:rPr>
      </w:pPr>
      <w:r>
        <w:rPr>
          <w:sz w:val="24"/>
        </w:rPr>
        <w:t>3.8.8. Педагогический совет не вправе выступать от имени Учреждения и не вправе представлять интересы Учреждения.</w:t>
      </w:r>
    </w:p>
    <w:p w:rsidR="005B7409" w:rsidRDefault="00805903">
      <w:pPr>
        <w:pStyle w:val="26"/>
        <w:tabs>
          <w:tab w:val="left" w:pos="0"/>
        </w:tabs>
        <w:spacing w:before="0" w:line="240" w:lineRule="auto"/>
        <w:ind w:right="20" w:firstLine="567"/>
        <w:rPr>
          <w:sz w:val="24"/>
        </w:rPr>
      </w:pPr>
      <w:r>
        <w:rPr>
          <w:sz w:val="24"/>
        </w:rPr>
        <w:t xml:space="preserve">3.9.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5B7409" w:rsidRDefault="00805903">
      <w:pPr>
        <w:ind w:firstLine="567"/>
        <w:jc w:val="both"/>
        <w:rPr>
          <w:rFonts w:ascii="Times New Roman" w:hAnsi="Times New Roman"/>
          <w:sz w:val="24"/>
        </w:rPr>
      </w:pPr>
      <w:r>
        <w:rPr>
          <w:rFonts w:ascii="Times New Roman" w:hAnsi="Times New Roman"/>
          <w:sz w:val="24"/>
        </w:rPr>
        <w:t>3.9.1. Состав формируется не более чем из 7 членов с использованием процедур выборов. Совет формируется с использованием процедур выборов, делегирования и кооптации:</w:t>
      </w:r>
    </w:p>
    <w:p w:rsidR="005B7409" w:rsidRDefault="00805903">
      <w:pPr>
        <w:numPr>
          <w:ilvl w:val="0"/>
          <w:numId w:val="9"/>
        </w:numPr>
        <w:ind w:left="0" w:firstLine="567"/>
        <w:rPr>
          <w:rFonts w:ascii="Times New Roman" w:hAnsi="Times New Roman"/>
          <w:sz w:val="24"/>
        </w:rPr>
      </w:pPr>
      <w:r>
        <w:rPr>
          <w:rFonts w:ascii="Times New Roman" w:hAnsi="Times New Roman"/>
          <w:sz w:val="24"/>
        </w:rPr>
        <w:t xml:space="preserve">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5B7409" w:rsidRDefault="00805903">
      <w:pPr>
        <w:numPr>
          <w:ilvl w:val="0"/>
          <w:numId w:val="9"/>
        </w:numPr>
        <w:ind w:left="0" w:firstLine="567"/>
        <w:rPr>
          <w:rFonts w:ascii="Times New Roman" w:hAnsi="Times New Roman"/>
          <w:sz w:val="24"/>
        </w:rPr>
      </w:pPr>
      <w:r>
        <w:rPr>
          <w:rFonts w:ascii="Times New Roman" w:hAnsi="Times New Roman"/>
          <w:sz w:val="24"/>
        </w:rPr>
        <w:t xml:space="preserve">не более 3 представителей обучающихся основного </w:t>
      </w:r>
      <w:proofErr w:type="gramStart"/>
      <w:r>
        <w:rPr>
          <w:rFonts w:ascii="Times New Roman" w:hAnsi="Times New Roman"/>
          <w:sz w:val="24"/>
        </w:rPr>
        <w:t>общего  образования</w:t>
      </w:r>
      <w:proofErr w:type="gramEnd"/>
      <w:r>
        <w:rPr>
          <w:rFonts w:ascii="Times New Roman" w:hAnsi="Times New Roman"/>
          <w:sz w:val="24"/>
        </w:rPr>
        <w:t>, избираемые собранием обучающихся 8-9 классов;</w:t>
      </w:r>
    </w:p>
    <w:p w:rsidR="005B7409" w:rsidRDefault="00805903">
      <w:pPr>
        <w:numPr>
          <w:ilvl w:val="0"/>
          <w:numId w:val="9"/>
        </w:numPr>
        <w:ind w:left="0" w:firstLine="567"/>
        <w:rPr>
          <w:rFonts w:ascii="Times New Roman" w:hAnsi="Times New Roman"/>
          <w:sz w:val="24"/>
        </w:rPr>
      </w:pPr>
      <w:r>
        <w:rPr>
          <w:rFonts w:ascii="Times New Roman" w:hAnsi="Times New Roman"/>
          <w:sz w:val="24"/>
        </w:rPr>
        <w:t xml:space="preserve">количество членов Совета, избираемых из </w:t>
      </w:r>
      <w:proofErr w:type="gramStart"/>
      <w:r>
        <w:rPr>
          <w:rFonts w:ascii="Times New Roman" w:hAnsi="Times New Roman"/>
          <w:sz w:val="24"/>
        </w:rPr>
        <w:t>числа  работников</w:t>
      </w:r>
      <w:proofErr w:type="gramEnd"/>
      <w:r>
        <w:rPr>
          <w:rFonts w:ascii="Times New Roman" w:hAnsi="Times New Roman"/>
          <w:sz w:val="24"/>
        </w:rPr>
        <w:t xml:space="preserve"> Учреждения – 2 человека;</w:t>
      </w:r>
    </w:p>
    <w:p w:rsidR="005B7409" w:rsidRDefault="00805903">
      <w:pPr>
        <w:numPr>
          <w:ilvl w:val="0"/>
          <w:numId w:val="9"/>
        </w:numPr>
        <w:ind w:left="0" w:firstLine="567"/>
        <w:rPr>
          <w:rFonts w:ascii="Times New Roman" w:hAnsi="Times New Roman"/>
          <w:sz w:val="24"/>
        </w:rPr>
      </w:pPr>
      <w:r>
        <w:rPr>
          <w:rFonts w:ascii="Times New Roman" w:hAnsi="Times New Roman"/>
          <w:sz w:val="24"/>
        </w:rPr>
        <w:t>директор Учреждения входит в состав Совета по должности как представитель администрации Учреждения.</w:t>
      </w:r>
    </w:p>
    <w:p w:rsidR="005B7409" w:rsidRDefault="00805903">
      <w:pPr>
        <w:ind w:firstLine="567"/>
        <w:jc w:val="both"/>
        <w:rPr>
          <w:rFonts w:ascii="Times New Roman" w:hAnsi="Times New Roman"/>
          <w:sz w:val="24"/>
        </w:rPr>
      </w:pPr>
      <w:r>
        <w:rPr>
          <w:rFonts w:ascii="Times New Roman" w:hAnsi="Times New Roman"/>
          <w:sz w:val="24"/>
        </w:rPr>
        <w:t xml:space="preserve">В состав Совета может быть делегирован представитель Учредителя. </w:t>
      </w:r>
    </w:p>
    <w:p w:rsidR="005B7409" w:rsidRDefault="00805903">
      <w:pPr>
        <w:ind w:firstLine="567"/>
        <w:jc w:val="both"/>
        <w:rPr>
          <w:rFonts w:ascii="Times New Roman" w:hAnsi="Times New Roman"/>
          <w:sz w:val="24"/>
        </w:rPr>
      </w:pPr>
      <w:r>
        <w:rPr>
          <w:rFonts w:ascii="Times New Roman" w:hAnsi="Times New Roman"/>
          <w:sz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5B7409" w:rsidRDefault="00805903">
      <w:pPr>
        <w:ind w:firstLine="567"/>
        <w:jc w:val="both"/>
        <w:rPr>
          <w:rFonts w:ascii="Times New Roman" w:hAnsi="Times New Roman"/>
          <w:sz w:val="24"/>
        </w:rPr>
      </w:pPr>
      <w:r>
        <w:rPr>
          <w:rFonts w:ascii="Times New Roman" w:hAnsi="Times New Roman"/>
          <w:sz w:val="24"/>
        </w:rPr>
        <w:t>Учредитель имеет право предлагать кандидатуры для кооптации в состав Совета, которые подлежат первоочередному рассмотрению.</w:t>
      </w:r>
    </w:p>
    <w:p w:rsidR="005B7409" w:rsidRDefault="00805903">
      <w:pPr>
        <w:ind w:firstLine="567"/>
        <w:jc w:val="both"/>
        <w:rPr>
          <w:rFonts w:ascii="Times New Roman" w:hAnsi="Times New Roman"/>
          <w:sz w:val="24"/>
        </w:rPr>
      </w:pPr>
      <w:r>
        <w:rPr>
          <w:rFonts w:ascii="Times New Roman" w:hAnsi="Times New Roman"/>
          <w:sz w:val="24"/>
        </w:rPr>
        <w:t>Совет работает на общественных началах.</w:t>
      </w:r>
    </w:p>
    <w:p w:rsidR="005B7409" w:rsidRDefault="00805903">
      <w:pPr>
        <w:ind w:firstLine="567"/>
        <w:jc w:val="both"/>
        <w:rPr>
          <w:rFonts w:ascii="Times New Roman" w:hAnsi="Times New Roman"/>
          <w:sz w:val="24"/>
        </w:rPr>
      </w:pPr>
      <w:r>
        <w:rPr>
          <w:rFonts w:ascii="Times New Roman" w:hAnsi="Times New Roman"/>
          <w:sz w:val="24"/>
        </w:rPr>
        <w:t>3.9.2. Выборы в Совет назначаются директором Учреждения. Участие в выборах является свободным и добровольным.</w:t>
      </w:r>
    </w:p>
    <w:p w:rsidR="005B7409" w:rsidRDefault="00805903">
      <w:pPr>
        <w:ind w:firstLine="567"/>
        <w:jc w:val="both"/>
        <w:rPr>
          <w:rFonts w:ascii="Times New Roman" w:hAnsi="Times New Roman"/>
          <w:sz w:val="24"/>
        </w:rPr>
      </w:pPr>
      <w:r>
        <w:rPr>
          <w:rFonts w:ascii="Times New Roman" w:hAnsi="Times New Roman"/>
          <w:sz w:val="24"/>
        </w:rPr>
        <w:t>Организацию выборов в Совет обеспечивает администрация Учреждения во главе с директором.</w:t>
      </w:r>
    </w:p>
    <w:p w:rsidR="005B7409" w:rsidRDefault="00805903">
      <w:pPr>
        <w:ind w:firstLine="567"/>
        <w:jc w:val="both"/>
        <w:rPr>
          <w:rFonts w:ascii="Times New Roman" w:hAnsi="Times New Roman"/>
          <w:sz w:val="24"/>
        </w:rPr>
      </w:pPr>
      <w:r>
        <w:rPr>
          <w:rFonts w:ascii="Times New Roman" w:hAnsi="Times New Roman"/>
          <w:sz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5B7409" w:rsidRDefault="00805903">
      <w:pPr>
        <w:ind w:firstLine="567"/>
        <w:jc w:val="both"/>
        <w:rPr>
          <w:rFonts w:ascii="Times New Roman" w:hAnsi="Times New Roman"/>
          <w:sz w:val="24"/>
        </w:rPr>
      </w:pPr>
      <w:r>
        <w:rPr>
          <w:rFonts w:ascii="Times New Roman" w:hAnsi="Times New Roman"/>
          <w:sz w:val="24"/>
        </w:rPr>
        <w:t>По итогам выборов директор Учреждения издает приказ о</w:t>
      </w:r>
      <w:r>
        <w:rPr>
          <w:rFonts w:ascii="Times New Roman" w:hAnsi="Times New Roman"/>
          <w:sz w:val="24"/>
        </w:rPr>
        <w:br/>
        <w:t>формировании Совета. Совет считается созданным с момента издания вышеуказанного приказа.</w:t>
      </w:r>
    </w:p>
    <w:p w:rsidR="005B7409" w:rsidRDefault="00805903">
      <w:pPr>
        <w:ind w:firstLine="567"/>
        <w:jc w:val="both"/>
        <w:rPr>
          <w:rFonts w:ascii="Times New Roman" w:hAnsi="Times New Roman"/>
          <w:sz w:val="24"/>
        </w:rPr>
      </w:pPr>
      <w:r>
        <w:rPr>
          <w:rFonts w:ascii="Times New Roman" w:hAnsi="Times New Roman"/>
          <w:sz w:val="24"/>
        </w:rPr>
        <w:t xml:space="preserve">3.9.3. Состав Совета утверждается сроком на три года приказом директора Учреждения. </w:t>
      </w:r>
    </w:p>
    <w:p w:rsidR="005B7409" w:rsidRDefault="00805903">
      <w:pPr>
        <w:ind w:firstLine="567"/>
        <w:jc w:val="both"/>
        <w:rPr>
          <w:rFonts w:ascii="Times New Roman" w:hAnsi="Times New Roman"/>
          <w:sz w:val="24"/>
        </w:rPr>
      </w:pPr>
      <w:r>
        <w:rPr>
          <w:rFonts w:ascii="Times New Roman" w:hAnsi="Times New Roman"/>
          <w:sz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5B7409" w:rsidRDefault="00805903">
      <w:pPr>
        <w:ind w:firstLine="567"/>
        <w:jc w:val="both"/>
        <w:rPr>
          <w:rFonts w:ascii="Times New Roman" w:hAnsi="Times New Roman"/>
          <w:sz w:val="24"/>
        </w:rPr>
      </w:pPr>
      <w:r>
        <w:rPr>
          <w:rFonts w:ascii="Times New Roman" w:hAnsi="Times New Roman"/>
          <w:sz w:val="24"/>
        </w:rPr>
        <w:t>Протоколы заседаний хранятся у директора Учреждения.</w:t>
      </w:r>
    </w:p>
    <w:p w:rsidR="005B7409" w:rsidRDefault="00805903">
      <w:pPr>
        <w:ind w:firstLine="567"/>
        <w:jc w:val="both"/>
        <w:rPr>
          <w:rFonts w:ascii="Times New Roman" w:hAnsi="Times New Roman"/>
          <w:sz w:val="24"/>
        </w:rPr>
      </w:pPr>
      <w:r>
        <w:rPr>
          <w:rFonts w:ascii="Times New Roman" w:hAnsi="Times New Roman"/>
          <w:sz w:val="24"/>
        </w:rPr>
        <w:t>3.9.4. К компетенции Совета относятся:</w:t>
      </w:r>
    </w:p>
    <w:p w:rsidR="005B7409" w:rsidRDefault="00805903">
      <w:pPr>
        <w:ind w:firstLine="567"/>
        <w:jc w:val="both"/>
        <w:rPr>
          <w:rFonts w:ascii="Times New Roman" w:hAnsi="Times New Roman"/>
          <w:sz w:val="24"/>
        </w:rPr>
      </w:pPr>
      <w:r>
        <w:rPr>
          <w:rFonts w:ascii="Times New Roman" w:hAnsi="Times New Roman"/>
          <w:sz w:val="24"/>
        </w:rPr>
        <w:t>рассмотрение и принятие Программы развития Учреждения;</w:t>
      </w:r>
    </w:p>
    <w:p w:rsidR="005B7409" w:rsidRDefault="00805903">
      <w:pPr>
        <w:ind w:firstLine="567"/>
        <w:jc w:val="both"/>
        <w:rPr>
          <w:rFonts w:ascii="Times New Roman" w:hAnsi="Times New Roman"/>
          <w:sz w:val="24"/>
        </w:rPr>
      </w:pPr>
      <w:r>
        <w:rPr>
          <w:rFonts w:ascii="Times New Roman" w:hAnsi="Times New Roman"/>
          <w:sz w:val="24"/>
        </w:rPr>
        <w:t>рассмотрение вопроса о сменности, пяти или шестидневной учебной недели и направление рекомендаций директору Учреждения;</w:t>
      </w:r>
    </w:p>
    <w:p w:rsidR="005B7409" w:rsidRDefault="00805903">
      <w:pPr>
        <w:ind w:firstLine="567"/>
        <w:jc w:val="both"/>
        <w:rPr>
          <w:rFonts w:ascii="Times New Roman" w:hAnsi="Times New Roman"/>
          <w:sz w:val="24"/>
        </w:rPr>
      </w:pPr>
      <w:r>
        <w:rPr>
          <w:rFonts w:ascii="Times New Roman" w:hAnsi="Times New Roman"/>
          <w:sz w:val="24"/>
        </w:rPr>
        <w:lastRenderedPageBreak/>
        <w:t>согласование порядка распределения стимулирующей части фонда оплаты труда работников;</w:t>
      </w:r>
    </w:p>
    <w:p w:rsidR="005B7409" w:rsidRDefault="00805903">
      <w:pPr>
        <w:pStyle w:val="26"/>
        <w:spacing w:before="0" w:line="240" w:lineRule="auto"/>
        <w:ind w:right="-1" w:firstLine="567"/>
        <w:rPr>
          <w:sz w:val="24"/>
        </w:rPr>
      </w:pPr>
      <w:r>
        <w:rPr>
          <w:sz w:val="24"/>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5B7409" w:rsidRDefault="00805903">
      <w:pPr>
        <w:pStyle w:val="26"/>
        <w:tabs>
          <w:tab w:val="left" w:pos="9356"/>
        </w:tabs>
        <w:spacing w:before="0" w:line="240" w:lineRule="auto"/>
        <w:ind w:right="-1" w:firstLine="567"/>
        <w:rPr>
          <w:sz w:val="24"/>
        </w:rPr>
      </w:pPr>
      <w:r>
        <w:rPr>
          <w:sz w:val="24"/>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Pr>
          <w:color w:val="C00000"/>
          <w:sz w:val="24"/>
        </w:rPr>
        <w:t xml:space="preserve"> </w:t>
      </w:r>
      <w:r>
        <w:rPr>
          <w:sz w:val="24"/>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5B7409" w:rsidRDefault="00805903">
      <w:pPr>
        <w:pStyle w:val="26"/>
        <w:tabs>
          <w:tab w:val="left" w:pos="9356"/>
        </w:tabs>
        <w:spacing w:before="0" w:line="240" w:lineRule="auto"/>
        <w:ind w:right="-1" w:firstLine="567"/>
        <w:rPr>
          <w:sz w:val="24"/>
        </w:rPr>
      </w:pPr>
      <w:r>
        <w:rPr>
          <w:sz w:val="24"/>
        </w:rPr>
        <w:t>рассмотрение иных вопросов деятельности Учреждения.</w:t>
      </w:r>
    </w:p>
    <w:p w:rsidR="005B7409" w:rsidRDefault="00805903">
      <w:pPr>
        <w:ind w:right="44" w:firstLine="567"/>
        <w:jc w:val="both"/>
        <w:rPr>
          <w:rFonts w:ascii="Times New Roman" w:hAnsi="Times New Roman"/>
          <w:color w:val="0D0D0D"/>
          <w:sz w:val="24"/>
        </w:rPr>
      </w:pPr>
      <w:r>
        <w:rPr>
          <w:rFonts w:ascii="Times New Roman" w:hAnsi="Times New Roman"/>
          <w:color w:val="0D0D0D"/>
          <w:sz w:val="24"/>
        </w:rPr>
        <w:t xml:space="preserve">3.9.5. </w:t>
      </w:r>
      <w:r>
        <w:rPr>
          <w:rFonts w:ascii="Times New Roman" w:hAnsi="Times New Roman"/>
          <w:sz w:val="24"/>
        </w:rPr>
        <w:t xml:space="preserve">Решения Совета принимаются открытым голосованием. </w:t>
      </w:r>
      <w:r>
        <w:rPr>
          <w:rFonts w:ascii="Times New Roman" w:hAnsi="Times New Roman"/>
          <w:color w:val="0D0D0D"/>
          <w:sz w:val="24"/>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Pr>
          <w:rFonts w:ascii="Times New Roman" w:hAnsi="Times New Roman"/>
          <w:color w:val="0D0D0D"/>
          <w:sz w:val="24"/>
        </w:rPr>
        <w:t>и</w:t>
      </w:r>
      <w:proofErr w:type="gramEnd"/>
      <w:r>
        <w:rPr>
          <w:rFonts w:ascii="Times New Roman" w:hAnsi="Times New Roman"/>
          <w:color w:val="0D0D0D"/>
          <w:sz w:val="24"/>
        </w:rPr>
        <w:t xml:space="preserve">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Pr>
          <w:rFonts w:ascii="Times New Roman" w:hAnsi="Times New Roman"/>
          <w:color w:val="FF0000"/>
          <w:sz w:val="24"/>
        </w:rPr>
        <w:t xml:space="preserve"> </w:t>
      </w:r>
      <w:r>
        <w:rPr>
          <w:rFonts w:ascii="Times New Roman" w:hAnsi="Times New Roman"/>
          <w:color w:val="0D0D0D"/>
          <w:sz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5B7409" w:rsidRDefault="00805903">
      <w:pPr>
        <w:ind w:right="44" w:firstLine="567"/>
        <w:jc w:val="both"/>
        <w:rPr>
          <w:rFonts w:ascii="Times New Roman" w:hAnsi="Times New Roman"/>
          <w:sz w:val="24"/>
        </w:rPr>
      </w:pPr>
      <w:r>
        <w:rPr>
          <w:rFonts w:ascii="Times New Roman" w:hAnsi="Times New Roman"/>
          <w:color w:val="0D0D0D"/>
          <w:sz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5B7409" w:rsidRDefault="00805903">
      <w:pPr>
        <w:ind w:firstLine="567"/>
        <w:jc w:val="both"/>
        <w:rPr>
          <w:rFonts w:ascii="Times New Roman" w:hAnsi="Times New Roman"/>
          <w:sz w:val="24"/>
        </w:rPr>
      </w:pPr>
      <w:r>
        <w:rPr>
          <w:rFonts w:ascii="Times New Roman" w:hAnsi="Times New Roman"/>
          <w:sz w:val="24"/>
        </w:rPr>
        <w:t>Совет не вправе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5B7409" w:rsidRDefault="00805903">
      <w:pPr>
        <w:pStyle w:val="26"/>
        <w:tabs>
          <w:tab w:val="left" w:pos="9356"/>
        </w:tabs>
        <w:spacing w:before="0" w:line="240" w:lineRule="auto"/>
        <w:ind w:right="-1" w:firstLine="567"/>
        <w:rPr>
          <w:sz w:val="24"/>
        </w:rPr>
      </w:pPr>
      <w:r>
        <w:rPr>
          <w:sz w:val="24"/>
        </w:rPr>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5B7409" w:rsidRDefault="00805903">
      <w:pPr>
        <w:ind w:firstLine="567"/>
        <w:jc w:val="both"/>
        <w:rPr>
          <w:rFonts w:ascii="Times New Roman" w:hAnsi="Times New Roman"/>
          <w:sz w:val="24"/>
        </w:rPr>
      </w:pPr>
      <w:r>
        <w:rPr>
          <w:rFonts w:ascii="Times New Roman" w:hAnsi="Times New Roman"/>
          <w:sz w:val="24"/>
        </w:rPr>
        <w:t xml:space="preserve">3.11.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5B7409" w:rsidRDefault="00805903">
      <w:pPr>
        <w:ind w:firstLine="567"/>
        <w:jc w:val="both"/>
        <w:rPr>
          <w:rFonts w:ascii="Times New Roman" w:hAnsi="Times New Roman"/>
          <w:sz w:val="24"/>
        </w:rPr>
      </w:pPr>
      <w:r>
        <w:rPr>
          <w:rFonts w:ascii="Times New Roman" w:hAnsi="Times New Roman"/>
          <w:sz w:val="24"/>
        </w:rPr>
        <w:t>Работник имеет право на:</w:t>
      </w:r>
    </w:p>
    <w:p w:rsidR="005B7409" w:rsidRDefault="00805903">
      <w:pPr>
        <w:ind w:firstLine="567"/>
        <w:jc w:val="both"/>
        <w:rPr>
          <w:rFonts w:ascii="Times New Roman" w:hAnsi="Times New Roman"/>
          <w:sz w:val="24"/>
        </w:rPr>
      </w:pPr>
      <w:r>
        <w:rPr>
          <w:rFonts w:ascii="Times New Roman" w:hAnsi="Times New Roman"/>
          <w:sz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B7409" w:rsidRDefault="00805903">
      <w:pPr>
        <w:ind w:firstLine="567"/>
        <w:jc w:val="both"/>
        <w:rPr>
          <w:rFonts w:ascii="Times New Roman" w:hAnsi="Times New Roman"/>
          <w:sz w:val="24"/>
        </w:rPr>
      </w:pPr>
      <w:r>
        <w:rPr>
          <w:rFonts w:ascii="Times New Roman" w:hAnsi="Times New Roman"/>
          <w:sz w:val="24"/>
        </w:rPr>
        <w:t>предоставление ему работы, обусловленной трудовым договором;</w:t>
      </w:r>
    </w:p>
    <w:p w:rsidR="005B7409" w:rsidRDefault="00805903">
      <w:pPr>
        <w:ind w:firstLine="567"/>
        <w:jc w:val="both"/>
        <w:rPr>
          <w:rFonts w:ascii="Times New Roman" w:hAnsi="Times New Roman"/>
          <w:sz w:val="24"/>
        </w:rPr>
      </w:pPr>
      <w:r>
        <w:rPr>
          <w:rFonts w:ascii="Times New Roman" w:hAnsi="Times New Roman"/>
          <w:sz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B7409" w:rsidRDefault="00805903">
      <w:pPr>
        <w:ind w:firstLine="567"/>
        <w:jc w:val="both"/>
        <w:rPr>
          <w:rFonts w:ascii="Times New Roman" w:hAnsi="Times New Roman"/>
          <w:sz w:val="24"/>
        </w:rPr>
      </w:pPr>
      <w:r>
        <w:rPr>
          <w:rFonts w:ascii="Times New Roman" w:hAnsi="Times New Roman"/>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B7409" w:rsidRDefault="00805903">
      <w:pPr>
        <w:ind w:firstLine="567"/>
        <w:jc w:val="both"/>
        <w:rPr>
          <w:rFonts w:ascii="Times New Roman" w:hAnsi="Times New Roman"/>
          <w:sz w:val="24"/>
        </w:rPr>
      </w:pPr>
      <w:r>
        <w:rPr>
          <w:rFonts w:ascii="Times New Roman" w:hAnsi="Times New Roman"/>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B7409" w:rsidRDefault="00805903">
      <w:pPr>
        <w:ind w:firstLine="567"/>
        <w:jc w:val="both"/>
        <w:rPr>
          <w:rFonts w:ascii="Times New Roman" w:hAnsi="Times New Roman"/>
          <w:sz w:val="24"/>
        </w:rPr>
      </w:pPr>
      <w:r>
        <w:rPr>
          <w:rFonts w:ascii="Times New Roman" w:hAnsi="Times New Roman"/>
          <w:sz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B7409" w:rsidRDefault="00805903">
      <w:pPr>
        <w:ind w:firstLine="567"/>
        <w:jc w:val="both"/>
        <w:rPr>
          <w:rFonts w:ascii="Times New Roman" w:hAnsi="Times New Roman"/>
          <w:sz w:val="24"/>
        </w:rPr>
      </w:pPr>
      <w:r>
        <w:rPr>
          <w:rFonts w:ascii="Times New Roman" w:hAnsi="Times New Roman"/>
          <w:sz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5B7409" w:rsidRDefault="00805903">
      <w:pPr>
        <w:ind w:firstLine="567"/>
        <w:jc w:val="both"/>
        <w:rPr>
          <w:rFonts w:ascii="Times New Roman" w:hAnsi="Times New Roman"/>
          <w:sz w:val="24"/>
        </w:rPr>
      </w:pPr>
      <w:r>
        <w:rPr>
          <w:rFonts w:ascii="Times New Roman" w:hAnsi="Times New Roman"/>
          <w:sz w:val="24"/>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B7409" w:rsidRDefault="00805903">
      <w:pPr>
        <w:ind w:firstLine="567"/>
        <w:jc w:val="both"/>
        <w:rPr>
          <w:rFonts w:ascii="Times New Roman" w:hAnsi="Times New Roman"/>
          <w:sz w:val="24"/>
        </w:rPr>
      </w:pPr>
      <w:r>
        <w:rPr>
          <w:rFonts w:ascii="Times New Roman" w:hAnsi="Times New Roman"/>
          <w:sz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5B7409" w:rsidRDefault="00805903">
      <w:pPr>
        <w:ind w:firstLine="567"/>
        <w:jc w:val="both"/>
        <w:rPr>
          <w:rFonts w:ascii="Times New Roman" w:hAnsi="Times New Roman"/>
          <w:sz w:val="24"/>
        </w:rPr>
      </w:pPr>
      <w:r>
        <w:rPr>
          <w:rFonts w:ascii="Times New Roman" w:hAnsi="Times New Roman"/>
          <w:sz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B7409" w:rsidRDefault="00805903">
      <w:pPr>
        <w:ind w:firstLine="567"/>
        <w:jc w:val="both"/>
        <w:rPr>
          <w:rFonts w:ascii="Times New Roman" w:hAnsi="Times New Roman"/>
          <w:sz w:val="24"/>
        </w:rPr>
      </w:pPr>
      <w:r>
        <w:rPr>
          <w:rFonts w:ascii="Times New Roman" w:hAnsi="Times New Roman"/>
          <w:sz w:val="24"/>
        </w:rPr>
        <w:t>защиту своих трудовых прав, свобод и законных интересов всеми не запрещенными законом способами;</w:t>
      </w:r>
    </w:p>
    <w:p w:rsidR="005B7409" w:rsidRDefault="00805903">
      <w:pPr>
        <w:ind w:firstLine="567"/>
        <w:jc w:val="both"/>
        <w:rPr>
          <w:rFonts w:ascii="Times New Roman" w:hAnsi="Times New Roman"/>
          <w:sz w:val="24"/>
        </w:rPr>
      </w:pPr>
      <w:r>
        <w:rPr>
          <w:rFonts w:ascii="Times New Roman" w:hAnsi="Times New Roman"/>
          <w:sz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B7409" w:rsidRDefault="00805903">
      <w:pPr>
        <w:ind w:firstLine="567"/>
        <w:jc w:val="both"/>
        <w:rPr>
          <w:rFonts w:ascii="Times New Roman" w:hAnsi="Times New Roman"/>
          <w:sz w:val="24"/>
        </w:rPr>
      </w:pPr>
      <w:r>
        <w:rPr>
          <w:rFonts w:ascii="Times New Roman" w:hAnsi="Times New Roman"/>
          <w:sz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B7409" w:rsidRDefault="00805903">
      <w:pPr>
        <w:ind w:firstLine="567"/>
        <w:jc w:val="both"/>
        <w:rPr>
          <w:rFonts w:ascii="Times New Roman" w:hAnsi="Times New Roman"/>
          <w:sz w:val="24"/>
        </w:rPr>
      </w:pPr>
      <w:r>
        <w:rPr>
          <w:rFonts w:ascii="Times New Roman" w:hAnsi="Times New Roman"/>
          <w:sz w:val="24"/>
        </w:rPr>
        <w:t>обязательное социальное страхование в случаях, предусмотренных федеральными законами.</w:t>
      </w:r>
    </w:p>
    <w:p w:rsidR="005B7409" w:rsidRDefault="00805903">
      <w:pPr>
        <w:ind w:firstLine="567"/>
        <w:jc w:val="both"/>
        <w:rPr>
          <w:rFonts w:ascii="Times New Roman" w:hAnsi="Times New Roman"/>
          <w:sz w:val="24"/>
        </w:rPr>
      </w:pPr>
      <w:r>
        <w:rPr>
          <w:rFonts w:ascii="Times New Roman" w:hAnsi="Times New Roman"/>
          <w:sz w:val="24"/>
        </w:rPr>
        <w:t>Работник обязан:</w:t>
      </w:r>
    </w:p>
    <w:p w:rsidR="005B7409" w:rsidRDefault="00805903">
      <w:pPr>
        <w:ind w:firstLine="567"/>
        <w:jc w:val="both"/>
        <w:rPr>
          <w:rFonts w:ascii="Times New Roman" w:hAnsi="Times New Roman"/>
          <w:sz w:val="24"/>
        </w:rPr>
      </w:pPr>
      <w:r>
        <w:rPr>
          <w:rFonts w:ascii="Times New Roman" w:hAnsi="Times New Roman"/>
          <w:sz w:val="24"/>
        </w:rPr>
        <w:t>добросовестно исполнять свои трудовые обязанности, возложенные на него трудовым договором;</w:t>
      </w:r>
    </w:p>
    <w:p w:rsidR="005B7409" w:rsidRDefault="00805903">
      <w:pPr>
        <w:ind w:firstLine="567"/>
        <w:jc w:val="both"/>
        <w:rPr>
          <w:rFonts w:ascii="Times New Roman" w:hAnsi="Times New Roman"/>
          <w:sz w:val="24"/>
        </w:rPr>
      </w:pPr>
      <w:r>
        <w:rPr>
          <w:rFonts w:ascii="Times New Roman" w:hAnsi="Times New Roman"/>
          <w:sz w:val="24"/>
        </w:rPr>
        <w:t>соблюдать правила внутреннего трудового распорядка;</w:t>
      </w:r>
    </w:p>
    <w:p w:rsidR="005B7409" w:rsidRDefault="00805903">
      <w:pPr>
        <w:ind w:firstLine="567"/>
        <w:jc w:val="both"/>
        <w:rPr>
          <w:rFonts w:ascii="Times New Roman" w:hAnsi="Times New Roman"/>
          <w:sz w:val="24"/>
        </w:rPr>
      </w:pPr>
      <w:r>
        <w:rPr>
          <w:rFonts w:ascii="Times New Roman" w:hAnsi="Times New Roman"/>
          <w:sz w:val="24"/>
        </w:rPr>
        <w:t>соблюдать трудовую дисциплину;</w:t>
      </w:r>
    </w:p>
    <w:p w:rsidR="005B7409" w:rsidRDefault="00805903">
      <w:pPr>
        <w:ind w:firstLine="567"/>
        <w:jc w:val="both"/>
        <w:rPr>
          <w:rFonts w:ascii="Times New Roman" w:hAnsi="Times New Roman"/>
          <w:sz w:val="24"/>
        </w:rPr>
      </w:pPr>
      <w:r>
        <w:rPr>
          <w:rFonts w:ascii="Times New Roman" w:hAnsi="Times New Roman"/>
          <w:sz w:val="24"/>
        </w:rPr>
        <w:t>выполнять установленные нормы труда;</w:t>
      </w:r>
    </w:p>
    <w:p w:rsidR="005B7409" w:rsidRDefault="00805903">
      <w:pPr>
        <w:ind w:firstLine="567"/>
        <w:jc w:val="both"/>
        <w:rPr>
          <w:rFonts w:ascii="Times New Roman" w:hAnsi="Times New Roman"/>
          <w:sz w:val="24"/>
        </w:rPr>
      </w:pPr>
      <w:r>
        <w:rPr>
          <w:rFonts w:ascii="Times New Roman" w:hAnsi="Times New Roman"/>
          <w:sz w:val="24"/>
        </w:rPr>
        <w:t>соблюдать требования по охране труда и обеспечению безопасности труда;</w:t>
      </w:r>
    </w:p>
    <w:p w:rsidR="005B7409" w:rsidRDefault="00805903">
      <w:pPr>
        <w:ind w:firstLine="567"/>
        <w:jc w:val="both"/>
        <w:rPr>
          <w:rFonts w:ascii="Times New Roman" w:hAnsi="Times New Roman"/>
          <w:sz w:val="24"/>
        </w:rPr>
      </w:pPr>
      <w:r>
        <w:rPr>
          <w:rFonts w:ascii="Times New Roman" w:hAnsi="Times New Roman"/>
          <w:sz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B7409" w:rsidRDefault="00805903">
      <w:pPr>
        <w:ind w:firstLine="567"/>
        <w:jc w:val="both"/>
        <w:rPr>
          <w:rFonts w:ascii="Times New Roman" w:hAnsi="Times New Roman"/>
          <w:sz w:val="24"/>
        </w:rPr>
      </w:pPr>
      <w:r>
        <w:rPr>
          <w:rFonts w:ascii="Times New Roman" w:hAnsi="Times New Roman"/>
          <w:sz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B7409" w:rsidRDefault="00805903">
      <w:pPr>
        <w:ind w:firstLine="567"/>
        <w:jc w:val="both"/>
        <w:rPr>
          <w:rFonts w:ascii="Times New Roman" w:hAnsi="Times New Roman"/>
          <w:sz w:val="24"/>
        </w:rPr>
      </w:pPr>
      <w:r>
        <w:rPr>
          <w:rFonts w:ascii="Times New Roman" w:hAnsi="Times New Roman"/>
          <w:sz w:val="24"/>
        </w:rPr>
        <w:t>Работник несет ответственность:</w:t>
      </w:r>
    </w:p>
    <w:p w:rsidR="005B7409" w:rsidRDefault="00805903">
      <w:pPr>
        <w:ind w:firstLine="567"/>
        <w:jc w:val="both"/>
        <w:rPr>
          <w:rFonts w:ascii="Times New Roman" w:hAnsi="Times New Roman"/>
          <w:sz w:val="24"/>
        </w:rPr>
      </w:pPr>
      <w:r>
        <w:rPr>
          <w:rFonts w:ascii="Times New Roman" w:hAnsi="Times New Roman"/>
          <w:sz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5B7409" w:rsidRDefault="00805903">
      <w:pPr>
        <w:ind w:firstLine="567"/>
        <w:jc w:val="both"/>
        <w:rPr>
          <w:rFonts w:ascii="Times New Roman" w:hAnsi="Times New Roman"/>
          <w:sz w:val="24"/>
        </w:rPr>
      </w:pPr>
      <w:r>
        <w:rPr>
          <w:rFonts w:ascii="Times New Roman" w:hAnsi="Times New Roman"/>
          <w:sz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5B7409" w:rsidRDefault="005B7409">
      <w:pPr>
        <w:ind w:firstLine="567"/>
        <w:jc w:val="both"/>
        <w:rPr>
          <w:rFonts w:ascii="Times New Roman" w:hAnsi="Times New Roman"/>
          <w:sz w:val="24"/>
        </w:rPr>
      </w:pPr>
    </w:p>
    <w:p w:rsidR="005B7409" w:rsidRDefault="00805903">
      <w:pPr>
        <w:ind w:firstLine="567"/>
        <w:jc w:val="center"/>
        <w:rPr>
          <w:rFonts w:ascii="Times New Roman" w:hAnsi="Times New Roman"/>
          <w:b/>
          <w:color w:val="0D0D0D"/>
          <w:sz w:val="24"/>
        </w:rPr>
      </w:pPr>
      <w:r>
        <w:rPr>
          <w:rFonts w:ascii="Times New Roman" w:hAnsi="Times New Roman"/>
          <w:b/>
          <w:sz w:val="24"/>
        </w:rPr>
        <w:t>ГЛАВА 4.</w:t>
      </w:r>
      <w:r>
        <w:rPr>
          <w:rFonts w:ascii="Times New Roman" w:hAnsi="Times New Roman"/>
          <w:b/>
          <w:color w:val="0D0D0D"/>
          <w:sz w:val="24"/>
        </w:rPr>
        <w:t xml:space="preserve"> ИМУЩЕСТВО И ФИНАНСЫ УЧРЕЖДЕНИЯ</w:t>
      </w:r>
    </w:p>
    <w:p w:rsidR="005B7409" w:rsidRDefault="00805903">
      <w:pPr>
        <w:ind w:firstLine="567"/>
        <w:jc w:val="both"/>
        <w:rPr>
          <w:rFonts w:ascii="Times New Roman" w:hAnsi="Times New Roman"/>
          <w:sz w:val="24"/>
        </w:rPr>
      </w:pPr>
      <w:r>
        <w:rPr>
          <w:rFonts w:ascii="Times New Roman" w:hAnsi="Times New Roman"/>
          <w:sz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5B7409" w:rsidRDefault="00805903">
      <w:pPr>
        <w:pStyle w:val="ConsPlusNonformat"/>
        <w:jc w:val="both"/>
        <w:rPr>
          <w:rFonts w:ascii="Times New Roman" w:hAnsi="Times New Roman"/>
          <w:sz w:val="24"/>
        </w:rPr>
      </w:pPr>
      <w:r>
        <w:rPr>
          <w:rFonts w:ascii="Times New Roman" w:hAnsi="Times New Roman"/>
          <w:sz w:val="24"/>
        </w:rPr>
        <w:t xml:space="preserve">         4.2. Источниками формирования имущества и финансовых ресурсов Учреждения являются:</w:t>
      </w:r>
    </w:p>
    <w:p w:rsidR="005B7409" w:rsidRDefault="00805903">
      <w:pPr>
        <w:pStyle w:val="ConsPlusNonformat"/>
        <w:widowControl w:val="0"/>
        <w:tabs>
          <w:tab w:val="left" w:pos="567"/>
          <w:tab w:val="left" w:pos="1134"/>
        </w:tabs>
        <w:ind w:firstLine="426"/>
        <w:jc w:val="both"/>
        <w:rPr>
          <w:rFonts w:ascii="Times New Roman" w:hAnsi="Times New Roman"/>
          <w:sz w:val="24"/>
        </w:rPr>
      </w:pPr>
      <w:r>
        <w:rPr>
          <w:rFonts w:ascii="Times New Roman" w:hAnsi="Times New Roman"/>
          <w:sz w:val="24"/>
        </w:rPr>
        <w:t>имущество, закрепленное за ним на праве оперативного управления;</w:t>
      </w:r>
    </w:p>
    <w:p w:rsidR="005B7409" w:rsidRDefault="00805903">
      <w:pPr>
        <w:pStyle w:val="ConsPlusNonformat"/>
        <w:widowControl w:val="0"/>
        <w:tabs>
          <w:tab w:val="left" w:pos="567"/>
          <w:tab w:val="left" w:pos="1134"/>
        </w:tabs>
        <w:ind w:firstLine="426"/>
        <w:jc w:val="both"/>
        <w:rPr>
          <w:rFonts w:ascii="Times New Roman" w:hAnsi="Times New Roman"/>
          <w:sz w:val="24"/>
        </w:rPr>
      </w:pPr>
      <w:r>
        <w:rPr>
          <w:rFonts w:ascii="Times New Roman" w:hAnsi="Times New Roman"/>
          <w:sz w:val="24"/>
        </w:rPr>
        <w:t>субсидии на финансовое обеспечение муниципального задания на оказание услуг (выполнение работ);</w:t>
      </w:r>
    </w:p>
    <w:p w:rsidR="005B7409" w:rsidRDefault="00805903">
      <w:pPr>
        <w:pStyle w:val="ConsPlusNonformat"/>
        <w:widowControl w:val="0"/>
        <w:tabs>
          <w:tab w:val="left" w:pos="567"/>
          <w:tab w:val="left" w:pos="1134"/>
        </w:tabs>
        <w:ind w:firstLine="426"/>
        <w:jc w:val="both"/>
        <w:rPr>
          <w:rFonts w:ascii="Times New Roman" w:hAnsi="Times New Roman"/>
          <w:sz w:val="24"/>
        </w:rPr>
      </w:pPr>
      <w:r>
        <w:rPr>
          <w:rFonts w:ascii="Times New Roman" w:hAnsi="Times New Roman"/>
          <w:sz w:val="24"/>
        </w:rPr>
        <w:t>субсидии на иные цели, не связанные с оказанием услуг (выполнением работ);</w:t>
      </w:r>
    </w:p>
    <w:p w:rsidR="005B7409" w:rsidRDefault="00805903">
      <w:pPr>
        <w:pStyle w:val="ConsPlusNonformat"/>
        <w:widowControl w:val="0"/>
        <w:tabs>
          <w:tab w:val="left" w:pos="567"/>
          <w:tab w:val="left" w:pos="1134"/>
        </w:tabs>
        <w:ind w:firstLine="426"/>
        <w:jc w:val="both"/>
        <w:rPr>
          <w:rFonts w:ascii="Times New Roman" w:hAnsi="Times New Roman"/>
          <w:sz w:val="24"/>
        </w:rPr>
      </w:pPr>
      <w:r>
        <w:rPr>
          <w:rFonts w:ascii="Times New Roman" w:hAnsi="Times New Roman"/>
          <w:sz w:val="24"/>
        </w:rPr>
        <w:t>средства от приносящей доход деятельности;</w:t>
      </w:r>
    </w:p>
    <w:p w:rsidR="005B7409" w:rsidRDefault="00805903">
      <w:pPr>
        <w:tabs>
          <w:tab w:val="left" w:pos="567"/>
          <w:tab w:val="left" w:pos="1134"/>
        </w:tabs>
        <w:ind w:firstLine="426"/>
        <w:jc w:val="both"/>
        <w:rPr>
          <w:rFonts w:ascii="Times New Roman" w:hAnsi="Times New Roman"/>
          <w:sz w:val="24"/>
        </w:rPr>
      </w:pPr>
      <w:r>
        <w:rPr>
          <w:rFonts w:ascii="Times New Roman" w:hAnsi="Times New Roman"/>
          <w:sz w:val="24"/>
        </w:rPr>
        <w:t>безвозмездные или благотворительные взносы, добровольные пожертвования юридических и физических лиц;</w:t>
      </w:r>
    </w:p>
    <w:p w:rsidR="005B7409" w:rsidRDefault="00805903">
      <w:pPr>
        <w:pStyle w:val="ConsPlusNonformat"/>
        <w:widowControl w:val="0"/>
        <w:tabs>
          <w:tab w:val="left" w:pos="567"/>
          <w:tab w:val="left" w:pos="1134"/>
        </w:tabs>
        <w:ind w:firstLine="426"/>
        <w:jc w:val="both"/>
        <w:rPr>
          <w:rFonts w:ascii="Times New Roman" w:hAnsi="Times New Roman"/>
          <w:sz w:val="24"/>
        </w:rPr>
      </w:pPr>
      <w:r>
        <w:rPr>
          <w:rFonts w:ascii="Times New Roman" w:hAnsi="Times New Roman"/>
          <w:sz w:val="24"/>
        </w:rPr>
        <w:t xml:space="preserve">иные источники в соответствии с законодательством Российской Федерации и </w:t>
      </w:r>
      <w:r>
        <w:rPr>
          <w:rFonts w:ascii="Times New Roman" w:hAnsi="Times New Roman"/>
          <w:sz w:val="24"/>
        </w:rPr>
        <w:lastRenderedPageBreak/>
        <w:t>законодательством Чувашской Республики.</w:t>
      </w:r>
    </w:p>
    <w:p w:rsidR="005B7409" w:rsidRDefault="00805903">
      <w:pPr>
        <w:ind w:firstLine="567"/>
        <w:jc w:val="both"/>
        <w:rPr>
          <w:rFonts w:ascii="Times New Roman" w:hAnsi="Times New Roman"/>
          <w:color w:val="0D0D0D"/>
          <w:sz w:val="24"/>
        </w:rPr>
      </w:pPr>
      <w:r>
        <w:rPr>
          <w:rFonts w:ascii="Times New Roman" w:hAnsi="Times New Roman"/>
          <w:color w:val="0D0D0D"/>
          <w:sz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Pr>
          <w:rFonts w:ascii="Times New Roman" w:hAnsi="Times New Roman"/>
          <w:sz w:val="24"/>
        </w:rPr>
        <w:t xml:space="preserve"> подлежит обособленному учету в установленном порядке</w:t>
      </w:r>
      <w:r>
        <w:rPr>
          <w:rFonts w:ascii="Times New Roman" w:hAnsi="Times New Roman"/>
          <w:color w:val="0D0D0D"/>
          <w:sz w:val="24"/>
        </w:rPr>
        <w:t>.</w:t>
      </w:r>
    </w:p>
    <w:p w:rsidR="005B7409" w:rsidRDefault="00805903">
      <w:pPr>
        <w:ind w:firstLine="567"/>
        <w:jc w:val="both"/>
        <w:rPr>
          <w:rFonts w:ascii="Times New Roman" w:hAnsi="Times New Roman"/>
          <w:sz w:val="24"/>
        </w:rPr>
      </w:pPr>
      <w:r>
        <w:rPr>
          <w:rFonts w:ascii="Times New Roman" w:hAnsi="Times New Roman"/>
          <w:sz w:val="24"/>
        </w:rPr>
        <w:t>Перечень особо ценного движимого имущества Учреждения утверждается Учредителем.</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5B7409" w:rsidRDefault="00805903">
      <w:pPr>
        <w:ind w:firstLine="567"/>
        <w:jc w:val="both"/>
        <w:rPr>
          <w:rFonts w:ascii="Times New Roman" w:hAnsi="Times New Roman"/>
          <w:sz w:val="24"/>
        </w:rPr>
      </w:pPr>
      <w:r>
        <w:rPr>
          <w:rFonts w:ascii="Times New Roman" w:hAnsi="Times New Roman"/>
          <w:color w:val="0D0D0D"/>
          <w:sz w:val="24"/>
        </w:rPr>
        <w:t xml:space="preserve">4.6. </w:t>
      </w:r>
      <w:r>
        <w:rPr>
          <w:rFonts w:ascii="Times New Roman" w:hAnsi="Times New Roman"/>
          <w:sz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5B7409" w:rsidRDefault="00805903">
      <w:pPr>
        <w:ind w:firstLine="567"/>
        <w:jc w:val="both"/>
        <w:rPr>
          <w:rFonts w:ascii="Times New Roman" w:hAnsi="Times New Roman"/>
          <w:b/>
          <w:color w:val="0D0D0D"/>
          <w:sz w:val="24"/>
          <w:u w:val="single"/>
        </w:rPr>
      </w:pPr>
      <w:r>
        <w:rPr>
          <w:rFonts w:ascii="Times New Roman" w:hAnsi="Times New Roman"/>
          <w:sz w:val="24"/>
        </w:rPr>
        <w:t>4.11.</w:t>
      </w:r>
      <w:r>
        <w:rPr>
          <w:rFonts w:ascii="Times New Roman" w:hAnsi="Times New Roman"/>
          <w:color w:val="0D0D0D"/>
          <w:sz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4.12. Учреждение не вправе отказаться от выполнения муниципального задания.</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B7409" w:rsidRDefault="00805903">
      <w:pPr>
        <w:pStyle w:val="ConsPlusNormal"/>
        <w:widowControl/>
        <w:ind w:firstLine="567"/>
        <w:jc w:val="both"/>
        <w:rPr>
          <w:rFonts w:ascii="Times New Roman" w:hAnsi="Times New Roman"/>
          <w:sz w:val="24"/>
        </w:rPr>
      </w:pPr>
      <w:r>
        <w:rPr>
          <w:rFonts w:ascii="Times New Roman" w:hAnsi="Times New Roman"/>
          <w:color w:val="0D0D0D"/>
          <w:sz w:val="24"/>
        </w:rPr>
        <w:lastRenderedPageBreak/>
        <w:t>4.14. Учреждение вправе сверх установленного муниципального задания, а также в случаях, определенных федеральными законами</w:t>
      </w:r>
      <w:r>
        <w:rPr>
          <w:rFonts w:ascii="Times New Roman" w:hAnsi="Times New Roman"/>
          <w:sz w:val="24"/>
        </w:rPr>
        <w:t>,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муниципального округа, если иное не предусмотрено федеральным законом.</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sz w:val="24"/>
        </w:rPr>
        <w:t>4.1</w:t>
      </w:r>
      <w:r>
        <w:rPr>
          <w:rFonts w:ascii="Times New Roman" w:hAnsi="Times New Roman"/>
          <w:color w:val="0D0D0D"/>
          <w:sz w:val="24"/>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5B7409" w:rsidRDefault="00805903">
      <w:pPr>
        <w:pStyle w:val="ConsPlusNormal"/>
        <w:widowControl/>
        <w:tabs>
          <w:tab w:val="left" w:pos="1276"/>
        </w:tabs>
        <w:ind w:firstLine="567"/>
        <w:jc w:val="both"/>
        <w:rPr>
          <w:rFonts w:ascii="Times New Roman" w:hAnsi="Times New Roman"/>
          <w:color w:val="0D0D0D"/>
          <w:sz w:val="24"/>
        </w:rPr>
      </w:pPr>
      <w:r>
        <w:rPr>
          <w:rFonts w:ascii="Times New Roman" w:hAnsi="Times New Roman"/>
          <w:sz w:val="24"/>
        </w:rPr>
        <w:t xml:space="preserve">4.16. </w:t>
      </w:r>
      <w:r>
        <w:rPr>
          <w:rFonts w:ascii="Times New Roman" w:hAnsi="Times New Roman"/>
          <w:color w:val="0D0D0D"/>
          <w:sz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B7409" w:rsidRDefault="00805903">
      <w:pPr>
        <w:pStyle w:val="ConsPlusNormal"/>
        <w:widowControl/>
        <w:tabs>
          <w:tab w:val="left" w:pos="1276"/>
        </w:tabs>
        <w:ind w:firstLine="567"/>
        <w:jc w:val="both"/>
        <w:rPr>
          <w:rFonts w:ascii="Times New Roman" w:hAnsi="Times New Roman"/>
          <w:color w:val="0D0D0D"/>
          <w:sz w:val="24"/>
        </w:rPr>
      </w:pPr>
      <w:r>
        <w:rPr>
          <w:rFonts w:ascii="Times New Roman" w:hAnsi="Times New Roman"/>
          <w:color w:val="0D0D0D"/>
          <w:sz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sz w:val="24"/>
        </w:rPr>
        <w:t>4.20.</w:t>
      </w:r>
      <w:r>
        <w:rPr>
          <w:rFonts w:ascii="Times New Roman" w:hAnsi="Times New Roman"/>
          <w:color w:val="0D0D0D"/>
          <w:sz w:val="24"/>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sz w:val="24"/>
        </w:rPr>
        <w:t>4.22.</w:t>
      </w:r>
      <w:r>
        <w:rPr>
          <w:rFonts w:ascii="Times New Roman" w:hAnsi="Times New Roman"/>
          <w:color w:val="0D0D0D"/>
          <w:sz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5B7409" w:rsidRDefault="00805903">
      <w:pPr>
        <w:ind w:firstLine="567"/>
        <w:rPr>
          <w:rFonts w:ascii="Times New Roman" w:hAnsi="Times New Roman"/>
          <w:sz w:val="24"/>
        </w:rPr>
      </w:pPr>
      <w:r>
        <w:rPr>
          <w:rFonts w:ascii="Times New Roman" w:hAnsi="Times New Roman"/>
          <w:sz w:val="24"/>
        </w:rPr>
        <w:t>4.24. Учреждение не отвечает по обязательствам Учредителя.</w:t>
      </w:r>
    </w:p>
    <w:p w:rsidR="005B7409" w:rsidRDefault="005B7409">
      <w:pPr>
        <w:ind w:firstLine="567"/>
        <w:rPr>
          <w:rFonts w:ascii="Times New Roman" w:hAnsi="Times New Roman"/>
          <w:sz w:val="24"/>
        </w:rPr>
      </w:pPr>
    </w:p>
    <w:p w:rsidR="005B7409" w:rsidRDefault="00805903">
      <w:pPr>
        <w:ind w:firstLine="567"/>
        <w:jc w:val="center"/>
        <w:rPr>
          <w:rFonts w:ascii="Times New Roman" w:hAnsi="Times New Roman"/>
          <w:b/>
          <w:sz w:val="24"/>
        </w:rPr>
      </w:pPr>
      <w:r>
        <w:rPr>
          <w:rFonts w:ascii="Times New Roman" w:hAnsi="Times New Roman"/>
          <w:b/>
          <w:sz w:val="24"/>
        </w:rPr>
        <w:t>ГЛАВА 5. УЧРЕДИТЕЛЬ УЧРЕЖДЕНИЯ</w:t>
      </w:r>
    </w:p>
    <w:p w:rsidR="005B7409" w:rsidRDefault="00805903">
      <w:pPr>
        <w:ind w:firstLine="567"/>
        <w:jc w:val="both"/>
        <w:rPr>
          <w:rFonts w:ascii="Times New Roman" w:hAnsi="Times New Roman"/>
          <w:sz w:val="24"/>
        </w:rPr>
      </w:pPr>
      <w:r>
        <w:rPr>
          <w:rFonts w:ascii="Times New Roman" w:hAnsi="Times New Roman"/>
          <w:sz w:val="24"/>
        </w:rPr>
        <w:lastRenderedPageBreak/>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5B7409" w:rsidRDefault="00805903">
      <w:pPr>
        <w:ind w:firstLine="567"/>
        <w:jc w:val="both"/>
        <w:rPr>
          <w:rFonts w:ascii="Times New Roman" w:hAnsi="Times New Roman"/>
          <w:color w:val="0D0D0D"/>
          <w:sz w:val="24"/>
        </w:rPr>
      </w:pPr>
      <w:r>
        <w:rPr>
          <w:rFonts w:ascii="Times New Roman" w:hAnsi="Times New Roman"/>
          <w:color w:val="0D0D0D"/>
          <w:sz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Чебоксарского муниципального округа Чувашской Республики, определяющими его статус.</w:t>
      </w:r>
    </w:p>
    <w:p w:rsidR="005B7409" w:rsidRDefault="00805903">
      <w:pPr>
        <w:ind w:firstLine="567"/>
        <w:jc w:val="both"/>
        <w:rPr>
          <w:rFonts w:ascii="Times New Roman" w:hAnsi="Times New Roman"/>
          <w:color w:val="0D0D0D"/>
          <w:sz w:val="24"/>
        </w:rPr>
      </w:pPr>
      <w:r>
        <w:rPr>
          <w:rFonts w:ascii="Times New Roman" w:hAnsi="Times New Roman"/>
          <w:color w:val="0D0D0D"/>
          <w:sz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Чебоксарского муниципального округа Чувашской Республики.</w:t>
      </w:r>
    </w:p>
    <w:p w:rsidR="005B7409" w:rsidRDefault="005B7409">
      <w:pPr>
        <w:pStyle w:val="31"/>
        <w:tabs>
          <w:tab w:val="left" w:pos="9180"/>
        </w:tabs>
        <w:ind w:firstLine="567"/>
      </w:pPr>
    </w:p>
    <w:p w:rsidR="005B7409" w:rsidRDefault="00805903">
      <w:pPr>
        <w:pStyle w:val="31"/>
        <w:tabs>
          <w:tab w:val="left" w:pos="9180"/>
        </w:tabs>
        <w:jc w:val="center"/>
        <w:rPr>
          <w:b/>
        </w:rPr>
      </w:pPr>
      <w:r>
        <w:rPr>
          <w:b/>
        </w:rPr>
        <w:t>ГЛАВА 6. ПОРЯДОК ПРИНЯТИЯ ЛОКАЛЬНЫХ НОРМАТИВНЫХ АКТОВ</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5B7409" w:rsidRDefault="00805903">
      <w:pPr>
        <w:ind w:firstLine="567"/>
        <w:jc w:val="both"/>
        <w:rPr>
          <w:rFonts w:ascii="Times New Roman" w:hAnsi="Times New Roman"/>
          <w:color w:val="0D0D0D"/>
          <w:sz w:val="24"/>
        </w:rPr>
      </w:pPr>
      <w:r>
        <w:rPr>
          <w:rFonts w:ascii="Times New Roman" w:hAnsi="Times New Roman"/>
          <w:color w:val="0D0D0D"/>
          <w:sz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5B7409" w:rsidRDefault="00805903">
      <w:pPr>
        <w:ind w:firstLine="567"/>
        <w:jc w:val="both"/>
        <w:rPr>
          <w:rFonts w:ascii="Times New Roman" w:hAnsi="Times New Roman"/>
          <w:color w:val="0D0D0D"/>
          <w:sz w:val="24"/>
        </w:rPr>
      </w:pPr>
      <w:r>
        <w:rPr>
          <w:rFonts w:ascii="Times New Roman" w:hAnsi="Times New Roman"/>
          <w:color w:val="0D0D0D"/>
          <w:sz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5B7409" w:rsidRDefault="00805903">
      <w:pPr>
        <w:pStyle w:val="afa"/>
        <w:ind w:firstLine="567"/>
        <w:jc w:val="both"/>
        <w:rPr>
          <w:rFonts w:ascii="Times New Roman" w:hAnsi="Times New Roman"/>
          <w:color w:val="0D0D0D"/>
          <w:sz w:val="24"/>
        </w:rPr>
      </w:pPr>
      <w:r>
        <w:rPr>
          <w:rFonts w:ascii="Times New Roman" w:hAnsi="Times New Roman"/>
          <w:color w:val="0D0D0D"/>
          <w:sz w:val="24"/>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5B7409" w:rsidRDefault="00805903">
      <w:pPr>
        <w:pStyle w:val="ConsPlusNormal"/>
        <w:widowControl/>
        <w:ind w:firstLine="567"/>
        <w:jc w:val="both"/>
        <w:rPr>
          <w:rFonts w:ascii="Times New Roman" w:hAnsi="Times New Roman"/>
          <w:color w:val="0D0D0D"/>
          <w:sz w:val="24"/>
        </w:rPr>
      </w:pPr>
      <w:r>
        <w:rPr>
          <w:rFonts w:ascii="Times New Roman" w:hAnsi="Times New Roman"/>
          <w:color w:val="0D0D0D"/>
          <w:sz w:val="24"/>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5B7409" w:rsidRDefault="00805903">
      <w:pPr>
        <w:pStyle w:val="ConsPlusNormal"/>
        <w:widowControl/>
        <w:ind w:firstLine="567"/>
        <w:jc w:val="both"/>
        <w:rPr>
          <w:rFonts w:ascii="Times New Roman" w:hAnsi="Times New Roman"/>
          <w:sz w:val="24"/>
        </w:rPr>
      </w:pPr>
      <w:r>
        <w:rPr>
          <w:rFonts w:ascii="Times New Roman" w:hAnsi="Times New Roman"/>
          <w:sz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5B7409" w:rsidRDefault="005B7409">
      <w:pPr>
        <w:tabs>
          <w:tab w:val="left" w:pos="1485"/>
          <w:tab w:val="center" w:pos="4961"/>
        </w:tabs>
        <w:ind w:firstLine="567"/>
        <w:rPr>
          <w:rFonts w:ascii="Times New Roman" w:hAnsi="Times New Roman"/>
          <w:sz w:val="24"/>
        </w:rPr>
      </w:pPr>
    </w:p>
    <w:p w:rsidR="005B7409" w:rsidRDefault="00805903">
      <w:pPr>
        <w:tabs>
          <w:tab w:val="left" w:pos="1485"/>
          <w:tab w:val="center" w:pos="4961"/>
        </w:tabs>
        <w:ind w:firstLine="567"/>
        <w:jc w:val="center"/>
        <w:rPr>
          <w:rFonts w:ascii="Times New Roman" w:hAnsi="Times New Roman"/>
          <w:b/>
          <w:sz w:val="24"/>
        </w:rPr>
      </w:pPr>
      <w:r>
        <w:rPr>
          <w:rFonts w:ascii="Times New Roman" w:hAnsi="Times New Roman"/>
          <w:b/>
          <w:sz w:val="24"/>
        </w:rPr>
        <w:t>ГЛАВА 7. РЕОРГАНИЗАЦИЯ И ЛИКВИДАЦИЯ УЧРЕЖДЕНИЯ</w:t>
      </w:r>
    </w:p>
    <w:p w:rsidR="005B7409" w:rsidRDefault="00805903">
      <w:pPr>
        <w:ind w:firstLine="567"/>
        <w:jc w:val="both"/>
        <w:rPr>
          <w:rFonts w:ascii="Times New Roman" w:hAnsi="Times New Roman"/>
          <w:sz w:val="24"/>
        </w:rPr>
      </w:pPr>
      <w:r>
        <w:rPr>
          <w:rFonts w:ascii="Times New Roman" w:hAnsi="Times New Roman"/>
          <w:sz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5B7409" w:rsidRDefault="00805903">
      <w:pPr>
        <w:pStyle w:val="31"/>
        <w:ind w:firstLine="567"/>
        <w:rPr>
          <w:color w:val="0D0D0D"/>
        </w:rPr>
      </w:pPr>
      <w:r>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w:t>
      </w:r>
      <w:proofErr w:type="gramStart"/>
      <w:r>
        <w:rPr>
          <w:color w:val="0D0D0D"/>
        </w:rPr>
        <w:t xml:space="preserve">жителей  </w:t>
      </w:r>
      <w:proofErr w:type="spellStart"/>
      <w:r>
        <w:rPr>
          <w:color w:val="0D0D0D"/>
        </w:rPr>
        <w:t>Синьяльского</w:t>
      </w:r>
      <w:proofErr w:type="spellEnd"/>
      <w:proofErr w:type="gramEnd"/>
      <w:r>
        <w:t xml:space="preserve"> территориального отдела</w:t>
      </w:r>
      <w:r>
        <w:rPr>
          <w:color w:val="0D0D0D"/>
        </w:rPr>
        <w:t xml:space="preserve"> Чебоксарского муниципального округа Чувашской Республики. </w:t>
      </w:r>
    </w:p>
    <w:p w:rsidR="005B7409" w:rsidRDefault="00805903">
      <w:pPr>
        <w:pStyle w:val="31"/>
        <w:ind w:firstLine="567"/>
        <w:rPr>
          <w:color w:val="0D0D0D"/>
        </w:rPr>
      </w:pPr>
      <w:r>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5B7409" w:rsidRDefault="00805903">
      <w:pPr>
        <w:pStyle w:val="31"/>
        <w:ind w:firstLine="567"/>
      </w:pPr>
      <w:r>
        <w:rPr>
          <w:color w:val="0D0D0D"/>
        </w:rPr>
        <w:lastRenderedPageBreak/>
        <w:t>7.4.</w:t>
      </w:r>
      <w:r>
        <w:t xml:space="preserve"> Изменение о</w:t>
      </w:r>
      <w:r>
        <w:rPr>
          <w:color w:val="0D0D0D"/>
        </w:rPr>
        <w:t>рганизационно-правовой формы Учреждения</w:t>
      </w:r>
      <w:r>
        <w:t xml:space="preserve"> осуществляется в порядке, установленном федеральными законами, по решению Учредителя.</w:t>
      </w:r>
    </w:p>
    <w:p w:rsidR="005B7409" w:rsidRDefault="00805903">
      <w:pPr>
        <w:ind w:firstLine="567"/>
        <w:jc w:val="both"/>
        <w:rPr>
          <w:rFonts w:ascii="Times New Roman" w:hAnsi="Times New Roman"/>
          <w:color w:val="0D0D0D"/>
          <w:sz w:val="24"/>
        </w:rPr>
      </w:pPr>
      <w:r>
        <w:rPr>
          <w:rFonts w:ascii="Times New Roman" w:hAnsi="Times New Roman"/>
          <w:sz w:val="24"/>
        </w:rPr>
        <w:t>7.5.</w:t>
      </w:r>
      <w:r>
        <w:rPr>
          <w:rFonts w:ascii="Times New Roman" w:hAnsi="Times New Roman"/>
          <w:color w:val="0D0D0D"/>
          <w:sz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5B7409" w:rsidRDefault="00805903">
      <w:pPr>
        <w:pStyle w:val="31"/>
        <w:ind w:firstLine="567"/>
      </w:pPr>
      <w:r>
        <w:t>7.6.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5B7409" w:rsidRDefault="00805903">
      <w:pPr>
        <w:pStyle w:val="31"/>
        <w:ind w:firstLine="567"/>
        <w:rPr>
          <w:color w:val="0D0D0D"/>
        </w:rPr>
      </w:pPr>
      <w:r>
        <w:t xml:space="preserve">7.7. </w:t>
      </w:r>
      <w:r>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5B7409" w:rsidRDefault="00805903">
      <w:pPr>
        <w:pStyle w:val="31"/>
        <w:ind w:firstLine="567"/>
        <w:rPr>
          <w:color w:val="0D0D0D"/>
        </w:rPr>
      </w:pPr>
      <w:r>
        <w:rPr>
          <w:color w:val="0D0D0D"/>
        </w:rPr>
        <w:t xml:space="preserve">7.8. При ликвидации </w:t>
      </w:r>
      <w:proofErr w:type="gramStart"/>
      <w:r>
        <w:rPr>
          <w:color w:val="0D0D0D"/>
        </w:rPr>
        <w:t>Учреждения</w:t>
      </w:r>
      <w:proofErr w:type="gramEnd"/>
      <w:r>
        <w:rPr>
          <w:color w:val="0D0D0D"/>
        </w:rPr>
        <w:t xml:space="preserve"> обучающиеся направляются в другие ближайшие по месту расположения Учреждения.</w:t>
      </w:r>
    </w:p>
    <w:p w:rsidR="005B7409" w:rsidRDefault="00805903">
      <w:pPr>
        <w:ind w:firstLine="567"/>
        <w:jc w:val="both"/>
        <w:rPr>
          <w:rFonts w:ascii="Times New Roman" w:hAnsi="Times New Roman"/>
          <w:color w:val="0D0D0D"/>
          <w:sz w:val="24"/>
        </w:rPr>
      </w:pPr>
      <w:r>
        <w:rPr>
          <w:rFonts w:ascii="Times New Roman" w:hAnsi="Times New Roman"/>
          <w:color w:val="0D0D0D"/>
          <w:sz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5B7409" w:rsidRDefault="00805903">
      <w:pPr>
        <w:ind w:firstLine="567"/>
        <w:jc w:val="both"/>
        <w:rPr>
          <w:rFonts w:ascii="Times New Roman" w:hAnsi="Times New Roman"/>
          <w:color w:val="0D0D0D"/>
          <w:sz w:val="24"/>
        </w:rPr>
      </w:pPr>
      <w:r>
        <w:rPr>
          <w:rFonts w:ascii="Times New Roman" w:hAnsi="Times New Roman"/>
          <w:color w:val="0D0D0D"/>
          <w:sz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5B7409" w:rsidRDefault="00805903">
      <w:pPr>
        <w:ind w:firstLine="567"/>
        <w:jc w:val="both"/>
        <w:rPr>
          <w:rFonts w:ascii="Times New Roman" w:hAnsi="Times New Roman"/>
          <w:sz w:val="24"/>
        </w:rPr>
      </w:pPr>
      <w:r>
        <w:rPr>
          <w:rFonts w:ascii="Times New Roman" w:hAnsi="Times New Roman"/>
          <w:sz w:val="24"/>
        </w:rPr>
        <w:t>7.11. При ликвидации Учреждения его имущество после удовлетворения требований кредиторов направляется на цели развития образования.</w:t>
      </w:r>
    </w:p>
    <w:p w:rsidR="005B7409" w:rsidRDefault="005B7409">
      <w:pPr>
        <w:pStyle w:val="31"/>
        <w:tabs>
          <w:tab w:val="left" w:pos="9180"/>
        </w:tabs>
        <w:ind w:firstLine="567"/>
      </w:pPr>
    </w:p>
    <w:p w:rsidR="005B7409" w:rsidRDefault="00805903">
      <w:pPr>
        <w:pStyle w:val="31"/>
        <w:tabs>
          <w:tab w:val="left" w:pos="9180"/>
        </w:tabs>
        <w:ind w:firstLine="567"/>
        <w:jc w:val="center"/>
        <w:rPr>
          <w:b/>
        </w:rPr>
      </w:pPr>
      <w:r>
        <w:rPr>
          <w:b/>
        </w:rPr>
        <w:t>ГЛАВА 8. ПОРЯДОК ИЗМЕНЕНИЯ УСТАВА УЧРЕЖДЕНИЯ</w:t>
      </w:r>
    </w:p>
    <w:p w:rsidR="005B7409" w:rsidRDefault="00805903">
      <w:pPr>
        <w:tabs>
          <w:tab w:val="left" w:pos="9180"/>
        </w:tabs>
        <w:ind w:firstLine="567"/>
        <w:jc w:val="both"/>
        <w:rPr>
          <w:rFonts w:ascii="Times New Roman" w:hAnsi="Times New Roman"/>
          <w:sz w:val="24"/>
        </w:rPr>
      </w:pPr>
      <w:r>
        <w:rPr>
          <w:rFonts w:ascii="Times New Roman" w:hAnsi="Times New Roman"/>
          <w:sz w:val="24"/>
        </w:rPr>
        <w:t>8.1. Изменения Устава утверждаются Учредителем.</w:t>
      </w:r>
    </w:p>
    <w:p w:rsidR="005B7409" w:rsidRDefault="00805903">
      <w:pPr>
        <w:ind w:firstLine="567"/>
        <w:jc w:val="both"/>
        <w:rPr>
          <w:rFonts w:ascii="Times New Roman" w:hAnsi="Times New Roman"/>
          <w:sz w:val="24"/>
        </w:rPr>
      </w:pPr>
      <w:r>
        <w:rPr>
          <w:rFonts w:ascii="Times New Roman" w:hAnsi="Times New Roman"/>
          <w:sz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5B7409" w:rsidRDefault="00805903">
      <w:pPr>
        <w:tabs>
          <w:tab w:val="left" w:pos="9180"/>
        </w:tabs>
        <w:ind w:firstLine="567"/>
        <w:jc w:val="both"/>
        <w:rPr>
          <w:rFonts w:ascii="Times New Roman" w:hAnsi="Times New Roman"/>
          <w:sz w:val="24"/>
        </w:rPr>
      </w:pPr>
      <w:r>
        <w:rPr>
          <w:rFonts w:ascii="Times New Roman" w:hAnsi="Times New Roman"/>
          <w:sz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5B7409" w:rsidRDefault="00805903">
      <w:pPr>
        <w:tabs>
          <w:tab w:val="left" w:pos="9180"/>
        </w:tabs>
        <w:ind w:firstLine="567"/>
        <w:jc w:val="both"/>
        <w:rPr>
          <w:rFonts w:ascii="Times New Roman" w:hAnsi="Times New Roman"/>
          <w:sz w:val="24"/>
        </w:rPr>
      </w:pPr>
      <w:r>
        <w:rPr>
          <w:rFonts w:ascii="Times New Roman" w:hAnsi="Times New Roman"/>
          <w:sz w:val="24"/>
        </w:rPr>
        <w:t>8.4. В Учреждении должны быть созданы условия для ознакомления всех работников, родителей (законных представителей)</w:t>
      </w:r>
      <w:r w:rsidR="000874C7">
        <w:rPr>
          <w:rFonts w:ascii="Times New Roman" w:hAnsi="Times New Roman"/>
          <w:sz w:val="24"/>
        </w:rPr>
        <w:t xml:space="preserve"> и</w:t>
      </w:r>
      <w:r>
        <w:rPr>
          <w:rFonts w:ascii="Times New Roman" w:hAnsi="Times New Roman"/>
          <w:sz w:val="24"/>
        </w:rPr>
        <w:t xml:space="preserve"> обучающихся с Уставом.</w:t>
      </w:r>
    </w:p>
    <w:sectPr w:rsidR="005B7409">
      <w:footerReference w:type="default" r:id="rId7"/>
      <w:headerReference w:type="first" r:id="rId8"/>
      <w:pgSz w:w="11906" w:h="16838"/>
      <w:pgMar w:top="110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E0" w:rsidRDefault="007320E0">
      <w:r>
        <w:separator/>
      </w:r>
    </w:p>
  </w:endnote>
  <w:endnote w:type="continuationSeparator" w:id="0">
    <w:p w:rsidR="007320E0" w:rsidRDefault="0073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Cyr Chuv">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09" w:rsidRDefault="005B7409">
    <w:pPr>
      <w:pStyle w:val="1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E0" w:rsidRDefault="007320E0">
      <w:r>
        <w:separator/>
      </w:r>
    </w:p>
  </w:footnote>
  <w:footnote w:type="continuationSeparator" w:id="0">
    <w:p w:rsidR="007320E0" w:rsidRDefault="0073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85"/>
      <w:gridCol w:w="3285"/>
      <w:gridCol w:w="3285"/>
    </w:tblGrid>
    <w:tr w:rsidR="005B7409">
      <w:tc>
        <w:tcPr>
          <w:tcW w:w="3285" w:type="dxa"/>
          <w:shd w:val="clear" w:color="auto" w:fill="auto"/>
        </w:tcPr>
        <w:p w:rsidR="005B7409" w:rsidRDefault="005B7409">
          <w:pPr>
            <w:pStyle w:val="1a"/>
            <w:widowControl w:val="0"/>
            <w:jc w:val="center"/>
            <w:rPr>
              <w:rFonts w:ascii="Times New Roman" w:hAnsi="Times New Roman"/>
              <w:b/>
              <w:sz w:val="24"/>
            </w:rPr>
          </w:pPr>
        </w:p>
      </w:tc>
      <w:tc>
        <w:tcPr>
          <w:tcW w:w="3285" w:type="dxa"/>
          <w:shd w:val="clear" w:color="auto" w:fill="auto"/>
        </w:tcPr>
        <w:p w:rsidR="005B7409" w:rsidRDefault="005B7409">
          <w:pPr>
            <w:pStyle w:val="1a"/>
            <w:widowControl w:val="0"/>
            <w:rPr>
              <w:rFonts w:ascii="Times New Roman" w:hAnsi="Times New Roman"/>
              <w:b/>
              <w:sz w:val="24"/>
            </w:rPr>
          </w:pPr>
        </w:p>
      </w:tc>
      <w:tc>
        <w:tcPr>
          <w:tcW w:w="3285" w:type="dxa"/>
          <w:shd w:val="clear" w:color="auto" w:fill="auto"/>
        </w:tcPr>
        <w:p w:rsidR="005B7409" w:rsidRDefault="005B7409">
          <w:pPr>
            <w:pStyle w:val="1a"/>
            <w:widowControl w:val="0"/>
            <w:jc w:val="center"/>
            <w:rPr>
              <w:rFonts w:ascii="Times New Roman" w:hAnsi="Times New Roman"/>
              <w:b/>
              <w:sz w:val="24"/>
            </w:rPr>
          </w:pPr>
        </w:p>
      </w:tc>
    </w:tr>
  </w:tbl>
  <w:p w:rsidR="005B7409" w:rsidRDefault="005B7409">
    <w:pPr>
      <w:pStyle w:val="1a"/>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48C"/>
    <w:multiLevelType w:val="multilevel"/>
    <w:tmpl w:val="53AE9AB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4A6EC3"/>
    <w:multiLevelType w:val="multilevel"/>
    <w:tmpl w:val="E8D494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E9E5BBE"/>
    <w:multiLevelType w:val="multilevel"/>
    <w:tmpl w:val="A49C7370"/>
    <w:lvl w:ilvl="0">
      <w:start w:val="1"/>
      <w:numFmt w:val="decimal"/>
      <w:lvlText w:val="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33630E"/>
    <w:multiLevelType w:val="multilevel"/>
    <w:tmpl w:val="CF52124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1BD22D3"/>
    <w:multiLevelType w:val="multilevel"/>
    <w:tmpl w:val="5B844FE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75E34CB"/>
    <w:multiLevelType w:val="multilevel"/>
    <w:tmpl w:val="1B2839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4BD4B24"/>
    <w:multiLevelType w:val="multilevel"/>
    <w:tmpl w:val="EAD6A6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74E007E8"/>
    <w:multiLevelType w:val="multilevel"/>
    <w:tmpl w:val="037CEB96"/>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D043BD"/>
    <w:multiLevelType w:val="multilevel"/>
    <w:tmpl w:val="BC664F2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7"/>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409"/>
    <w:rsid w:val="000874C7"/>
    <w:rsid w:val="005B7409"/>
    <w:rsid w:val="007320E0"/>
    <w:rsid w:val="00805903"/>
    <w:rsid w:val="00BF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B2B1D-88BE-4735-A92E-B8A10F3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Baltica" w:hAnsi="Baltica"/>
      <w:sz w:val="26"/>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Baltica" w:hAnsi="Baltica"/>
      <w:sz w:val="26"/>
    </w:rPr>
  </w:style>
  <w:style w:type="paragraph" w:styleId="a3">
    <w:name w:val="Body Text Indent"/>
    <w:basedOn w:val="a"/>
    <w:link w:val="12"/>
    <w:pPr>
      <w:ind w:firstLine="709"/>
      <w:jc w:val="both"/>
    </w:pPr>
    <w:rPr>
      <w:rFonts w:ascii="Times New Roman" w:hAnsi="Times New Roman"/>
      <w:sz w:val="24"/>
    </w:rPr>
  </w:style>
  <w:style w:type="character" w:customStyle="1" w:styleId="12">
    <w:name w:val="Основной текст с отступом Знак1"/>
    <w:basedOn w:val="1"/>
    <w:link w:val="a3"/>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ParagraphStyle">
    <w:name w:val="Paragraph Style"/>
    <w:link w:val="ParagraphStyle0"/>
    <w:pPr>
      <w:widowControl w:val="0"/>
    </w:pPr>
    <w:rPr>
      <w:rFonts w:ascii="Arial" w:hAnsi="Arial"/>
      <w:sz w:val="24"/>
    </w:rPr>
  </w:style>
  <w:style w:type="character" w:customStyle="1" w:styleId="ParagraphStyle0">
    <w:name w:val="Paragraph Style"/>
    <w:link w:val="ParagraphStyle"/>
    <w:rPr>
      <w:rFonts w:ascii="Arial" w:hAnsi="Arial"/>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4">
    <w:name w:val="Нижний колонтитул Знак"/>
    <w:basedOn w:val="13"/>
    <w:link w:val="a5"/>
    <w:rPr>
      <w:rFonts w:ascii="Baltica" w:hAnsi="Baltica"/>
      <w:sz w:val="26"/>
    </w:rPr>
  </w:style>
  <w:style w:type="character" w:customStyle="1" w:styleId="a5">
    <w:name w:val="Нижний колонтитул Знак"/>
    <w:basedOn w:val="a0"/>
    <w:link w:val="a4"/>
    <w:rPr>
      <w:rFonts w:ascii="Baltica" w:hAnsi="Baltica"/>
      <w:sz w:val="26"/>
    </w:rPr>
  </w:style>
  <w:style w:type="paragraph" w:customStyle="1" w:styleId="Style2">
    <w:name w:val="Style2"/>
    <w:basedOn w:val="a"/>
    <w:link w:val="Style20"/>
    <w:pPr>
      <w:widowControl w:val="0"/>
      <w:spacing w:line="274" w:lineRule="exact"/>
      <w:ind w:firstLine="480"/>
      <w:jc w:val="both"/>
    </w:pPr>
    <w:rPr>
      <w:rFonts w:ascii="Times New Roman" w:hAnsi="Times New Roman"/>
      <w:sz w:val="24"/>
    </w:rPr>
  </w:style>
  <w:style w:type="character" w:customStyle="1" w:styleId="Style20">
    <w:name w:val="Style2"/>
    <w:basedOn w:val="1"/>
    <w:link w:val="Style2"/>
    <w:rPr>
      <w:rFonts w:ascii="Times New Roman" w:hAnsi="Times New Roman"/>
      <w:sz w:val="24"/>
    </w:rPr>
  </w:style>
  <w:style w:type="paragraph" w:customStyle="1" w:styleId="a6">
    <w:name w:val="Текст выноски Знак"/>
    <w:link w:val="a7"/>
    <w:rPr>
      <w:rFonts w:ascii="Tahoma" w:hAnsi="Tahoma"/>
      <w:sz w:val="16"/>
    </w:rPr>
  </w:style>
  <w:style w:type="character" w:customStyle="1" w:styleId="a7">
    <w:name w:val="Текст выноски Знак"/>
    <w:link w:val="a6"/>
    <w:rPr>
      <w:rFonts w:ascii="Tahoma" w:hAnsi="Tahoma"/>
      <w:sz w:val="16"/>
    </w:rPr>
  </w:style>
  <w:style w:type="paragraph" w:styleId="a8">
    <w:name w:val="List"/>
    <w:basedOn w:val="a9"/>
    <w:link w:val="aa"/>
  </w:style>
  <w:style w:type="character" w:customStyle="1" w:styleId="aa">
    <w:name w:val="Список Знак"/>
    <w:basedOn w:val="14"/>
    <w:link w:val="a8"/>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b">
    <w:name w:val="index heading"/>
    <w:basedOn w:val="a"/>
    <w:link w:val="ac"/>
  </w:style>
  <w:style w:type="character" w:customStyle="1" w:styleId="ac">
    <w:name w:val="Указатель Знак"/>
    <w:basedOn w:val="1"/>
    <w:link w:val="ab"/>
    <w:rPr>
      <w:rFonts w:ascii="Baltica" w:hAnsi="Baltica"/>
      <w:sz w:val="26"/>
    </w:rPr>
  </w:style>
  <w:style w:type="paragraph" w:customStyle="1" w:styleId="UnresolvedMention">
    <w:name w:val="Unresolved Mention"/>
    <w:basedOn w:val="13"/>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character" w:customStyle="1" w:styleId="30">
    <w:name w:val="Заголовок 3 Знак"/>
    <w:link w:val="3"/>
    <w:rPr>
      <w:rFonts w:ascii="XO Thames" w:hAnsi="XO Thames"/>
      <w:b/>
      <w:sz w:val="26"/>
    </w:rPr>
  </w:style>
  <w:style w:type="paragraph" w:styleId="23">
    <w:name w:val="Body Text Indent 2"/>
    <w:basedOn w:val="a"/>
    <w:link w:val="210"/>
    <w:pPr>
      <w:ind w:firstLine="709"/>
    </w:pPr>
    <w:rPr>
      <w:rFonts w:ascii="Times New Roman" w:hAnsi="Times New Roman"/>
    </w:rPr>
  </w:style>
  <w:style w:type="character" w:customStyle="1" w:styleId="210">
    <w:name w:val="Основной текст с отступом 2 Знак1"/>
    <w:basedOn w:val="1"/>
    <w:link w:val="23"/>
    <w:rPr>
      <w:rFonts w:ascii="Times New Roman" w:hAnsi="Times New Roman"/>
      <w:sz w:val="26"/>
    </w:rPr>
  </w:style>
  <w:style w:type="paragraph" w:customStyle="1" w:styleId="15">
    <w:name w:val="Название объекта1"/>
    <w:basedOn w:val="a"/>
    <w:link w:val="16"/>
    <w:pPr>
      <w:spacing w:before="120" w:after="120"/>
    </w:pPr>
    <w:rPr>
      <w:i/>
      <w:sz w:val="24"/>
    </w:rPr>
  </w:style>
  <w:style w:type="character" w:customStyle="1" w:styleId="16">
    <w:name w:val="Название объекта1"/>
    <w:basedOn w:val="1"/>
    <w:link w:val="15"/>
    <w:rPr>
      <w:rFonts w:ascii="Baltica" w:hAnsi="Baltica"/>
      <w:i/>
      <w:sz w:val="24"/>
    </w:rPr>
  </w:style>
  <w:style w:type="paragraph" w:customStyle="1" w:styleId="13">
    <w:name w:val="Основной шрифт абзаца1"/>
  </w:style>
  <w:style w:type="paragraph" w:customStyle="1" w:styleId="ad">
    <w:name w:val="Содержимое врезки"/>
    <w:basedOn w:val="a"/>
    <w:link w:val="ae"/>
  </w:style>
  <w:style w:type="character" w:customStyle="1" w:styleId="ae">
    <w:name w:val="Содержимое врезки"/>
    <w:basedOn w:val="1"/>
    <w:link w:val="ad"/>
    <w:rPr>
      <w:rFonts w:ascii="Baltica" w:hAnsi="Baltica"/>
      <w:sz w:val="26"/>
    </w:rPr>
  </w:style>
  <w:style w:type="paragraph" w:customStyle="1" w:styleId="af">
    <w:name w:val="Основной текст с отступом Знак"/>
    <w:basedOn w:val="13"/>
    <w:link w:val="af0"/>
    <w:rPr>
      <w:sz w:val="24"/>
    </w:rPr>
  </w:style>
  <w:style w:type="character" w:customStyle="1" w:styleId="af0">
    <w:name w:val="Основной текст с отступом Знак"/>
    <w:basedOn w:val="a0"/>
    <w:link w:val="af"/>
    <w:rPr>
      <w:sz w:val="24"/>
    </w:rPr>
  </w:style>
  <w:style w:type="paragraph" w:customStyle="1" w:styleId="17">
    <w:name w:val="Заголовок №1"/>
    <w:basedOn w:val="a"/>
    <w:link w:val="18"/>
    <w:pPr>
      <w:widowControl w:val="0"/>
      <w:spacing w:before="300" w:after="420" w:line="0" w:lineRule="atLeast"/>
      <w:jc w:val="center"/>
      <w:outlineLvl w:val="0"/>
    </w:pPr>
    <w:rPr>
      <w:rFonts w:ascii="Times New Roman" w:hAnsi="Times New Roman"/>
      <w:b/>
      <w:spacing w:val="1"/>
    </w:rPr>
  </w:style>
  <w:style w:type="character" w:customStyle="1" w:styleId="18">
    <w:name w:val="Заголовок №1"/>
    <w:basedOn w:val="1"/>
    <w:link w:val="17"/>
    <w:rPr>
      <w:rFonts w:ascii="Times New Roman" w:hAnsi="Times New Roman"/>
      <w:b/>
      <w:spacing w:val="1"/>
      <w:sz w:val="26"/>
    </w:rPr>
  </w:style>
  <w:style w:type="paragraph" w:styleId="af1">
    <w:name w:val="header"/>
    <w:basedOn w:val="a"/>
    <w:link w:val="19"/>
    <w:pPr>
      <w:tabs>
        <w:tab w:val="center" w:pos="4677"/>
        <w:tab w:val="right" w:pos="9355"/>
      </w:tabs>
    </w:pPr>
  </w:style>
  <w:style w:type="character" w:customStyle="1" w:styleId="19">
    <w:name w:val="Верхний колонтитул Знак1"/>
    <w:basedOn w:val="1"/>
    <w:link w:val="af1"/>
    <w:rPr>
      <w:rFonts w:ascii="Baltica" w:hAnsi="Baltica"/>
      <w:sz w:val="26"/>
    </w:rPr>
  </w:style>
  <w:style w:type="paragraph" w:customStyle="1" w:styleId="af2">
    <w:name w:val="Основной текст Знак"/>
    <w:basedOn w:val="13"/>
    <w:link w:val="af3"/>
    <w:rPr>
      <w:sz w:val="24"/>
    </w:rPr>
  </w:style>
  <w:style w:type="character" w:customStyle="1" w:styleId="af3">
    <w:name w:val="Основной текст Знак"/>
    <w:basedOn w:val="a0"/>
    <w:link w:val="af2"/>
    <w:rPr>
      <w:sz w:val="24"/>
    </w:rPr>
  </w:style>
  <w:style w:type="paragraph" w:customStyle="1" w:styleId="af4">
    <w:name w:val="Цветовое выделение"/>
    <w:link w:val="af5"/>
    <w:rPr>
      <w:b/>
      <w:color w:val="000080"/>
    </w:rPr>
  </w:style>
  <w:style w:type="character" w:customStyle="1" w:styleId="af5">
    <w:name w:val="Цветовое выделение"/>
    <w:link w:val="af4"/>
    <w:rPr>
      <w:b/>
      <w:color w:val="000080"/>
    </w:rPr>
  </w:style>
  <w:style w:type="paragraph" w:customStyle="1" w:styleId="Textbody">
    <w:name w:val="Text body"/>
    <w:basedOn w:val="a"/>
    <w:link w:val="Textbody0"/>
    <w:pPr>
      <w:widowControl w:val="0"/>
      <w:spacing w:after="120"/>
    </w:pPr>
    <w:rPr>
      <w:rFonts w:ascii="Times New Roman" w:hAnsi="Times New Roman"/>
      <w:sz w:val="24"/>
    </w:rPr>
  </w:style>
  <w:style w:type="character" w:customStyle="1" w:styleId="Textbody0">
    <w:name w:val="Text body"/>
    <w:basedOn w:val="1"/>
    <w:link w:val="Textbody"/>
    <w:rPr>
      <w:rFonts w:ascii="Times New Roman" w:hAnsi="Times New Roman"/>
      <w:sz w:val="24"/>
    </w:rPr>
  </w:style>
  <w:style w:type="paragraph" w:customStyle="1" w:styleId="1a">
    <w:name w:val="Верхний колонтитул1"/>
    <w:basedOn w:val="a"/>
    <w:link w:val="1b"/>
    <w:pPr>
      <w:tabs>
        <w:tab w:val="center" w:pos="4153"/>
        <w:tab w:val="right" w:pos="8306"/>
      </w:tabs>
    </w:pPr>
  </w:style>
  <w:style w:type="character" w:customStyle="1" w:styleId="1b">
    <w:name w:val="Верхний колонтитул1"/>
    <w:basedOn w:val="1"/>
    <w:link w:val="1a"/>
    <w:rPr>
      <w:rFonts w:ascii="Baltica" w:hAnsi="Baltica"/>
      <w:sz w:val="26"/>
    </w:rPr>
  </w:style>
  <w:style w:type="paragraph" w:styleId="af6">
    <w:name w:val="Balloon Text"/>
    <w:basedOn w:val="a"/>
    <w:link w:val="1c"/>
    <w:rPr>
      <w:rFonts w:ascii="Tahoma" w:hAnsi="Tahoma"/>
      <w:sz w:val="16"/>
    </w:rPr>
  </w:style>
  <w:style w:type="character" w:customStyle="1" w:styleId="1c">
    <w:name w:val="Текст выноски Знак1"/>
    <w:basedOn w:val="1"/>
    <w:link w:val="af6"/>
    <w:rPr>
      <w:rFonts w:ascii="Tahoma" w:hAnsi="Tahoma"/>
      <w:sz w:val="16"/>
    </w:rPr>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
    <w:link w:val="af7"/>
    <w:rPr>
      <w:rFonts w:ascii="Baltica" w:hAnsi="Baltica"/>
      <w:sz w:val="26"/>
    </w:rPr>
  </w:style>
  <w:style w:type="paragraph" w:styleId="31">
    <w:name w:val="Body Text Indent 3"/>
    <w:basedOn w:val="a"/>
    <w:link w:val="310"/>
    <w:pPr>
      <w:ind w:firstLine="720"/>
      <w:jc w:val="both"/>
    </w:pPr>
    <w:rPr>
      <w:rFonts w:ascii="Times New Roman" w:hAnsi="Times New Roman"/>
      <w:sz w:val="24"/>
    </w:rPr>
  </w:style>
  <w:style w:type="character" w:customStyle="1" w:styleId="310">
    <w:name w:val="Основной текст с отступом 3 Знак1"/>
    <w:basedOn w:val="1"/>
    <w:link w:val="31"/>
    <w:rPr>
      <w:rFonts w:ascii="Times New Roman" w:hAnsi="Times New Roman"/>
      <w:sz w:val="24"/>
    </w:rPr>
  </w:style>
  <w:style w:type="paragraph" w:customStyle="1" w:styleId="1d">
    <w:name w:val="Нижний колонтитул1"/>
    <w:basedOn w:val="a"/>
    <w:link w:val="1e"/>
    <w:pPr>
      <w:tabs>
        <w:tab w:val="center" w:pos="4153"/>
        <w:tab w:val="right" w:pos="8306"/>
      </w:tabs>
    </w:pPr>
  </w:style>
  <w:style w:type="character" w:customStyle="1" w:styleId="1e">
    <w:name w:val="Нижний колонтитул1"/>
    <w:basedOn w:val="1"/>
    <w:link w:val="1d"/>
    <w:rPr>
      <w:rFonts w:ascii="Baltica" w:hAnsi="Baltica"/>
      <w:sz w:val="26"/>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f9">
    <w:name w:val="footer"/>
    <w:basedOn w:val="a"/>
    <w:link w:val="1f"/>
    <w:pPr>
      <w:tabs>
        <w:tab w:val="center" w:pos="4677"/>
        <w:tab w:val="right" w:pos="9355"/>
      </w:tabs>
    </w:pPr>
  </w:style>
  <w:style w:type="character" w:customStyle="1" w:styleId="1f">
    <w:name w:val="Нижний колонтитул Знак1"/>
    <w:basedOn w:val="1"/>
    <w:link w:val="af9"/>
    <w:rPr>
      <w:rFonts w:ascii="Baltica" w:hAnsi="Baltica"/>
      <w:sz w:val="26"/>
    </w:rPr>
  </w:style>
  <w:style w:type="paragraph" w:styleId="afa">
    <w:name w:val="No Spacing"/>
    <w:link w:val="afb"/>
    <w:rPr>
      <w:rFonts w:ascii="Calibri" w:hAnsi="Calibri"/>
      <w:sz w:val="22"/>
    </w:rPr>
  </w:style>
  <w:style w:type="character" w:customStyle="1" w:styleId="afb">
    <w:name w:val="Без интервала Знак"/>
    <w:link w:val="afa"/>
    <w:rPr>
      <w:rFonts w:ascii="Calibri" w:hAnsi="Calibri"/>
      <w:sz w:val="22"/>
    </w:rPr>
  </w:style>
  <w:style w:type="paragraph" w:styleId="afc">
    <w:name w:val="List Paragraph"/>
    <w:basedOn w:val="a"/>
    <w:link w:val="afd"/>
    <w:pPr>
      <w:spacing w:after="160" w:line="252" w:lineRule="auto"/>
      <w:ind w:left="720"/>
      <w:contextualSpacing/>
    </w:pPr>
    <w:rPr>
      <w:rFonts w:asciiTheme="minorHAnsi" w:hAnsiTheme="minorHAnsi"/>
      <w:sz w:val="22"/>
    </w:rPr>
  </w:style>
  <w:style w:type="character" w:customStyle="1" w:styleId="afd">
    <w:name w:val="Абзац списка Знак"/>
    <w:basedOn w:val="1"/>
    <w:link w:val="afc"/>
    <w:rPr>
      <w:rFonts w:asciiTheme="minorHAnsi" w:hAnsiTheme="minorHAnsi"/>
      <w:sz w:val="22"/>
    </w:rPr>
  </w:style>
  <w:style w:type="paragraph" w:customStyle="1" w:styleId="1f0">
    <w:name w:val="Заголовок1"/>
    <w:basedOn w:val="a"/>
    <w:next w:val="a9"/>
    <w:link w:val="1f1"/>
    <w:pPr>
      <w:keepNext/>
      <w:spacing w:before="240" w:after="120"/>
    </w:pPr>
    <w:rPr>
      <w:rFonts w:ascii="Liberation Sans" w:hAnsi="Liberation Sans"/>
      <w:sz w:val="28"/>
    </w:rPr>
  </w:style>
  <w:style w:type="character" w:customStyle="1" w:styleId="1f1">
    <w:name w:val="Заголовок1"/>
    <w:basedOn w:val="1"/>
    <w:link w:val="1f0"/>
    <w:rPr>
      <w:rFonts w:ascii="Liberation Sans" w:hAnsi="Liberation Sans"/>
      <w:sz w:val="28"/>
    </w:rPr>
  </w:style>
  <w:style w:type="paragraph" w:customStyle="1" w:styleId="1f2">
    <w:name w:val="Основной текст1"/>
    <w:basedOn w:val="a"/>
    <w:link w:val="1f3"/>
    <w:pPr>
      <w:widowControl w:val="0"/>
      <w:spacing w:line="252" w:lineRule="auto"/>
      <w:ind w:firstLine="400"/>
    </w:pPr>
    <w:rPr>
      <w:rFonts w:ascii="Times New Roman" w:hAnsi="Times New Roman"/>
      <w:sz w:val="20"/>
    </w:rPr>
  </w:style>
  <w:style w:type="character" w:customStyle="1" w:styleId="1f3">
    <w:name w:val="Основной текст1"/>
    <w:basedOn w:val="1"/>
    <w:link w:val="1f2"/>
    <w:rPr>
      <w:rFonts w:ascii="Times New Roman" w:hAnsi="Times New Roman"/>
      <w:sz w:val="20"/>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afe">
    <w:name w:val="Верхний колонтитул Знак"/>
    <w:basedOn w:val="13"/>
    <w:link w:val="aff"/>
    <w:rPr>
      <w:rFonts w:ascii="Baltica" w:hAnsi="Baltica"/>
      <w:sz w:val="26"/>
    </w:rPr>
  </w:style>
  <w:style w:type="character" w:customStyle="1" w:styleId="aff">
    <w:name w:val="Верхний колонтитул Знак"/>
    <w:basedOn w:val="a0"/>
    <w:link w:val="afe"/>
    <w:rPr>
      <w:rFonts w:ascii="Baltica" w:hAnsi="Baltica"/>
      <w:sz w:val="26"/>
    </w:rPr>
  </w:style>
  <w:style w:type="paragraph" w:customStyle="1" w:styleId="1f4">
    <w:name w:val="Гиперссылка1"/>
    <w:link w:val="aff0"/>
    <w:rPr>
      <w:color w:val="0000FF"/>
      <w:u w:val="single"/>
    </w:rPr>
  </w:style>
  <w:style w:type="character" w:styleId="aff0">
    <w:name w:val="Hyperlink"/>
    <w:link w:val="1f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5">
    <w:name w:val="toc 1"/>
    <w:next w:val="a"/>
    <w:link w:val="1f6"/>
    <w:uiPriority w:val="39"/>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aff1">
    <w:name w:val="Прижатый влево"/>
    <w:basedOn w:val="a"/>
    <w:next w:val="a"/>
    <w:link w:val="aff2"/>
    <w:pPr>
      <w:widowControl w:val="0"/>
    </w:pPr>
    <w:rPr>
      <w:rFonts w:ascii="Times New Roman" w:hAnsi="Times New Roman"/>
      <w:sz w:val="24"/>
    </w:rPr>
  </w:style>
  <w:style w:type="character" w:customStyle="1" w:styleId="aff2">
    <w:name w:val="Прижатый влево"/>
    <w:basedOn w:val="1"/>
    <w:link w:val="aff1"/>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4">
    <w:name w:val="Основной текст с отступом 2 Знак"/>
    <w:basedOn w:val="13"/>
    <w:link w:val="25"/>
    <w:rPr>
      <w:sz w:val="26"/>
    </w:rPr>
  </w:style>
  <w:style w:type="character" w:customStyle="1" w:styleId="25">
    <w:name w:val="Основной текст с отступом 2 Знак"/>
    <w:basedOn w:val="a0"/>
    <w:link w:val="24"/>
    <w:rPr>
      <w:sz w:val="2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6">
    <w:name w:val="Основной текст2"/>
    <w:basedOn w:val="a"/>
    <w:link w:val="27"/>
    <w:pPr>
      <w:widowControl w:val="0"/>
      <w:spacing w:before="360" w:line="322" w:lineRule="exact"/>
      <w:jc w:val="both"/>
    </w:pPr>
    <w:rPr>
      <w:rFonts w:ascii="Times New Roman" w:hAnsi="Times New Roman"/>
    </w:rPr>
  </w:style>
  <w:style w:type="character" w:customStyle="1" w:styleId="27">
    <w:name w:val="Основной текст2"/>
    <w:basedOn w:val="1"/>
    <w:link w:val="26"/>
    <w:rPr>
      <w:rFonts w:ascii="Times New Roman" w:hAnsi="Times New Roman"/>
      <w:sz w:val="2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
    <w:name w:val="Интернет-ссылка"/>
    <w:basedOn w:val="13"/>
    <w:link w:val="-0"/>
    <w:rPr>
      <w:color w:val="0000FF" w:themeColor="hyperlink"/>
      <w:u w:val="single"/>
    </w:rPr>
  </w:style>
  <w:style w:type="character" w:customStyle="1" w:styleId="-0">
    <w:name w:val="Интернет-ссылка"/>
    <w:basedOn w:val="a0"/>
    <w:link w:val="-"/>
    <w:rPr>
      <w:color w:val="0000FF" w:themeColor="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entered">
    <w:name w:val="Centered"/>
    <w:link w:val="Centered0"/>
    <w:pPr>
      <w:widowControl w:val="0"/>
      <w:jc w:val="center"/>
    </w:pPr>
    <w:rPr>
      <w:rFonts w:ascii="Arial" w:hAnsi="Arial"/>
      <w:sz w:val="24"/>
    </w:rPr>
  </w:style>
  <w:style w:type="character" w:customStyle="1" w:styleId="Centered0">
    <w:name w:val="Centered"/>
    <w:link w:val="Centered"/>
    <w:rPr>
      <w:rFonts w:ascii="Arial" w:hAnsi="Arial"/>
      <w:sz w:val="24"/>
    </w:rPr>
  </w:style>
  <w:style w:type="paragraph" w:styleId="a9">
    <w:name w:val="Body Text"/>
    <w:basedOn w:val="a"/>
    <w:link w:val="14"/>
    <w:pPr>
      <w:widowControl w:val="0"/>
      <w:spacing w:line="360" w:lineRule="auto"/>
      <w:jc w:val="both"/>
    </w:pPr>
    <w:rPr>
      <w:rFonts w:ascii="Times New Roman" w:hAnsi="Times New Roman"/>
      <w:sz w:val="24"/>
    </w:rPr>
  </w:style>
  <w:style w:type="character" w:customStyle="1" w:styleId="14">
    <w:name w:val="Основной текст Знак1"/>
    <w:basedOn w:val="1"/>
    <w:link w:val="a9"/>
    <w:rPr>
      <w:rFonts w:ascii="Times New Roman" w:hAnsi="Times New Roman"/>
      <w:sz w:val="24"/>
    </w:rPr>
  </w:style>
  <w:style w:type="paragraph" w:styleId="aff3">
    <w:name w:val="Subtitle"/>
    <w:next w:val="a"/>
    <w:link w:val="aff4"/>
    <w:uiPriority w:val="11"/>
    <w:qFormat/>
    <w:pPr>
      <w:jc w:val="both"/>
    </w:pPr>
    <w:rPr>
      <w:rFonts w:ascii="XO Thames" w:hAnsi="XO Thames"/>
      <w:i/>
      <w:sz w:val="24"/>
    </w:rPr>
  </w:style>
  <w:style w:type="character" w:customStyle="1" w:styleId="aff4">
    <w:name w:val="Подзаголовок Знак"/>
    <w:link w:val="aff3"/>
    <w:rPr>
      <w:rFonts w:ascii="XO Thames" w:hAnsi="XO Thames"/>
      <w:i/>
      <w:sz w:val="24"/>
    </w:rPr>
  </w:style>
  <w:style w:type="paragraph" w:styleId="aff5">
    <w:name w:val="Title"/>
    <w:next w:val="a"/>
    <w:link w:val="aff6"/>
    <w:uiPriority w:val="10"/>
    <w:qFormat/>
    <w:pPr>
      <w:spacing w:before="567" w:after="567"/>
      <w:jc w:val="center"/>
    </w:pPr>
    <w:rPr>
      <w:rFonts w:ascii="XO Thames" w:hAnsi="XO Thames"/>
      <w:b/>
      <w:caps/>
      <w:sz w:val="40"/>
    </w:rPr>
  </w:style>
  <w:style w:type="character" w:customStyle="1" w:styleId="aff6">
    <w:name w:val="Название Знак"/>
    <w:link w:val="aff5"/>
    <w:rPr>
      <w:rFonts w:ascii="XO Thames" w:hAnsi="XO Thames"/>
      <w:b/>
      <w:caps/>
      <w:sz w:val="40"/>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40">
    <w:name w:val="Заголовок 4 Знак"/>
    <w:link w:val="4"/>
    <w:rPr>
      <w:rFonts w:ascii="XO Thames" w:hAnsi="XO Thames"/>
      <w:b/>
      <w:sz w:val="24"/>
    </w:rPr>
  </w:style>
  <w:style w:type="paragraph" w:customStyle="1" w:styleId="34">
    <w:name w:val="Основной текст с отступом 3 Знак"/>
    <w:basedOn w:val="13"/>
    <w:link w:val="35"/>
    <w:rPr>
      <w:sz w:val="24"/>
    </w:rPr>
  </w:style>
  <w:style w:type="character" w:customStyle="1" w:styleId="35">
    <w:name w:val="Основной текст с отступом 3 Знак"/>
    <w:basedOn w:val="a0"/>
    <w:link w:val="34"/>
    <w:rPr>
      <w:sz w:val="24"/>
    </w:rPr>
  </w:style>
  <w:style w:type="character" w:customStyle="1" w:styleId="20">
    <w:name w:val="Заголовок 2 Знак"/>
    <w:link w:val="2"/>
    <w:rPr>
      <w:rFonts w:ascii="XO Thames" w:hAnsi="XO Thames"/>
      <w:b/>
      <w:sz w:val="28"/>
    </w:r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7015</Words>
  <Characters>39987</Characters>
  <Application>Microsoft Office Word</Application>
  <DocSecurity>0</DocSecurity>
  <Lines>333</Lines>
  <Paragraphs>93</Paragraphs>
  <ScaleCrop>false</ScaleCrop>
  <Company/>
  <LinksUpToDate>false</LinksUpToDate>
  <CharactersWithSpaces>46909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cp:revision>
  <dcterms:created xsi:type="dcterms:W3CDTF">2022-12-24T05:30:00Z</dcterms:created>
  <dcterms:modified xsi:type="dcterms:W3CDTF">2022-12-24T05:45:00Z</dcterms:modified>
</cp:coreProperties>
</file>