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7F" w:rsidRDefault="0051727F" w:rsidP="0051727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sub_100"/>
      <w:bookmarkStart w:id="1" w:name="sub_30010"/>
      <w:bookmarkStart w:id="2" w:name="bookmark0"/>
      <w:bookmarkStart w:id="3" w:name="_GoBack"/>
      <w:bookmarkEnd w:id="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1727F" w:rsidRPr="00AD02C4" w:rsidTr="00C97FEE">
        <w:tc>
          <w:tcPr>
            <w:tcW w:w="3285" w:type="dxa"/>
            <w:shd w:val="clear" w:color="auto" w:fill="auto"/>
          </w:tcPr>
          <w:p w:rsidR="0051727F" w:rsidRPr="008E53C0" w:rsidRDefault="0051727F" w:rsidP="00C97FE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1727F" w:rsidRPr="00AD02C4" w:rsidRDefault="0051727F" w:rsidP="00C97FEE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1727F" w:rsidRPr="00AD02C4" w:rsidRDefault="0051727F" w:rsidP="00C97FEE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1727F" w:rsidRDefault="0051727F" w:rsidP="005172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51727F" w:rsidRDefault="0051727F" w:rsidP="0051727F">
      <w:pPr>
        <w:pStyle w:val="1"/>
        <w:shd w:val="clear" w:color="auto" w:fill="FFFFFF"/>
        <w:ind w:firstLine="709"/>
        <w:jc w:val="both"/>
        <w:rPr>
          <w:sz w:val="26"/>
          <w:szCs w:val="26"/>
        </w:rPr>
      </w:pPr>
    </w:p>
    <w:bookmarkEnd w:id="0"/>
    <w:bookmarkEnd w:id="1"/>
    <w:p w:rsidR="00C44156" w:rsidRDefault="00C44156" w:rsidP="001F7D4F">
      <w:pPr>
        <w:autoSpaceDE w:val="0"/>
        <w:autoSpaceDN w:val="0"/>
        <w:adjustRightInd w:val="0"/>
        <w:ind w:leftChars="2200" w:left="5280"/>
        <w:rPr>
          <w:rFonts w:ascii="Times New Roman" w:hAnsi="Times New Roman"/>
          <w:szCs w:val="26"/>
        </w:rPr>
      </w:pPr>
    </w:p>
    <w:p w:rsidR="001F7D4F" w:rsidRPr="00BB6D4A" w:rsidRDefault="00BB6D4A" w:rsidP="00BB6D4A">
      <w:pPr>
        <w:shd w:val="clear" w:color="auto" w:fill="FFFFFF"/>
        <w:spacing w:line="288" w:lineRule="exact"/>
        <w:ind w:left="419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B6D4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proofErr w:type="gramStart"/>
      <w:r w:rsidRPr="00BB6D4A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 w:rsidRPr="00BB6D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7D4F" w:rsidRPr="00BB6D4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B6D4A" w:rsidRDefault="001F7D4F" w:rsidP="00BB6D4A">
      <w:pPr>
        <w:shd w:val="clear" w:color="auto" w:fill="FFFFFF"/>
        <w:spacing w:line="288" w:lineRule="exact"/>
        <w:ind w:left="419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B6D4A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BB6D4A" w:rsidRPr="00BB6D4A">
        <w:rPr>
          <w:rFonts w:ascii="Times New Roman" w:hAnsi="Times New Roman" w:cs="Times New Roman"/>
          <w:bCs/>
          <w:sz w:val="26"/>
          <w:szCs w:val="26"/>
        </w:rPr>
        <w:t>ю</w:t>
      </w:r>
      <w:r w:rsidRPr="00BB6D4A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</w:p>
    <w:p w:rsidR="001F7D4F" w:rsidRPr="00BB6D4A" w:rsidRDefault="001F7D4F" w:rsidP="00BB6D4A">
      <w:pPr>
        <w:shd w:val="clear" w:color="auto" w:fill="FFFFFF"/>
        <w:spacing w:line="288" w:lineRule="exact"/>
        <w:ind w:left="419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B6D4A">
        <w:rPr>
          <w:rFonts w:ascii="Times New Roman" w:hAnsi="Times New Roman" w:cs="Times New Roman"/>
          <w:bCs/>
          <w:sz w:val="26"/>
          <w:szCs w:val="26"/>
        </w:rPr>
        <w:t>Чебоксарского района</w:t>
      </w:r>
    </w:p>
    <w:p w:rsidR="001F7D4F" w:rsidRPr="00BB6D4A" w:rsidRDefault="001F7D4F" w:rsidP="00BB6D4A">
      <w:pPr>
        <w:shd w:val="clear" w:color="auto" w:fill="FFFFFF"/>
        <w:spacing w:before="5" w:line="288" w:lineRule="exact"/>
        <w:ind w:left="4171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B6D4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F7D4F" w:rsidRPr="00BB6D4A" w:rsidRDefault="00BB6D4A" w:rsidP="00BB6D4A">
      <w:pPr>
        <w:shd w:val="clear" w:color="auto" w:fill="FFFFFF"/>
        <w:spacing w:before="5" w:line="288" w:lineRule="exact"/>
        <w:ind w:left="4171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1F7D4F" w:rsidRPr="00BB6D4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BB6D4A">
        <w:rPr>
          <w:rFonts w:ascii="Times New Roman" w:hAnsi="Times New Roman" w:cs="Times New Roman"/>
          <w:bCs/>
          <w:sz w:val="26"/>
          <w:szCs w:val="26"/>
        </w:rPr>
        <w:t>__________</w:t>
      </w:r>
      <w:r w:rsidR="001F7D4F" w:rsidRPr="00BB6D4A">
        <w:rPr>
          <w:rFonts w:ascii="Times New Roman" w:hAnsi="Times New Roman" w:cs="Times New Roman"/>
          <w:bCs/>
          <w:sz w:val="26"/>
          <w:szCs w:val="26"/>
        </w:rPr>
        <w:t xml:space="preserve"> №______</w:t>
      </w:r>
    </w:p>
    <w:p w:rsidR="001F7D4F" w:rsidRDefault="001F7D4F" w:rsidP="001F7D4F">
      <w:pPr>
        <w:shd w:val="clear" w:color="auto" w:fill="FFFFFF"/>
        <w:ind w:right="27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D4F" w:rsidRDefault="001F7D4F" w:rsidP="001F7D4F">
      <w:pPr>
        <w:shd w:val="clear" w:color="auto" w:fill="FFFFFF"/>
        <w:ind w:right="27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D4F" w:rsidRDefault="001F7D4F" w:rsidP="001F7D4F">
      <w:pPr>
        <w:shd w:val="clear" w:color="auto" w:fill="FFFFFF"/>
        <w:ind w:right="27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D4F" w:rsidRDefault="001F7D4F" w:rsidP="001F7D4F">
      <w:pPr>
        <w:shd w:val="clear" w:color="auto" w:fill="FFFFFF"/>
        <w:ind w:right="27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D4F" w:rsidRDefault="001F7D4F" w:rsidP="001F7D4F">
      <w:pPr>
        <w:shd w:val="clear" w:color="auto" w:fill="FFFFFF"/>
        <w:ind w:right="27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D4F" w:rsidRDefault="001F7D4F" w:rsidP="001F7D4F">
      <w:pPr>
        <w:shd w:val="clear" w:color="auto" w:fill="FFFFFF"/>
        <w:ind w:right="27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D4F" w:rsidRDefault="001F7D4F" w:rsidP="001F7D4F">
      <w:pPr>
        <w:shd w:val="clear" w:color="auto" w:fill="FFFFFF"/>
        <w:ind w:right="27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D4F" w:rsidRDefault="001F7D4F" w:rsidP="001F7D4F">
      <w:pPr>
        <w:shd w:val="clear" w:color="auto" w:fill="FFFFFF"/>
        <w:ind w:right="27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D4F" w:rsidRPr="00171EDE" w:rsidRDefault="001F7D4F" w:rsidP="001F7D4F">
      <w:pPr>
        <w:shd w:val="clear" w:color="auto" w:fill="FFFFFF"/>
        <w:ind w:right="27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EDE">
        <w:rPr>
          <w:rFonts w:ascii="Times New Roman" w:hAnsi="Times New Roman" w:cs="Times New Roman"/>
          <w:b/>
          <w:sz w:val="26"/>
          <w:szCs w:val="26"/>
        </w:rPr>
        <w:t>УСТАВ</w:t>
      </w:r>
    </w:p>
    <w:p w:rsidR="001F7D4F" w:rsidRPr="00171EDE" w:rsidRDefault="001F7D4F" w:rsidP="00171EDE">
      <w:pPr>
        <w:shd w:val="clear" w:color="auto" w:fill="FFFFFF"/>
        <w:ind w:right="2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1ED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171EDE">
        <w:rPr>
          <w:rFonts w:ascii="Times New Roman" w:hAnsi="Times New Roman" w:cs="Times New Roman"/>
          <w:b/>
          <w:spacing w:val="-1"/>
          <w:sz w:val="26"/>
          <w:szCs w:val="26"/>
        </w:rPr>
        <w:t xml:space="preserve">автономного учреждения дополнительного образования </w:t>
      </w:r>
      <w:r w:rsidRPr="00171EDE">
        <w:rPr>
          <w:rFonts w:ascii="Times New Roman" w:hAnsi="Times New Roman" w:cs="Times New Roman"/>
          <w:b/>
          <w:sz w:val="26"/>
          <w:szCs w:val="26"/>
        </w:rPr>
        <w:t xml:space="preserve">«Детско-юношеская спортивная школа «Центр спорта и здоровья «Улап» Чебоксарского </w:t>
      </w:r>
      <w:r w:rsidR="00C44156" w:rsidRPr="00171EDE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AC3AAB" w:rsidRPr="00171E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1EDE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BB6D4A" w:rsidRDefault="00BB6D4A" w:rsidP="001F7D4F">
      <w:pPr>
        <w:shd w:val="clear" w:color="auto" w:fill="FFFFFF"/>
        <w:spacing w:before="1834" w:line="360" w:lineRule="auto"/>
        <w:ind w:right="2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6D4A" w:rsidRDefault="00BB6D4A" w:rsidP="001F7D4F">
      <w:pPr>
        <w:shd w:val="clear" w:color="auto" w:fill="FFFFFF"/>
        <w:spacing w:before="1834" w:line="360" w:lineRule="auto"/>
        <w:ind w:right="2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EDE" w:rsidRDefault="00171EDE" w:rsidP="001F7D4F">
      <w:pPr>
        <w:shd w:val="clear" w:color="auto" w:fill="FFFFFF"/>
        <w:spacing w:before="1834" w:line="360" w:lineRule="auto"/>
        <w:ind w:right="2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EDE" w:rsidRDefault="00171EDE" w:rsidP="00171EDE">
      <w:pPr>
        <w:shd w:val="clear" w:color="auto" w:fill="FFFFFF"/>
        <w:ind w:right="27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угеси</w:t>
      </w:r>
    </w:p>
    <w:p w:rsidR="00171EDE" w:rsidRDefault="00171EDE" w:rsidP="00171EDE">
      <w:pPr>
        <w:shd w:val="clear" w:color="auto" w:fill="FFFFFF"/>
        <w:tabs>
          <w:tab w:val="center" w:pos="4642"/>
          <w:tab w:val="left" w:pos="5460"/>
        </w:tabs>
        <w:ind w:right="27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2022 г.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171EDE" w:rsidRDefault="00171EDE" w:rsidP="00171EDE">
      <w:pPr>
        <w:shd w:val="clear" w:color="auto" w:fill="FFFFFF"/>
        <w:tabs>
          <w:tab w:val="center" w:pos="4642"/>
          <w:tab w:val="left" w:pos="5460"/>
        </w:tabs>
        <w:spacing w:before="1834" w:line="360" w:lineRule="auto"/>
        <w:ind w:right="272"/>
        <w:rPr>
          <w:rFonts w:ascii="Times New Roman" w:hAnsi="Times New Roman" w:cs="Times New Roman"/>
          <w:b/>
          <w:bCs/>
          <w:sz w:val="26"/>
          <w:szCs w:val="26"/>
        </w:rPr>
      </w:pPr>
    </w:p>
    <w:p w:rsidR="00300CFE" w:rsidRPr="001F7D4F" w:rsidRDefault="00300CFE" w:rsidP="00E84409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169" w:line="240" w:lineRule="auto"/>
        <w:jc w:val="center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ОБЩИЕ ПОЛОЖЕНИЯ</w:t>
      </w:r>
      <w:bookmarkEnd w:id="2"/>
    </w:p>
    <w:p w:rsidR="00300CFE" w:rsidRPr="00280B39" w:rsidRDefault="00300CFE" w:rsidP="00280B39">
      <w:pPr>
        <w:pStyle w:val="11"/>
        <w:numPr>
          <w:ilvl w:val="1"/>
          <w:numId w:val="21"/>
        </w:numPr>
        <w:shd w:val="clear" w:color="auto" w:fill="auto"/>
        <w:spacing w:line="240" w:lineRule="auto"/>
        <w:ind w:left="0" w:right="60" w:firstLine="567"/>
        <w:jc w:val="both"/>
        <w:rPr>
          <w:color w:val="FF0000"/>
          <w:sz w:val="26"/>
          <w:szCs w:val="26"/>
        </w:rPr>
      </w:pPr>
      <w:r w:rsidRPr="00E84409">
        <w:rPr>
          <w:color w:val="000000"/>
          <w:sz w:val="26"/>
          <w:szCs w:val="26"/>
        </w:rPr>
        <w:t xml:space="preserve"> </w:t>
      </w:r>
      <w:proofErr w:type="gramStart"/>
      <w:r w:rsidRPr="00E84409">
        <w:rPr>
          <w:color w:val="000000"/>
          <w:sz w:val="26"/>
          <w:szCs w:val="26"/>
        </w:rPr>
        <w:t xml:space="preserve">Муниципальное автономное учреждение дополнительного образования «Детско-юношеская спортивная школа «Центр спорта и здоровья «Улап» Чебоксарского </w:t>
      </w:r>
      <w:r w:rsidR="00C44156" w:rsidRPr="00E84409">
        <w:rPr>
          <w:color w:val="000000"/>
          <w:sz w:val="26"/>
          <w:szCs w:val="26"/>
        </w:rPr>
        <w:t>муниципального округа</w:t>
      </w:r>
      <w:r w:rsidRPr="00E84409">
        <w:rPr>
          <w:color w:val="000000"/>
          <w:sz w:val="26"/>
          <w:szCs w:val="26"/>
        </w:rPr>
        <w:t xml:space="preserve"> Чувашской Республики (в дальнейшем именуемое - Учреждение) создано в соответствии с </w:t>
      </w:r>
      <w:r w:rsidR="00F929E6" w:rsidRPr="00E84409">
        <w:rPr>
          <w:color w:val="000000"/>
          <w:sz w:val="26"/>
          <w:szCs w:val="26"/>
        </w:rPr>
        <w:t xml:space="preserve">настоящим Уставом, Гражданским Кодексом Российской Федерации, Федеральным законом «Об автономных учреждениях», Федеральным законом «Об образовании в Российской Федерации»,  Федеральным законом «О физической культуре и спорте», </w:t>
      </w:r>
      <w:r w:rsidR="00BB6D4A" w:rsidRPr="00E84409">
        <w:rPr>
          <w:sz w:val="26"/>
          <w:szCs w:val="26"/>
        </w:rPr>
        <w:t>Законом Чувашской Республики от 18.10.2004 №19 «Об организации местного</w:t>
      </w:r>
      <w:proofErr w:type="gramEnd"/>
      <w:r w:rsidR="00BB6D4A" w:rsidRPr="00E84409">
        <w:rPr>
          <w:sz w:val="26"/>
          <w:szCs w:val="26"/>
        </w:rPr>
        <w:t xml:space="preserve"> </w:t>
      </w:r>
      <w:proofErr w:type="gramStart"/>
      <w:r w:rsidR="00BB6D4A" w:rsidRPr="00E84409">
        <w:rPr>
          <w:sz w:val="26"/>
          <w:szCs w:val="26"/>
        </w:rPr>
        <w:t xml:space="preserve">самоуправления в Чувашской Республике», Законом Чувашской Республики от 29.03.2022 №28 «О преобразовании муниципальных образований Чебоксарского района Чувашской Республики и о внесении изменений в Закон Чувашской Республики 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постановлением администрации Чебоксарского района </w:t>
      </w:r>
      <w:r w:rsidR="00BB6D4A" w:rsidRPr="00E84409">
        <w:rPr>
          <w:sz w:val="26"/>
          <w:szCs w:val="26"/>
          <w:shd w:val="clear" w:color="auto" w:fill="FFFFFF"/>
        </w:rPr>
        <w:t xml:space="preserve">от 24.12.2014 №2213 «Об </w:t>
      </w:r>
      <w:r w:rsidR="00BB6D4A" w:rsidRPr="00280B39">
        <w:rPr>
          <w:sz w:val="26"/>
          <w:szCs w:val="26"/>
          <w:shd w:val="clear" w:color="auto" w:fill="FFFFFF"/>
        </w:rPr>
        <w:t xml:space="preserve">утверждении Устава муниципального </w:t>
      </w:r>
      <w:r w:rsidR="0080675E">
        <w:rPr>
          <w:sz w:val="26"/>
          <w:szCs w:val="26"/>
          <w:shd w:val="clear" w:color="auto" w:fill="FFFFFF"/>
        </w:rPr>
        <w:t>автономного</w:t>
      </w:r>
      <w:r w:rsidR="00BB6D4A" w:rsidRPr="00280B39">
        <w:rPr>
          <w:sz w:val="26"/>
          <w:szCs w:val="26"/>
          <w:shd w:val="clear" w:color="auto" w:fill="FFFFFF"/>
        </w:rPr>
        <w:t xml:space="preserve"> учреждения</w:t>
      </w:r>
      <w:proofErr w:type="gramEnd"/>
      <w:r w:rsidR="00BB6D4A" w:rsidRPr="00280B39">
        <w:rPr>
          <w:sz w:val="26"/>
          <w:szCs w:val="26"/>
          <w:shd w:val="clear" w:color="auto" w:fill="FFFFFF"/>
        </w:rPr>
        <w:t xml:space="preserve"> </w:t>
      </w:r>
      <w:proofErr w:type="gramStart"/>
      <w:r w:rsidR="00BB6D4A" w:rsidRPr="00280B39">
        <w:rPr>
          <w:sz w:val="26"/>
          <w:szCs w:val="26"/>
          <w:shd w:val="clear" w:color="auto" w:fill="FFFFFF"/>
        </w:rPr>
        <w:t>дополнительного образования «Детско-юношеская спортивная школа «Центр спорта и здоровья «</w:t>
      </w:r>
      <w:r w:rsidR="00BB6D4A" w:rsidRPr="00280B39">
        <w:rPr>
          <w:bCs/>
          <w:sz w:val="26"/>
          <w:szCs w:val="26"/>
          <w:shd w:val="clear" w:color="auto" w:fill="FFFFFF"/>
        </w:rPr>
        <w:t>Улап</w:t>
      </w:r>
      <w:r w:rsidR="00BB6D4A" w:rsidRPr="00280B39">
        <w:rPr>
          <w:sz w:val="26"/>
          <w:szCs w:val="26"/>
          <w:shd w:val="clear" w:color="auto" w:fill="FFFFFF"/>
        </w:rPr>
        <w:t>» Чебоксарского района Чувашской Республики», переименовано постановлением администрации Чебоксарского района Чувашской Республики «</w:t>
      </w:r>
      <w:r w:rsidR="00280B39" w:rsidRPr="00280B39">
        <w:rPr>
          <w:rFonts w:eastAsia="Calibri"/>
          <w:sz w:val="26"/>
          <w:szCs w:val="26"/>
        </w:rPr>
        <w:t xml:space="preserve">О переименовании муниципального </w:t>
      </w:r>
      <w:r w:rsidR="0080675E">
        <w:rPr>
          <w:rFonts w:eastAsia="Calibri"/>
          <w:sz w:val="26"/>
          <w:szCs w:val="26"/>
        </w:rPr>
        <w:t>автономного</w:t>
      </w:r>
      <w:r w:rsidR="00280B39" w:rsidRPr="00280B39">
        <w:rPr>
          <w:rFonts w:eastAsia="Calibri"/>
          <w:sz w:val="26"/>
          <w:szCs w:val="26"/>
        </w:rPr>
        <w:t xml:space="preserve"> учреждения </w:t>
      </w:r>
      <w:r w:rsidR="00280B39" w:rsidRPr="00280B39">
        <w:rPr>
          <w:sz w:val="26"/>
          <w:szCs w:val="26"/>
          <w:shd w:val="clear" w:color="auto" w:fill="FFFFFF"/>
        </w:rPr>
        <w:t xml:space="preserve"> дополнительного образования «Детско-юношеская спортивная школа «Центр спорта и здоровья «</w:t>
      </w:r>
      <w:r w:rsidR="00280B39" w:rsidRPr="00280B39">
        <w:rPr>
          <w:bCs/>
          <w:sz w:val="26"/>
          <w:szCs w:val="26"/>
          <w:shd w:val="clear" w:color="auto" w:fill="FFFFFF"/>
        </w:rPr>
        <w:t>Улап</w:t>
      </w:r>
      <w:r w:rsidR="00280B39" w:rsidRPr="00280B39">
        <w:rPr>
          <w:sz w:val="26"/>
          <w:szCs w:val="26"/>
          <w:shd w:val="clear" w:color="auto" w:fill="FFFFFF"/>
        </w:rPr>
        <w:t xml:space="preserve">» Чебоксарского района Чувашской Республики </w:t>
      </w:r>
      <w:r w:rsidR="0080675E">
        <w:rPr>
          <w:sz w:val="26"/>
          <w:szCs w:val="26"/>
          <w:shd w:val="clear" w:color="auto" w:fill="FFFFFF"/>
        </w:rPr>
        <w:t>в</w:t>
      </w:r>
      <w:r w:rsidR="00280B39" w:rsidRPr="00280B39">
        <w:rPr>
          <w:sz w:val="26"/>
          <w:szCs w:val="26"/>
          <w:shd w:val="clear" w:color="auto" w:fill="FFFFFF"/>
        </w:rPr>
        <w:t xml:space="preserve"> муниципальное </w:t>
      </w:r>
      <w:r w:rsidR="0080675E">
        <w:rPr>
          <w:sz w:val="26"/>
          <w:szCs w:val="26"/>
          <w:shd w:val="clear" w:color="auto" w:fill="FFFFFF"/>
        </w:rPr>
        <w:t>автономное</w:t>
      </w:r>
      <w:r w:rsidR="00280B39" w:rsidRPr="00280B39">
        <w:rPr>
          <w:sz w:val="26"/>
          <w:szCs w:val="26"/>
          <w:shd w:val="clear" w:color="auto" w:fill="FFFFFF"/>
        </w:rPr>
        <w:t xml:space="preserve"> учреждение  дополнительного образования «Детско-юношеская спортивная школа «Центр спорта и здоровья «</w:t>
      </w:r>
      <w:r w:rsidR="00280B39" w:rsidRPr="00280B39">
        <w:rPr>
          <w:bCs/>
          <w:sz w:val="26"/>
          <w:szCs w:val="26"/>
          <w:shd w:val="clear" w:color="auto" w:fill="FFFFFF"/>
        </w:rPr>
        <w:t>Улап</w:t>
      </w:r>
      <w:r w:rsidR="00280B39" w:rsidRPr="00280B39">
        <w:rPr>
          <w:sz w:val="26"/>
          <w:szCs w:val="26"/>
          <w:shd w:val="clear" w:color="auto" w:fill="FFFFFF"/>
        </w:rPr>
        <w:t>» Чебоксарского муниципального округа Чувашской Республики» и</w:t>
      </w:r>
      <w:proofErr w:type="gramEnd"/>
      <w:r w:rsidR="00280B39" w:rsidRPr="00280B39">
        <w:rPr>
          <w:sz w:val="26"/>
          <w:szCs w:val="26"/>
          <w:shd w:val="clear" w:color="auto" w:fill="FFFFFF"/>
        </w:rPr>
        <w:t xml:space="preserve"> </w:t>
      </w:r>
      <w:proofErr w:type="gramStart"/>
      <w:r w:rsidR="00280B39" w:rsidRPr="00280B39">
        <w:rPr>
          <w:sz w:val="26"/>
          <w:szCs w:val="26"/>
          <w:shd w:val="clear" w:color="auto" w:fill="FFFFFF"/>
        </w:rPr>
        <w:t xml:space="preserve">утверждении Устава </w:t>
      </w:r>
      <w:r w:rsidR="0080675E">
        <w:rPr>
          <w:sz w:val="26"/>
          <w:szCs w:val="26"/>
          <w:shd w:val="clear" w:color="auto" w:fill="FFFFFF"/>
        </w:rPr>
        <w:t>муниципального автономного</w:t>
      </w:r>
      <w:r w:rsidR="00280B39" w:rsidRPr="00280B39">
        <w:rPr>
          <w:sz w:val="26"/>
          <w:szCs w:val="26"/>
          <w:shd w:val="clear" w:color="auto" w:fill="FFFFFF"/>
        </w:rPr>
        <w:t xml:space="preserve"> учреждения  дополнительного образования «Детско-юношеская спортивная школа «Центр спорта и здоровья «</w:t>
      </w:r>
      <w:r w:rsidR="00280B39" w:rsidRPr="00280B39">
        <w:rPr>
          <w:bCs/>
          <w:sz w:val="26"/>
          <w:szCs w:val="26"/>
          <w:shd w:val="clear" w:color="auto" w:fill="FFFFFF"/>
        </w:rPr>
        <w:t>Улап</w:t>
      </w:r>
      <w:r w:rsidR="00280B39" w:rsidRPr="00280B39">
        <w:rPr>
          <w:sz w:val="26"/>
          <w:szCs w:val="26"/>
          <w:shd w:val="clear" w:color="auto" w:fill="FFFFFF"/>
        </w:rPr>
        <w:t>» Чебоксарского муниципального округа Чувашской Республики</w:t>
      </w:r>
      <w:r w:rsidR="00BB6D4A" w:rsidRPr="00280B39">
        <w:rPr>
          <w:sz w:val="26"/>
          <w:szCs w:val="26"/>
        </w:rPr>
        <w:t xml:space="preserve">», </w:t>
      </w:r>
      <w:r w:rsidR="00F929E6" w:rsidRPr="00280B39">
        <w:rPr>
          <w:color w:val="000000"/>
          <w:sz w:val="26"/>
          <w:szCs w:val="26"/>
        </w:rPr>
        <w:t>законодательством Чувашской Республики и нормативными правовыми актами органами местного самоуправления Чебоксарского муниципального округа</w:t>
      </w:r>
      <w:r w:rsidRPr="00280B39">
        <w:rPr>
          <w:color w:val="FF0000"/>
          <w:sz w:val="26"/>
          <w:szCs w:val="26"/>
        </w:rPr>
        <w:t>.</w:t>
      </w:r>
      <w:proofErr w:type="gramEnd"/>
    </w:p>
    <w:p w:rsidR="00300CFE" w:rsidRPr="00E84409" w:rsidRDefault="00300CFE" w:rsidP="00280B39">
      <w:pPr>
        <w:pStyle w:val="11"/>
        <w:shd w:val="clear" w:color="auto" w:fill="auto"/>
        <w:spacing w:line="240" w:lineRule="auto"/>
        <w:ind w:right="60" w:firstLine="567"/>
        <w:jc w:val="both"/>
        <w:rPr>
          <w:sz w:val="26"/>
          <w:szCs w:val="26"/>
        </w:rPr>
      </w:pPr>
      <w:r w:rsidRPr="00280B39">
        <w:rPr>
          <w:color w:val="000000"/>
          <w:sz w:val="26"/>
          <w:szCs w:val="26"/>
        </w:rPr>
        <w:t>Учреждение осуществляет образовательную деятельность по дополнительным общеобразовательным программам в области</w:t>
      </w:r>
      <w:r w:rsidRPr="00E84409">
        <w:rPr>
          <w:color w:val="000000"/>
          <w:sz w:val="26"/>
          <w:szCs w:val="26"/>
        </w:rPr>
        <w:t xml:space="preserve"> физической культуры и спорта.</w:t>
      </w:r>
    </w:p>
    <w:p w:rsidR="00300CFE" w:rsidRPr="00E84409" w:rsidRDefault="00300CFE" w:rsidP="00280B39">
      <w:pPr>
        <w:pStyle w:val="1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E84409">
        <w:rPr>
          <w:color w:val="000000"/>
          <w:sz w:val="26"/>
          <w:szCs w:val="26"/>
        </w:rPr>
        <w:t>Организационно-правовая форма: муниципальное автономное учреждение.</w:t>
      </w:r>
    </w:p>
    <w:p w:rsidR="00300CFE" w:rsidRPr="00E84409" w:rsidRDefault="00300CFE" w:rsidP="00280B39">
      <w:pPr>
        <w:pStyle w:val="1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E84409">
        <w:rPr>
          <w:color w:val="000000"/>
          <w:sz w:val="26"/>
          <w:szCs w:val="26"/>
        </w:rPr>
        <w:t xml:space="preserve">Тип Учреждения: </w:t>
      </w:r>
      <w:proofErr w:type="gramStart"/>
      <w:r w:rsidRPr="00E84409">
        <w:rPr>
          <w:color w:val="000000"/>
          <w:sz w:val="26"/>
          <w:szCs w:val="26"/>
        </w:rPr>
        <w:t>автономное</w:t>
      </w:r>
      <w:proofErr w:type="gramEnd"/>
      <w:r w:rsidRPr="00E84409">
        <w:rPr>
          <w:color w:val="000000"/>
          <w:sz w:val="26"/>
          <w:szCs w:val="26"/>
        </w:rPr>
        <w:t>.</w:t>
      </w:r>
    </w:p>
    <w:p w:rsidR="00300CFE" w:rsidRPr="00E84409" w:rsidRDefault="00300CFE" w:rsidP="00280B39">
      <w:pPr>
        <w:pStyle w:val="11"/>
        <w:shd w:val="clear" w:color="auto" w:fill="auto"/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E84409">
        <w:rPr>
          <w:color w:val="000000"/>
          <w:sz w:val="26"/>
          <w:szCs w:val="26"/>
        </w:rPr>
        <w:t>Тип образовательной организации: организация дополнительного образования.</w:t>
      </w:r>
    </w:p>
    <w:p w:rsidR="00EB3E78" w:rsidRPr="00E84409" w:rsidRDefault="00C97FEE" w:rsidP="00280B39">
      <w:pPr>
        <w:pStyle w:val="1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E84409">
        <w:rPr>
          <w:color w:val="000000"/>
          <w:sz w:val="26"/>
          <w:szCs w:val="26"/>
        </w:rPr>
        <w:t xml:space="preserve">Учреждение является правопреемником </w:t>
      </w:r>
      <w:r w:rsidRPr="00E84409">
        <w:rPr>
          <w:sz w:val="26"/>
          <w:szCs w:val="26"/>
          <w:shd w:val="clear" w:color="auto" w:fill="FFFFFF"/>
        </w:rPr>
        <w:t xml:space="preserve">муниципального </w:t>
      </w:r>
      <w:r w:rsidR="0080675E">
        <w:rPr>
          <w:sz w:val="26"/>
          <w:szCs w:val="26"/>
          <w:shd w:val="clear" w:color="auto" w:fill="FFFFFF"/>
        </w:rPr>
        <w:t>автономного</w:t>
      </w:r>
      <w:r w:rsidRPr="00E84409">
        <w:rPr>
          <w:sz w:val="26"/>
          <w:szCs w:val="26"/>
          <w:shd w:val="clear" w:color="auto" w:fill="FFFFFF"/>
        </w:rPr>
        <w:t xml:space="preserve"> учреждения дополнительного образования «Детско-юношеская спортивная школа «Центр спорта и здоровья «</w:t>
      </w:r>
      <w:r w:rsidRPr="00E84409">
        <w:rPr>
          <w:bCs/>
          <w:sz w:val="26"/>
          <w:szCs w:val="26"/>
          <w:shd w:val="clear" w:color="auto" w:fill="FFFFFF"/>
        </w:rPr>
        <w:t>Улап</w:t>
      </w:r>
      <w:r w:rsidRPr="00E84409">
        <w:rPr>
          <w:sz w:val="26"/>
          <w:szCs w:val="26"/>
          <w:shd w:val="clear" w:color="auto" w:fill="FFFFFF"/>
        </w:rPr>
        <w:t>» Чебоксарского района Чувашской Республики».</w:t>
      </w:r>
    </w:p>
    <w:p w:rsidR="00300CFE" w:rsidRPr="00E84409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E84409">
        <w:rPr>
          <w:color w:val="000000"/>
          <w:sz w:val="26"/>
          <w:szCs w:val="26"/>
        </w:rPr>
        <w:t xml:space="preserve"> </w:t>
      </w:r>
      <w:proofErr w:type="gramStart"/>
      <w:r w:rsidRPr="00E84409">
        <w:rPr>
          <w:color w:val="000000"/>
          <w:sz w:val="26"/>
          <w:szCs w:val="26"/>
        </w:rPr>
        <w:t>В соответствии с Федеральным законом «О некоммерческих организациях» Учреждение является некоммерческой организацией, созданной собственником в форме му</w:t>
      </w:r>
      <w:r w:rsidRPr="00E84409">
        <w:rPr>
          <w:color w:val="000000"/>
          <w:sz w:val="26"/>
          <w:szCs w:val="26"/>
        </w:rPr>
        <w:softHyphen/>
        <w:t>ниципального автономного учреждения для выполнения работ, оказания услуг, в целях обес</w:t>
      </w:r>
      <w:r w:rsidRPr="00E84409">
        <w:rPr>
          <w:color w:val="000000"/>
          <w:sz w:val="26"/>
          <w:szCs w:val="26"/>
        </w:rPr>
        <w:softHyphen/>
        <w:t>печения реализации полномочий органов местного самоуправления в сфере дополнительного образования в области физической культуры и спорта, не имеющая извлечение прибыли в качестве основной цели своей деятельности.</w:t>
      </w:r>
      <w:proofErr w:type="gramEnd"/>
    </w:p>
    <w:p w:rsidR="00280B39" w:rsidRDefault="00300CFE" w:rsidP="00280B39">
      <w:pPr>
        <w:pStyle w:val="11"/>
        <w:shd w:val="clear" w:color="auto" w:fill="auto"/>
        <w:spacing w:line="240" w:lineRule="auto"/>
        <w:ind w:right="60" w:firstLine="620"/>
        <w:jc w:val="both"/>
        <w:rPr>
          <w:sz w:val="26"/>
          <w:szCs w:val="26"/>
        </w:rPr>
      </w:pPr>
      <w:r w:rsidRPr="00E84409">
        <w:rPr>
          <w:color w:val="000000"/>
          <w:sz w:val="26"/>
          <w:szCs w:val="26"/>
        </w:rPr>
        <w:t>Полномочиями органов местного самоуправления в сфере образования, в целях реа</w:t>
      </w:r>
      <w:r w:rsidRPr="00E84409">
        <w:rPr>
          <w:color w:val="000000"/>
          <w:sz w:val="26"/>
          <w:szCs w:val="26"/>
        </w:rPr>
        <w:softHyphen/>
        <w:t>лизации которых Учреждение осуществляет свою деятельность согласно статье 16 Феде</w:t>
      </w:r>
      <w:r w:rsidRPr="00E84409">
        <w:rPr>
          <w:color w:val="000000"/>
          <w:sz w:val="26"/>
          <w:szCs w:val="26"/>
        </w:rPr>
        <w:softHyphen/>
        <w:t xml:space="preserve">рального закона «Об общих принципах организации местного </w:t>
      </w:r>
      <w:r w:rsidRPr="00E84409">
        <w:rPr>
          <w:color w:val="000000"/>
          <w:sz w:val="26"/>
          <w:szCs w:val="26"/>
        </w:rPr>
        <w:lastRenderedPageBreak/>
        <w:t xml:space="preserve">самоуправления в Российской Федерации» </w:t>
      </w:r>
      <w:proofErr w:type="spellStart"/>
      <w:r w:rsidRPr="00E84409">
        <w:rPr>
          <w:color w:val="000000"/>
          <w:sz w:val="26"/>
          <w:szCs w:val="26"/>
        </w:rPr>
        <w:t>явля</w:t>
      </w:r>
      <w:proofErr w:type="spellEnd"/>
      <w:proofErr w:type="gramStart"/>
      <w:r w:rsidR="00310586">
        <w:rPr>
          <w:color w:val="000000"/>
          <w:sz w:val="26"/>
          <w:szCs w:val="26"/>
          <w:lang w:val="en-US"/>
        </w:rPr>
        <w:t>e</w:t>
      </w:r>
      <w:proofErr w:type="spellStart"/>
      <w:proofErr w:type="gramEnd"/>
      <w:r w:rsidRPr="00E84409">
        <w:rPr>
          <w:color w:val="000000"/>
          <w:sz w:val="26"/>
          <w:szCs w:val="26"/>
        </w:rPr>
        <w:t>тся</w:t>
      </w:r>
      <w:proofErr w:type="spellEnd"/>
      <w:r w:rsidRPr="00E84409">
        <w:rPr>
          <w:color w:val="000000"/>
          <w:sz w:val="26"/>
          <w:szCs w:val="26"/>
        </w:rPr>
        <w:t xml:space="preserve"> организация </w:t>
      </w:r>
      <w:r w:rsidRPr="00E84409">
        <w:rPr>
          <w:sz w:val="26"/>
          <w:szCs w:val="26"/>
        </w:rPr>
        <w:t xml:space="preserve">предоставления дополнительного образования детей на территории </w:t>
      </w:r>
      <w:r w:rsidR="001F7D4F" w:rsidRPr="00E84409">
        <w:rPr>
          <w:sz w:val="26"/>
          <w:szCs w:val="26"/>
        </w:rPr>
        <w:t>Чебоксарского муниципального округа Чувашской Республики</w:t>
      </w:r>
      <w:r w:rsidR="00280B39">
        <w:rPr>
          <w:sz w:val="26"/>
          <w:szCs w:val="26"/>
        </w:rPr>
        <w:t>.</w:t>
      </w:r>
    </w:p>
    <w:p w:rsidR="00300CFE" w:rsidRPr="00E84409" w:rsidRDefault="00300CFE" w:rsidP="00280B39">
      <w:pPr>
        <w:pStyle w:val="11"/>
        <w:numPr>
          <w:ilvl w:val="1"/>
          <w:numId w:val="21"/>
        </w:numPr>
        <w:shd w:val="clear" w:color="auto" w:fill="auto"/>
        <w:spacing w:line="240" w:lineRule="auto"/>
        <w:ind w:left="0" w:right="60" w:firstLine="620"/>
        <w:jc w:val="both"/>
        <w:rPr>
          <w:sz w:val="26"/>
          <w:szCs w:val="26"/>
        </w:rPr>
      </w:pPr>
      <w:r w:rsidRPr="00E84409">
        <w:rPr>
          <w:color w:val="000000"/>
          <w:sz w:val="26"/>
          <w:szCs w:val="26"/>
        </w:rPr>
        <w:t xml:space="preserve"> Наименование Учреждения:</w:t>
      </w:r>
    </w:p>
    <w:p w:rsidR="00300CFE" w:rsidRPr="00E84409" w:rsidRDefault="00300CFE" w:rsidP="00280B39">
      <w:pPr>
        <w:pStyle w:val="11"/>
        <w:shd w:val="clear" w:color="auto" w:fill="auto"/>
        <w:spacing w:line="240" w:lineRule="auto"/>
        <w:ind w:right="60" w:firstLine="620"/>
        <w:jc w:val="both"/>
        <w:rPr>
          <w:sz w:val="26"/>
          <w:szCs w:val="26"/>
        </w:rPr>
      </w:pPr>
      <w:r w:rsidRPr="00E84409">
        <w:rPr>
          <w:color w:val="000000"/>
          <w:sz w:val="26"/>
          <w:szCs w:val="26"/>
        </w:rPr>
        <w:t xml:space="preserve">полное на русском языке: муниципальное автономное учреждение дополнительного образования «Детско-юношеская спортивная школа «Центр спорта и здоровья «Улап» Чебоксарского </w:t>
      </w:r>
      <w:r w:rsidR="00F46D65" w:rsidRPr="00E84409">
        <w:rPr>
          <w:color w:val="000000"/>
          <w:sz w:val="26"/>
          <w:szCs w:val="26"/>
        </w:rPr>
        <w:t>муниципального округа</w:t>
      </w:r>
      <w:r w:rsidRPr="00E84409">
        <w:rPr>
          <w:color w:val="000000"/>
          <w:sz w:val="26"/>
          <w:szCs w:val="26"/>
        </w:rPr>
        <w:t xml:space="preserve"> Чувашской Республики;</w:t>
      </w:r>
    </w:p>
    <w:p w:rsidR="00300CFE" w:rsidRPr="00E84409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E84409">
        <w:rPr>
          <w:sz w:val="26"/>
          <w:szCs w:val="26"/>
        </w:rPr>
        <w:t>на чува</w:t>
      </w:r>
      <w:r w:rsidR="00C97FEE" w:rsidRPr="00E84409">
        <w:rPr>
          <w:sz w:val="26"/>
          <w:szCs w:val="26"/>
        </w:rPr>
        <w:t xml:space="preserve">шском языке: </w:t>
      </w:r>
      <w:proofErr w:type="spellStart"/>
      <w:r w:rsidR="00C97FEE" w:rsidRPr="00E84409">
        <w:rPr>
          <w:sz w:val="26"/>
          <w:szCs w:val="26"/>
        </w:rPr>
        <w:t>Чăваш</w:t>
      </w:r>
      <w:proofErr w:type="spellEnd"/>
      <w:r w:rsidR="00C97FEE" w:rsidRPr="00E84409">
        <w:rPr>
          <w:sz w:val="26"/>
          <w:szCs w:val="26"/>
        </w:rPr>
        <w:t xml:space="preserve"> </w:t>
      </w:r>
      <w:proofErr w:type="spellStart"/>
      <w:r w:rsidR="00C97FEE" w:rsidRPr="00E84409">
        <w:rPr>
          <w:sz w:val="26"/>
          <w:szCs w:val="26"/>
        </w:rPr>
        <w:t>Республикин</w:t>
      </w:r>
      <w:proofErr w:type="spellEnd"/>
      <w:r w:rsidRPr="00E84409">
        <w:rPr>
          <w:sz w:val="26"/>
          <w:szCs w:val="26"/>
        </w:rPr>
        <w:t xml:space="preserve"> </w:t>
      </w:r>
      <w:proofErr w:type="spellStart"/>
      <w:r w:rsidRPr="00E84409">
        <w:rPr>
          <w:sz w:val="26"/>
          <w:szCs w:val="26"/>
        </w:rPr>
        <w:t>Шупашкар</w:t>
      </w:r>
      <w:proofErr w:type="spellEnd"/>
      <w:r w:rsidRPr="00E84409">
        <w:rPr>
          <w:sz w:val="26"/>
          <w:szCs w:val="26"/>
        </w:rPr>
        <w:t xml:space="preserve"> </w:t>
      </w:r>
      <w:proofErr w:type="spellStart"/>
      <w:r w:rsidR="00F46D65" w:rsidRPr="00E84409">
        <w:rPr>
          <w:sz w:val="26"/>
          <w:szCs w:val="26"/>
        </w:rPr>
        <w:t>муниципаллă</w:t>
      </w:r>
      <w:proofErr w:type="spellEnd"/>
      <w:r w:rsidR="00F46D65" w:rsidRPr="00E84409">
        <w:rPr>
          <w:sz w:val="26"/>
          <w:szCs w:val="26"/>
        </w:rPr>
        <w:t xml:space="preserve"> </w:t>
      </w:r>
      <w:proofErr w:type="spellStart"/>
      <w:r w:rsidR="00F46D65" w:rsidRPr="00E84409">
        <w:rPr>
          <w:sz w:val="26"/>
          <w:szCs w:val="26"/>
        </w:rPr>
        <w:t>округ</w:t>
      </w:r>
      <w:r w:rsidR="00C77341" w:rsidRPr="00E84409">
        <w:rPr>
          <w:sz w:val="26"/>
          <w:szCs w:val="26"/>
        </w:rPr>
        <w:t>ĕ</w:t>
      </w:r>
      <w:r w:rsidR="00C97FEE" w:rsidRPr="00E84409">
        <w:rPr>
          <w:sz w:val="26"/>
          <w:szCs w:val="26"/>
        </w:rPr>
        <w:t>н</w:t>
      </w:r>
      <w:proofErr w:type="spellEnd"/>
      <w:r w:rsidRPr="00E84409">
        <w:rPr>
          <w:sz w:val="26"/>
          <w:szCs w:val="26"/>
        </w:rPr>
        <w:t xml:space="preserve"> </w:t>
      </w:r>
      <w:proofErr w:type="spellStart"/>
      <w:r w:rsidRPr="00E84409">
        <w:rPr>
          <w:sz w:val="26"/>
          <w:szCs w:val="26"/>
        </w:rPr>
        <w:t>хушма</w:t>
      </w:r>
      <w:proofErr w:type="spellEnd"/>
      <w:r w:rsidRPr="00E84409">
        <w:rPr>
          <w:sz w:val="26"/>
          <w:szCs w:val="26"/>
        </w:rPr>
        <w:t xml:space="preserve"> </w:t>
      </w:r>
      <w:proofErr w:type="spellStart"/>
      <w:proofErr w:type="gramStart"/>
      <w:r w:rsidRPr="00E84409">
        <w:rPr>
          <w:sz w:val="26"/>
          <w:szCs w:val="26"/>
        </w:rPr>
        <w:t>п</w:t>
      </w:r>
      <w:proofErr w:type="gramEnd"/>
      <w:r w:rsidRPr="00E84409">
        <w:rPr>
          <w:sz w:val="26"/>
          <w:szCs w:val="26"/>
        </w:rPr>
        <w:t>ĕлÿ</w:t>
      </w:r>
      <w:proofErr w:type="spellEnd"/>
      <w:r w:rsidRPr="00E84409">
        <w:rPr>
          <w:sz w:val="26"/>
          <w:szCs w:val="26"/>
        </w:rPr>
        <w:t xml:space="preserve"> </w:t>
      </w:r>
      <w:proofErr w:type="spellStart"/>
      <w:r w:rsidRPr="00E84409">
        <w:rPr>
          <w:sz w:val="26"/>
          <w:szCs w:val="26"/>
        </w:rPr>
        <w:t>паракан</w:t>
      </w:r>
      <w:proofErr w:type="spellEnd"/>
      <w:r w:rsidRPr="00E84409">
        <w:rPr>
          <w:sz w:val="26"/>
          <w:szCs w:val="26"/>
        </w:rPr>
        <w:t xml:space="preserve"> </w:t>
      </w:r>
      <w:proofErr w:type="spellStart"/>
      <w:r w:rsidRPr="00E84409">
        <w:rPr>
          <w:sz w:val="26"/>
          <w:szCs w:val="26"/>
        </w:rPr>
        <w:t>муниципаллă</w:t>
      </w:r>
      <w:proofErr w:type="spellEnd"/>
      <w:r w:rsidRPr="00E84409">
        <w:rPr>
          <w:sz w:val="26"/>
          <w:szCs w:val="26"/>
        </w:rPr>
        <w:t xml:space="preserve"> </w:t>
      </w:r>
      <w:proofErr w:type="spellStart"/>
      <w:r w:rsidRPr="00E84409">
        <w:rPr>
          <w:sz w:val="26"/>
          <w:szCs w:val="26"/>
        </w:rPr>
        <w:t>автономлă</w:t>
      </w:r>
      <w:proofErr w:type="spellEnd"/>
      <w:r w:rsidRPr="00E84409">
        <w:rPr>
          <w:sz w:val="26"/>
          <w:szCs w:val="26"/>
        </w:rPr>
        <w:t xml:space="preserve"> </w:t>
      </w:r>
      <w:proofErr w:type="spellStart"/>
      <w:r w:rsidRPr="00E84409">
        <w:rPr>
          <w:sz w:val="26"/>
          <w:szCs w:val="26"/>
        </w:rPr>
        <w:t>учрежденийĕ</w:t>
      </w:r>
      <w:proofErr w:type="spellEnd"/>
      <w:r w:rsidRPr="00E84409">
        <w:rPr>
          <w:sz w:val="26"/>
          <w:szCs w:val="26"/>
        </w:rPr>
        <w:t xml:space="preserve"> «</w:t>
      </w:r>
      <w:proofErr w:type="spellStart"/>
      <w:r w:rsidRPr="00E84409">
        <w:rPr>
          <w:sz w:val="26"/>
          <w:szCs w:val="26"/>
        </w:rPr>
        <w:t>Ачасемпе</w:t>
      </w:r>
      <w:proofErr w:type="spellEnd"/>
      <w:r w:rsidRPr="00E84409">
        <w:rPr>
          <w:sz w:val="26"/>
          <w:szCs w:val="26"/>
        </w:rPr>
        <w:t xml:space="preserve"> </w:t>
      </w:r>
      <w:proofErr w:type="spellStart"/>
      <w:r w:rsidRPr="00E84409">
        <w:rPr>
          <w:sz w:val="26"/>
          <w:szCs w:val="26"/>
        </w:rPr>
        <w:t>çамрăксен</w:t>
      </w:r>
      <w:proofErr w:type="spellEnd"/>
      <w:r w:rsidRPr="00E84409">
        <w:rPr>
          <w:sz w:val="26"/>
          <w:szCs w:val="26"/>
        </w:rPr>
        <w:t xml:space="preserve"> спорт </w:t>
      </w:r>
      <w:proofErr w:type="spellStart"/>
      <w:r w:rsidRPr="00E84409">
        <w:rPr>
          <w:sz w:val="26"/>
          <w:szCs w:val="26"/>
        </w:rPr>
        <w:t>шкулĕ</w:t>
      </w:r>
      <w:proofErr w:type="spellEnd"/>
      <w:r w:rsidRPr="00E84409">
        <w:rPr>
          <w:sz w:val="26"/>
          <w:szCs w:val="26"/>
        </w:rPr>
        <w:t xml:space="preserve"> «</w:t>
      </w:r>
      <w:proofErr w:type="spellStart"/>
      <w:r w:rsidRPr="00E84409">
        <w:rPr>
          <w:sz w:val="26"/>
          <w:szCs w:val="26"/>
        </w:rPr>
        <w:t>Спортпа</w:t>
      </w:r>
      <w:proofErr w:type="spellEnd"/>
      <w:r w:rsidRPr="00E84409">
        <w:rPr>
          <w:sz w:val="26"/>
          <w:szCs w:val="26"/>
        </w:rPr>
        <w:t xml:space="preserve"> </w:t>
      </w:r>
      <w:proofErr w:type="spellStart"/>
      <w:r w:rsidRPr="00E84409">
        <w:rPr>
          <w:sz w:val="26"/>
          <w:szCs w:val="26"/>
        </w:rPr>
        <w:t>сывлăх</w:t>
      </w:r>
      <w:proofErr w:type="spellEnd"/>
      <w:r w:rsidRPr="00E84409">
        <w:rPr>
          <w:sz w:val="26"/>
          <w:szCs w:val="26"/>
        </w:rPr>
        <w:t xml:space="preserve"> </w:t>
      </w:r>
      <w:proofErr w:type="spellStart"/>
      <w:r w:rsidRPr="00E84409">
        <w:rPr>
          <w:sz w:val="26"/>
          <w:szCs w:val="26"/>
        </w:rPr>
        <w:t>центрĕ</w:t>
      </w:r>
      <w:proofErr w:type="spellEnd"/>
      <w:r w:rsidRPr="00E84409">
        <w:rPr>
          <w:sz w:val="26"/>
          <w:szCs w:val="26"/>
        </w:rPr>
        <w:t xml:space="preserve"> «</w:t>
      </w:r>
      <w:proofErr w:type="spellStart"/>
      <w:r w:rsidRPr="00E84409">
        <w:rPr>
          <w:sz w:val="26"/>
          <w:szCs w:val="26"/>
        </w:rPr>
        <w:t>Улăп</w:t>
      </w:r>
      <w:proofErr w:type="spellEnd"/>
      <w:r w:rsidRPr="00E84409">
        <w:rPr>
          <w:sz w:val="26"/>
          <w:szCs w:val="26"/>
        </w:rPr>
        <w:t>»</w:t>
      </w:r>
      <w:r w:rsidR="003E6C52">
        <w:rPr>
          <w:sz w:val="26"/>
          <w:szCs w:val="26"/>
        </w:rPr>
        <w:t>;</w:t>
      </w:r>
    </w:p>
    <w:p w:rsidR="00300CFE" w:rsidRPr="00E84409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color w:val="000000"/>
          <w:sz w:val="26"/>
          <w:szCs w:val="26"/>
        </w:rPr>
      </w:pPr>
      <w:proofErr w:type="gramStart"/>
      <w:r w:rsidRPr="00E84409">
        <w:rPr>
          <w:color w:val="000000"/>
          <w:sz w:val="26"/>
          <w:szCs w:val="26"/>
        </w:rPr>
        <w:t>сокращенное</w:t>
      </w:r>
      <w:proofErr w:type="gramEnd"/>
      <w:r w:rsidRPr="00E84409">
        <w:rPr>
          <w:color w:val="000000"/>
          <w:sz w:val="26"/>
          <w:szCs w:val="26"/>
        </w:rPr>
        <w:t xml:space="preserve"> на русском языке: МАУ ДО «ДЮСШ «</w:t>
      </w:r>
      <w:proofErr w:type="spellStart"/>
      <w:r w:rsidRPr="00E84409">
        <w:rPr>
          <w:color w:val="000000"/>
          <w:sz w:val="26"/>
          <w:szCs w:val="26"/>
        </w:rPr>
        <w:t>ЦСиЗ</w:t>
      </w:r>
      <w:proofErr w:type="spellEnd"/>
      <w:r w:rsidRPr="00E84409">
        <w:rPr>
          <w:color w:val="000000"/>
          <w:sz w:val="26"/>
          <w:szCs w:val="26"/>
        </w:rPr>
        <w:t xml:space="preserve"> «Улап» Чебоксарского </w:t>
      </w:r>
      <w:r w:rsidR="00F46D65" w:rsidRPr="00E84409">
        <w:rPr>
          <w:color w:val="000000"/>
          <w:sz w:val="26"/>
          <w:szCs w:val="26"/>
        </w:rPr>
        <w:t>муниципального округа</w:t>
      </w:r>
      <w:r w:rsidRPr="00E84409">
        <w:rPr>
          <w:color w:val="000000"/>
          <w:sz w:val="26"/>
          <w:szCs w:val="26"/>
        </w:rPr>
        <w:t xml:space="preserve"> Чувашской Республики».</w:t>
      </w:r>
    </w:p>
    <w:p w:rsidR="00C97FEE" w:rsidRPr="00E84409" w:rsidRDefault="00C97FEE" w:rsidP="00280B39">
      <w:pPr>
        <w:pStyle w:val="11"/>
        <w:shd w:val="clear" w:color="auto" w:fill="auto"/>
        <w:spacing w:line="240" w:lineRule="auto"/>
        <w:ind w:firstLine="620"/>
        <w:jc w:val="both"/>
        <w:rPr>
          <w:color w:val="000000"/>
          <w:sz w:val="26"/>
          <w:szCs w:val="26"/>
        </w:rPr>
      </w:pPr>
      <w:proofErr w:type="gramStart"/>
      <w:r w:rsidRPr="00E84409">
        <w:rPr>
          <w:color w:val="000000"/>
          <w:sz w:val="26"/>
          <w:szCs w:val="26"/>
        </w:rPr>
        <w:t>сокращенное</w:t>
      </w:r>
      <w:proofErr w:type="gramEnd"/>
      <w:r w:rsidRPr="00E84409">
        <w:rPr>
          <w:color w:val="000000"/>
          <w:sz w:val="26"/>
          <w:szCs w:val="26"/>
        </w:rPr>
        <w:t xml:space="preserve"> на чувашском языке: нет.</w:t>
      </w:r>
    </w:p>
    <w:p w:rsidR="00EB3E78" w:rsidRPr="00E84409" w:rsidRDefault="00EB3E78" w:rsidP="00280B39">
      <w:pPr>
        <w:pStyle w:val="a4"/>
        <w:numPr>
          <w:ilvl w:val="1"/>
          <w:numId w:val="21"/>
        </w:numPr>
        <w:shd w:val="clear" w:color="auto" w:fill="FFFFFF"/>
        <w:ind w:left="0" w:firstLine="6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4409">
        <w:rPr>
          <w:rFonts w:ascii="Times New Roman" w:hAnsi="Times New Roman" w:cs="Times New Roman"/>
          <w:sz w:val="26"/>
          <w:szCs w:val="26"/>
        </w:rPr>
        <w:t>Учредителем и собственником имущества Учреждения является муниципальное образование - Чебоксарский муниципальный округ Чувашской Республики, от имени которого выступает администрация Чебоксарского муниципального округа Чувашской Республики (в дальнейшем именуемое - Учредитель). Учреждение обязано согласовывать вопросы управления и распоряжения закрепленным за ним имуществом с Учредителем, а вопросы определения уставных задач, принципов управления и финансирования - с управлением образования, молодежной политики и спорта администрации Чебоксарского муниципального округа Чувашской Республики.</w:t>
      </w:r>
    </w:p>
    <w:p w:rsidR="00EB3E78" w:rsidRPr="00E84409" w:rsidRDefault="00EB3E78" w:rsidP="00280B39">
      <w:pPr>
        <w:pStyle w:val="a4"/>
        <w:numPr>
          <w:ilvl w:val="1"/>
          <w:numId w:val="2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4409">
        <w:rPr>
          <w:rFonts w:ascii="Times New Roman" w:hAnsi="Times New Roman" w:cs="Times New Roman"/>
          <w:sz w:val="26"/>
          <w:szCs w:val="26"/>
        </w:rPr>
        <w:t>Учреждение является юридическим лицом с момента государственной регистрации, имеет самостоятельный баланс, лицевые счета в финансовом отделе администрации Чебоксарского муниципального округа Чувашской Республики, имеет печать установленного образца со своим наименованием, угловой штамп, бланки со своим наименованием и другие реквизиты.</w:t>
      </w:r>
    </w:p>
    <w:p w:rsidR="00EB3E78" w:rsidRPr="00E84409" w:rsidRDefault="00EB3E78" w:rsidP="00280B39">
      <w:pPr>
        <w:pStyle w:val="a4"/>
        <w:numPr>
          <w:ilvl w:val="1"/>
          <w:numId w:val="2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4409">
        <w:rPr>
          <w:rFonts w:ascii="Times New Roman" w:hAnsi="Times New Roman" w:cs="Times New Roman"/>
          <w:sz w:val="26"/>
          <w:szCs w:val="26"/>
        </w:rPr>
        <w:t>Учреждение действует на основании Гражданского кодекса Российской Федерации, законодательства Российской Федерации и законодательства Чувашской Республики, нормативно - правовых актов органов местного самоуправления Чебоксарского муниципального округа Чувашской Республики, а также настоящего Устава.</w:t>
      </w:r>
    </w:p>
    <w:p w:rsidR="00EB3E78" w:rsidRPr="00280B39" w:rsidRDefault="00EB3E78" w:rsidP="00280B39">
      <w:pPr>
        <w:pStyle w:val="a4"/>
        <w:numPr>
          <w:ilvl w:val="1"/>
          <w:numId w:val="2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4409">
        <w:rPr>
          <w:rFonts w:ascii="Times New Roman" w:hAnsi="Times New Roman" w:cs="Times New Roman"/>
          <w:sz w:val="26"/>
          <w:szCs w:val="26"/>
        </w:rPr>
        <w:t xml:space="preserve">Учреждение от своего имени приобретает и осуществляет имущественные и личные неимущественные права, исполняет обязанности, выступает истцом и </w:t>
      </w:r>
      <w:r w:rsidRPr="00280B39">
        <w:rPr>
          <w:rFonts w:ascii="Times New Roman" w:hAnsi="Times New Roman" w:cs="Times New Roman"/>
          <w:sz w:val="26"/>
          <w:szCs w:val="26"/>
        </w:rPr>
        <w:t>ответчиком в суде, арбитражном и третейском судах в соответствии с законодательством Российской Федерации.</w:t>
      </w:r>
    </w:p>
    <w:p w:rsidR="00EB3E78" w:rsidRPr="00280B39" w:rsidRDefault="00EB3E78" w:rsidP="00280B39">
      <w:pPr>
        <w:pStyle w:val="a4"/>
        <w:numPr>
          <w:ilvl w:val="1"/>
          <w:numId w:val="2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0B39">
        <w:rPr>
          <w:rFonts w:ascii="Times New Roman" w:hAnsi="Times New Roman" w:cs="Times New Roman"/>
          <w:sz w:val="26"/>
          <w:szCs w:val="26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EB3E78" w:rsidRPr="00280B39" w:rsidRDefault="00EB3E78" w:rsidP="00280B39">
      <w:pPr>
        <w:pStyle w:val="a4"/>
        <w:numPr>
          <w:ilvl w:val="1"/>
          <w:numId w:val="2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80B39">
        <w:rPr>
          <w:rFonts w:ascii="Times New Roman" w:hAnsi="Times New Roman" w:cs="Times New Roman"/>
          <w:sz w:val="26"/>
          <w:szCs w:val="26"/>
        </w:rPr>
        <w:t>Учреждение отвечает по своим обязательствам всем н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аходящимся</w:t>
      </w:r>
      <w:r w:rsidRPr="00280B39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у</w:t>
      </w:r>
      <w:r w:rsidRPr="00280B39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него</w:t>
      </w:r>
      <w:r w:rsidRPr="00280B39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280B39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праве</w:t>
      </w:r>
      <w:r w:rsidRPr="00280B39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оперативного</w:t>
      </w:r>
      <w:r w:rsidRPr="00280B39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управления</w:t>
      </w:r>
      <w:r w:rsidRPr="00280B39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имуществом,</w:t>
      </w:r>
      <w:r w:rsidRPr="00280B39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280B39">
        <w:rPr>
          <w:rFonts w:ascii="Times New Roman" w:hAnsi="Times New Roman" w:cs="Times New Roman"/>
          <w:spacing w:val="-14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закрепленным</w:t>
      </w:r>
      <w:r w:rsidRPr="00280B39">
        <w:rPr>
          <w:rFonts w:ascii="Times New Roman" w:hAnsi="Times New Roman" w:cs="Times New Roman"/>
          <w:spacing w:val="-58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 xml:space="preserve">за 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У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чреждением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Учредителем,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так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приобретенным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за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счет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доходов,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полученных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от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приносящей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доход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деятельности,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за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исключением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особо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ценного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движимого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имущества,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закрепленного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за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У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чреждением,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или</w:t>
      </w:r>
      <w:r w:rsidRPr="00280B39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приобретенного</w:t>
      </w:r>
      <w:r w:rsidRPr="00280B39">
        <w:rPr>
          <w:rFonts w:ascii="Times New Roman" w:hAnsi="Times New Roman" w:cs="Times New Roman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Учреждением</w:t>
      </w:r>
      <w:r w:rsidRPr="00280B39">
        <w:rPr>
          <w:rFonts w:ascii="Times New Roman" w:hAnsi="Times New Roman" w:cs="Times New Roman"/>
          <w:spacing w:val="48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за</w:t>
      </w:r>
      <w:r w:rsidRPr="00280B39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счет</w:t>
      </w:r>
      <w:r w:rsidRPr="00280B39">
        <w:rPr>
          <w:rFonts w:ascii="Times New Roman" w:hAnsi="Times New Roman" w:cs="Times New Roman"/>
          <w:spacing w:val="42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средств,</w:t>
      </w:r>
      <w:r w:rsidRPr="00280B39">
        <w:rPr>
          <w:rFonts w:ascii="Times New Roman" w:hAnsi="Times New Roman" w:cs="Times New Roman"/>
          <w:spacing w:val="46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выделенных</w:t>
      </w:r>
      <w:r w:rsidRPr="00280B39">
        <w:rPr>
          <w:rFonts w:ascii="Times New Roman" w:hAnsi="Times New Roman" w:cs="Times New Roman"/>
          <w:spacing w:val="43"/>
          <w:w w:val="110"/>
          <w:sz w:val="26"/>
          <w:szCs w:val="26"/>
        </w:rPr>
        <w:t xml:space="preserve"> </w:t>
      </w:r>
      <w:r w:rsidRPr="00280B39">
        <w:rPr>
          <w:rFonts w:ascii="Times New Roman" w:hAnsi="Times New Roman" w:cs="Times New Roman"/>
          <w:w w:val="110"/>
          <w:sz w:val="26"/>
          <w:szCs w:val="26"/>
        </w:rPr>
        <w:t>ему</w:t>
      </w:r>
      <w:r w:rsidRPr="00280B39">
        <w:rPr>
          <w:rFonts w:ascii="Times New Roman" w:hAnsi="Times New Roman" w:cs="Times New Roman"/>
          <w:sz w:val="26"/>
          <w:szCs w:val="26"/>
        </w:rPr>
        <w:t xml:space="preserve">  Учредителем, а также недвижимого имущества.</w:t>
      </w:r>
      <w:proofErr w:type="gramEnd"/>
      <w:r w:rsidRPr="00280B39">
        <w:rPr>
          <w:rFonts w:ascii="Times New Roman" w:hAnsi="Times New Roman" w:cs="Times New Roman"/>
          <w:sz w:val="26"/>
          <w:szCs w:val="26"/>
        </w:rPr>
        <w:t xml:space="preserve"> Собственник имущества Учреждения не несет ответственности по обязательствам Учреждения. Учреждение не отвечает по обязательствам собственника имущества Учреждения.</w:t>
      </w:r>
    </w:p>
    <w:p w:rsidR="00EB3E78" w:rsidRPr="00280B39" w:rsidRDefault="00EB3E78" w:rsidP="00280B39">
      <w:pPr>
        <w:pStyle w:val="a4"/>
        <w:numPr>
          <w:ilvl w:val="1"/>
          <w:numId w:val="2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0B39">
        <w:rPr>
          <w:rFonts w:ascii="Times New Roman" w:hAnsi="Times New Roman" w:cs="Times New Roman"/>
          <w:sz w:val="26"/>
          <w:szCs w:val="26"/>
        </w:rPr>
        <w:t xml:space="preserve">Учреждение без согласия Учредителя не вправе распоряжаться особо ценным движимым имуществом, закрепленным за ним Учредителем, или приобретенным Учреждением за счет средств, выделенных ему собственником на </w:t>
      </w:r>
      <w:r w:rsidRPr="00280B39">
        <w:rPr>
          <w:rFonts w:ascii="Times New Roman" w:hAnsi="Times New Roman" w:cs="Times New Roman"/>
          <w:sz w:val="26"/>
          <w:szCs w:val="26"/>
        </w:rPr>
        <w:lastRenderedPageBreak/>
        <w:t>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законодательством Российской Федерации.</w:t>
      </w:r>
    </w:p>
    <w:p w:rsidR="00EB3E78" w:rsidRPr="00280B39" w:rsidRDefault="00EB3E78" w:rsidP="00280B39">
      <w:pPr>
        <w:pStyle w:val="a4"/>
        <w:numPr>
          <w:ilvl w:val="1"/>
          <w:numId w:val="2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0B39">
        <w:rPr>
          <w:rFonts w:ascii="Times New Roman" w:hAnsi="Times New Roman" w:cs="Times New Roman"/>
          <w:sz w:val="26"/>
          <w:szCs w:val="26"/>
        </w:rPr>
        <w:t>Местонахождение Учреждения:</w:t>
      </w:r>
    </w:p>
    <w:p w:rsidR="00EB3E78" w:rsidRPr="00280B39" w:rsidRDefault="00EB3E78" w:rsidP="00280B39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0B39">
        <w:rPr>
          <w:rFonts w:ascii="Times New Roman" w:hAnsi="Times New Roman" w:cs="Times New Roman"/>
          <w:color w:val="auto"/>
          <w:sz w:val="26"/>
          <w:szCs w:val="26"/>
        </w:rPr>
        <w:t xml:space="preserve">юридический адрес: 429500, Чувашская Республика, Чебоксарский муниципальный округ, </w:t>
      </w:r>
      <w:proofErr w:type="spellStart"/>
      <w:r w:rsidRPr="00280B39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Start"/>
      <w:r w:rsidRPr="00280B39">
        <w:rPr>
          <w:rFonts w:ascii="Times New Roman" w:hAnsi="Times New Roman" w:cs="Times New Roman"/>
          <w:color w:val="auto"/>
          <w:sz w:val="26"/>
          <w:szCs w:val="26"/>
        </w:rPr>
        <w:t>.К</w:t>
      </w:r>
      <w:proofErr w:type="gramEnd"/>
      <w:r w:rsidRPr="00280B39">
        <w:rPr>
          <w:rFonts w:ascii="Times New Roman" w:hAnsi="Times New Roman" w:cs="Times New Roman"/>
          <w:color w:val="auto"/>
          <w:sz w:val="26"/>
          <w:szCs w:val="26"/>
        </w:rPr>
        <w:t>угеси</w:t>
      </w:r>
      <w:proofErr w:type="spellEnd"/>
      <w:r w:rsidRPr="00280B39">
        <w:rPr>
          <w:rFonts w:ascii="Times New Roman" w:hAnsi="Times New Roman" w:cs="Times New Roman"/>
          <w:color w:val="auto"/>
          <w:sz w:val="26"/>
          <w:szCs w:val="26"/>
        </w:rPr>
        <w:t>, улица Советская, дом 37;</w:t>
      </w:r>
    </w:p>
    <w:p w:rsidR="00EB3E78" w:rsidRPr="00280B39" w:rsidRDefault="00EB3E78" w:rsidP="00280B39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0B39">
        <w:rPr>
          <w:rFonts w:ascii="Times New Roman" w:hAnsi="Times New Roman" w:cs="Times New Roman"/>
          <w:color w:val="auto"/>
          <w:sz w:val="26"/>
          <w:szCs w:val="26"/>
        </w:rPr>
        <w:t xml:space="preserve">фактический адрес: 429500, Чувашская Республика, Чебоксарский муниципальный округ, </w:t>
      </w:r>
      <w:proofErr w:type="spellStart"/>
      <w:r w:rsidRPr="00280B39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Start"/>
      <w:r w:rsidRPr="00280B39">
        <w:rPr>
          <w:rFonts w:ascii="Times New Roman" w:hAnsi="Times New Roman" w:cs="Times New Roman"/>
          <w:color w:val="auto"/>
          <w:sz w:val="26"/>
          <w:szCs w:val="26"/>
        </w:rPr>
        <w:t>.К</w:t>
      </w:r>
      <w:proofErr w:type="gramEnd"/>
      <w:r w:rsidRPr="00280B39">
        <w:rPr>
          <w:rFonts w:ascii="Times New Roman" w:hAnsi="Times New Roman" w:cs="Times New Roman"/>
          <w:color w:val="auto"/>
          <w:sz w:val="26"/>
          <w:szCs w:val="26"/>
        </w:rPr>
        <w:t>угеси</w:t>
      </w:r>
      <w:proofErr w:type="spellEnd"/>
      <w:r w:rsidRPr="00280B39">
        <w:rPr>
          <w:rFonts w:ascii="Times New Roman" w:hAnsi="Times New Roman" w:cs="Times New Roman"/>
          <w:color w:val="auto"/>
          <w:sz w:val="26"/>
          <w:szCs w:val="26"/>
        </w:rPr>
        <w:t>, улица Советская, дом 37.</w:t>
      </w:r>
    </w:p>
    <w:p w:rsidR="00EB3E78" w:rsidRPr="00280B39" w:rsidRDefault="00EB3E78" w:rsidP="00280B39">
      <w:pPr>
        <w:pStyle w:val="a4"/>
        <w:numPr>
          <w:ilvl w:val="1"/>
          <w:numId w:val="2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0B39">
        <w:rPr>
          <w:rFonts w:ascii="Times New Roman" w:hAnsi="Times New Roman" w:cs="Times New Roman"/>
          <w:sz w:val="26"/>
          <w:szCs w:val="26"/>
        </w:rPr>
        <w:t>Учреждение вправе с согласия Учредителя создавать филиалы и открывать представительства в соответствии с законодательством Российской Федерации.</w:t>
      </w:r>
    </w:p>
    <w:p w:rsidR="00EB3E78" w:rsidRPr="00E84409" w:rsidRDefault="00EB3E78" w:rsidP="00280B39">
      <w:pPr>
        <w:pStyle w:val="1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6"/>
          <w:szCs w:val="26"/>
        </w:rPr>
      </w:pPr>
      <w:r w:rsidRPr="00280B39">
        <w:rPr>
          <w:color w:val="000000"/>
          <w:sz w:val="26"/>
          <w:szCs w:val="26"/>
          <w:lang w:bidi="ru-RU"/>
        </w:rPr>
        <w:t>Учреждение имеет в своем составе</w:t>
      </w:r>
      <w:r w:rsidRPr="00E84409">
        <w:rPr>
          <w:color w:val="000000"/>
          <w:sz w:val="26"/>
          <w:szCs w:val="26"/>
          <w:lang w:bidi="ru-RU"/>
        </w:rPr>
        <w:t xml:space="preserve"> структурные подразделения без права юридического лица, представляющие его интересы и осуществляющие их защиту.</w:t>
      </w:r>
    </w:p>
    <w:p w:rsidR="00EB3E78" w:rsidRPr="00E84409" w:rsidRDefault="00EB3E78" w:rsidP="00280B39">
      <w:pPr>
        <w:pStyle w:val="1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6"/>
          <w:szCs w:val="26"/>
        </w:rPr>
      </w:pPr>
      <w:r w:rsidRPr="00E84409">
        <w:rPr>
          <w:color w:val="000000"/>
          <w:sz w:val="26"/>
          <w:szCs w:val="26"/>
          <w:lang w:bidi="ru-RU"/>
        </w:rPr>
        <w:t>Филиалы и структурные подразделения осуществляют деятельность от имени создавшего их Учреждения. Учреждение несет ответственность за деятельность своих филиалов и представительств.</w:t>
      </w:r>
    </w:p>
    <w:p w:rsidR="00280B39" w:rsidRDefault="00EB3E78" w:rsidP="00280B39">
      <w:pPr>
        <w:pStyle w:val="1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6"/>
          <w:szCs w:val="26"/>
        </w:rPr>
      </w:pPr>
      <w:r w:rsidRPr="00E84409">
        <w:rPr>
          <w:color w:val="000000"/>
          <w:sz w:val="26"/>
          <w:szCs w:val="26"/>
          <w:lang w:bidi="ru-RU"/>
        </w:rPr>
        <w:t>Положения об указанных подразделениях утверждаются руководителем Учреждения.</w:t>
      </w:r>
    </w:p>
    <w:p w:rsidR="00EB3E78" w:rsidRPr="00E84409" w:rsidRDefault="00EB3E78" w:rsidP="00280B39">
      <w:pPr>
        <w:pStyle w:val="11"/>
        <w:numPr>
          <w:ilvl w:val="1"/>
          <w:numId w:val="21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E84409">
        <w:rPr>
          <w:color w:val="000000"/>
          <w:sz w:val="26"/>
          <w:szCs w:val="26"/>
          <w:lang w:bidi="ru-RU"/>
        </w:rPr>
        <w:t>Учреждение вправе выступать учредителем (участником) юридических лиц с согласия Учредителя.</w:t>
      </w:r>
    </w:p>
    <w:p w:rsidR="00300CFE" w:rsidRPr="00E84409" w:rsidRDefault="00300CFE" w:rsidP="00280B39">
      <w:pPr>
        <w:pStyle w:val="11"/>
        <w:numPr>
          <w:ilvl w:val="1"/>
          <w:numId w:val="21"/>
        </w:numPr>
        <w:shd w:val="clear" w:color="auto" w:fill="auto"/>
        <w:spacing w:line="240" w:lineRule="auto"/>
        <w:ind w:left="0" w:right="60" w:firstLine="567"/>
        <w:jc w:val="both"/>
        <w:rPr>
          <w:sz w:val="26"/>
          <w:szCs w:val="26"/>
        </w:rPr>
      </w:pPr>
      <w:proofErr w:type="gramStart"/>
      <w:r w:rsidRPr="00E84409">
        <w:rPr>
          <w:sz w:val="26"/>
          <w:szCs w:val="26"/>
        </w:rPr>
        <w:t>Учреждение осуществляет свою деятельность в соответствии с Конституцией Российской Федерации, Федеральным законом от 29 декабря 2012 г. № 273-ФЗ «Об образо</w:t>
      </w:r>
      <w:r w:rsidRPr="00E84409">
        <w:rPr>
          <w:sz w:val="26"/>
          <w:szCs w:val="26"/>
        </w:rPr>
        <w:softHyphen/>
        <w:t>вании в Российской Федерации», Федеральным законом от 12 января 1996 г. № 7-ФЗ «О не</w:t>
      </w:r>
      <w:r w:rsidRPr="00E84409">
        <w:rPr>
          <w:sz w:val="26"/>
          <w:szCs w:val="26"/>
        </w:rPr>
        <w:softHyphen/>
        <w:t>коммерческих организациях», Федеральным законом от 4 декабря 2007 г. № 329-ФЗ «О фи</w:t>
      </w:r>
      <w:r w:rsidRPr="00E84409">
        <w:rPr>
          <w:sz w:val="26"/>
          <w:szCs w:val="26"/>
        </w:rPr>
        <w:softHyphen/>
        <w:t>зической культуре и спорте в Российской Федерации», другими федеральными законами, указами и распоряжениями Президента Российской Федерации, постановлениями</w:t>
      </w:r>
      <w:proofErr w:type="gramEnd"/>
      <w:r w:rsidRPr="00E84409">
        <w:rPr>
          <w:sz w:val="26"/>
          <w:szCs w:val="26"/>
        </w:rPr>
        <w:t xml:space="preserve"> </w:t>
      </w:r>
      <w:proofErr w:type="gramStart"/>
      <w:r w:rsidRPr="00E84409">
        <w:rPr>
          <w:sz w:val="26"/>
          <w:szCs w:val="26"/>
        </w:rPr>
        <w:t>и распо</w:t>
      </w:r>
      <w:r w:rsidRPr="00E84409">
        <w:rPr>
          <w:sz w:val="26"/>
          <w:szCs w:val="26"/>
        </w:rPr>
        <w:softHyphen/>
        <w:t>ряжениями Правительства Российской Федерации, иными нормативными правовыми актами Российской Федерации, Конституцией Чувашской Республики, Законом Чувашской Респуб</w:t>
      </w:r>
      <w:r w:rsidRPr="00E84409">
        <w:rPr>
          <w:sz w:val="26"/>
          <w:szCs w:val="26"/>
        </w:rPr>
        <w:softHyphen/>
        <w:t>лики от 30 июля 2013 г. № 50 «Об образовании в Чувашской Республике», иными законами Чувашской Республики, указами и распоряжениями Главы Чувашской Республики, поста</w:t>
      </w:r>
      <w:r w:rsidRPr="00E84409">
        <w:rPr>
          <w:sz w:val="26"/>
          <w:szCs w:val="26"/>
        </w:rPr>
        <w:softHyphen/>
        <w:t xml:space="preserve">новлениями и распоряжениями Чувашской Республики, иными нормативными правовыми актами Чувашской Республики, Уставом муниципального образования - </w:t>
      </w:r>
      <w:r w:rsidR="00F46D65" w:rsidRPr="00E84409">
        <w:rPr>
          <w:spacing w:val="-5"/>
          <w:sz w:val="26"/>
          <w:szCs w:val="26"/>
        </w:rPr>
        <w:t xml:space="preserve">Чебоксарского муниципального округа </w:t>
      </w:r>
      <w:r w:rsidRPr="00E84409">
        <w:rPr>
          <w:sz w:val="26"/>
          <w:szCs w:val="26"/>
        </w:rPr>
        <w:t>Чу</w:t>
      </w:r>
      <w:r w:rsidRPr="00E84409">
        <w:rPr>
          <w:sz w:val="26"/>
          <w:szCs w:val="26"/>
        </w:rPr>
        <w:softHyphen/>
        <w:t>вашской Республики, муниципальными правовыми актами</w:t>
      </w:r>
      <w:proofErr w:type="gramEnd"/>
      <w:r w:rsidRPr="00E84409">
        <w:rPr>
          <w:sz w:val="26"/>
          <w:szCs w:val="26"/>
        </w:rPr>
        <w:t xml:space="preserve"> органов местного самоуправле</w:t>
      </w:r>
      <w:r w:rsidRPr="00E84409">
        <w:rPr>
          <w:sz w:val="26"/>
          <w:szCs w:val="26"/>
        </w:rPr>
        <w:softHyphen/>
        <w:t xml:space="preserve">ния муниципального образования - </w:t>
      </w:r>
      <w:r w:rsidR="00F46D65" w:rsidRPr="00E84409">
        <w:rPr>
          <w:spacing w:val="-5"/>
          <w:sz w:val="26"/>
          <w:szCs w:val="26"/>
        </w:rPr>
        <w:t xml:space="preserve">Чебоксарского муниципального округа </w:t>
      </w:r>
      <w:r w:rsidRPr="00E84409">
        <w:rPr>
          <w:sz w:val="26"/>
          <w:szCs w:val="26"/>
        </w:rPr>
        <w:t>Чувашской Республики и настоящим уставом.</w:t>
      </w:r>
    </w:p>
    <w:p w:rsidR="00EB3E78" w:rsidRPr="00EB3E78" w:rsidRDefault="00EB3E78" w:rsidP="00280B39">
      <w:pPr>
        <w:pStyle w:val="11"/>
        <w:shd w:val="clear" w:color="auto" w:fill="auto"/>
        <w:spacing w:line="240" w:lineRule="auto"/>
        <w:ind w:right="60"/>
        <w:jc w:val="both"/>
        <w:rPr>
          <w:sz w:val="26"/>
          <w:szCs w:val="26"/>
        </w:rPr>
      </w:pPr>
    </w:p>
    <w:p w:rsidR="00300CFE" w:rsidRPr="001F7D4F" w:rsidRDefault="00300CFE" w:rsidP="00280B39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220" w:line="240" w:lineRule="auto"/>
        <w:jc w:val="center"/>
        <w:rPr>
          <w:sz w:val="26"/>
          <w:szCs w:val="26"/>
        </w:rPr>
      </w:pPr>
      <w:bookmarkStart w:id="4" w:name="bookmark1"/>
      <w:r w:rsidRPr="001F7D4F">
        <w:rPr>
          <w:color w:val="000000"/>
          <w:sz w:val="26"/>
          <w:szCs w:val="26"/>
        </w:rPr>
        <w:t>ПРЕДМЕТ, ЦЕЛИ И ВИДЫ ДЕЯТЕЛЬНОСТИ УЧРЕЖДЕНИЯ</w:t>
      </w:r>
      <w:bookmarkEnd w:id="4"/>
    </w:p>
    <w:p w:rsidR="00300CFE" w:rsidRPr="001F7D4F" w:rsidRDefault="00300CFE" w:rsidP="00280B39">
      <w:pPr>
        <w:pStyle w:val="11"/>
        <w:numPr>
          <w:ilvl w:val="0"/>
          <w:numId w:val="3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</w:t>
      </w:r>
      <w:proofErr w:type="gramStart"/>
      <w:r w:rsidRPr="001F7D4F">
        <w:rPr>
          <w:color w:val="000000"/>
          <w:sz w:val="26"/>
          <w:szCs w:val="26"/>
        </w:rPr>
        <w:t>Предметом деятельности Учреждения является реализация права граждан на по</w:t>
      </w:r>
      <w:r w:rsidRPr="001F7D4F">
        <w:rPr>
          <w:color w:val="000000"/>
          <w:sz w:val="26"/>
          <w:szCs w:val="26"/>
        </w:rPr>
        <w:softHyphen/>
        <w:t>лучение дополнительного образования в интересах человека, семьи, общества и государства, обеспечение охраны и укрепления здоровья, создание благоприятных условий для разносто</w:t>
      </w:r>
      <w:r w:rsidRPr="001F7D4F">
        <w:rPr>
          <w:color w:val="000000"/>
          <w:sz w:val="26"/>
          <w:szCs w:val="26"/>
        </w:rPr>
        <w:softHyphen/>
        <w:t>роннего развития личности, профессиональное самоопределение, в том числе возможность всестороннего удовлетворения потребности обучающихся в самообразовании и получении дополнительного образования, развитие мотивации личности к познанию и творчеству, при</w:t>
      </w:r>
      <w:r w:rsidRPr="001F7D4F">
        <w:rPr>
          <w:color w:val="000000"/>
          <w:sz w:val="26"/>
          <w:szCs w:val="26"/>
        </w:rPr>
        <w:softHyphen/>
        <w:t>обретение детьми знаний, умений и навыков в</w:t>
      </w:r>
      <w:proofErr w:type="gramEnd"/>
      <w:r w:rsidRPr="001F7D4F">
        <w:rPr>
          <w:color w:val="000000"/>
          <w:sz w:val="26"/>
          <w:szCs w:val="26"/>
        </w:rPr>
        <w:t xml:space="preserve"> области физической культуры и спорта.</w:t>
      </w:r>
    </w:p>
    <w:p w:rsidR="00300CFE" w:rsidRPr="001F7D4F" w:rsidRDefault="00644851" w:rsidP="00280B39">
      <w:pPr>
        <w:pStyle w:val="11"/>
        <w:numPr>
          <w:ilvl w:val="0"/>
          <w:numId w:val="3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Целью</w:t>
      </w:r>
      <w:r w:rsidR="00300CFE" w:rsidRPr="001F7D4F">
        <w:rPr>
          <w:color w:val="000000"/>
          <w:sz w:val="26"/>
          <w:szCs w:val="26"/>
        </w:rPr>
        <w:t xml:space="preserve"> деятельности Учреждения является осуществление образовательной дея</w:t>
      </w:r>
      <w:r w:rsidR="00300CFE" w:rsidRPr="001F7D4F">
        <w:rPr>
          <w:color w:val="000000"/>
          <w:sz w:val="26"/>
          <w:szCs w:val="26"/>
        </w:rPr>
        <w:softHyphen/>
        <w:t xml:space="preserve">тельности по дополнительным общеобразовательным </w:t>
      </w:r>
      <w:r w:rsidR="00300CFE" w:rsidRPr="001F7D4F">
        <w:rPr>
          <w:color w:val="000000"/>
          <w:sz w:val="26"/>
          <w:szCs w:val="26"/>
        </w:rPr>
        <w:lastRenderedPageBreak/>
        <w:t>программам в области физической культуры и спорта.</w:t>
      </w:r>
    </w:p>
    <w:p w:rsidR="00300CFE" w:rsidRPr="001F7D4F" w:rsidRDefault="00300CFE" w:rsidP="00280B3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осуществляет следующие основные виды деятельности:</w:t>
      </w:r>
    </w:p>
    <w:p w:rsidR="00300CFE" w:rsidRPr="00E84409" w:rsidRDefault="00E84409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2.3.1.</w:t>
      </w:r>
      <w:r w:rsidR="00300CFE" w:rsidRPr="001F7D4F">
        <w:rPr>
          <w:color w:val="000000"/>
          <w:sz w:val="26"/>
          <w:szCs w:val="26"/>
        </w:rPr>
        <w:t xml:space="preserve"> образовательная деятельность, заключающаяся в реализации дополнительных </w:t>
      </w:r>
      <w:r w:rsidR="00644851">
        <w:rPr>
          <w:color w:val="000000"/>
          <w:sz w:val="26"/>
          <w:szCs w:val="26"/>
        </w:rPr>
        <w:t>обще</w:t>
      </w:r>
      <w:r w:rsidR="00300CFE" w:rsidRPr="001F7D4F">
        <w:rPr>
          <w:color w:val="000000"/>
          <w:sz w:val="26"/>
          <w:szCs w:val="26"/>
        </w:rPr>
        <w:t>обра</w:t>
      </w:r>
      <w:r w:rsidR="00300CFE" w:rsidRPr="001F7D4F">
        <w:rPr>
          <w:color w:val="000000"/>
          <w:sz w:val="26"/>
          <w:szCs w:val="26"/>
        </w:rPr>
        <w:softHyphen/>
        <w:t>зовательных программ в области физической культуры и спорта: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дополнительных общеразвивающих программ;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дополнительных предпрофессиональных программ.</w:t>
      </w:r>
    </w:p>
    <w:p w:rsidR="00300CFE" w:rsidRPr="001F7D4F" w:rsidRDefault="00300CFE" w:rsidP="00280B39">
      <w:pPr>
        <w:pStyle w:val="11"/>
        <w:numPr>
          <w:ilvl w:val="2"/>
          <w:numId w:val="16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деятельность по оказанию услуг населению физкультурно-спортивной и оздорови</w:t>
      </w:r>
      <w:r w:rsidRPr="001F7D4F">
        <w:rPr>
          <w:color w:val="000000"/>
          <w:sz w:val="26"/>
          <w:szCs w:val="26"/>
        </w:rPr>
        <w:softHyphen/>
        <w:t>тельной направленности.</w:t>
      </w:r>
    </w:p>
    <w:p w:rsidR="00300CFE" w:rsidRPr="001F7D4F" w:rsidRDefault="00300CFE" w:rsidP="00280B39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</w:t>
      </w:r>
      <w:proofErr w:type="gramStart"/>
      <w:r w:rsidRPr="001F7D4F">
        <w:rPr>
          <w:color w:val="000000"/>
          <w:sz w:val="26"/>
          <w:szCs w:val="26"/>
        </w:rPr>
        <w:t>Учреждение вправе оказывать платные услуги за счет средств физических и юри</w:t>
      </w:r>
      <w:r w:rsidRPr="001F7D4F">
        <w:rPr>
          <w:color w:val="000000"/>
          <w:sz w:val="26"/>
          <w:szCs w:val="26"/>
        </w:rPr>
        <w:softHyphen/>
        <w:t xml:space="preserve">дических лиц, в том числе образовательные: дополнительное образование детей и взрослых; </w:t>
      </w:r>
      <w:r w:rsidR="00F46D65" w:rsidRPr="001F7D4F">
        <w:rPr>
          <w:color w:val="000000"/>
          <w:sz w:val="26"/>
          <w:szCs w:val="26"/>
        </w:rPr>
        <w:t>не образовательные</w:t>
      </w:r>
      <w:r w:rsidRPr="001F7D4F">
        <w:rPr>
          <w:color w:val="000000"/>
          <w:sz w:val="26"/>
          <w:szCs w:val="26"/>
        </w:rPr>
        <w:t>: услуги в сфере культуры, физической культуры и спорта, организацию отдыха и оздоровления, консультационные услуги, аренда имущества, копирование доку</w:t>
      </w:r>
      <w:r w:rsidRPr="001F7D4F">
        <w:rPr>
          <w:color w:val="000000"/>
          <w:sz w:val="26"/>
          <w:szCs w:val="26"/>
        </w:rPr>
        <w:softHyphen/>
        <w:t>ментов и так далее только при условии получения соответствующей лицензии (разрешения).</w:t>
      </w:r>
      <w:proofErr w:type="gramEnd"/>
    </w:p>
    <w:p w:rsidR="00300CFE" w:rsidRPr="001F7D4F" w:rsidRDefault="00300CFE" w:rsidP="00280B39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вправе по своему усмотрению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действую</w:t>
      </w:r>
      <w:r w:rsidRPr="001F7D4F">
        <w:rPr>
          <w:color w:val="000000"/>
          <w:sz w:val="26"/>
          <w:szCs w:val="26"/>
        </w:rPr>
        <w:softHyphen/>
        <w:t>щим законодательством.</w:t>
      </w:r>
    </w:p>
    <w:p w:rsidR="00300CFE" w:rsidRPr="001F7D4F" w:rsidRDefault="00300CFE" w:rsidP="00280B39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Образовательная деятельность в Учреждении ведется на русском языке и осу</w:t>
      </w:r>
      <w:r w:rsidRPr="001F7D4F">
        <w:rPr>
          <w:color w:val="000000"/>
          <w:sz w:val="26"/>
          <w:szCs w:val="26"/>
        </w:rPr>
        <w:softHyphen/>
        <w:t>ществляется в соответствии с образовательными программами.</w:t>
      </w:r>
    </w:p>
    <w:p w:rsidR="00300CFE" w:rsidRPr="001F7D4F" w:rsidRDefault="00300CFE" w:rsidP="00280B39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 организации образовательной деятельности в Учреждении предусматривает</w:t>
      </w:r>
      <w:r w:rsidRPr="001F7D4F">
        <w:rPr>
          <w:color w:val="000000"/>
          <w:sz w:val="26"/>
          <w:szCs w:val="26"/>
        </w:rPr>
        <w:softHyphen/>
        <w:t>ся:</w:t>
      </w:r>
    </w:p>
    <w:p w:rsidR="00300CFE" w:rsidRPr="00280B39" w:rsidRDefault="00300CFE" w:rsidP="00280B39">
      <w:pPr>
        <w:pStyle w:val="11"/>
        <w:numPr>
          <w:ilvl w:val="2"/>
          <w:numId w:val="16"/>
        </w:numPr>
        <w:shd w:val="clear" w:color="auto" w:fill="auto"/>
        <w:spacing w:line="240" w:lineRule="auto"/>
        <w:ind w:left="0" w:right="40" w:firstLine="620"/>
        <w:jc w:val="both"/>
        <w:rPr>
          <w:color w:val="000000"/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Продолжительность и сроки учебного года, учебной недели, сроки и продолжи</w:t>
      </w:r>
      <w:r w:rsidRPr="001F7D4F">
        <w:rPr>
          <w:color w:val="000000"/>
          <w:sz w:val="26"/>
          <w:szCs w:val="26"/>
        </w:rPr>
        <w:softHyphen/>
        <w:t>тельность каникул устанавливаются календарным учебным графиком работы с учетом тре</w:t>
      </w:r>
      <w:r w:rsidRPr="001F7D4F">
        <w:rPr>
          <w:color w:val="000000"/>
          <w:sz w:val="26"/>
          <w:szCs w:val="26"/>
        </w:rPr>
        <w:softHyphen/>
        <w:t>бований действующего законодательства.</w:t>
      </w:r>
    </w:p>
    <w:p w:rsidR="00300CFE" w:rsidRPr="001F7D4F" w:rsidRDefault="00300CFE" w:rsidP="00280B39">
      <w:pPr>
        <w:pStyle w:val="11"/>
        <w:numPr>
          <w:ilvl w:val="2"/>
          <w:numId w:val="16"/>
        </w:numPr>
        <w:shd w:val="clear" w:color="auto" w:fill="auto"/>
        <w:spacing w:line="240" w:lineRule="auto"/>
        <w:ind w:left="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Продолжительность занятия (академический час) не превышает 45 минут.</w:t>
      </w:r>
    </w:p>
    <w:p w:rsidR="00300CFE" w:rsidRPr="001F7D4F" w:rsidRDefault="00300CFE" w:rsidP="00280B39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Деятельность Учреждения регламентируется нормативными правовыми актами, настоящим уставом и принимаемыми в соответствии с ним иными локальными норматив</w:t>
      </w:r>
      <w:r w:rsidRPr="001F7D4F">
        <w:rPr>
          <w:color w:val="000000"/>
          <w:sz w:val="26"/>
          <w:szCs w:val="26"/>
        </w:rPr>
        <w:softHyphen/>
        <w:t>ными актами.</w:t>
      </w:r>
    </w:p>
    <w:p w:rsidR="00300CFE" w:rsidRPr="001F7D4F" w:rsidRDefault="00300CFE" w:rsidP="00280B39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Учреждение, помимо основных видов деятельности вправе осуществлять иные виды деятельности лишь постольку, поскольку это служит достижению целей, ради которого оно создано и соответствующие этим целям при условии, что такая деятельность указана в его учредительных документах (уставе). Доходы, полученные от такой деятельности и при</w:t>
      </w:r>
      <w:r w:rsidRPr="001F7D4F">
        <w:rPr>
          <w:color w:val="000000"/>
          <w:sz w:val="26"/>
          <w:szCs w:val="26"/>
        </w:rPr>
        <w:softHyphen/>
        <w:t>обретенное за счет этих доходов имущество, поступают в самостоятельное распоряжение Учреждения.</w:t>
      </w:r>
    </w:p>
    <w:p w:rsidR="00300CFE" w:rsidRPr="001F7D4F" w:rsidRDefault="00300CFE" w:rsidP="00280B39">
      <w:pPr>
        <w:pStyle w:val="11"/>
        <w:numPr>
          <w:ilvl w:val="1"/>
          <w:numId w:val="16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оказывает услуги населению физкультурно-спортивной и оздорови</w:t>
      </w:r>
      <w:r w:rsidRPr="001F7D4F">
        <w:rPr>
          <w:color w:val="000000"/>
          <w:sz w:val="26"/>
          <w:szCs w:val="26"/>
        </w:rPr>
        <w:softHyphen/>
        <w:t>тельной направленности в соответствии с утвержденными стандартами качества предостав</w:t>
      </w:r>
      <w:r w:rsidRPr="001F7D4F">
        <w:rPr>
          <w:color w:val="000000"/>
          <w:sz w:val="26"/>
          <w:szCs w:val="26"/>
        </w:rPr>
        <w:softHyphen/>
        <w:t>ления муниципальных услуг в области физической культуры и спорта.</w:t>
      </w:r>
    </w:p>
    <w:p w:rsidR="00300CFE" w:rsidRPr="001F7D4F" w:rsidRDefault="00300CFE" w:rsidP="00280B39">
      <w:pPr>
        <w:pStyle w:val="11"/>
        <w:numPr>
          <w:ilvl w:val="1"/>
          <w:numId w:val="16"/>
        </w:numPr>
        <w:shd w:val="clear" w:color="auto" w:fill="auto"/>
        <w:spacing w:after="220"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В соответствии с </w:t>
      </w:r>
      <w:r w:rsidR="00E84409">
        <w:rPr>
          <w:color w:val="000000"/>
          <w:sz w:val="26"/>
          <w:szCs w:val="26"/>
        </w:rPr>
        <w:t xml:space="preserve">муниципальным </w:t>
      </w:r>
      <w:r w:rsidRPr="001F7D4F">
        <w:rPr>
          <w:color w:val="000000"/>
          <w:sz w:val="26"/>
          <w:szCs w:val="26"/>
        </w:rPr>
        <w:t>заданием учредителя и обязательствами перед страховщиком по обязательному социальному страхованию Учреждение осуществляет деятельность, свя</w:t>
      </w:r>
      <w:r w:rsidRPr="001F7D4F">
        <w:rPr>
          <w:color w:val="000000"/>
          <w:sz w:val="26"/>
          <w:szCs w:val="26"/>
        </w:rPr>
        <w:softHyphen/>
        <w:t>занную с выполнением работ, оказанием услуг частично за плату или бесплатно.</w:t>
      </w:r>
    </w:p>
    <w:p w:rsidR="00300CFE" w:rsidRPr="001F7D4F" w:rsidRDefault="00300CFE" w:rsidP="00E84409">
      <w:pPr>
        <w:pStyle w:val="13"/>
        <w:keepNext/>
        <w:keepLines/>
        <w:numPr>
          <w:ilvl w:val="0"/>
          <w:numId w:val="2"/>
        </w:numPr>
        <w:shd w:val="clear" w:color="auto" w:fill="auto"/>
        <w:spacing w:after="215" w:line="240" w:lineRule="auto"/>
        <w:jc w:val="center"/>
        <w:rPr>
          <w:sz w:val="26"/>
          <w:szCs w:val="26"/>
        </w:rPr>
      </w:pPr>
      <w:bookmarkStart w:id="5" w:name="bookmark2"/>
      <w:r w:rsidRPr="001F7D4F">
        <w:rPr>
          <w:color w:val="000000"/>
          <w:sz w:val="26"/>
          <w:szCs w:val="26"/>
        </w:rPr>
        <w:t>УПРАВЛЕНИЕ УЧРЕЖДЕНИЕМ</w:t>
      </w:r>
      <w:bookmarkEnd w:id="5"/>
    </w:p>
    <w:p w:rsidR="00300CFE" w:rsidRPr="001F7D4F" w:rsidRDefault="00300CFE" w:rsidP="00280B39">
      <w:pPr>
        <w:pStyle w:val="11"/>
        <w:numPr>
          <w:ilvl w:val="0"/>
          <w:numId w:val="8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Управление Учреждением осуществляется на основе сочетания принципов едино</w:t>
      </w:r>
      <w:r w:rsidRPr="001F7D4F">
        <w:rPr>
          <w:color w:val="000000"/>
          <w:sz w:val="26"/>
          <w:szCs w:val="26"/>
        </w:rPr>
        <w:softHyphen/>
        <w:t>началия и коллегиальности.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Единоличным исполнительным органом Учреждения является директор, назначаемый на эту должность и освобождаемый от нее учредителем. Директор </w:t>
      </w:r>
      <w:r w:rsidRPr="001F7D4F">
        <w:rPr>
          <w:color w:val="000000"/>
          <w:sz w:val="26"/>
          <w:szCs w:val="26"/>
        </w:rPr>
        <w:lastRenderedPageBreak/>
        <w:t>Учреждения осуществляет свою деятельность на основании заключенного с учредителем трудового договора.</w:t>
      </w:r>
    </w:p>
    <w:p w:rsidR="00300CFE" w:rsidRPr="001F7D4F" w:rsidRDefault="00300CFE" w:rsidP="00280B39">
      <w:pPr>
        <w:pStyle w:val="11"/>
        <w:numPr>
          <w:ilvl w:val="0"/>
          <w:numId w:val="9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Директор имеет право </w:t>
      </w:r>
      <w:proofErr w:type="gramStart"/>
      <w:r w:rsidRPr="001F7D4F">
        <w:rPr>
          <w:color w:val="000000"/>
          <w:sz w:val="26"/>
          <w:szCs w:val="26"/>
        </w:rPr>
        <w:t>на</w:t>
      </w:r>
      <w:proofErr w:type="gramEnd"/>
      <w:r w:rsidRPr="001F7D4F">
        <w:rPr>
          <w:color w:val="000000"/>
          <w:sz w:val="26"/>
          <w:szCs w:val="26"/>
        </w:rPr>
        <w:t>: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а) осуществление действия без доверенности от имени Учреждения;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б) выдачу доверенности, совершение иных юридически значимых действий;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в) открытие (закрытие) в установленном порядке счетов Учреждения;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г) осуществление в установленном порядке приема на работу работников Учрежде</w:t>
      </w:r>
      <w:r w:rsidRPr="001F7D4F">
        <w:rPr>
          <w:color w:val="000000"/>
          <w:sz w:val="26"/>
          <w:szCs w:val="26"/>
        </w:rPr>
        <w:softHyphen/>
        <w:t>ния, а также заключение, изменение и расторжение трудовых договоров с ними;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д) распределение обязанностей между работниками Учреждения, а в случае необхо</w:t>
      </w:r>
      <w:r w:rsidRPr="001F7D4F">
        <w:rPr>
          <w:color w:val="000000"/>
          <w:sz w:val="26"/>
          <w:szCs w:val="26"/>
        </w:rPr>
        <w:softHyphen/>
        <w:t>димости - передачу им части своих полномочий в установленном порядке;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е) утверждение в установленном порядке структуры и штатного расписания Учрежде</w:t>
      </w:r>
      <w:r w:rsidRPr="001F7D4F">
        <w:rPr>
          <w:color w:val="000000"/>
          <w:sz w:val="26"/>
          <w:szCs w:val="26"/>
        </w:rPr>
        <w:softHyphen/>
        <w:t>ния, принятие локальных нормативных актов;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ж) ведение коллективных переговоров и заключение коллективных договоров;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з) поощрение работников Учреждения;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и) привлечение работников Учреждения к дисциплинарной и материальной ответ</w:t>
      </w:r>
      <w:r w:rsidRPr="001F7D4F">
        <w:rPr>
          <w:color w:val="000000"/>
          <w:sz w:val="26"/>
          <w:szCs w:val="26"/>
        </w:rPr>
        <w:softHyphen/>
        <w:t>ственности в соответствии с законодательством Российской Федерации;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к) решение иных вопросов, отнесенных законодательством Российской Федерации, настоящим уставом и трудовым договором к компетенции директора.</w:t>
      </w:r>
    </w:p>
    <w:p w:rsidR="00300CFE" w:rsidRPr="001F7D4F" w:rsidRDefault="00300CFE" w:rsidP="00280B39">
      <w:pPr>
        <w:pStyle w:val="11"/>
        <w:numPr>
          <w:ilvl w:val="0"/>
          <w:numId w:val="9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Директор обязан: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а) соблюдать при исполнении должностных обязанностей требования законодатель</w:t>
      </w:r>
      <w:r w:rsidRPr="001F7D4F">
        <w:rPr>
          <w:color w:val="000000"/>
          <w:sz w:val="26"/>
          <w:szCs w:val="26"/>
        </w:rPr>
        <w:softHyphen/>
        <w:t>ства Российской Федерации, законодательства субъекта Российской Федерации, норматив</w:t>
      </w:r>
      <w:r w:rsidRPr="001F7D4F">
        <w:rPr>
          <w:color w:val="000000"/>
          <w:sz w:val="26"/>
          <w:szCs w:val="26"/>
        </w:rPr>
        <w:softHyphen/>
        <w:t>ных правовых актов органов местного самоуправления, настоящего устава, коллективного договора, локальных нормативных актов и трудового договора;</w:t>
      </w:r>
    </w:p>
    <w:p w:rsidR="00FE702E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color w:val="000000"/>
          <w:sz w:val="26"/>
          <w:szCs w:val="26"/>
        </w:rPr>
      </w:pPr>
      <w:r w:rsidRPr="001F7D4F">
        <w:rPr>
          <w:color w:val="000000"/>
          <w:sz w:val="26"/>
          <w:szCs w:val="26"/>
        </w:rPr>
        <w:t>б) обеспечить системную образовательную (учебно-воспитательную) и администра</w:t>
      </w:r>
      <w:r w:rsidRPr="001F7D4F">
        <w:rPr>
          <w:color w:val="000000"/>
          <w:sz w:val="26"/>
          <w:szCs w:val="26"/>
        </w:rPr>
        <w:softHyphen/>
        <w:t>тивно-хозяйственную (производственную) работу Учреждения;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в) сформировать контингент обучающихся, обеспечить охрану их жизни и здоровья во время образовательной деятельности, соблюдать права и свобод</w:t>
      </w:r>
      <w:r w:rsidR="00FE702E">
        <w:rPr>
          <w:color w:val="000000"/>
          <w:sz w:val="26"/>
          <w:szCs w:val="26"/>
        </w:rPr>
        <w:t>у</w:t>
      </w:r>
      <w:r w:rsidRPr="001F7D4F">
        <w:rPr>
          <w:color w:val="000000"/>
          <w:sz w:val="26"/>
          <w:szCs w:val="26"/>
        </w:rPr>
        <w:t xml:space="preserve"> обучающихся и работни</w:t>
      </w:r>
      <w:r w:rsidRPr="001F7D4F">
        <w:rPr>
          <w:color w:val="000000"/>
          <w:sz w:val="26"/>
          <w:szCs w:val="26"/>
        </w:rPr>
        <w:softHyphen/>
        <w:t>ков Учреждения в установленном законодательством Российской Федерации порядке;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г) определять стратегию, цели и задачи Учреждения, принимать решения о программ</w:t>
      </w:r>
      <w:r w:rsidRPr="001F7D4F">
        <w:rPr>
          <w:color w:val="000000"/>
          <w:sz w:val="26"/>
          <w:szCs w:val="26"/>
        </w:rPr>
        <w:softHyphen/>
        <w:t>ном планировании его работы, участии Учреждения в различных программах и проектах, обеспечивать соблюдение требований, предъявляемых к условиям образовательной деятель</w:t>
      </w:r>
      <w:r w:rsidRPr="001F7D4F">
        <w:rPr>
          <w:color w:val="000000"/>
          <w:sz w:val="26"/>
          <w:szCs w:val="26"/>
        </w:rPr>
        <w:softHyphen/>
        <w:t>ности, образовательным программам, результатам деятельности Учреждения и к качеству образования;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д) совместно с педагогическим составом осуществлять разработку, утверждение и ре</w:t>
      </w:r>
      <w:r w:rsidRPr="001F7D4F">
        <w:rPr>
          <w:color w:val="000000"/>
          <w:sz w:val="26"/>
          <w:szCs w:val="26"/>
        </w:rPr>
        <w:softHyphen/>
        <w:t>ализацию программ развития Учреждения, образовательной программы Учреждения, правил внутреннего трудового распорядка Учреждения и других локальных нормативных актов Учреждения;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е) создавать условия для внедрения инноваций, обеспечивать формирование и реали</w:t>
      </w:r>
      <w:r w:rsidRPr="001F7D4F">
        <w:rPr>
          <w:color w:val="000000"/>
          <w:sz w:val="26"/>
          <w:szCs w:val="26"/>
        </w:rPr>
        <w:softHyphen/>
        <w:t>зацию инициатив работников Учреждения, направленных на улучшение работы Учреждения и повышение качества образования, поддерживать благоприятный моральн</w:t>
      </w:r>
      <w:proofErr w:type="gramStart"/>
      <w:r w:rsidRPr="001F7D4F">
        <w:rPr>
          <w:color w:val="000000"/>
          <w:sz w:val="26"/>
          <w:szCs w:val="26"/>
        </w:rPr>
        <w:t>о-</w:t>
      </w:r>
      <w:proofErr w:type="gramEnd"/>
      <w:r w:rsidRPr="001F7D4F">
        <w:rPr>
          <w:color w:val="000000"/>
          <w:sz w:val="26"/>
          <w:szCs w:val="26"/>
        </w:rPr>
        <w:t xml:space="preserve"> психологический климат в коллективе;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ж) обеспечить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з) обеспечить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lastRenderedPageBreak/>
        <w:t>и) обеспечить эффективное взаимодействие и сотрудничество с органами государ</w:t>
      </w:r>
      <w:r w:rsidRPr="001F7D4F">
        <w:rPr>
          <w:color w:val="000000"/>
          <w:sz w:val="26"/>
          <w:szCs w:val="26"/>
        </w:rPr>
        <w:softHyphen/>
        <w:t>ственной власти, местного самоуправления, организациями, общественностью, родителями (законными представителями) несовершеннолетних обучающихся, гражданами;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к) обеспечивать выполнение требований по гражданской обороне;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л) обеспечивать и контролировать соблюдение правил и норм охраны труда, противо</w:t>
      </w:r>
      <w:r w:rsidRPr="001F7D4F">
        <w:rPr>
          <w:color w:val="000000"/>
          <w:sz w:val="26"/>
          <w:szCs w:val="26"/>
        </w:rPr>
        <w:softHyphen/>
        <w:t>пожарной безопасности, санитарно-гигиенического противоэпидемиологического режима;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м) обеспечивать выполнение муниципального задания;</w:t>
      </w:r>
    </w:p>
    <w:p w:rsidR="00300CFE" w:rsidRPr="001F7D4F" w:rsidRDefault="00300CFE" w:rsidP="00280B39">
      <w:pPr>
        <w:pStyle w:val="11"/>
        <w:shd w:val="clear" w:color="auto" w:fill="auto"/>
        <w:tabs>
          <w:tab w:val="left" w:pos="995"/>
        </w:tabs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и)</w:t>
      </w:r>
      <w:r w:rsidRPr="001F7D4F">
        <w:rPr>
          <w:color w:val="000000"/>
          <w:sz w:val="26"/>
          <w:szCs w:val="26"/>
        </w:rPr>
        <w:tab/>
        <w:t>выполнять иные обязанности, предусмотренные законодательством Российской Федерации и трудовым договором.</w:t>
      </w:r>
    </w:p>
    <w:p w:rsidR="00300CFE" w:rsidRPr="001F7D4F" w:rsidRDefault="00300CFE" w:rsidP="00280B39">
      <w:pPr>
        <w:pStyle w:val="11"/>
        <w:numPr>
          <w:ilvl w:val="0"/>
          <w:numId w:val="9"/>
        </w:numPr>
        <w:shd w:val="clear" w:color="auto" w:fill="auto"/>
        <w:tabs>
          <w:tab w:val="left" w:pos="1259"/>
        </w:tabs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К компетенции директора относятся: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заключение договоров от имени Учреждения;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утверждение структуры и штатного расписания Учреждения;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утверждение Правил внутреннего трудового распорядка;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утверждение положений об обособленных подразделениях (филиалы и представи</w:t>
      </w:r>
      <w:r w:rsidRPr="001F7D4F">
        <w:rPr>
          <w:color w:val="000000"/>
          <w:sz w:val="26"/>
          <w:szCs w:val="26"/>
        </w:rPr>
        <w:softHyphen/>
        <w:t>тельства) и положений о структурных подразделениях;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утверждение распределения обязанностей между заместителями директора;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-утверждение плана финансово-хозяйственной деятельности Учреждения, его годо</w:t>
      </w:r>
      <w:r w:rsidRPr="001F7D4F">
        <w:rPr>
          <w:color w:val="000000"/>
          <w:sz w:val="26"/>
          <w:szCs w:val="26"/>
        </w:rPr>
        <w:softHyphen/>
        <w:t>вой и бухгалтерской отчетности;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обеспечение открытия лицевых счетов в финансовых органах;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обеспечение своевременной уплаты налогов и сборов,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представление в установленном порядке статистических, бухгалтерских и иных от</w:t>
      </w:r>
      <w:r w:rsidRPr="001F7D4F">
        <w:rPr>
          <w:color w:val="000000"/>
          <w:sz w:val="26"/>
          <w:szCs w:val="26"/>
        </w:rPr>
        <w:softHyphen/>
        <w:t>четов;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утверждение локального нормативного акта о документах обучающихся, подтвер</w:t>
      </w:r>
      <w:r w:rsidRPr="001F7D4F">
        <w:rPr>
          <w:color w:val="000000"/>
          <w:sz w:val="26"/>
          <w:szCs w:val="26"/>
        </w:rPr>
        <w:softHyphen/>
        <w:t>ждающих их обучение в Учреждении;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-утверждение локальных нормативных актов Учреждения в порядке и на условиях, установленных настоящим уставом;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утверждение локальных нормативных актов о соотношении учебной (преподава</w:t>
      </w:r>
      <w:r w:rsidRPr="001F7D4F">
        <w:rPr>
          <w:color w:val="000000"/>
          <w:sz w:val="26"/>
          <w:szCs w:val="26"/>
        </w:rPr>
        <w:softHyphen/>
        <w:t>тельской) и другой педагогической работы в пределах рабочей недели или учебного года;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определение состава и объема сведений, составляющих служебную тайну, а также установление порядка се защиты и обеспечение его соблюдения;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обеспечение соблюдения законности в деятельности Учреждения, контроль работы и обеспечение эффективного взаимодействия структурных подразделений Учреждения;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материально-техническое обеспечение образовательной деятельности, оборудование помещений в соответствии с государственными и локальными нормами и требованиями, в том числе в соответствии с федеральными государственными образовательными стандарта</w:t>
      </w:r>
      <w:r w:rsidRPr="001F7D4F">
        <w:rPr>
          <w:color w:val="000000"/>
          <w:sz w:val="26"/>
          <w:szCs w:val="26"/>
        </w:rPr>
        <w:softHyphen/>
        <w:t>ми, федеральными государственными требованиями, образовательными стандартами;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предоставление Учредителю ежегодного отчета о поступлении и расходовании фи</w:t>
      </w:r>
      <w:r w:rsidRPr="001F7D4F">
        <w:rPr>
          <w:color w:val="000000"/>
          <w:sz w:val="26"/>
          <w:szCs w:val="26"/>
        </w:rPr>
        <w:softHyphen/>
        <w:t xml:space="preserve">нансовых и материальных средств, а также отчета о результатах </w:t>
      </w:r>
      <w:proofErr w:type="spellStart"/>
      <w:r w:rsidRPr="001F7D4F">
        <w:rPr>
          <w:color w:val="000000"/>
          <w:sz w:val="26"/>
          <w:szCs w:val="26"/>
        </w:rPr>
        <w:t>самообследования</w:t>
      </w:r>
      <w:proofErr w:type="spellEnd"/>
      <w:r w:rsidRPr="001F7D4F">
        <w:rPr>
          <w:color w:val="000000"/>
          <w:sz w:val="26"/>
          <w:szCs w:val="26"/>
        </w:rPr>
        <w:t>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прием на работу работников, заключение и расторжение с ними трудовых договоров,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распределение должностных обязанностей, создание условий и организация допол</w:t>
      </w:r>
      <w:r w:rsidRPr="001F7D4F">
        <w:rPr>
          <w:color w:val="000000"/>
          <w:sz w:val="26"/>
          <w:szCs w:val="26"/>
        </w:rPr>
        <w:softHyphen/>
        <w:t>нительного профессионального образования работников;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утверждение образовательных программ Учреждения;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утверждение программы развития Учреждения;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утверждение режима занятий обучающихся;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lastRenderedPageBreak/>
        <w:t xml:space="preserve"> утверждение Правил приема поступающих и других локально - нормативных актов, регулирующих образовательную деятельность в Учреждения;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прием </w:t>
      </w:r>
      <w:proofErr w:type="gramStart"/>
      <w:r w:rsidRPr="001F7D4F">
        <w:rPr>
          <w:color w:val="000000"/>
          <w:sz w:val="26"/>
          <w:szCs w:val="26"/>
        </w:rPr>
        <w:t>обучающихся</w:t>
      </w:r>
      <w:proofErr w:type="gramEnd"/>
      <w:r w:rsidRPr="001F7D4F">
        <w:rPr>
          <w:color w:val="000000"/>
          <w:sz w:val="26"/>
          <w:szCs w:val="26"/>
        </w:rPr>
        <w:t xml:space="preserve"> в Учреждение;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осуществление текущего контроля успеваемости и промежуточной аттестации </w:t>
      </w:r>
      <w:proofErr w:type="gramStart"/>
      <w:r w:rsidRPr="001F7D4F">
        <w:rPr>
          <w:color w:val="000000"/>
          <w:sz w:val="26"/>
          <w:szCs w:val="26"/>
        </w:rPr>
        <w:t>обу</w:t>
      </w:r>
      <w:r w:rsidRPr="001F7D4F">
        <w:rPr>
          <w:color w:val="000000"/>
          <w:sz w:val="26"/>
          <w:szCs w:val="26"/>
        </w:rPr>
        <w:softHyphen/>
        <w:t>чающихся</w:t>
      </w:r>
      <w:proofErr w:type="gramEnd"/>
      <w:r w:rsidRPr="001F7D4F">
        <w:rPr>
          <w:color w:val="000000"/>
          <w:sz w:val="26"/>
          <w:szCs w:val="26"/>
        </w:rPr>
        <w:t>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индивидуальный учет результатов освоения </w:t>
      </w:r>
      <w:proofErr w:type="gramStart"/>
      <w:r w:rsidRPr="001F7D4F">
        <w:rPr>
          <w:color w:val="000000"/>
          <w:sz w:val="26"/>
          <w:szCs w:val="26"/>
        </w:rPr>
        <w:t>обучающимися</w:t>
      </w:r>
      <w:proofErr w:type="gramEnd"/>
      <w:r w:rsidRPr="001F7D4F">
        <w:rPr>
          <w:color w:val="000000"/>
          <w:sz w:val="26"/>
          <w:szCs w:val="26"/>
        </w:rPr>
        <w:t xml:space="preserve"> образовательных про</w:t>
      </w:r>
      <w:r w:rsidRPr="001F7D4F">
        <w:rPr>
          <w:color w:val="000000"/>
          <w:sz w:val="26"/>
          <w:szCs w:val="26"/>
        </w:rPr>
        <w:softHyphen/>
        <w:t>грамм, а также хранение в архивах информации об этих результатах на бумажных и (или) электронных носителях;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организация проведения </w:t>
      </w:r>
      <w:proofErr w:type="spellStart"/>
      <w:r w:rsidRPr="001F7D4F">
        <w:rPr>
          <w:color w:val="000000"/>
          <w:sz w:val="26"/>
          <w:szCs w:val="26"/>
        </w:rPr>
        <w:t>самообследования</w:t>
      </w:r>
      <w:proofErr w:type="spellEnd"/>
      <w:r w:rsidRPr="001F7D4F">
        <w:rPr>
          <w:color w:val="000000"/>
          <w:sz w:val="26"/>
          <w:szCs w:val="26"/>
        </w:rPr>
        <w:t>,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обеспечение функционирования внутренней системы оценки качества образования;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-создание необходимых условий для охраны и укрепления здоровья обучающихся и</w:t>
      </w:r>
      <w:r w:rsidR="00F46D65">
        <w:rPr>
          <w:sz w:val="26"/>
          <w:szCs w:val="26"/>
        </w:rPr>
        <w:t xml:space="preserve"> </w:t>
      </w:r>
      <w:r w:rsidRPr="001F7D4F">
        <w:rPr>
          <w:color w:val="000000"/>
          <w:sz w:val="26"/>
          <w:szCs w:val="26"/>
        </w:rPr>
        <w:t>работников Учреждения;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утверждение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</w:t>
      </w:r>
      <w:r w:rsidRPr="001F7D4F">
        <w:rPr>
          <w:color w:val="000000"/>
          <w:sz w:val="26"/>
          <w:szCs w:val="26"/>
        </w:rPr>
        <w:softHyphen/>
        <w:t>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организация приобретения или изготовления бланков документов об образовании и (или) о квалификации;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утверждение порядка и размера материальной поддержки </w:t>
      </w:r>
      <w:proofErr w:type="gramStart"/>
      <w:r w:rsidRPr="001F7D4F">
        <w:rPr>
          <w:color w:val="000000"/>
          <w:sz w:val="26"/>
          <w:szCs w:val="26"/>
        </w:rPr>
        <w:t>обучающихся</w:t>
      </w:r>
      <w:proofErr w:type="gramEnd"/>
      <w:r w:rsidRPr="001F7D4F">
        <w:rPr>
          <w:color w:val="000000"/>
          <w:sz w:val="26"/>
          <w:szCs w:val="26"/>
        </w:rPr>
        <w:t>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содействие деятельности общественных объединений обучающихся, родителей (за</w:t>
      </w:r>
      <w:r w:rsidRPr="001F7D4F">
        <w:rPr>
          <w:color w:val="000000"/>
          <w:sz w:val="26"/>
          <w:szCs w:val="26"/>
        </w:rPr>
        <w:softHyphen/>
        <w:t>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обеспечение создания и ведения официального сайта Учреждения в сети «Интер</w:t>
      </w:r>
      <w:r w:rsidRPr="001F7D4F">
        <w:rPr>
          <w:color w:val="000000"/>
          <w:sz w:val="26"/>
          <w:szCs w:val="26"/>
        </w:rPr>
        <w:softHyphen/>
        <w:t>нет».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 Учреждении сформированы коллегиальные органы управления, к которым относят</w:t>
      </w:r>
      <w:r w:rsidRPr="001F7D4F">
        <w:rPr>
          <w:color w:val="000000"/>
          <w:sz w:val="26"/>
          <w:szCs w:val="26"/>
        </w:rPr>
        <w:softHyphen/>
        <w:t>ся управляющий совет, общее собрание трудового коллектива, педагогический совет, наблюдательный совет.</w:t>
      </w:r>
    </w:p>
    <w:p w:rsidR="00300CFE" w:rsidRPr="001F7D4F" w:rsidRDefault="00300CFE" w:rsidP="00280B39">
      <w:pPr>
        <w:pStyle w:val="11"/>
        <w:numPr>
          <w:ilvl w:val="0"/>
          <w:numId w:val="8"/>
        </w:numPr>
        <w:shd w:val="clear" w:color="auto" w:fill="auto"/>
        <w:tabs>
          <w:tab w:val="left" w:pos="1140"/>
        </w:tabs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 состав управляющего совета входят следующие категории участников образо</w:t>
      </w:r>
      <w:r w:rsidRPr="001F7D4F">
        <w:rPr>
          <w:color w:val="000000"/>
          <w:sz w:val="26"/>
          <w:szCs w:val="26"/>
        </w:rPr>
        <w:softHyphen/>
        <w:t>вательных отношений: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представители родителей (законных представителей) обучающихся;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работники учреждения (в том числе директор учреждения).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Управляющий совет вправе кооптировать в свой состав членов из числа ниже пере</w:t>
      </w:r>
      <w:r w:rsidRPr="001F7D4F">
        <w:rPr>
          <w:color w:val="000000"/>
          <w:sz w:val="26"/>
          <w:szCs w:val="26"/>
        </w:rPr>
        <w:softHyphen/>
        <w:t>численных лиц: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представителей юридических лиц и общественных объединений,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физических лица, зарегистрированных в установленном порядке в качестве индиви</w:t>
      </w:r>
      <w:r w:rsidRPr="001F7D4F">
        <w:rPr>
          <w:color w:val="000000"/>
          <w:sz w:val="26"/>
          <w:szCs w:val="26"/>
        </w:rPr>
        <w:softHyphen/>
        <w:t>дуальных предпринимателей и осуществляющие предпринимательскую деятельность без об</w:t>
      </w:r>
      <w:r w:rsidRPr="001F7D4F">
        <w:rPr>
          <w:color w:val="000000"/>
          <w:sz w:val="26"/>
          <w:szCs w:val="26"/>
        </w:rPr>
        <w:softHyphen/>
        <w:t>разования юридического лица.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 состав управляющего совета может быть делегирован представитель Учредителя.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Управляющий совет формируется с использованием процедур выборов и назначения в количестве не менее 5 членов. Члены управляющего совета выбираются: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от педагогических работников учреждения - на общем собрании трудового коллек</w:t>
      </w:r>
      <w:r w:rsidRPr="001F7D4F">
        <w:rPr>
          <w:color w:val="000000"/>
          <w:sz w:val="26"/>
          <w:szCs w:val="26"/>
        </w:rPr>
        <w:softHyphen/>
        <w:t>тива в количестве не менее 2-х человек;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от родителей (законных представителей) обучающихся - на общем собрании роди</w:t>
      </w:r>
      <w:r w:rsidRPr="001F7D4F">
        <w:rPr>
          <w:color w:val="000000"/>
          <w:sz w:val="26"/>
          <w:szCs w:val="26"/>
        </w:rPr>
        <w:softHyphen/>
        <w:t>телей (законных представителей) обучающихся в количестве не менее 2-х человек.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Директор Учреждения входит в состав управляющего совета в обязательном </w:t>
      </w:r>
      <w:r w:rsidRPr="001F7D4F">
        <w:rPr>
          <w:color w:val="000000"/>
          <w:sz w:val="26"/>
          <w:szCs w:val="26"/>
        </w:rPr>
        <w:lastRenderedPageBreak/>
        <w:t>порядке (обязательное членство).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Срок полномочий управляющего совета - три года. По решению управляющего сове</w:t>
      </w:r>
      <w:r w:rsidRPr="001F7D4F">
        <w:rPr>
          <w:color w:val="000000"/>
          <w:sz w:val="26"/>
          <w:szCs w:val="26"/>
        </w:rPr>
        <w:softHyphen/>
        <w:t xml:space="preserve">та один раз в </w:t>
      </w:r>
      <w:r w:rsidR="00C145A1">
        <w:rPr>
          <w:color w:val="000000"/>
          <w:sz w:val="26"/>
          <w:szCs w:val="26"/>
        </w:rPr>
        <w:t>три</w:t>
      </w:r>
      <w:r w:rsidRPr="001F7D4F">
        <w:rPr>
          <w:color w:val="000000"/>
          <w:sz w:val="26"/>
          <w:szCs w:val="26"/>
        </w:rPr>
        <w:t xml:space="preserve"> года проводятся выборы (перевыборы) управляющего совета. В случае до</w:t>
      </w:r>
      <w:r w:rsidRPr="001F7D4F">
        <w:rPr>
          <w:color w:val="000000"/>
          <w:sz w:val="26"/>
          <w:szCs w:val="26"/>
        </w:rPr>
        <w:softHyphen/>
        <w:t>срочного выбытия члена управляющего совета председатель назначает дату проведения до</w:t>
      </w:r>
      <w:r w:rsidRPr="001F7D4F">
        <w:rPr>
          <w:color w:val="000000"/>
          <w:sz w:val="26"/>
          <w:szCs w:val="26"/>
        </w:rPr>
        <w:softHyphen/>
        <w:t>выборов в состав управляющего совета.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Члены управляющего совета работают на безвозмездной основе.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Па своем заседании члены управляющего совета избирают председателя и секретаря. Заседания управляющего совета созываются его председателем в соответствии с планом ра</w:t>
      </w:r>
      <w:r w:rsidRPr="001F7D4F">
        <w:rPr>
          <w:color w:val="000000"/>
          <w:sz w:val="26"/>
          <w:szCs w:val="26"/>
        </w:rPr>
        <w:softHyphen/>
        <w:t>боты, но не реже одного раза в год. Заседания могут созываться также по требованию руко</w:t>
      </w:r>
      <w:r w:rsidRPr="001F7D4F">
        <w:rPr>
          <w:color w:val="000000"/>
          <w:sz w:val="26"/>
          <w:szCs w:val="26"/>
        </w:rPr>
        <w:softHyphen/>
        <w:t>водителя Учреждения, либо не менее половины членов управляющего совета.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Срок полномочий председателя управляющего совета в случае его переизбрания не может превышать </w:t>
      </w:r>
      <w:r w:rsidR="00F069ED">
        <w:rPr>
          <w:color w:val="000000"/>
          <w:sz w:val="26"/>
          <w:szCs w:val="26"/>
        </w:rPr>
        <w:t>три</w:t>
      </w:r>
      <w:r w:rsidRPr="001F7D4F">
        <w:rPr>
          <w:color w:val="000000"/>
          <w:sz w:val="26"/>
          <w:szCs w:val="26"/>
        </w:rPr>
        <w:t xml:space="preserve"> года.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Решения управляющего совета принимаются тайным или открытым голосованием. Решение считается правомочным, при условии присутствия на заседании директора Учре</w:t>
      </w:r>
      <w:r w:rsidRPr="001F7D4F">
        <w:rPr>
          <w:color w:val="000000"/>
          <w:sz w:val="26"/>
          <w:szCs w:val="26"/>
        </w:rPr>
        <w:softHyphen/>
        <w:t>ждения и не менее половины его членов, и за решения проголосовало не менее половины из присутствующих. Решения управляющего совета, принятые в пределах его полномочий, яв</w:t>
      </w:r>
      <w:r w:rsidRPr="001F7D4F">
        <w:rPr>
          <w:color w:val="000000"/>
          <w:sz w:val="26"/>
          <w:szCs w:val="26"/>
        </w:rPr>
        <w:softHyphen/>
        <w:t>ляются обязательными для всех участников об</w:t>
      </w:r>
      <w:r w:rsidR="00700901">
        <w:rPr>
          <w:color w:val="000000"/>
          <w:sz w:val="26"/>
          <w:szCs w:val="26"/>
        </w:rPr>
        <w:t>разовательных отношений после ут</w:t>
      </w:r>
      <w:r w:rsidRPr="001F7D4F">
        <w:rPr>
          <w:color w:val="000000"/>
          <w:sz w:val="26"/>
          <w:szCs w:val="26"/>
        </w:rPr>
        <w:t>верждения приказом Учреждения.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Директор Учреждения вправе приостановить решение управляющего совета только в том случае, если имеет место нарушение законодательства Российской Федерации и Чуваш</w:t>
      </w:r>
      <w:r w:rsidRPr="001F7D4F">
        <w:rPr>
          <w:color w:val="000000"/>
          <w:sz w:val="26"/>
          <w:szCs w:val="26"/>
        </w:rPr>
        <w:softHyphen/>
        <w:t>ской Республики и противоречие решениям учредителя и директора Учреждения.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Заседания управляющего совета оформляются протоколами, подписываемые предсе</w:t>
      </w:r>
      <w:r w:rsidRPr="001F7D4F">
        <w:rPr>
          <w:color w:val="000000"/>
          <w:sz w:val="26"/>
          <w:szCs w:val="26"/>
        </w:rPr>
        <w:softHyphen/>
        <w:t>дателем и секретарем. Решения управляющего совета доводятся до сведения всех заинтере</w:t>
      </w:r>
      <w:r w:rsidRPr="001F7D4F">
        <w:rPr>
          <w:color w:val="000000"/>
          <w:sz w:val="26"/>
          <w:szCs w:val="26"/>
        </w:rPr>
        <w:softHyphen/>
        <w:t>сованных лиц.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К полномочиям управляющего совета Учреждения относятся: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участие в определении основных направлений (программы) развития Учреждения;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согласование программы развития Учреждения;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согласование по представлению директора основной образовательной программы;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участие в разработке и согласование локальных нормативных актов Учреждения;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защита и содействие в реализации прав и законных интересов обучающихся, родите</w:t>
      </w:r>
      <w:r w:rsidRPr="001F7D4F">
        <w:rPr>
          <w:color w:val="000000"/>
          <w:sz w:val="26"/>
          <w:szCs w:val="26"/>
        </w:rPr>
        <w:softHyphen/>
        <w:t>лей и работников;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содействие в создании оптимальных условий для осуществления образовательной деятельности и форм его организации, в повышении качества образования, в наиболее пол</w:t>
      </w:r>
      <w:r w:rsidRPr="001F7D4F">
        <w:rPr>
          <w:color w:val="000000"/>
          <w:sz w:val="26"/>
          <w:szCs w:val="26"/>
        </w:rPr>
        <w:softHyphen/>
        <w:t>ном удовлетворении образовательных потребностей населения;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выработка </w:t>
      </w:r>
      <w:proofErr w:type="gramStart"/>
      <w:r w:rsidRPr="001F7D4F">
        <w:rPr>
          <w:color w:val="000000"/>
          <w:sz w:val="26"/>
          <w:szCs w:val="26"/>
        </w:rPr>
        <w:t>мер</w:t>
      </w:r>
      <w:proofErr w:type="gramEnd"/>
      <w:r w:rsidRPr="001F7D4F">
        <w:rPr>
          <w:color w:val="000000"/>
          <w:sz w:val="26"/>
          <w:szCs w:val="26"/>
        </w:rPr>
        <w:t xml:space="preserve"> но соблюдению здоровых и безопасных условий обучения; реализа</w:t>
      </w:r>
      <w:r w:rsidRPr="001F7D4F">
        <w:rPr>
          <w:color w:val="000000"/>
          <w:sz w:val="26"/>
          <w:szCs w:val="26"/>
        </w:rPr>
        <w:softHyphen/>
        <w:t>ция мер, направленных на улучшение условий пребывания обучающихся в Учреждении, в том числе и охраны их жизни и здоровья;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300" w:firstLine="620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принятие мер к привлечению дополнительных финансовых средств из внебюджет</w:t>
      </w:r>
      <w:r w:rsidRPr="001F7D4F">
        <w:rPr>
          <w:color w:val="000000"/>
          <w:sz w:val="26"/>
          <w:szCs w:val="26"/>
        </w:rPr>
        <w:softHyphen/>
        <w:t>ных источников, в том числе пожертвования родителей, других организаций;</w:t>
      </w:r>
    </w:p>
    <w:p w:rsidR="00300CFE" w:rsidRPr="001F7D4F" w:rsidRDefault="00300CFE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- принятие решения по вопросу охраны Учреждения, которые не оговорены и не регламен</w:t>
      </w:r>
      <w:r w:rsidRPr="001F7D4F">
        <w:rPr>
          <w:color w:val="000000"/>
          <w:sz w:val="26"/>
          <w:szCs w:val="26"/>
        </w:rPr>
        <w:softHyphen/>
        <w:t>тированы уставом Учреждения;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содействие в реализации прав и законных интересов участников </w:t>
      </w:r>
      <w:proofErr w:type="spellStart"/>
      <w:r w:rsidRPr="001F7D4F">
        <w:rPr>
          <w:color w:val="000000"/>
          <w:sz w:val="26"/>
          <w:szCs w:val="26"/>
        </w:rPr>
        <w:t>воспитательн</w:t>
      </w:r>
      <w:proofErr w:type="gramStart"/>
      <w:r w:rsidRPr="001F7D4F">
        <w:rPr>
          <w:color w:val="000000"/>
          <w:sz w:val="26"/>
          <w:szCs w:val="26"/>
        </w:rPr>
        <w:t>о</w:t>
      </w:r>
      <w:proofErr w:type="spellEnd"/>
      <w:r w:rsidR="00CA3CED" w:rsidRPr="001F7D4F">
        <w:rPr>
          <w:color w:val="000000"/>
          <w:sz w:val="26"/>
          <w:szCs w:val="26"/>
        </w:rPr>
        <w:t>-</w:t>
      </w:r>
      <w:proofErr w:type="gramEnd"/>
      <w:r w:rsidRPr="001F7D4F">
        <w:rPr>
          <w:color w:val="000000"/>
          <w:sz w:val="26"/>
          <w:szCs w:val="26"/>
        </w:rPr>
        <w:t xml:space="preserve"> образовательного процесса;</w:t>
      </w:r>
    </w:p>
    <w:p w:rsidR="00300CFE" w:rsidRPr="001F7D4F" w:rsidRDefault="00300CFE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привлечение общественных организаций, социальных и иных партнеров к </w:t>
      </w:r>
      <w:r w:rsidRPr="001F7D4F">
        <w:rPr>
          <w:color w:val="000000"/>
          <w:sz w:val="26"/>
          <w:szCs w:val="26"/>
        </w:rPr>
        <w:lastRenderedPageBreak/>
        <w:t>деятель</w:t>
      </w:r>
      <w:r w:rsidRPr="001F7D4F">
        <w:rPr>
          <w:color w:val="000000"/>
          <w:sz w:val="26"/>
          <w:szCs w:val="26"/>
        </w:rPr>
        <w:softHyphen/>
        <w:t>ности Учреждения.</w:t>
      </w:r>
    </w:p>
    <w:p w:rsidR="00300CFE" w:rsidRDefault="00300CFE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Управляющий совет не вправе выступать от имени Учреждения.</w:t>
      </w:r>
    </w:p>
    <w:p w:rsidR="00F46D65" w:rsidRPr="001F7D4F" w:rsidRDefault="00F46D65" w:rsidP="00280B39">
      <w:pPr>
        <w:pStyle w:val="11"/>
        <w:numPr>
          <w:ilvl w:val="0"/>
          <w:numId w:val="8"/>
        </w:numPr>
        <w:shd w:val="clear" w:color="auto" w:fill="auto"/>
        <w:tabs>
          <w:tab w:val="left" w:pos="1122"/>
        </w:tabs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Общее собрание трудового коллектива - коллегиальный орган управления, наде</w:t>
      </w:r>
      <w:r w:rsidRPr="001F7D4F">
        <w:rPr>
          <w:color w:val="000000"/>
          <w:sz w:val="26"/>
          <w:szCs w:val="26"/>
        </w:rPr>
        <w:softHyphen/>
        <w:t>ленный полномочиями по осуществлению управленческих функций в соответствии с насто</w:t>
      </w:r>
      <w:r w:rsidRPr="001F7D4F">
        <w:rPr>
          <w:color w:val="000000"/>
          <w:sz w:val="26"/>
          <w:szCs w:val="26"/>
        </w:rPr>
        <w:softHyphen/>
        <w:t>ящим уставом.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Членами общего собрания трудового коллектива являются работники Учреждения, работа в Учреждении для которых является основной. Общее собрание трудового коллектива составляют все его работники.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Общее собрание трудового коллектива Учреждения избирает из своего состава пред</w:t>
      </w:r>
      <w:r w:rsidRPr="001F7D4F">
        <w:rPr>
          <w:color w:val="000000"/>
          <w:sz w:val="26"/>
          <w:szCs w:val="26"/>
        </w:rPr>
        <w:softHyphen/>
        <w:t>седателя и секретаря.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Полномочия общего собрания трудового коллектива Учреждения осуществляются общим собранием трудового коллектива. Общее собрание трудового коллектива считается правомочным, если на нем присутствует не менее половины списочного состава работников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Для выполнения функций по организации работы общего собрания трудового коллек</w:t>
      </w:r>
      <w:r w:rsidRPr="001F7D4F">
        <w:rPr>
          <w:color w:val="000000"/>
          <w:sz w:val="26"/>
          <w:szCs w:val="26"/>
        </w:rPr>
        <w:softHyphen/>
        <w:t>тива и по ведению его заседаний из числа работников Учреждения простым большинством голосов от общего числа голосов избирается председатель со сроком полномочий три года.</w:t>
      </w:r>
    </w:p>
    <w:p w:rsidR="00F46D65" w:rsidRDefault="00F46D65" w:rsidP="00280B39">
      <w:pPr>
        <w:pStyle w:val="11"/>
        <w:shd w:val="clear" w:color="auto" w:fill="auto"/>
        <w:spacing w:line="240" w:lineRule="auto"/>
        <w:ind w:firstLine="620"/>
        <w:jc w:val="both"/>
        <w:rPr>
          <w:color w:val="000000"/>
          <w:sz w:val="26"/>
          <w:szCs w:val="26"/>
        </w:rPr>
      </w:pPr>
      <w:r w:rsidRPr="001F7D4F">
        <w:rPr>
          <w:color w:val="000000"/>
          <w:sz w:val="26"/>
          <w:szCs w:val="26"/>
        </w:rPr>
        <w:t>Срок полномочий общего собрания трудового коллектива - бессрочный.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Компетенция общего собрания трудового коллектива: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принятие коллективного договора, правил внутреннего трудового распорядка Учре</w:t>
      </w:r>
      <w:r w:rsidRPr="001F7D4F">
        <w:rPr>
          <w:color w:val="000000"/>
          <w:sz w:val="26"/>
          <w:szCs w:val="26"/>
        </w:rPr>
        <w:softHyphen/>
        <w:t>ждения;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дача рекомендаций по вопросам изменения устава Учреждения;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рассматривает приоритетные направления деятельности Учреждения;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рассмотрение и принятие локальных нормативных актов Учреждения, в том числе и об оплате труда работников и иных документов Учреждения, рассмотрение и принятие кото</w:t>
      </w:r>
      <w:r w:rsidRPr="001F7D4F">
        <w:rPr>
          <w:color w:val="000000"/>
          <w:sz w:val="26"/>
          <w:szCs w:val="26"/>
        </w:rPr>
        <w:softHyphen/>
        <w:t xml:space="preserve">рых в соответствии с законодательством Российской Федерации и Чувашской Республики, а также муниципальными правовыми актами </w:t>
      </w:r>
      <w:r w:rsidR="00700901">
        <w:rPr>
          <w:color w:val="000000"/>
          <w:sz w:val="26"/>
          <w:szCs w:val="26"/>
        </w:rPr>
        <w:t>Чебоксарского муниципального округа</w:t>
      </w:r>
      <w:r w:rsidRPr="001F7D4F">
        <w:rPr>
          <w:color w:val="000000"/>
          <w:sz w:val="26"/>
          <w:szCs w:val="26"/>
        </w:rPr>
        <w:t>, отнесено к его компетенции;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определение критериев и показателей эффективности деятельности работников, вхо</w:t>
      </w:r>
      <w:r w:rsidRPr="001F7D4F">
        <w:rPr>
          <w:color w:val="000000"/>
          <w:sz w:val="26"/>
          <w:szCs w:val="26"/>
        </w:rPr>
        <w:softHyphen/>
        <w:t>дящих в положение об оплате труда и стимулировании работников;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создает представительный орган работников для решений вопросов социально-трудовых отношений с работодателем, если ни одна из первичных профсоюзных организа</w:t>
      </w:r>
      <w:r w:rsidRPr="001F7D4F">
        <w:rPr>
          <w:color w:val="000000"/>
          <w:sz w:val="26"/>
          <w:szCs w:val="26"/>
        </w:rPr>
        <w:softHyphen/>
        <w:t>ций не объединяет более</w:t>
      </w:r>
      <w:r w:rsidR="00C145A1">
        <w:rPr>
          <w:color w:val="000000"/>
          <w:sz w:val="26"/>
          <w:szCs w:val="26"/>
        </w:rPr>
        <w:t xml:space="preserve"> половины работников Учреждения;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заслушивает и утверждает отчет представительного органа работников Учреждения о результатах его деятельности простым большинством голосов;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избирает представителей работников в органы и комиссии Учреждения;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рассматривает иные вопросы деятельности Учреждения, принятые общим собранием трудового коллектива к своему рассмотрению либо вынесенные на его рассмотрение дирек</w:t>
      </w:r>
      <w:r w:rsidRPr="001F7D4F">
        <w:rPr>
          <w:color w:val="000000"/>
          <w:sz w:val="26"/>
          <w:szCs w:val="26"/>
        </w:rPr>
        <w:softHyphen/>
        <w:t>тором Учреждения, по результатам рассмотрения общее собрание трудового коллектива большинством голосов формулирует свои рекомендации;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рассматривает вопрос о представлении к награждению работников Учреждения от</w:t>
      </w:r>
      <w:r w:rsidRPr="001F7D4F">
        <w:rPr>
          <w:color w:val="000000"/>
          <w:sz w:val="26"/>
          <w:szCs w:val="26"/>
        </w:rPr>
        <w:softHyphen/>
        <w:t>раслевыми и государственными наградами простым большинством голосов, оформляет со</w:t>
      </w:r>
      <w:r w:rsidRPr="001F7D4F">
        <w:rPr>
          <w:color w:val="000000"/>
          <w:sz w:val="26"/>
          <w:szCs w:val="26"/>
        </w:rPr>
        <w:softHyphen/>
        <w:t>ответствующее ходатайство в компетентные органы и другое.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Общее собрание трудового коллектива проводится по мере необходимости, но не ре</w:t>
      </w:r>
      <w:r w:rsidRPr="001F7D4F">
        <w:rPr>
          <w:color w:val="000000"/>
          <w:sz w:val="26"/>
          <w:szCs w:val="26"/>
        </w:rPr>
        <w:softHyphen/>
        <w:t>же одного раза в год.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Общее собрание трудового коллектива является правомочным, если все работники Учреждения </w:t>
      </w:r>
      <w:r w:rsidR="00F63533">
        <w:rPr>
          <w:color w:val="000000"/>
          <w:sz w:val="26"/>
          <w:szCs w:val="26"/>
        </w:rPr>
        <w:t xml:space="preserve">устно </w:t>
      </w:r>
      <w:r w:rsidRPr="001F7D4F">
        <w:rPr>
          <w:color w:val="000000"/>
          <w:sz w:val="26"/>
          <w:szCs w:val="26"/>
        </w:rPr>
        <w:t>извещены о времени и месте его проведения и на нем присутствует более поло</w:t>
      </w:r>
      <w:r w:rsidRPr="001F7D4F">
        <w:rPr>
          <w:color w:val="000000"/>
          <w:sz w:val="26"/>
          <w:szCs w:val="26"/>
        </w:rPr>
        <w:softHyphen/>
        <w:t>вины списочного состава работников Учреждения. Передача работником своего голо</w:t>
      </w:r>
      <w:r w:rsidR="00C145A1">
        <w:rPr>
          <w:color w:val="000000"/>
          <w:sz w:val="26"/>
          <w:szCs w:val="26"/>
        </w:rPr>
        <w:t>са дру</w:t>
      </w:r>
      <w:r w:rsidR="00C145A1">
        <w:rPr>
          <w:color w:val="000000"/>
          <w:sz w:val="26"/>
          <w:szCs w:val="26"/>
        </w:rPr>
        <w:softHyphen/>
        <w:t>гому лицу не допускается.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lastRenderedPageBreak/>
        <w:t>Каждый работник имеет при голосовании один голос. В случае равенства голосов ре</w:t>
      </w:r>
      <w:r w:rsidRPr="001F7D4F">
        <w:rPr>
          <w:color w:val="000000"/>
          <w:sz w:val="26"/>
          <w:szCs w:val="26"/>
        </w:rPr>
        <w:softHyphen/>
        <w:t>шающим является голос председателя общего собрания трудового коллектива</w:t>
      </w:r>
      <w:r w:rsidR="00644851">
        <w:rPr>
          <w:color w:val="000000"/>
          <w:sz w:val="26"/>
          <w:szCs w:val="26"/>
        </w:rPr>
        <w:t>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Общее собрание трудового коллектива проводится его председателем по собственной инициативе, по требованию директора Учреждения или по инициативе </w:t>
      </w:r>
      <w:r w:rsidR="00F069ED">
        <w:rPr>
          <w:color w:val="000000"/>
          <w:sz w:val="26"/>
          <w:szCs w:val="26"/>
        </w:rPr>
        <w:t>не менее ½ от численности работников Учреждения путем подачи в адрес Учреждения соответствующего письменного заявления.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Для подготовки к заседанию общего собрания трудового коллектива, оформления его протоколов избирается секретарь из числа работников Учреждения. Протоколы общего со</w:t>
      </w:r>
      <w:r w:rsidRPr="001F7D4F">
        <w:rPr>
          <w:color w:val="000000"/>
          <w:sz w:val="26"/>
          <w:szCs w:val="26"/>
        </w:rPr>
        <w:softHyphen/>
        <w:t>брания трудового коллектива подписываются его председателем и секретарем.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Решения общего собрания трудового коллектива, принятые в пределах его полномо</w:t>
      </w:r>
      <w:r w:rsidRPr="001F7D4F">
        <w:rPr>
          <w:color w:val="000000"/>
          <w:sz w:val="26"/>
          <w:szCs w:val="26"/>
        </w:rPr>
        <w:softHyphen/>
        <w:t>чий и в соответствии с законодательством, после утверждения его директором Учреждения являются обязательными для исполнения всеми участниками образовательной деятельности. Все решения общего собрания трудового коллектива своевременно доводятся до сведения всех участников образовательной деятельности.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 случае возникновения необходимости выступления от имени Учреждения общее собрание трудового коллектива простым голосованием определяет уполномоченное лицо, которое наделяет правом выступать от имени Учреждения.</w:t>
      </w:r>
    </w:p>
    <w:p w:rsidR="00F46D65" w:rsidRPr="001F7D4F" w:rsidRDefault="00F46D65" w:rsidP="00280B39">
      <w:pPr>
        <w:pStyle w:val="11"/>
        <w:numPr>
          <w:ilvl w:val="0"/>
          <w:numId w:val="8"/>
        </w:numPr>
        <w:shd w:val="clear" w:color="auto" w:fill="auto"/>
        <w:tabs>
          <w:tab w:val="left" w:pos="1118"/>
        </w:tabs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Педагогический совет Учреждения - коллегиальный орган, наделенный полномо</w:t>
      </w:r>
      <w:r w:rsidRPr="001F7D4F">
        <w:rPr>
          <w:color w:val="000000"/>
          <w:sz w:val="26"/>
          <w:szCs w:val="26"/>
        </w:rPr>
        <w:softHyphen/>
        <w:t>чиями по осуществлению управленческих функций в соответствии с настоящим уставом.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Срок полномочий педагогического совета - бессрочный.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 состав педагогического совета входят все педагогические работники, работающие в Учреждении на основании трудового договора, а также директор Учреждения и его замести</w:t>
      </w:r>
      <w:r w:rsidRPr="001F7D4F">
        <w:rPr>
          <w:color w:val="000000"/>
          <w:sz w:val="26"/>
          <w:szCs w:val="26"/>
        </w:rPr>
        <w:softHyphen/>
        <w:t>тели, курирующие вопросы учебно-воспитательной работы.</w:t>
      </w:r>
      <w:r w:rsidR="00F069ED">
        <w:rPr>
          <w:color w:val="000000"/>
          <w:sz w:val="26"/>
          <w:szCs w:val="26"/>
        </w:rPr>
        <w:t xml:space="preserve"> </w:t>
      </w:r>
      <w:r w:rsidRPr="001F7D4F">
        <w:rPr>
          <w:color w:val="000000"/>
          <w:sz w:val="26"/>
          <w:szCs w:val="26"/>
        </w:rPr>
        <w:t>Председателем педагогического совета является директор Учреждения. Педагогиче</w:t>
      </w:r>
      <w:r w:rsidRPr="001F7D4F">
        <w:rPr>
          <w:color w:val="000000"/>
          <w:sz w:val="26"/>
          <w:szCs w:val="26"/>
        </w:rPr>
        <w:softHyphen/>
        <w:t>ский совет избирает из состава своих членов секретаря педагогического совета. Председа</w:t>
      </w:r>
      <w:r w:rsidRPr="001F7D4F">
        <w:rPr>
          <w:color w:val="000000"/>
          <w:sz w:val="26"/>
          <w:szCs w:val="26"/>
        </w:rPr>
        <w:softHyphen/>
        <w:t>тель и секретарь педагогического совета работают на общественных началах безвозмездно.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Компетенция педагогического совета: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рассмотрение и принятие образовательных программ (календарного учебного гра</w:t>
      </w:r>
      <w:r w:rsidRPr="001F7D4F">
        <w:rPr>
          <w:color w:val="000000"/>
          <w:sz w:val="26"/>
          <w:szCs w:val="26"/>
        </w:rPr>
        <w:softHyphen/>
        <w:t>фика, учебного плана на учебный год и режима работы Учреждения);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рассмотрение и принятие локальных актов Учреждения, регламентирующих органи</w:t>
      </w:r>
      <w:r w:rsidRPr="001F7D4F">
        <w:rPr>
          <w:color w:val="000000"/>
          <w:sz w:val="26"/>
          <w:szCs w:val="26"/>
        </w:rPr>
        <w:softHyphen/>
        <w:t>зацию и осуществление образовательной деятельности;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организация работы по повышению квалификации педагогических работников и развитию их творческих инициатив;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выдача рекомендаций и предложений (об изменении и дополнении документов Учреждения, регламентирующих организацию образовательной деятельности, по созданию оптимальных условий для обучения и воспитания обучающихся, в том числе по укреплению здоровья и организации питания);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принятие решения о переводе </w:t>
      </w:r>
      <w:proofErr w:type="gramStart"/>
      <w:r w:rsidRPr="001F7D4F">
        <w:rPr>
          <w:color w:val="000000"/>
          <w:sz w:val="26"/>
          <w:szCs w:val="26"/>
        </w:rPr>
        <w:t>обучающихся</w:t>
      </w:r>
      <w:proofErr w:type="gramEnd"/>
      <w:r w:rsidRPr="001F7D4F">
        <w:rPr>
          <w:color w:val="000000"/>
          <w:sz w:val="26"/>
          <w:szCs w:val="26"/>
        </w:rPr>
        <w:t xml:space="preserve"> на следующий этап обучения;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рассмотрение отчета по результатам </w:t>
      </w:r>
      <w:proofErr w:type="spellStart"/>
      <w:r w:rsidRPr="001F7D4F">
        <w:rPr>
          <w:color w:val="000000"/>
          <w:sz w:val="26"/>
          <w:szCs w:val="26"/>
        </w:rPr>
        <w:t>самообследования</w:t>
      </w:r>
      <w:proofErr w:type="spellEnd"/>
      <w:r w:rsidRPr="001F7D4F">
        <w:rPr>
          <w:color w:val="000000"/>
          <w:sz w:val="26"/>
          <w:szCs w:val="26"/>
        </w:rPr>
        <w:t xml:space="preserve"> по итогам учебного года;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рассмотрение вопроса о награждении обучающихся (воспитанников) за успехи в обучении;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участвует в рассмотрении вопросов исключения обучающихся в соответствии с    законодательством;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lastRenderedPageBreak/>
        <w:t xml:space="preserve"> контролирует выполнение принятых решений;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</w:t>
      </w:r>
      <w:r w:rsidR="00644851">
        <w:rPr>
          <w:color w:val="000000"/>
          <w:sz w:val="26"/>
          <w:szCs w:val="26"/>
        </w:rPr>
        <w:t>утверждает</w:t>
      </w:r>
      <w:r w:rsidRPr="001F7D4F">
        <w:rPr>
          <w:color w:val="000000"/>
          <w:sz w:val="26"/>
          <w:szCs w:val="26"/>
        </w:rPr>
        <w:t xml:space="preserve"> программу развития Учреждения;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организация работы по повышению квалификации педагогических работников и развитию их творческих инициатив;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организация выявления, обобщения, распространения, внедрения педагогического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firstLine="620"/>
        <w:rPr>
          <w:sz w:val="26"/>
          <w:szCs w:val="26"/>
        </w:rPr>
      </w:pPr>
      <w:bookmarkStart w:id="6" w:name="bookmark3"/>
      <w:r w:rsidRPr="001F7D4F">
        <w:rPr>
          <w:color w:val="000000"/>
          <w:sz w:val="26"/>
          <w:szCs w:val="26"/>
        </w:rPr>
        <w:t>опыта;</w:t>
      </w:r>
      <w:bookmarkEnd w:id="6"/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согласование критериев и показателей деятельности работников Учреждения и ре</w:t>
      </w:r>
      <w:r w:rsidRPr="001F7D4F">
        <w:rPr>
          <w:color w:val="000000"/>
          <w:sz w:val="26"/>
          <w:szCs w:val="26"/>
        </w:rPr>
        <w:softHyphen/>
        <w:t>шения об осуществлении выплат стимулирующего характера;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рассмотрение и выдвижение кандидатуры из педагогических работников для награждения;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- рассматривает иные вопросы деятельности Учреждения, принятые педагогическим советом к своему рассмотрению либо вынесенные на его рассмотрение председателем педа</w:t>
      </w:r>
      <w:r w:rsidRPr="001F7D4F">
        <w:rPr>
          <w:color w:val="000000"/>
          <w:sz w:val="26"/>
          <w:szCs w:val="26"/>
        </w:rPr>
        <w:softHyphen/>
        <w:t>гогического совета или большинством педагогических работников.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Заседания педагогического совета проводятся в соответствии с планом работы, но не реже трех раз в течение учебного года. Внеочередные заседания педагогического совета проводятся по требованию не менее одной трети педагогических работников Учреждения либо директором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Заседания педагогического совета протоколируются. Протоколы подписываются председателем педагогического совета и секретарем. Решение педагогического совета явля</w:t>
      </w:r>
      <w:r w:rsidRPr="001F7D4F">
        <w:rPr>
          <w:color w:val="000000"/>
          <w:sz w:val="26"/>
          <w:szCs w:val="26"/>
        </w:rPr>
        <w:softHyphen/>
        <w:t>ется правомочным, если на его заседании присутствовало не менее двух третей педагогиче</w:t>
      </w:r>
      <w:r w:rsidRPr="001F7D4F">
        <w:rPr>
          <w:color w:val="000000"/>
          <w:sz w:val="26"/>
          <w:szCs w:val="26"/>
        </w:rPr>
        <w:softHyphen/>
        <w:t>ских работников Учреждения и если за него проголосовало более половины присутствовав</w:t>
      </w:r>
      <w:r w:rsidRPr="001F7D4F">
        <w:rPr>
          <w:color w:val="000000"/>
          <w:sz w:val="26"/>
          <w:szCs w:val="26"/>
        </w:rPr>
        <w:softHyphen/>
        <w:t xml:space="preserve">ших педагогов. </w:t>
      </w:r>
      <w:r>
        <w:rPr>
          <w:color w:val="000000"/>
          <w:sz w:val="26"/>
          <w:szCs w:val="26"/>
        </w:rPr>
        <w:t>Процедура голосования –</w:t>
      </w:r>
      <w:r w:rsidRPr="001F7D4F">
        <w:rPr>
          <w:color w:val="000000"/>
          <w:sz w:val="26"/>
          <w:szCs w:val="26"/>
        </w:rPr>
        <w:t xml:space="preserve"> открытая.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Решение педагогического совета вступает в силу после издания директором Учрежде</w:t>
      </w:r>
      <w:r w:rsidRPr="001F7D4F">
        <w:rPr>
          <w:color w:val="000000"/>
          <w:sz w:val="26"/>
          <w:szCs w:val="26"/>
        </w:rPr>
        <w:softHyphen/>
        <w:t>ния соответствующего распорядительного локального акта нормативного характера. Органи</w:t>
      </w:r>
      <w:r w:rsidRPr="001F7D4F">
        <w:rPr>
          <w:color w:val="000000"/>
          <w:sz w:val="26"/>
          <w:szCs w:val="26"/>
        </w:rPr>
        <w:softHyphen/>
        <w:t>зацию выполнения решений педагогического совета осуществляется директором Учрежде</w:t>
      </w:r>
      <w:r w:rsidRPr="001F7D4F">
        <w:rPr>
          <w:color w:val="000000"/>
          <w:sz w:val="26"/>
          <w:szCs w:val="26"/>
        </w:rPr>
        <w:softHyphen/>
        <w:t>ния и ответственными лицами, указанными в решении. Результаты этой работы сообщаются членам педагогического совета на очередных его заседаниях.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Педагогический совет не вправе выступать от имени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Права, обязанности, ответственность педагогических работников и иных работников Учреждения устанавливаются законодательством Российской Федерации, правилами внут</w:t>
      </w:r>
      <w:r w:rsidRPr="001F7D4F">
        <w:rPr>
          <w:color w:val="000000"/>
          <w:sz w:val="26"/>
          <w:szCs w:val="26"/>
        </w:rPr>
        <w:softHyphen/>
        <w:t>реннего распорядка, локальными нормативными актами Учреждения, должностными ин</w:t>
      </w:r>
      <w:r w:rsidRPr="001F7D4F">
        <w:rPr>
          <w:color w:val="000000"/>
          <w:sz w:val="26"/>
          <w:szCs w:val="26"/>
        </w:rPr>
        <w:softHyphen/>
        <w:t>струкциями и трудовыми договорами.</w:t>
      </w:r>
    </w:p>
    <w:p w:rsidR="00F46D65" w:rsidRPr="001F7D4F" w:rsidRDefault="00F46D65" w:rsidP="00280B39">
      <w:pPr>
        <w:pStyle w:val="11"/>
        <w:numPr>
          <w:ilvl w:val="0"/>
          <w:numId w:val="8"/>
        </w:numPr>
        <w:shd w:val="clear" w:color="auto" w:fill="auto"/>
        <w:tabs>
          <w:tab w:val="left" w:pos="1118"/>
        </w:tabs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Наблюдательный совет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 Учреждении создается наблюдательный совет в составе не менее</w:t>
      </w:r>
      <w:proofErr w:type="gramStart"/>
      <w:r w:rsidRPr="001F7D4F">
        <w:rPr>
          <w:color w:val="000000"/>
          <w:sz w:val="26"/>
          <w:szCs w:val="26"/>
        </w:rPr>
        <w:t>,</w:t>
      </w:r>
      <w:proofErr w:type="gramEnd"/>
      <w:r w:rsidRPr="001F7D4F">
        <w:rPr>
          <w:color w:val="000000"/>
          <w:sz w:val="26"/>
          <w:szCs w:val="26"/>
        </w:rPr>
        <w:t xml:space="preserve"> чем пять и не бо</w:t>
      </w:r>
      <w:r w:rsidRPr="001F7D4F">
        <w:rPr>
          <w:color w:val="000000"/>
          <w:sz w:val="26"/>
          <w:szCs w:val="26"/>
        </w:rPr>
        <w:softHyphen/>
        <w:t>лее, чем одиннадцать членов.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 состав наблюдательного совета Учреждения входят представители учредителя, представители органов местного самоуправления, на которые возложено управление муни</w:t>
      </w:r>
      <w:r w:rsidRPr="001F7D4F">
        <w:rPr>
          <w:color w:val="000000"/>
          <w:sz w:val="26"/>
          <w:szCs w:val="26"/>
        </w:rPr>
        <w:softHyphen/>
        <w:t>ципальным имуществом, и представители общественности, в том числе лица, имеющие за</w:t>
      </w:r>
      <w:r w:rsidRPr="001F7D4F">
        <w:rPr>
          <w:color w:val="000000"/>
          <w:sz w:val="26"/>
          <w:szCs w:val="26"/>
        </w:rPr>
        <w:softHyphen/>
        <w:t>слуги и достижения в соответствующей сфере деятельности. В состав наблюдательного со</w:t>
      </w:r>
      <w:r w:rsidRPr="001F7D4F">
        <w:rPr>
          <w:color w:val="000000"/>
          <w:sz w:val="26"/>
          <w:szCs w:val="26"/>
        </w:rPr>
        <w:softHyphen/>
        <w:t>вета Учреждения могут входить представители работников Учреждения. Количество пред</w:t>
      </w:r>
      <w:r w:rsidRPr="001F7D4F">
        <w:rPr>
          <w:color w:val="000000"/>
          <w:sz w:val="26"/>
          <w:szCs w:val="26"/>
        </w:rPr>
        <w:softHyphen/>
        <w:t>ставителей государственных органов и органов местного самоуправления в составе наблю</w:t>
      </w:r>
      <w:r w:rsidRPr="001F7D4F">
        <w:rPr>
          <w:color w:val="000000"/>
          <w:sz w:val="26"/>
          <w:szCs w:val="26"/>
        </w:rPr>
        <w:softHyphen/>
        <w:t>дательного совета не должно превышать одну треть от общего числа членов наблюдательно</w:t>
      </w:r>
      <w:r w:rsidRPr="001F7D4F">
        <w:rPr>
          <w:color w:val="000000"/>
          <w:sz w:val="26"/>
          <w:szCs w:val="26"/>
        </w:rPr>
        <w:softHyphen/>
        <w:t>го совета Учреждения. Не менее половины из числа представителей государственных орга</w:t>
      </w:r>
      <w:r w:rsidRPr="001F7D4F">
        <w:rPr>
          <w:color w:val="000000"/>
          <w:sz w:val="26"/>
          <w:szCs w:val="26"/>
        </w:rPr>
        <w:softHyphen/>
        <w:t>нов и органов местного самоуправления составляют представители органа, осуществляюще</w:t>
      </w:r>
      <w:r w:rsidRPr="001F7D4F">
        <w:rPr>
          <w:color w:val="000000"/>
          <w:sz w:val="26"/>
          <w:szCs w:val="26"/>
        </w:rPr>
        <w:softHyphen/>
        <w:t xml:space="preserve">го функции и полномочия учредителя Учреждения. Количество представителей работников Учреждения не может превышать одну треть от общего числа членов </w:t>
      </w:r>
      <w:r w:rsidRPr="001F7D4F">
        <w:rPr>
          <w:color w:val="000000"/>
          <w:sz w:val="26"/>
          <w:szCs w:val="26"/>
        </w:rPr>
        <w:lastRenderedPageBreak/>
        <w:t>наблюдательного сове</w:t>
      </w:r>
      <w:r w:rsidRPr="001F7D4F">
        <w:rPr>
          <w:color w:val="000000"/>
          <w:sz w:val="26"/>
          <w:szCs w:val="26"/>
        </w:rPr>
        <w:softHyphen/>
        <w:t>та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Срок полномочий наблюдательного совета Учреждения пять лет.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Одно и то же лицо может быть членом наблюдательного совета неограниченное число</w:t>
      </w:r>
      <w:r>
        <w:rPr>
          <w:sz w:val="26"/>
          <w:szCs w:val="26"/>
        </w:rPr>
        <w:t xml:space="preserve"> </w:t>
      </w:r>
      <w:r w:rsidRPr="001F7D4F">
        <w:rPr>
          <w:color w:val="000000"/>
          <w:sz w:val="26"/>
          <w:szCs w:val="26"/>
        </w:rPr>
        <w:t>раз.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Члены наблюдательного совета исполняют свои обязанности безвозмездно. При этом их личные документально подтвержденные расходы, непосредственно связанные с работой в данном органе (на проезд к месту заседаний, приобретение необходимой литературы, кан</w:t>
      </w:r>
      <w:r w:rsidRPr="001F7D4F">
        <w:rPr>
          <w:color w:val="000000"/>
          <w:sz w:val="26"/>
          <w:szCs w:val="26"/>
        </w:rPr>
        <w:softHyphen/>
        <w:t>целярских принадлежностей, оргтехники и др.) компенсируются Учреждением.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Полномочия члена наблюдательного совета могут быть прекращены досрочно: по его личной просьбе, в случае невозможности исполнения им своих обязанностей по состоянию здоровья или по причине его отсутствия в месте нахождения Учреждения в течение четырех месяцев, в случае привлечения его к уголовной ответственности.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Полномочия члена наблюдательного совета Учреждения, являющегося представите</w:t>
      </w:r>
      <w:r w:rsidRPr="001F7D4F">
        <w:rPr>
          <w:color w:val="000000"/>
          <w:sz w:val="26"/>
          <w:szCs w:val="26"/>
        </w:rPr>
        <w:softHyphen/>
        <w:t xml:space="preserve">лем государственного органа или органа местного самоуправления и </w:t>
      </w:r>
      <w:r>
        <w:rPr>
          <w:color w:val="000000"/>
          <w:sz w:val="26"/>
          <w:szCs w:val="26"/>
        </w:rPr>
        <w:t xml:space="preserve"> </w:t>
      </w:r>
      <w:r w:rsidRPr="001F7D4F">
        <w:rPr>
          <w:color w:val="000000"/>
          <w:sz w:val="26"/>
          <w:szCs w:val="26"/>
        </w:rPr>
        <w:t>состоящего с этим ор</w:t>
      </w:r>
      <w:r w:rsidRPr="001F7D4F">
        <w:rPr>
          <w:color w:val="000000"/>
          <w:sz w:val="26"/>
          <w:szCs w:val="26"/>
        </w:rPr>
        <w:softHyphen/>
        <w:t>ганом в трудовых отношениях:</w:t>
      </w:r>
    </w:p>
    <w:p w:rsidR="00F46D65" w:rsidRPr="001F7D4F" w:rsidRDefault="00700901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46D65" w:rsidRPr="001F7D4F">
        <w:rPr>
          <w:color w:val="000000"/>
          <w:sz w:val="26"/>
          <w:szCs w:val="26"/>
        </w:rPr>
        <w:t>прекращаются досрочно в случае прекращения трудовых отношений;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могут быть прекращены досрочно по представлению указанного государственного органа или органа местного самоуправления.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Работу наблюдательного совета организует председатель наблюдательного совета. Он созывает его заседания, председательствует на них и организует ведение протокола.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Председатель наблюдательного совета избирается на срок полномочий наблюдатель</w:t>
      </w:r>
      <w:r w:rsidRPr="001F7D4F">
        <w:rPr>
          <w:color w:val="000000"/>
          <w:sz w:val="26"/>
          <w:szCs w:val="26"/>
        </w:rPr>
        <w:softHyphen/>
        <w:t>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Наблюдательный совет в любое время вправе переизбрать своего председателя.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</w:t>
      </w:r>
      <w:r w:rsidRPr="001F7D4F">
        <w:rPr>
          <w:color w:val="000000"/>
          <w:sz w:val="26"/>
          <w:szCs w:val="26"/>
        </w:rPr>
        <w:softHyphen/>
        <w:t>ков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Заседания наблюдательного совета Учреждения проводятся по мере необходимости, по не реже одного раза в квартал. Заседание наблюдательного совета созывается его предсе</w:t>
      </w:r>
      <w:r w:rsidRPr="001F7D4F">
        <w:rPr>
          <w:color w:val="000000"/>
          <w:sz w:val="26"/>
          <w:szCs w:val="26"/>
        </w:rPr>
        <w:softHyphen/>
        <w:t>дателем по собственной инициативе, но требованию учредителя, члена наблюдательного со</w:t>
      </w:r>
      <w:r w:rsidRPr="001F7D4F">
        <w:rPr>
          <w:color w:val="000000"/>
          <w:sz w:val="26"/>
          <w:szCs w:val="26"/>
        </w:rPr>
        <w:softHyphen/>
        <w:t>вета или директора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Первое заседание наблюдательного совета после его создания, а также первое заседа</w:t>
      </w:r>
      <w:r w:rsidRPr="001F7D4F">
        <w:rPr>
          <w:color w:val="000000"/>
          <w:sz w:val="26"/>
          <w:szCs w:val="26"/>
        </w:rPr>
        <w:softHyphen/>
        <w:t>ние нового состава наблюдательного совета созывается по требованию учредителя.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До избрания председателя наблюдательного совета на таком заседании председатель</w:t>
      </w:r>
      <w:r w:rsidRPr="001F7D4F">
        <w:rPr>
          <w:color w:val="000000"/>
          <w:sz w:val="26"/>
          <w:szCs w:val="26"/>
        </w:rPr>
        <w:softHyphen/>
        <w:t>ствует старший по возрасту член наблюдательного совета, за исключением представителя работников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Работу по подготовке, проведению заседаний и оформлению документов по результа</w:t>
      </w:r>
      <w:r w:rsidRPr="001F7D4F">
        <w:rPr>
          <w:color w:val="000000"/>
          <w:sz w:val="26"/>
          <w:szCs w:val="26"/>
        </w:rPr>
        <w:softHyphen/>
        <w:t>там работы осуществляет секретарь, выбираемы на первом заседании наблюдательного сове</w:t>
      </w:r>
      <w:r w:rsidRPr="001F7D4F">
        <w:rPr>
          <w:color w:val="000000"/>
          <w:sz w:val="26"/>
          <w:szCs w:val="26"/>
        </w:rPr>
        <w:softHyphen/>
        <w:t>та.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Заседание наблюдательного совета является правомочным, если все члены наблюда</w:t>
      </w:r>
      <w:r w:rsidRPr="001F7D4F">
        <w:rPr>
          <w:color w:val="000000"/>
          <w:sz w:val="26"/>
          <w:szCs w:val="26"/>
        </w:rPr>
        <w:softHyphen/>
        <w:t>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При подготовке к проведению заседания наблюдательного совета его </w:t>
      </w:r>
      <w:r w:rsidRPr="001F7D4F">
        <w:rPr>
          <w:color w:val="000000"/>
          <w:sz w:val="26"/>
          <w:szCs w:val="26"/>
        </w:rPr>
        <w:lastRenderedPageBreak/>
        <w:t>председатель определяет: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форму проведения заседания (совместное присутствие членов наблюдательного со</w:t>
      </w:r>
      <w:r w:rsidRPr="001F7D4F">
        <w:rPr>
          <w:color w:val="000000"/>
          <w:sz w:val="26"/>
          <w:szCs w:val="26"/>
        </w:rPr>
        <w:softHyphen/>
        <w:t>вета или заочное голосование);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дату, место, время проведения заседания, а в случае проведения заседания в форме заочного голосования - дату окончания приема бюллетеней для голосования и почтовый ад</w:t>
      </w:r>
      <w:r w:rsidRPr="001F7D4F">
        <w:rPr>
          <w:color w:val="000000"/>
          <w:sz w:val="26"/>
          <w:szCs w:val="26"/>
        </w:rPr>
        <w:softHyphen/>
        <w:t>рес, по которому должны направляться заполненные бюллетени;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повестку дня заседания наблюдательного совета;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порядок сообщения членам наблюдательного совета о проведении заседания наблю</w:t>
      </w:r>
      <w:r w:rsidRPr="001F7D4F">
        <w:rPr>
          <w:color w:val="000000"/>
          <w:sz w:val="26"/>
          <w:szCs w:val="26"/>
        </w:rPr>
        <w:softHyphen/>
        <w:t>дательного совета;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перечень информации (материалов), предоставляемой членам наблюдательного со</w:t>
      </w:r>
      <w:r w:rsidRPr="001F7D4F">
        <w:rPr>
          <w:color w:val="000000"/>
          <w:sz w:val="26"/>
          <w:szCs w:val="26"/>
        </w:rPr>
        <w:softHyphen/>
        <w:t>вета при подготовке к проведению заседания, и порядок ее предоставления;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форму и текст бюллетеня для голосования, в случае голосования бюллетенями.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Сообщение о проведении заседания членов наблюдательного совета должно быть</w:t>
      </w:r>
      <w:r w:rsidR="00700901">
        <w:rPr>
          <w:color w:val="000000"/>
          <w:sz w:val="26"/>
          <w:szCs w:val="26"/>
        </w:rPr>
        <w:t xml:space="preserve"> </w:t>
      </w:r>
      <w:r w:rsidRPr="001F7D4F">
        <w:rPr>
          <w:color w:val="000000"/>
          <w:sz w:val="26"/>
          <w:szCs w:val="26"/>
        </w:rPr>
        <w:t>сделано не позднее, чем за 15 дней до даты его проведения. В указанные сроки сообщение направляется каждому члену наблюдательного совета заказным письмом или вручается лич</w:t>
      </w:r>
      <w:r w:rsidRPr="001F7D4F">
        <w:rPr>
          <w:color w:val="000000"/>
          <w:sz w:val="26"/>
          <w:szCs w:val="26"/>
        </w:rPr>
        <w:softHyphen/>
        <w:t>но под роспись.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При определении наличия кворума и результатов голосования учитывается мнение члена наблюдательного совета, отсутствующего на его заседании по уважительной причине, представленное в письменной форме.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Наблюдательный совет вправе принимать решения путем проведения заочного голо</w:t>
      </w:r>
      <w:r w:rsidRPr="001F7D4F">
        <w:rPr>
          <w:color w:val="000000"/>
          <w:sz w:val="26"/>
          <w:szCs w:val="26"/>
        </w:rPr>
        <w:softHyphen/>
        <w:t>сования.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Наблюдательный совет Учреждения рассматривает: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Предложения учредителя или директора Учреждения о внесении изменений в устав Учреждения.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Предложения учредителя или директора Учреждения о создании и ликвидации фи</w:t>
      </w:r>
      <w:r w:rsidRPr="001F7D4F">
        <w:rPr>
          <w:color w:val="000000"/>
          <w:sz w:val="26"/>
          <w:szCs w:val="26"/>
        </w:rPr>
        <w:softHyphen/>
        <w:t>лиалов Учреждения, об открытии и о закрытии его представительств.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Предложения учредителя или директора Учреждения о реорганизации Учреждения или о его ликвидации;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Предложения учредителя или директора Учреждения об изъятии имущества, за</w:t>
      </w:r>
      <w:r w:rsidRPr="001F7D4F">
        <w:rPr>
          <w:color w:val="000000"/>
          <w:sz w:val="26"/>
          <w:szCs w:val="26"/>
        </w:rPr>
        <w:softHyphen/>
        <w:t>крепленного за Учреждением на праве оперативного управления.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Предложения директора Учреждения об участии Учреждения в других юридиче</w:t>
      </w:r>
      <w:r w:rsidRPr="001F7D4F">
        <w:rPr>
          <w:color w:val="000000"/>
          <w:sz w:val="26"/>
          <w:szCs w:val="26"/>
        </w:rPr>
        <w:softHyphen/>
        <w:t>ских лицах, в том числе о внесении денежных средств и иного имущества в уставный (скла</w:t>
      </w:r>
      <w:r w:rsidRPr="001F7D4F">
        <w:rPr>
          <w:color w:val="000000"/>
          <w:sz w:val="26"/>
          <w:szCs w:val="26"/>
        </w:rPr>
        <w:softHyphen/>
        <w:t>дочный) капитал других юридических лиц или передаче такого имущества иным образом другим юридическим лицам, в качестве учредителя или участника.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Проект плана финансово-хозяйственной деятельности Учреждения.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По представлению директора Учреждения проекты отчетов о деятельности Учре</w:t>
      </w:r>
      <w:r w:rsidRPr="001F7D4F">
        <w:rPr>
          <w:color w:val="000000"/>
          <w:sz w:val="26"/>
          <w:szCs w:val="26"/>
        </w:rPr>
        <w:softHyphen/>
        <w:t>ждения и об использовании его имущества, об исполнении плана его финансово-</w:t>
      </w:r>
      <w:r w:rsidRPr="001F7D4F">
        <w:rPr>
          <w:color w:val="000000"/>
          <w:sz w:val="26"/>
          <w:szCs w:val="26"/>
        </w:rPr>
        <w:softHyphen/>
        <w:t>хозяйственной деятельности, годовую бухгалтерскую отчетность Учреждения.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Предложения директора Учреждения о совершении сделок по распоряжению иму</w:t>
      </w:r>
      <w:r w:rsidRPr="001F7D4F">
        <w:rPr>
          <w:color w:val="000000"/>
          <w:sz w:val="26"/>
          <w:szCs w:val="26"/>
        </w:rPr>
        <w:softHyphen/>
        <w:t>ществом, которым Учреждение не вправе распоряжаться самостоятельно.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Предложения директора Учреждения о совершении крупных сделок.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Предложения директора Учреждения о совершении сделок, в совершении которых имеется заинтересованность.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lastRenderedPageBreak/>
        <w:t xml:space="preserve"> Предложения директора Учреждения о выборе кредитных организаций, в которых Учреждение может открыть банковские счета.</w:t>
      </w:r>
    </w:p>
    <w:p w:rsidR="00F46D65" w:rsidRPr="001F7D4F" w:rsidRDefault="00F46D65" w:rsidP="00280B39">
      <w:pPr>
        <w:pStyle w:val="11"/>
        <w:numPr>
          <w:ilvl w:val="0"/>
          <w:numId w:val="10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Вопросы проведения аудита годовой бухгалтерской отчетности Учреждения и утверждения аудиторской организации.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По вопросам, указанным в пунктах 1 - 4 и 8, наблюдательный совет Учреждения дает рекомендации. Учредитель Учреждения принимает по этим вопросам решения после рас</w:t>
      </w:r>
      <w:r w:rsidRPr="001F7D4F">
        <w:rPr>
          <w:color w:val="000000"/>
          <w:sz w:val="26"/>
          <w:szCs w:val="26"/>
        </w:rPr>
        <w:softHyphen/>
        <w:t>смотрения рекомендаций наблюдательного совета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По вопросу, указанному в пункте 6, наблюдательный совет Учреждения дает заклю</w:t>
      </w:r>
      <w:r w:rsidRPr="001F7D4F">
        <w:rPr>
          <w:color w:val="000000"/>
          <w:sz w:val="26"/>
          <w:szCs w:val="26"/>
        </w:rPr>
        <w:softHyphen/>
        <w:t>чение, копия которого направляется учредителю Учреждения. По вопросам, указанным в пунктах 5 и 11 наблюдательный совет Учреждения дает заключение. Директор Учреждения принимает по этим вопросам решения после рассмотрения заключений наблюдательного со</w:t>
      </w:r>
      <w:r w:rsidRPr="001F7D4F">
        <w:rPr>
          <w:color w:val="000000"/>
          <w:sz w:val="26"/>
          <w:szCs w:val="26"/>
        </w:rPr>
        <w:softHyphen/>
        <w:t>вета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Документы, представляемые в соответствии с пунктом 7, утверждаются наблюда</w:t>
      </w:r>
      <w:r w:rsidRPr="001F7D4F">
        <w:rPr>
          <w:color w:val="000000"/>
          <w:sz w:val="26"/>
          <w:szCs w:val="26"/>
        </w:rPr>
        <w:softHyphen/>
        <w:t>тельным советом Учреждения. Копии указанных документов направляются учредителю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По вопросам, указанным в пунктах 9, 10 и 12, наблюдательный совет Учреждения принимает решения, обязательные для директора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Рекомендации и заключения по вопросам, указанным в пунктах 1 - 8 и 11, даются большинством голосов от общего числа голосов членов наблюдательного совета Учрежде</w:t>
      </w:r>
      <w:r w:rsidRPr="001F7D4F">
        <w:rPr>
          <w:color w:val="000000"/>
          <w:sz w:val="26"/>
          <w:szCs w:val="26"/>
        </w:rPr>
        <w:softHyphen/>
        <w:t>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Решения по вопросам, указанным в пунктах 9 и 12, принимаются наблюдательным советом Учреждения большинством в две трети голосов от общего числа голосов членов наблюдательного совета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Решение по вопросу, указанному в пункте 10, принимается наблюдательным советом Учреждения в порядке, установленном частями 1 и 2 статьи 17 Федерального закона «Об ав</w:t>
      </w:r>
      <w:r w:rsidRPr="001F7D4F">
        <w:rPr>
          <w:color w:val="000000"/>
          <w:sz w:val="26"/>
          <w:szCs w:val="26"/>
        </w:rPr>
        <w:softHyphen/>
        <w:t>тономных учреждениях».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По требованию наблюдательного совета Учреждения или любого из его членов дру</w:t>
      </w:r>
      <w:r w:rsidRPr="001F7D4F">
        <w:rPr>
          <w:color w:val="000000"/>
          <w:sz w:val="26"/>
          <w:szCs w:val="26"/>
        </w:rPr>
        <w:softHyphen/>
        <w:t>гие органы Учреждения обязаны предоставить информацию по вопросам, относящимся к компетенции наблюдательного совета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Директор Учреждения участвует в заседаниях наблюдательного совета Учреждения с правом совещательного голоса.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Заседания наблюдательного совета и принятые решения протоколируются, протокол оформляется в течение пяти рабочих дней со дня проведения заседания наблюдательного совета, подписывается председателем наблюдательного совета и ответственным секретарем и в десятидневный срок доводится до сведения заинтересованных лиц.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Организационно-техническое и информационное обеспечение деятельности наблюдательного совета осуществляет Учреждение, которое для обеспечения деятельности наблюдательного совета может привлекать на договорной и конкурсной основе к работе наблюдательного совета экспертов, аудиторские, консультационные и иные специализированные организации.</w:t>
      </w:r>
    </w:p>
    <w:p w:rsidR="00F46D65" w:rsidRPr="001F7D4F" w:rsidRDefault="00F46D65" w:rsidP="00280B39">
      <w:pPr>
        <w:pStyle w:val="11"/>
        <w:shd w:val="clear" w:color="auto" w:fill="auto"/>
        <w:spacing w:after="280"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Наблюдательный совет не вправе выступать от имени Учреждения.</w:t>
      </w:r>
    </w:p>
    <w:p w:rsidR="00F46D65" w:rsidRPr="001F7D4F" w:rsidRDefault="00C145A1" w:rsidP="00280B39">
      <w:pPr>
        <w:pStyle w:val="13"/>
        <w:keepNext/>
        <w:keepLines/>
        <w:shd w:val="clear" w:color="auto" w:fill="auto"/>
        <w:tabs>
          <w:tab w:val="left" w:pos="1224"/>
        </w:tabs>
        <w:spacing w:after="164" w:line="240" w:lineRule="auto"/>
        <w:ind w:firstLine="620"/>
        <w:jc w:val="center"/>
        <w:rPr>
          <w:sz w:val="26"/>
          <w:szCs w:val="26"/>
        </w:rPr>
      </w:pPr>
      <w:bookmarkStart w:id="7" w:name="bookmark4"/>
      <w:r>
        <w:rPr>
          <w:color w:val="000000"/>
          <w:sz w:val="26"/>
          <w:szCs w:val="26"/>
          <w:lang w:val="en-US"/>
        </w:rPr>
        <w:t>IV</w:t>
      </w:r>
      <w:r w:rsidRPr="00C145A1">
        <w:rPr>
          <w:color w:val="000000"/>
          <w:sz w:val="26"/>
          <w:szCs w:val="26"/>
        </w:rPr>
        <w:t xml:space="preserve">. </w:t>
      </w:r>
      <w:r w:rsidR="00F46D65" w:rsidRPr="001F7D4F">
        <w:rPr>
          <w:color w:val="000000"/>
          <w:sz w:val="26"/>
          <w:szCs w:val="26"/>
        </w:rPr>
        <w:t>ИМУЩЕСВО И ФИНАНСОВОЕ ОБЕСПЕЧЕНИЕ УЧРЕЖДЕНИЯ</w:t>
      </w:r>
      <w:bookmarkEnd w:id="7"/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Имущество Учреждения закрепляется за ним на праве оперативного управления в соответствии с Гражданским кодексом Российской Федерации, региональными и муниципальными нормативными актами.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Источниками формирования имущества и финансовых ресурсов </w:t>
      </w:r>
      <w:r w:rsidRPr="001F7D4F">
        <w:rPr>
          <w:color w:val="000000"/>
          <w:sz w:val="26"/>
          <w:szCs w:val="26"/>
        </w:rPr>
        <w:lastRenderedPageBreak/>
        <w:t>Учреждения яв</w:t>
      </w:r>
      <w:r w:rsidRPr="001F7D4F">
        <w:rPr>
          <w:color w:val="000000"/>
          <w:sz w:val="26"/>
          <w:szCs w:val="26"/>
        </w:rPr>
        <w:softHyphen/>
        <w:t>ляются: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имущество, закрепленное за ним на праве оперативного управления;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бюджетные поступления в виде субсидий и субвенций;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средства от оказания платных услуг и выполнения платных работ;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добровольные имущественные взносы и пожертвования;</w:t>
      </w:r>
    </w:p>
    <w:p w:rsidR="00F46D65" w:rsidRPr="001F7D4F" w:rsidRDefault="00F46D65" w:rsidP="00280B39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иные источники, не запрещенные действующим законодательством.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Имущество, отнесенное к категории особо ценного движимого имущества, за</w:t>
      </w:r>
      <w:r w:rsidRPr="001F7D4F">
        <w:rPr>
          <w:color w:val="000000"/>
          <w:sz w:val="26"/>
          <w:szCs w:val="26"/>
        </w:rPr>
        <w:softHyphen/>
        <w:t>крепленное за ним собственником или приобретенное Учреждением за счет средств, выде</w:t>
      </w:r>
      <w:r w:rsidRPr="001F7D4F">
        <w:rPr>
          <w:color w:val="000000"/>
          <w:sz w:val="26"/>
          <w:szCs w:val="26"/>
        </w:rPr>
        <w:softHyphen/>
        <w:t>ленных ему учредителем на приобретение такого имущества, а также недвижимое имуще</w:t>
      </w:r>
      <w:r w:rsidRPr="001F7D4F">
        <w:rPr>
          <w:color w:val="000000"/>
          <w:sz w:val="26"/>
          <w:szCs w:val="26"/>
        </w:rPr>
        <w:softHyphen/>
        <w:t>ство определяется в соответствии с решением о закреплении указанного имущества за Учре</w:t>
      </w:r>
      <w:r w:rsidRPr="001F7D4F">
        <w:rPr>
          <w:color w:val="000000"/>
          <w:sz w:val="26"/>
          <w:szCs w:val="26"/>
        </w:rPr>
        <w:softHyphen/>
        <w:t>ждением.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Российской Федерации и иными нормативными правовыми актами.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без согласия собственника имущества не вправе распоряжаться осо</w:t>
      </w:r>
      <w:r w:rsidRPr="001F7D4F">
        <w:rPr>
          <w:color w:val="000000"/>
          <w:sz w:val="26"/>
          <w:szCs w:val="26"/>
        </w:rPr>
        <w:softHyphen/>
        <w:t>бо ценным движимым имуществом, закрепленным за ним собственником или приобретен</w:t>
      </w:r>
      <w:r w:rsidRPr="001F7D4F">
        <w:rPr>
          <w:color w:val="000000"/>
          <w:sz w:val="26"/>
          <w:szCs w:val="26"/>
        </w:rPr>
        <w:softHyphen/>
        <w:t>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Остальным имуществом, находящимся у него на праве оперативного управления Учреждение вправе распоряжаться самостоятельно, если иное не установлено законом.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использует закрепленное за ним имущество и имущество, приобре</w:t>
      </w:r>
      <w:r w:rsidRPr="001F7D4F">
        <w:rPr>
          <w:color w:val="000000"/>
          <w:sz w:val="26"/>
          <w:szCs w:val="26"/>
        </w:rPr>
        <w:softHyphen/>
        <w:t>тенное на средства, выделенные ему учредителем, исключительно для осуществления целей и видов деятельности, закрепленных в настоящем уставе.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Земельный участок, необходимый для выполнения Учреждением своих уставных задач, предоставляется ему па праве постоянного (бессрочного) пользования.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В соответствии с Федеральным законом «О некоммерческих организациях» круп</w:t>
      </w:r>
      <w:r w:rsidRPr="001F7D4F">
        <w:rPr>
          <w:color w:val="000000"/>
          <w:sz w:val="26"/>
          <w:szCs w:val="26"/>
        </w:rPr>
        <w:softHyphen/>
        <w:t>ная сделка может быть совершена Учреждением только с предварительного согласия учре</w:t>
      </w:r>
      <w:r w:rsidRPr="001F7D4F">
        <w:rPr>
          <w:color w:val="000000"/>
          <w:sz w:val="26"/>
          <w:szCs w:val="26"/>
        </w:rPr>
        <w:softHyphen/>
        <w:t>дителя.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proofErr w:type="gramStart"/>
      <w:r w:rsidRPr="001F7D4F">
        <w:rPr>
          <w:color w:val="000000"/>
          <w:sz w:val="26"/>
          <w:szCs w:val="26"/>
        </w:rPr>
        <w:t>Согласно Федеральному закону «О некоммерческих организациях» крупной сделкой признается сделка или несколько взаимосвязанных сделок, связанных с распоряжением де</w:t>
      </w:r>
      <w:r w:rsidRPr="001F7D4F">
        <w:rPr>
          <w:color w:val="000000"/>
          <w:sz w:val="26"/>
          <w:szCs w:val="26"/>
        </w:rPr>
        <w:softHyphen/>
        <w:t>нежными средствами, отчуждением иного имущества (которым в соответствии с федераль</w:t>
      </w:r>
      <w:r w:rsidRPr="001F7D4F">
        <w:rPr>
          <w:color w:val="000000"/>
          <w:sz w:val="26"/>
          <w:szCs w:val="26"/>
        </w:rPr>
        <w:softHyphen/>
        <w:t>ным законом Учреждение вправе распоряжаться самостоятельно), а также с передачей тако</w:t>
      </w:r>
      <w:r w:rsidRPr="001F7D4F">
        <w:rPr>
          <w:color w:val="000000"/>
          <w:sz w:val="26"/>
          <w:szCs w:val="26"/>
        </w:rPr>
        <w:softHyphen/>
        <w:t>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</w:t>
      </w:r>
      <w:proofErr w:type="gramEnd"/>
      <w:r w:rsidRPr="001F7D4F">
        <w:rPr>
          <w:color w:val="000000"/>
          <w:sz w:val="26"/>
          <w:szCs w:val="26"/>
        </w:rPr>
        <w:t xml:space="preserve"> активов Учреждения, определяемой по данным его бухгалтерской отчетности на последнюю отчетную дату.</w:t>
      </w:r>
    </w:p>
    <w:p w:rsidR="00F46D65" w:rsidRPr="001F7D4F" w:rsidRDefault="00F46D65" w:rsidP="00280B39">
      <w:pPr>
        <w:pStyle w:val="11"/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В соответствии с Федеральным законом «О некоммерческих организациях» крупная сделка, совершенная с нарушением требований Федерального закона «О некоммерческих организациях» может быть признана недействительной по иску Учреждения или его Учреди</w:t>
      </w:r>
      <w:r w:rsidRPr="001F7D4F">
        <w:rPr>
          <w:color w:val="000000"/>
          <w:sz w:val="26"/>
          <w:szCs w:val="26"/>
        </w:rPr>
        <w:softHyphen/>
        <w:t>теля, если будет доказано, что другая сторона в сделке знала или должна была знать об от</w:t>
      </w:r>
      <w:r w:rsidRPr="001F7D4F">
        <w:rPr>
          <w:color w:val="000000"/>
          <w:sz w:val="26"/>
          <w:szCs w:val="26"/>
        </w:rPr>
        <w:softHyphen/>
        <w:t>сутствии предварительного согласия Учредителя.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>Учреждение не вправе отказаться от выполнения муниципального задания.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В случае сдачи в аренду с согласия учредителя недвижимого имущества или особо ценного движимого имущества, закрепленных за Учреждением или приобретенных за счет выделенных ему учредителем на </w:t>
      </w:r>
      <w:r w:rsidRPr="001F7D4F">
        <w:rPr>
          <w:color w:val="000000"/>
          <w:sz w:val="26"/>
          <w:szCs w:val="26"/>
        </w:rPr>
        <w:lastRenderedPageBreak/>
        <w:t>приобретение такого имущества средств, финансовое обеспечение содержания такого имущества учредителем не осуществляется.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вправе осуществлять приносящую доходы деятельность лишь по</w:t>
      </w:r>
      <w:r w:rsidRPr="001F7D4F">
        <w:rPr>
          <w:color w:val="000000"/>
          <w:sz w:val="26"/>
          <w:szCs w:val="26"/>
        </w:rPr>
        <w:softHyphen/>
        <w:t>стольку, поскольку это служит достижению целей, ради которых оно создано, и соответ</w:t>
      </w:r>
      <w:r w:rsidRPr="001F7D4F">
        <w:rPr>
          <w:color w:val="000000"/>
          <w:sz w:val="26"/>
          <w:szCs w:val="26"/>
        </w:rPr>
        <w:softHyphen/>
        <w:t>ствующую этим целям, при условии, что данная деятельность указана в настоящем уставе. Доходы, полученные от такой деятельности, и приобретенное за счет этих доходов имуще</w:t>
      </w:r>
      <w:r w:rsidRPr="001F7D4F">
        <w:rPr>
          <w:color w:val="000000"/>
          <w:sz w:val="26"/>
          <w:szCs w:val="26"/>
        </w:rPr>
        <w:softHyphen/>
        <w:t>ство поступают в самостоятельное распоряжение Учреждения.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Учреждению запрещено совершение сделок, возможными последствиями кото</w:t>
      </w:r>
      <w:r w:rsidRPr="001F7D4F">
        <w:rPr>
          <w:color w:val="000000"/>
          <w:sz w:val="26"/>
          <w:szCs w:val="26"/>
        </w:rPr>
        <w:softHyphen/>
        <w:t>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его собственником, за исключением случаев, если совершение таких сделок допускается федеральными законами.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</w:t>
      </w:r>
      <w:proofErr w:type="gramStart"/>
      <w:r w:rsidRPr="001F7D4F">
        <w:rPr>
          <w:color w:val="000000"/>
          <w:sz w:val="26"/>
          <w:szCs w:val="26"/>
        </w:rPr>
        <w:t>В соответствии с Федеральным законом «О некоммерческих организациях» Учреждение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</w:t>
      </w:r>
      <w:r w:rsidRPr="001F7D4F">
        <w:rPr>
          <w:color w:val="000000"/>
          <w:sz w:val="26"/>
          <w:szCs w:val="26"/>
        </w:rPr>
        <w:softHyphen/>
        <w:t>ями их предоставления) и иное имущество, за исключением особо ценного движимого иму</w:t>
      </w:r>
      <w:r w:rsidRPr="001F7D4F">
        <w:rPr>
          <w:color w:val="000000"/>
          <w:sz w:val="26"/>
          <w:szCs w:val="26"/>
        </w:rPr>
        <w:softHyphen/>
        <w:t>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</w:t>
      </w:r>
      <w:r w:rsidRPr="001F7D4F">
        <w:rPr>
          <w:color w:val="000000"/>
          <w:sz w:val="26"/>
          <w:szCs w:val="26"/>
        </w:rPr>
        <w:softHyphen/>
        <w:t>жимого</w:t>
      </w:r>
      <w:proofErr w:type="gramEnd"/>
      <w:r w:rsidRPr="001F7D4F">
        <w:rPr>
          <w:color w:val="000000"/>
          <w:sz w:val="26"/>
          <w:szCs w:val="26"/>
        </w:rPr>
        <w:t xml:space="preserve"> имущества.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</w:t>
      </w:r>
      <w:r w:rsidRPr="001F7D4F">
        <w:rPr>
          <w:color w:val="000000"/>
          <w:sz w:val="26"/>
          <w:szCs w:val="26"/>
        </w:rPr>
        <w:softHyphen/>
        <w:t>ваниям, поступают в оперативное управление Учреждения в порядке, установленном Граж</w:t>
      </w:r>
      <w:r w:rsidRPr="001F7D4F">
        <w:rPr>
          <w:color w:val="000000"/>
          <w:sz w:val="26"/>
          <w:szCs w:val="26"/>
        </w:rPr>
        <w:softHyphen/>
        <w:t>данским кодексом Российской Федерации, другими законами и иными правовыми актами для приобретения права собственности.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Доход Учреждения от </w:t>
      </w:r>
      <w:proofErr w:type="gramStart"/>
      <w:r w:rsidRPr="001F7D4F">
        <w:rPr>
          <w:color w:val="000000"/>
          <w:sz w:val="26"/>
          <w:szCs w:val="26"/>
        </w:rPr>
        <w:t>деятельности</w:t>
      </w:r>
      <w:proofErr w:type="gramEnd"/>
      <w:r w:rsidRPr="001F7D4F">
        <w:rPr>
          <w:color w:val="000000"/>
          <w:sz w:val="26"/>
          <w:szCs w:val="26"/>
        </w:rPr>
        <w:t xml:space="preserve"> но оказанию населению, предприятиям, учреждениям и организациям платных дополнительных образовательных услуг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 и), не предусмотренных соответствующими образовательными программами, используется Учреждением в соответствии с законодательством Российской Федерации и уставными целями.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имеет открытые счета в территориальном органе Федерального каз</w:t>
      </w:r>
      <w:r w:rsidRPr="001F7D4F">
        <w:rPr>
          <w:color w:val="000000"/>
          <w:sz w:val="26"/>
          <w:szCs w:val="26"/>
        </w:rPr>
        <w:softHyphen/>
        <w:t xml:space="preserve">начейства (в случае, если эго предусмотрено законодательством Российской Федерации) и финансовом органе муниципального образования </w:t>
      </w:r>
      <w:r w:rsidR="00700901">
        <w:rPr>
          <w:color w:val="000000"/>
          <w:sz w:val="26"/>
          <w:szCs w:val="26"/>
        </w:rPr>
        <w:t>–</w:t>
      </w:r>
      <w:r w:rsidRPr="001F7D4F">
        <w:rPr>
          <w:color w:val="000000"/>
          <w:sz w:val="26"/>
          <w:szCs w:val="26"/>
        </w:rPr>
        <w:t xml:space="preserve"> </w:t>
      </w:r>
      <w:r w:rsidR="00700901">
        <w:rPr>
          <w:color w:val="000000"/>
          <w:sz w:val="26"/>
          <w:szCs w:val="26"/>
        </w:rPr>
        <w:t>Чебоксарский муниципальный округ</w:t>
      </w:r>
      <w:r w:rsidRPr="001F7D4F">
        <w:rPr>
          <w:color w:val="000000"/>
          <w:sz w:val="26"/>
          <w:szCs w:val="26"/>
        </w:rPr>
        <w:t xml:space="preserve"> Чувашской Республики.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не отвечает по обязательствам муниципального образования - </w:t>
      </w:r>
      <w:r w:rsidR="00700901">
        <w:rPr>
          <w:color w:val="000000"/>
          <w:sz w:val="26"/>
          <w:szCs w:val="26"/>
        </w:rPr>
        <w:t>Чебоксарский муниципальный округ</w:t>
      </w:r>
      <w:r w:rsidR="00700901" w:rsidRPr="001F7D4F">
        <w:rPr>
          <w:color w:val="000000"/>
          <w:sz w:val="26"/>
          <w:szCs w:val="26"/>
        </w:rPr>
        <w:t xml:space="preserve"> </w:t>
      </w:r>
      <w:r w:rsidRPr="001F7D4F">
        <w:rPr>
          <w:color w:val="000000"/>
          <w:sz w:val="26"/>
          <w:szCs w:val="26"/>
        </w:rPr>
        <w:t>Чувашской Республики.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</w:t>
      </w:r>
      <w:r w:rsidRPr="001F7D4F">
        <w:rPr>
          <w:color w:val="000000"/>
          <w:sz w:val="26"/>
          <w:szCs w:val="26"/>
        </w:rPr>
        <w:softHyphen/>
        <w:t>бо ценное движимое имущество подлежат обособленному учету в установленном порядке.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вправе привлекать для осуществления своих функций на договор</w:t>
      </w:r>
      <w:r w:rsidRPr="001F7D4F">
        <w:rPr>
          <w:color w:val="000000"/>
          <w:sz w:val="26"/>
          <w:szCs w:val="26"/>
        </w:rPr>
        <w:softHyphen/>
        <w:t>ной основе юридических и физических лиц, приобретать или арендовать основные средства за счет имеющихся у него финансовых ресурсов.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lastRenderedPageBreak/>
        <w:t xml:space="preserve"> Учредитель вправе изъять излишнее, неиспользуемое либо используемое не по назначению имущество, закрепленное за Учреждением на праве оперативного управления, и распорядиться им по своему усмотрению.</w:t>
      </w:r>
    </w:p>
    <w:p w:rsidR="00F46D65" w:rsidRPr="001F7D4F" w:rsidRDefault="00F46D65" w:rsidP="00280B39">
      <w:pPr>
        <w:pStyle w:val="11"/>
        <w:numPr>
          <w:ilvl w:val="1"/>
          <w:numId w:val="11"/>
        </w:numPr>
        <w:shd w:val="clear" w:color="auto" w:fill="auto"/>
        <w:spacing w:after="220" w:line="240" w:lineRule="auto"/>
        <w:ind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Учреждения и учитываются на отдельном балансе.</w:t>
      </w:r>
    </w:p>
    <w:p w:rsidR="00F46D65" w:rsidRPr="001F7D4F" w:rsidRDefault="00C145A1" w:rsidP="00280B39">
      <w:pPr>
        <w:pStyle w:val="50"/>
        <w:shd w:val="clear" w:color="auto" w:fill="auto"/>
        <w:tabs>
          <w:tab w:val="left" w:pos="3339"/>
        </w:tabs>
        <w:spacing w:before="0" w:after="215" w:line="240" w:lineRule="auto"/>
        <w:ind w:firstLine="620"/>
        <w:rPr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V</w:t>
      </w:r>
      <w:r w:rsidRPr="00C145A1">
        <w:rPr>
          <w:color w:val="000000"/>
          <w:sz w:val="26"/>
          <w:szCs w:val="26"/>
        </w:rPr>
        <w:t xml:space="preserve">. </w:t>
      </w:r>
      <w:r w:rsidR="00F46D65" w:rsidRPr="001F7D4F">
        <w:rPr>
          <w:color w:val="000000"/>
          <w:sz w:val="26"/>
          <w:szCs w:val="26"/>
        </w:rPr>
        <w:t>КОМПЕТЕНЦИЯ УЧРЕДИТЕЛЯ</w:t>
      </w:r>
    </w:p>
    <w:p w:rsidR="00F46D65" w:rsidRPr="001F7D4F" w:rsidRDefault="00F46D65" w:rsidP="00280B39">
      <w:pPr>
        <w:pStyle w:val="11"/>
        <w:numPr>
          <w:ilvl w:val="1"/>
          <w:numId w:val="18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proofErr w:type="gramStart"/>
      <w:r w:rsidRPr="001F7D4F">
        <w:rPr>
          <w:color w:val="00000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="00063AD1">
        <w:rPr>
          <w:color w:val="000000"/>
          <w:sz w:val="26"/>
          <w:szCs w:val="26"/>
        </w:rPr>
        <w:t xml:space="preserve">, решением Собрания депутатов Чебоксарского муниципального округа Чувашской Республики от 8 декабря 2022 г. №05-24 «Об изменении наименования и утверждении Положения об управлении образования, спорта и молодежной политики администрации  </w:t>
      </w:r>
      <w:r w:rsidR="00700901">
        <w:rPr>
          <w:color w:val="000000"/>
          <w:sz w:val="26"/>
          <w:szCs w:val="26"/>
        </w:rPr>
        <w:t>Чебоксарского муниципального округа</w:t>
      </w:r>
      <w:r w:rsidR="00700901" w:rsidRPr="001F7D4F">
        <w:rPr>
          <w:color w:val="000000"/>
          <w:sz w:val="26"/>
          <w:szCs w:val="26"/>
        </w:rPr>
        <w:t xml:space="preserve"> </w:t>
      </w:r>
      <w:r w:rsidRPr="001F7D4F">
        <w:rPr>
          <w:color w:val="000000"/>
          <w:sz w:val="26"/>
          <w:szCs w:val="26"/>
        </w:rPr>
        <w:t>Чувашской Республики</w:t>
      </w:r>
      <w:r w:rsidR="00063AD1">
        <w:rPr>
          <w:color w:val="000000"/>
          <w:sz w:val="26"/>
          <w:szCs w:val="26"/>
        </w:rPr>
        <w:t>» управление образования, спорта и молодежной политики администрации  Чебоксарского муниципального округа</w:t>
      </w:r>
      <w:r w:rsidR="00063AD1" w:rsidRPr="001F7D4F">
        <w:rPr>
          <w:color w:val="000000"/>
          <w:sz w:val="26"/>
          <w:szCs w:val="26"/>
        </w:rPr>
        <w:t xml:space="preserve"> </w:t>
      </w:r>
      <w:r w:rsidR="00063AD1">
        <w:rPr>
          <w:color w:val="000000"/>
          <w:sz w:val="26"/>
          <w:szCs w:val="26"/>
        </w:rPr>
        <w:t>при осуществлении функций</w:t>
      </w:r>
      <w:proofErr w:type="gramEnd"/>
      <w:r w:rsidR="00063AD1">
        <w:rPr>
          <w:color w:val="000000"/>
          <w:sz w:val="26"/>
          <w:szCs w:val="26"/>
        </w:rPr>
        <w:t xml:space="preserve"> и полномочий учредителя определяет цели, условия и порядок деятельности Учреждения, согласовывает его Устав, определяет порядок составления и утверждения отчета о результатах деятельности Учреждения.</w:t>
      </w:r>
    </w:p>
    <w:p w:rsidR="00F46D65" w:rsidRPr="001F7D4F" w:rsidRDefault="00F46D65" w:rsidP="00280B39">
      <w:pPr>
        <w:pStyle w:val="11"/>
        <w:numPr>
          <w:ilvl w:val="1"/>
          <w:numId w:val="18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Согласно законодательству Российской Федерации, в том числе статье 125 Граж</w:t>
      </w:r>
      <w:r w:rsidRPr="001F7D4F">
        <w:rPr>
          <w:color w:val="000000"/>
          <w:sz w:val="26"/>
          <w:szCs w:val="26"/>
        </w:rPr>
        <w:softHyphen/>
        <w:t xml:space="preserve">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Российской Федерации, законами Чувашской Республики и иными нормативными правовыми актами Чувашской Республики, муниципальными правовыми актами муниципального образования - </w:t>
      </w:r>
      <w:r w:rsidR="00700901">
        <w:rPr>
          <w:color w:val="000000"/>
          <w:sz w:val="26"/>
          <w:szCs w:val="26"/>
        </w:rPr>
        <w:t>Чебоксарский муниципальный округ</w:t>
      </w:r>
      <w:r w:rsidR="00700901" w:rsidRPr="001F7D4F">
        <w:rPr>
          <w:color w:val="000000"/>
          <w:sz w:val="26"/>
          <w:szCs w:val="26"/>
        </w:rPr>
        <w:t xml:space="preserve"> </w:t>
      </w:r>
      <w:r w:rsidRPr="001F7D4F">
        <w:rPr>
          <w:color w:val="000000"/>
          <w:sz w:val="26"/>
          <w:szCs w:val="26"/>
        </w:rPr>
        <w:t>Чувашской Республики, определяющими его статус.</w:t>
      </w:r>
    </w:p>
    <w:p w:rsidR="00F46D65" w:rsidRPr="001F7D4F" w:rsidRDefault="00F46D65" w:rsidP="00280B39">
      <w:pPr>
        <w:pStyle w:val="11"/>
        <w:numPr>
          <w:ilvl w:val="1"/>
          <w:numId w:val="18"/>
        </w:numPr>
        <w:shd w:val="clear" w:color="auto" w:fill="auto"/>
        <w:spacing w:after="224"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Учредитель осуществляет и иные полномочия, предусмотренные законодатель</w:t>
      </w:r>
      <w:r w:rsidRPr="001F7D4F">
        <w:rPr>
          <w:color w:val="000000"/>
          <w:sz w:val="26"/>
          <w:szCs w:val="26"/>
        </w:rPr>
        <w:softHyphen/>
        <w:t xml:space="preserve">ством и муниципальными правовыми актами муниципального образования - </w:t>
      </w:r>
      <w:r w:rsidR="00700901">
        <w:rPr>
          <w:color w:val="000000"/>
          <w:sz w:val="26"/>
          <w:szCs w:val="26"/>
        </w:rPr>
        <w:t>Чебоксарский муниципальный округ</w:t>
      </w:r>
      <w:r w:rsidR="00700901" w:rsidRPr="001F7D4F">
        <w:rPr>
          <w:color w:val="000000"/>
          <w:sz w:val="26"/>
          <w:szCs w:val="26"/>
        </w:rPr>
        <w:t xml:space="preserve"> </w:t>
      </w:r>
      <w:r w:rsidRPr="001F7D4F">
        <w:rPr>
          <w:color w:val="000000"/>
          <w:sz w:val="26"/>
          <w:szCs w:val="26"/>
        </w:rPr>
        <w:t>Чувашской Республики.</w:t>
      </w:r>
    </w:p>
    <w:p w:rsidR="00F46D65" w:rsidRPr="001F7D4F" w:rsidRDefault="00C145A1" w:rsidP="00280B39">
      <w:pPr>
        <w:pStyle w:val="50"/>
        <w:shd w:val="clear" w:color="auto" w:fill="auto"/>
        <w:tabs>
          <w:tab w:val="left" w:pos="2099"/>
        </w:tabs>
        <w:spacing w:before="0" w:after="205" w:line="240" w:lineRule="auto"/>
        <w:ind w:firstLine="620"/>
        <w:rPr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VI</w:t>
      </w:r>
      <w:r w:rsidRPr="00C145A1">
        <w:rPr>
          <w:color w:val="000000"/>
          <w:sz w:val="26"/>
          <w:szCs w:val="26"/>
        </w:rPr>
        <w:t xml:space="preserve">. </w:t>
      </w:r>
      <w:r w:rsidR="00F46D65" w:rsidRPr="001F7D4F">
        <w:rPr>
          <w:color w:val="000000"/>
          <w:sz w:val="26"/>
          <w:szCs w:val="26"/>
        </w:rPr>
        <w:t>РЕОРГАНИЗАЦИЯ И ЛИКВИДАЦИЯ УЧРЕЖДЕНИЯ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реорганизуется или ликвидируется в порядке, установленном граж</w:t>
      </w:r>
      <w:r w:rsidRPr="001F7D4F">
        <w:rPr>
          <w:color w:val="000000"/>
          <w:sz w:val="26"/>
          <w:szCs w:val="26"/>
        </w:rPr>
        <w:softHyphen/>
        <w:t>данским законодательством, с учетом особенностей, предусмотренных законодательством об образовании, на основании решения учредителя.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Принятие решения о реорганизации и проведение реорганизации Учреждения, ес</w:t>
      </w:r>
      <w:r w:rsidRPr="001F7D4F">
        <w:rPr>
          <w:color w:val="000000"/>
          <w:sz w:val="26"/>
          <w:szCs w:val="26"/>
        </w:rPr>
        <w:softHyphen/>
        <w:t>ли иное не установлено актом Правительства Российской Федерации, осуществляются в по</w:t>
      </w:r>
      <w:r w:rsidRPr="001F7D4F">
        <w:rPr>
          <w:color w:val="000000"/>
          <w:sz w:val="26"/>
          <w:szCs w:val="26"/>
        </w:rPr>
        <w:softHyphen/>
        <w:t>рядке, установленном учредителем.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Порядок </w:t>
      </w:r>
      <w:proofErr w:type="gramStart"/>
      <w:r w:rsidRPr="001F7D4F">
        <w:rPr>
          <w:color w:val="000000"/>
          <w:sz w:val="26"/>
          <w:szCs w:val="26"/>
        </w:rPr>
        <w:t>проведения оценки последствий принятия решения</w:t>
      </w:r>
      <w:proofErr w:type="gramEnd"/>
      <w:r w:rsidRPr="001F7D4F">
        <w:rPr>
          <w:color w:val="000000"/>
          <w:sz w:val="26"/>
          <w:szCs w:val="26"/>
        </w:rPr>
        <w:t xml:space="preserve"> о реорганизации или ликвидации Учреждения, порядок создания комиссии по оценке последствий такого решения и подготовке ею заключений устанавливается Министерством образования и молодежной политики Чувашской Республики.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 реорганизации Учреждения в форме присоединения либо слияния его лицен</w:t>
      </w:r>
      <w:r w:rsidRPr="001F7D4F">
        <w:rPr>
          <w:color w:val="000000"/>
          <w:sz w:val="26"/>
          <w:szCs w:val="26"/>
        </w:rPr>
        <w:softHyphen/>
        <w:t>зия переоформляется в соответствии с законодательством Российской Федерации.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Изменение организационно-правовой формы Учреждения осуществляется в </w:t>
      </w:r>
      <w:proofErr w:type="gramStart"/>
      <w:r w:rsidRPr="001F7D4F">
        <w:rPr>
          <w:color w:val="000000"/>
          <w:sz w:val="26"/>
          <w:szCs w:val="26"/>
        </w:rPr>
        <w:t>по</w:t>
      </w:r>
      <w:r w:rsidRPr="001F7D4F">
        <w:rPr>
          <w:color w:val="000000"/>
          <w:sz w:val="26"/>
          <w:szCs w:val="26"/>
        </w:rPr>
        <w:softHyphen/>
        <w:t>рядке</w:t>
      </w:r>
      <w:proofErr w:type="gramEnd"/>
      <w:r w:rsidRPr="001F7D4F">
        <w:rPr>
          <w:color w:val="000000"/>
          <w:sz w:val="26"/>
          <w:szCs w:val="26"/>
        </w:rPr>
        <w:t>, установленном федеральными законами, по решению Учредителя.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 реорганизации Учреждения все документы (управленческие,                                     </w:t>
      </w:r>
      <w:r w:rsidRPr="001F7D4F">
        <w:rPr>
          <w:color w:val="000000"/>
          <w:sz w:val="26"/>
          <w:szCs w:val="26"/>
        </w:rPr>
        <w:lastRenderedPageBreak/>
        <w:t>финансово-</w:t>
      </w:r>
      <w:r w:rsidRPr="001F7D4F">
        <w:rPr>
          <w:color w:val="000000"/>
          <w:sz w:val="26"/>
          <w:szCs w:val="26"/>
        </w:rPr>
        <w:softHyphen/>
        <w:t>хозяйственные, по личному составу и др.) передаются в соответствии с установленными пра</w:t>
      </w:r>
      <w:r w:rsidRPr="001F7D4F">
        <w:rPr>
          <w:color w:val="000000"/>
          <w:sz w:val="26"/>
          <w:szCs w:val="26"/>
        </w:rPr>
        <w:softHyphen/>
        <w:t>вилами учреждению - правопреемнику.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Ликвидация Учреждения может осуществляться по решению учредителя, по ре</w:t>
      </w:r>
      <w:r w:rsidRPr="001F7D4F">
        <w:rPr>
          <w:color w:val="000000"/>
          <w:sz w:val="26"/>
          <w:szCs w:val="26"/>
        </w:rPr>
        <w:softHyphen/>
        <w:t>шению суда в случае осуществления Учреждением деятельности без надлежащей лицензии, либо деятельности, запрещенной законодательством Российской Федерации, либо деятель</w:t>
      </w:r>
      <w:r w:rsidRPr="001F7D4F">
        <w:rPr>
          <w:color w:val="000000"/>
          <w:sz w:val="26"/>
          <w:szCs w:val="26"/>
        </w:rPr>
        <w:softHyphen/>
        <w:t>ности, не соответствующей его уставным целям.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считается прекратившим существование после внесения об этом за</w:t>
      </w:r>
      <w:r w:rsidRPr="001F7D4F">
        <w:rPr>
          <w:color w:val="000000"/>
          <w:sz w:val="26"/>
          <w:szCs w:val="26"/>
        </w:rPr>
        <w:softHyphen/>
        <w:t>писи в единый государственный реестр юридических лиц, а также в случае реорганизации в форме присоединения его к другому юридическому лицу, с момента внесения в единый гос</w:t>
      </w:r>
      <w:r w:rsidRPr="001F7D4F">
        <w:rPr>
          <w:color w:val="000000"/>
          <w:sz w:val="26"/>
          <w:szCs w:val="26"/>
        </w:rPr>
        <w:softHyphen/>
        <w:t>ударственный реестр юридических лиц записи о прекращении деятельности присоединенно</w:t>
      </w:r>
      <w:r w:rsidRPr="001F7D4F">
        <w:rPr>
          <w:color w:val="000000"/>
          <w:sz w:val="26"/>
          <w:szCs w:val="26"/>
        </w:rPr>
        <w:softHyphen/>
        <w:t>го юридического лица.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 ликвидации Учреждения обучающиеся направляются в другие муниципаль</w:t>
      </w:r>
      <w:r w:rsidRPr="001F7D4F">
        <w:rPr>
          <w:color w:val="000000"/>
          <w:sz w:val="26"/>
          <w:szCs w:val="26"/>
        </w:rPr>
        <w:softHyphen/>
        <w:t>ные учреждения дополнительного образования.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 ликвидации Учреждения документы постоянного хранения, имеющие науч</w:t>
      </w:r>
      <w:r w:rsidRPr="001F7D4F">
        <w:rPr>
          <w:color w:val="000000"/>
          <w:sz w:val="26"/>
          <w:szCs w:val="26"/>
        </w:rPr>
        <w:softHyphen/>
        <w:t>но-историческое значение передаются на государственное хранение в архивные фонды, до</w:t>
      </w:r>
      <w:r w:rsidRPr="001F7D4F">
        <w:rPr>
          <w:color w:val="000000"/>
          <w:sz w:val="26"/>
          <w:szCs w:val="26"/>
        </w:rPr>
        <w:softHyphen/>
        <w:t>кументы по личному составу (приказы, личные дела и карточки учета, лицевые счета) пере</w:t>
      </w:r>
      <w:r w:rsidRPr="001F7D4F">
        <w:rPr>
          <w:color w:val="000000"/>
          <w:sz w:val="26"/>
          <w:szCs w:val="26"/>
        </w:rPr>
        <w:softHyphen/>
        <w:t>даются на хранение в архивный фонд по месту нахождения Учреждения.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 реорганизации и ликвидации Учреждения, увольняемым работникам гаран</w:t>
      </w:r>
      <w:r w:rsidRPr="001F7D4F">
        <w:rPr>
          <w:color w:val="000000"/>
          <w:sz w:val="26"/>
          <w:szCs w:val="26"/>
        </w:rPr>
        <w:softHyphen/>
        <w:t>тируется соблюдение их прав в соответствии с законодательством Российской Федерации и Чувашской Республики. Ликвидация Учреждения является основанием для прекращения с директором трудовых отношений, с соблюдением предусмотренных гарантий для него, в со</w:t>
      </w:r>
      <w:r w:rsidRPr="001F7D4F">
        <w:rPr>
          <w:color w:val="000000"/>
          <w:sz w:val="26"/>
          <w:szCs w:val="26"/>
        </w:rPr>
        <w:softHyphen/>
        <w:t>ответствии с трудовым законодательством.</w:t>
      </w:r>
    </w:p>
    <w:p w:rsidR="00F46D65" w:rsidRPr="001F7D4F" w:rsidRDefault="00F46D65" w:rsidP="00280B39">
      <w:pPr>
        <w:pStyle w:val="11"/>
        <w:numPr>
          <w:ilvl w:val="1"/>
          <w:numId w:val="19"/>
        </w:numPr>
        <w:shd w:val="clear" w:color="auto" w:fill="auto"/>
        <w:spacing w:after="220"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При ликвидации Учреждения его имущество после удовлетворения требований кредиторов направляется на цели развития дополнительного образования.</w:t>
      </w:r>
    </w:p>
    <w:p w:rsidR="00C145A1" w:rsidRPr="00C145A1" w:rsidRDefault="00F46D65" w:rsidP="00280B39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1276"/>
        </w:tabs>
        <w:spacing w:after="210" w:line="240" w:lineRule="auto"/>
        <w:ind w:left="0" w:firstLine="620"/>
        <w:jc w:val="center"/>
        <w:rPr>
          <w:sz w:val="26"/>
          <w:szCs w:val="26"/>
        </w:rPr>
      </w:pPr>
      <w:bookmarkStart w:id="8" w:name="bookmark5"/>
      <w:r w:rsidRPr="001F7D4F">
        <w:rPr>
          <w:color w:val="000000"/>
          <w:sz w:val="26"/>
          <w:szCs w:val="26"/>
        </w:rPr>
        <w:t>ПОРЯДОК ИЗМЕНЕНИЯ УСТАВА УЧРЕЖДЕНИЯ</w:t>
      </w:r>
      <w:bookmarkEnd w:id="8"/>
    </w:p>
    <w:p w:rsidR="00F46D65" w:rsidRPr="00280B39" w:rsidRDefault="00F46D65" w:rsidP="00280B39">
      <w:pPr>
        <w:pStyle w:val="13"/>
        <w:keepNext/>
        <w:keepLines/>
        <w:numPr>
          <w:ilvl w:val="1"/>
          <w:numId w:val="20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left="0" w:firstLine="620"/>
        <w:rPr>
          <w:b w:val="0"/>
          <w:sz w:val="26"/>
          <w:szCs w:val="26"/>
        </w:rPr>
      </w:pPr>
      <w:r w:rsidRPr="00280B39">
        <w:rPr>
          <w:b w:val="0"/>
          <w:color w:val="000000"/>
          <w:sz w:val="26"/>
          <w:szCs w:val="26"/>
        </w:rPr>
        <w:t>Изменения устава утверждаются учредителем.</w:t>
      </w:r>
    </w:p>
    <w:p w:rsidR="00F46D65" w:rsidRPr="00280B39" w:rsidRDefault="00F46D65" w:rsidP="00280B39">
      <w:pPr>
        <w:pStyle w:val="11"/>
        <w:numPr>
          <w:ilvl w:val="1"/>
          <w:numId w:val="20"/>
        </w:numPr>
        <w:shd w:val="clear" w:color="auto" w:fill="auto"/>
        <w:tabs>
          <w:tab w:val="left" w:pos="426"/>
        </w:tabs>
        <w:spacing w:line="240" w:lineRule="auto"/>
        <w:ind w:left="0" w:right="40" w:firstLine="620"/>
        <w:jc w:val="both"/>
        <w:rPr>
          <w:sz w:val="26"/>
          <w:szCs w:val="26"/>
        </w:rPr>
      </w:pPr>
      <w:r w:rsidRPr="00280B39">
        <w:rPr>
          <w:color w:val="000000"/>
          <w:sz w:val="26"/>
          <w:szCs w:val="26"/>
        </w:rPr>
        <w:t xml:space="preserve"> Все изменения устава после утверждения учредителем направляются на последу</w:t>
      </w:r>
      <w:r w:rsidRPr="00280B39">
        <w:rPr>
          <w:color w:val="000000"/>
          <w:sz w:val="26"/>
          <w:szCs w:val="26"/>
        </w:rPr>
        <w:softHyphen/>
        <w:t>ющую государственную регистрацию в порядке, установленном законодательством Россий</w:t>
      </w:r>
      <w:r w:rsidRPr="00280B39">
        <w:rPr>
          <w:color w:val="000000"/>
          <w:sz w:val="26"/>
          <w:szCs w:val="26"/>
        </w:rPr>
        <w:softHyphen/>
        <w:t>ской Федерации.</w:t>
      </w:r>
    </w:p>
    <w:p w:rsidR="00F46D65" w:rsidRPr="001F7D4F" w:rsidRDefault="00F46D65" w:rsidP="00280B39">
      <w:pPr>
        <w:pStyle w:val="11"/>
        <w:numPr>
          <w:ilvl w:val="1"/>
          <w:numId w:val="20"/>
        </w:numPr>
        <w:shd w:val="clear" w:color="auto" w:fill="auto"/>
        <w:tabs>
          <w:tab w:val="left" w:pos="426"/>
        </w:tabs>
        <w:spacing w:line="240" w:lineRule="auto"/>
        <w:ind w:left="0" w:right="40" w:firstLine="620"/>
        <w:jc w:val="both"/>
        <w:rPr>
          <w:sz w:val="26"/>
          <w:szCs w:val="26"/>
        </w:rPr>
      </w:pPr>
      <w:r w:rsidRPr="00280B39">
        <w:rPr>
          <w:color w:val="000000"/>
          <w:sz w:val="26"/>
          <w:szCs w:val="26"/>
        </w:rPr>
        <w:t xml:space="preserve"> В соответствии с законодательством Российской Федерации изменения устава Учреждения, в том числе в виде его новой редакции, вступают в силу после регистрации их соответствующими</w:t>
      </w:r>
      <w:r w:rsidRPr="001F7D4F">
        <w:rPr>
          <w:color w:val="000000"/>
          <w:sz w:val="26"/>
          <w:szCs w:val="26"/>
        </w:rPr>
        <w:t xml:space="preserve"> уполномоченными органами в установленном законом порядке.</w:t>
      </w:r>
    </w:p>
    <w:p w:rsidR="00F46D65" w:rsidRPr="001F7D4F" w:rsidRDefault="00F46D65" w:rsidP="00280B39">
      <w:pPr>
        <w:pStyle w:val="11"/>
        <w:numPr>
          <w:ilvl w:val="1"/>
          <w:numId w:val="20"/>
        </w:numPr>
        <w:shd w:val="clear" w:color="auto" w:fill="auto"/>
        <w:spacing w:after="224"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В Учреждении должны быть созданы условия для ознакомления всех работников, родителей (законных представителей) обучающихся с уставом.</w:t>
      </w:r>
    </w:p>
    <w:p w:rsidR="00F46D65" w:rsidRPr="001F7D4F" w:rsidRDefault="00F46D65" w:rsidP="00280B39">
      <w:pPr>
        <w:pStyle w:val="13"/>
        <w:keepNext/>
        <w:keepLines/>
        <w:numPr>
          <w:ilvl w:val="0"/>
          <w:numId w:val="20"/>
        </w:numPr>
        <w:shd w:val="clear" w:color="auto" w:fill="auto"/>
        <w:spacing w:after="220" w:line="240" w:lineRule="auto"/>
        <w:ind w:left="0" w:firstLine="620"/>
        <w:jc w:val="center"/>
        <w:rPr>
          <w:sz w:val="26"/>
          <w:szCs w:val="26"/>
        </w:rPr>
      </w:pPr>
      <w:bookmarkStart w:id="9" w:name="bookmark6"/>
      <w:r w:rsidRPr="001F7D4F">
        <w:rPr>
          <w:color w:val="000000"/>
          <w:sz w:val="26"/>
          <w:szCs w:val="26"/>
        </w:rPr>
        <w:t>ЛОКАЛЬНЫЕ НОРМАТИВНЫЕ АКТЫ</w:t>
      </w:r>
      <w:bookmarkEnd w:id="9"/>
    </w:p>
    <w:p w:rsidR="00F46D65" w:rsidRPr="001F7D4F" w:rsidRDefault="00F46D65" w:rsidP="00280B39">
      <w:pPr>
        <w:pStyle w:val="11"/>
        <w:numPr>
          <w:ilvl w:val="1"/>
          <w:numId w:val="20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принимает локальные нормативные акты в пределах своей компе</w:t>
      </w:r>
      <w:r w:rsidRPr="001F7D4F">
        <w:rPr>
          <w:color w:val="000000"/>
          <w:sz w:val="26"/>
          <w:szCs w:val="26"/>
        </w:rPr>
        <w:softHyphen/>
        <w:t>тенции в соответствии с законодательством Российской Федерации в порядке, установлен</w:t>
      </w:r>
      <w:r w:rsidRPr="001F7D4F">
        <w:rPr>
          <w:color w:val="000000"/>
          <w:sz w:val="26"/>
          <w:szCs w:val="26"/>
        </w:rPr>
        <w:softHyphen/>
        <w:t>ном настоящим уставом.</w:t>
      </w:r>
    </w:p>
    <w:p w:rsidR="00F46D65" w:rsidRPr="001F7D4F" w:rsidRDefault="00F46D65" w:rsidP="00280B39">
      <w:pPr>
        <w:pStyle w:val="11"/>
        <w:numPr>
          <w:ilvl w:val="1"/>
          <w:numId w:val="20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1F7D4F">
        <w:rPr>
          <w:color w:val="000000"/>
          <w:sz w:val="26"/>
          <w:szCs w:val="26"/>
        </w:rPr>
        <w:t xml:space="preserve"> Учреждение принимает следующие виды локальных нормативных актов: прика</w:t>
      </w:r>
      <w:r w:rsidRPr="001F7D4F">
        <w:rPr>
          <w:color w:val="000000"/>
          <w:sz w:val="26"/>
          <w:szCs w:val="26"/>
        </w:rPr>
        <w:softHyphen/>
        <w:t>зы, положения, правила, инструкции, протоколы. Указанный перечень видов локальных нормативных актов не является исчерпывающим, и в зависимости от конкретных условий деятельности Учреждением могут приниматься иные локальные нормативные акты.</w:t>
      </w:r>
    </w:p>
    <w:p w:rsidR="001C5BCD" w:rsidRPr="00EC6BDB" w:rsidRDefault="00F46D65" w:rsidP="00280B39">
      <w:pPr>
        <w:pStyle w:val="11"/>
        <w:numPr>
          <w:ilvl w:val="1"/>
          <w:numId w:val="20"/>
        </w:numPr>
        <w:shd w:val="clear" w:color="auto" w:fill="auto"/>
        <w:spacing w:line="240" w:lineRule="auto"/>
        <w:ind w:left="0" w:right="40" w:firstLine="620"/>
        <w:jc w:val="both"/>
        <w:rPr>
          <w:sz w:val="26"/>
          <w:szCs w:val="26"/>
        </w:rPr>
      </w:pPr>
      <w:r w:rsidRPr="00EC6BDB">
        <w:rPr>
          <w:color w:val="000000"/>
          <w:sz w:val="26"/>
          <w:szCs w:val="26"/>
        </w:rPr>
        <w:t xml:space="preserve"> Локальные нормативные акты утверждаются приказом директора </w:t>
      </w:r>
      <w:r w:rsidRPr="00EC6BDB">
        <w:rPr>
          <w:color w:val="000000"/>
          <w:sz w:val="26"/>
          <w:szCs w:val="26"/>
        </w:rPr>
        <w:lastRenderedPageBreak/>
        <w:t>Учреждения.</w:t>
      </w:r>
    </w:p>
    <w:sectPr w:rsidR="001C5BCD" w:rsidRPr="00EC6BDB" w:rsidSect="00AC3AAB">
      <w:pgSz w:w="11909" w:h="16838"/>
      <w:pgMar w:top="567" w:right="707" w:bottom="851" w:left="1645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5B" w:rsidRDefault="00B31A5B" w:rsidP="001F7D4F">
      <w:r>
        <w:separator/>
      </w:r>
    </w:p>
  </w:endnote>
  <w:endnote w:type="continuationSeparator" w:id="0">
    <w:p w:rsidR="00B31A5B" w:rsidRDefault="00B31A5B" w:rsidP="001F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5B" w:rsidRDefault="00B31A5B" w:rsidP="001F7D4F">
      <w:r>
        <w:separator/>
      </w:r>
    </w:p>
  </w:footnote>
  <w:footnote w:type="continuationSeparator" w:id="0">
    <w:p w:rsidR="00B31A5B" w:rsidRDefault="00B31A5B" w:rsidP="001F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80890"/>
    <w:multiLevelType w:val="singleLevel"/>
    <w:tmpl w:val="CCA80890"/>
    <w:lvl w:ilvl="0">
      <w:start w:val="1"/>
      <w:numFmt w:val="decimal"/>
      <w:suff w:val="space"/>
      <w:lvlText w:val="%1."/>
      <w:lvlJc w:val="left"/>
    </w:lvl>
  </w:abstractNum>
  <w:abstractNum w:abstractNumId="1">
    <w:nsid w:val="02E83F36"/>
    <w:multiLevelType w:val="multilevel"/>
    <w:tmpl w:val="39502D32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347BC"/>
    <w:multiLevelType w:val="multilevel"/>
    <w:tmpl w:val="6EC057D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D0169F"/>
    <w:multiLevelType w:val="multilevel"/>
    <w:tmpl w:val="2FAC451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3EE38D2"/>
    <w:multiLevelType w:val="multilevel"/>
    <w:tmpl w:val="39EEED50"/>
    <w:lvl w:ilvl="0">
      <w:start w:val="3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B26B75"/>
    <w:multiLevelType w:val="multilevel"/>
    <w:tmpl w:val="607E1F0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6">
    <w:nsid w:val="2AC44E88"/>
    <w:multiLevelType w:val="multilevel"/>
    <w:tmpl w:val="0B8E8F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B6D31B4"/>
    <w:multiLevelType w:val="hybridMultilevel"/>
    <w:tmpl w:val="367CC224"/>
    <w:lvl w:ilvl="0" w:tplc="D6B0A02C">
      <w:start w:val="2022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25C78"/>
    <w:multiLevelType w:val="multilevel"/>
    <w:tmpl w:val="E07A239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E101BD0"/>
    <w:multiLevelType w:val="multilevel"/>
    <w:tmpl w:val="05746DB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33F0423"/>
    <w:multiLevelType w:val="multilevel"/>
    <w:tmpl w:val="A844E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E1D0513"/>
    <w:multiLevelType w:val="multilevel"/>
    <w:tmpl w:val="C45A45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F33275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0E7C85"/>
    <w:multiLevelType w:val="multilevel"/>
    <w:tmpl w:val="9E521F24"/>
    <w:lvl w:ilvl="0">
      <w:start w:val="111"/>
      <w:numFmt w:val="decimal"/>
      <w:lvlText w:val="%1."/>
      <w:lvlJc w:val="left"/>
      <w:pPr>
        <w:ind w:left="2127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14">
    <w:nsid w:val="5E8F69EF"/>
    <w:multiLevelType w:val="multilevel"/>
    <w:tmpl w:val="AC00FB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27F65A9"/>
    <w:multiLevelType w:val="multilevel"/>
    <w:tmpl w:val="F63E3D98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240" w:hanging="1800"/>
      </w:pPr>
      <w:rPr>
        <w:rFonts w:hint="default"/>
        <w:color w:val="000000"/>
      </w:rPr>
    </w:lvl>
  </w:abstractNum>
  <w:abstractNum w:abstractNumId="16">
    <w:nsid w:val="6D8E2642"/>
    <w:multiLevelType w:val="multilevel"/>
    <w:tmpl w:val="69EA9D9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2200FEB"/>
    <w:multiLevelType w:val="multilevel"/>
    <w:tmpl w:val="ABA4551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3C1065D"/>
    <w:multiLevelType w:val="multilevel"/>
    <w:tmpl w:val="8AB6D91A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B7F0DE4"/>
    <w:multiLevelType w:val="multilevel"/>
    <w:tmpl w:val="32CC136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CAD3F05"/>
    <w:multiLevelType w:val="multilevel"/>
    <w:tmpl w:val="FFFFFFFF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20"/>
  </w:num>
  <w:num w:numId="14">
    <w:abstractNumId w:val="12"/>
  </w:num>
  <w:num w:numId="15">
    <w:abstractNumId w:val="11"/>
  </w:num>
  <w:num w:numId="16">
    <w:abstractNumId w:val="18"/>
  </w:num>
  <w:num w:numId="17">
    <w:abstractNumId w:val="7"/>
  </w:num>
  <w:num w:numId="18">
    <w:abstractNumId w:val="3"/>
  </w:num>
  <w:num w:numId="19">
    <w:abstractNumId w:val="19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CFE"/>
    <w:rsid w:val="00063AD1"/>
    <w:rsid w:val="00080C91"/>
    <w:rsid w:val="000D06FF"/>
    <w:rsid w:val="00126DEA"/>
    <w:rsid w:val="00152DC3"/>
    <w:rsid w:val="00171EDE"/>
    <w:rsid w:val="001C5BCD"/>
    <w:rsid w:val="001F7D4F"/>
    <w:rsid w:val="0020104B"/>
    <w:rsid w:val="00231C1D"/>
    <w:rsid w:val="00280B39"/>
    <w:rsid w:val="00291DFB"/>
    <w:rsid w:val="00300CFE"/>
    <w:rsid w:val="00310586"/>
    <w:rsid w:val="00330672"/>
    <w:rsid w:val="003A09E0"/>
    <w:rsid w:val="003E6C52"/>
    <w:rsid w:val="004E2E2E"/>
    <w:rsid w:val="0051727F"/>
    <w:rsid w:val="005B2F26"/>
    <w:rsid w:val="005B69C8"/>
    <w:rsid w:val="0063250C"/>
    <w:rsid w:val="00644851"/>
    <w:rsid w:val="006F353D"/>
    <w:rsid w:val="00700901"/>
    <w:rsid w:val="0080675E"/>
    <w:rsid w:val="00834287"/>
    <w:rsid w:val="00837258"/>
    <w:rsid w:val="009C4368"/>
    <w:rsid w:val="009F3FE7"/>
    <w:rsid w:val="00A15E02"/>
    <w:rsid w:val="00AC3AAB"/>
    <w:rsid w:val="00AD478C"/>
    <w:rsid w:val="00B31A5B"/>
    <w:rsid w:val="00B645DF"/>
    <w:rsid w:val="00B82B67"/>
    <w:rsid w:val="00BB6D4A"/>
    <w:rsid w:val="00BD796A"/>
    <w:rsid w:val="00C145A1"/>
    <w:rsid w:val="00C44156"/>
    <w:rsid w:val="00C77341"/>
    <w:rsid w:val="00C97FEE"/>
    <w:rsid w:val="00CA3CED"/>
    <w:rsid w:val="00D10F9C"/>
    <w:rsid w:val="00DA50D2"/>
    <w:rsid w:val="00E47B00"/>
    <w:rsid w:val="00E84409"/>
    <w:rsid w:val="00E93A61"/>
    <w:rsid w:val="00EA49B0"/>
    <w:rsid w:val="00EB3E78"/>
    <w:rsid w:val="00EC6BDB"/>
    <w:rsid w:val="00F069ED"/>
    <w:rsid w:val="00F34D42"/>
    <w:rsid w:val="00F46D65"/>
    <w:rsid w:val="00F62983"/>
    <w:rsid w:val="00F63533"/>
    <w:rsid w:val="00F929E6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F7D4F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qFormat/>
    <w:locked/>
    <w:rsid w:val="00300C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300CFE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300CF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0CFE"/>
    <w:pPr>
      <w:shd w:val="clear" w:color="auto" w:fill="FFFFFF"/>
      <w:spacing w:before="300" w:after="1260" w:line="245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12">
    <w:name w:val="Заголовок №1_"/>
    <w:basedOn w:val="a0"/>
    <w:link w:val="13"/>
    <w:locked/>
    <w:rsid w:val="00300CF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300CF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300CFE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00CFE"/>
    <w:pPr>
      <w:shd w:val="clear" w:color="auto" w:fill="FFFFFF"/>
      <w:spacing w:before="300" w:line="0" w:lineRule="atLeast"/>
      <w:jc w:val="right"/>
    </w:pPr>
    <w:rPr>
      <w:rFonts w:ascii="Bookman Old Style" w:eastAsia="Bookman Old Style" w:hAnsi="Bookman Old Style" w:cs="Bookman Old Style"/>
      <w:color w:val="auto"/>
      <w:sz w:val="11"/>
      <w:szCs w:val="11"/>
      <w:lang w:eastAsia="en-US" w:bidi="ar-SA"/>
    </w:rPr>
  </w:style>
  <w:style w:type="character" w:customStyle="1" w:styleId="8pt">
    <w:name w:val="Основной текст + 8 pt"/>
    <w:basedOn w:val="a3"/>
    <w:rsid w:val="00300CF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TimesNewRoman">
    <w:name w:val="Основной текст (6) + Times New Roman"/>
    <w:aliases w:val="6 pt,Курсив"/>
    <w:basedOn w:val="6"/>
    <w:rsid w:val="00300CF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00C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D4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1F7D4F"/>
    <w:pPr>
      <w:widowControl/>
      <w:tabs>
        <w:tab w:val="center" w:pos="4153"/>
        <w:tab w:val="right" w:pos="8306"/>
      </w:tabs>
    </w:pPr>
    <w:rPr>
      <w:rFonts w:ascii="Baltica" w:eastAsia="Times New Roman" w:hAnsi="Baltica" w:cs="Times New Roman"/>
      <w:color w:val="auto"/>
      <w:sz w:val="26"/>
      <w:szCs w:val="20"/>
      <w:lang w:bidi="ar-SA"/>
    </w:rPr>
  </w:style>
  <w:style w:type="character" w:customStyle="1" w:styleId="a6">
    <w:name w:val="Верхний колонтитул Знак"/>
    <w:basedOn w:val="a0"/>
    <w:link w:val="a5"/>
    <w:rsid w:val="001F7D4F"/>
    <w:rPr>
      <w:rFonts w:ascii="Baltica" w:eastAsia="Times New Roman" w:hAnsi="Baltic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7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D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306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67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8265</Words>
  <Characters>47112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 -р-н. - Ванюшкина Т.В.</cp:lastModifiedBy>
  <cp:revision>15</cp:revision>
  <cp:lastPrinted>2022-12-16T11:41:00Z</cp:lastPrinted>
  <dcterms:created xsi:type="dcterms:W3CDTF">2022-12-11T12:47:00Z</dcterms:created>
  <dcterms:modified xsi:type="dcterms:W3CDTF">2022-12-23T12:05:00Z</dcterms:modified>
</cp:coreProperties>
</file>