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E3321" w:rsidRPr="004511E7" w14:paraId="7C1134CB" w14:textId="77777777" w:rsidTr="008F58C8">
        <w:tc>
          <w:tcPr>
            <w:tcW w:w="3096" w:type="dxa"/>
          </w:tcPr>
          <w:p w14:paraId="76FDD963" w14:textId="77777777" w:rsidR="00CE3321" w:rsidRPr="004511E7" w:rsidRDefault="00CE3321" w:rsidP="008F58C8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Чёваш</w:t>
            </w:r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r w:rsidRPr="004511E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0389A720" w14:textId="77777777" w:rsidR="00CE3321" w:rsidRDefault="00CE3321" w:rsidP="008F58C8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52DD295A" w14:textId="5CCE36CD" w:rsidR="00CE3321" w:rsidRPr="004511E7" w:rsidRDefault="00CE3321" w:rsidP="008F58C8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</w:t>
            </w:r>
            <w:r w:rsidR="00F75C7F" w:rsidRPr="004B1C57">
              <w:rPr>
                <w:rFonts w:ascii="Arial" w:hAnsi="Arial" w:cs="Arial"/>
                <w:sz w:val="22"/>
                <w:szCs w:val="22"/>
              </w:rPr>
              <w:t>ă</w:t>
            </w:r>
            <w:r>
              <w:rPr>
                <w:rFonts w:ascii="Arial Cyr Chuv" w:hAnsi="Arial Cyr Chuv"/>
                <w:sz w:val="22"/>
              </w:rPr>
              <w:t xml:space="preserve"> 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09883A6A" w14:textId="77777777" w:rsidR="00CE3321" w:rsidRPr="004511E7" w:rsidRDefault="00CE3321" w:rsidP="008F58C8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депутач.сен Пухёв.</w:t>
            </w:r>
          </w:p>
          <w:p w14:paraId="4A35AA62" w14:textId="77777777" w:rsidR="00CE3321" w:rsidRPr="004511E7" w:rsidRDefault="00CE3321" w:rsidP="008F58C8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07D63C16" w14:textId="77777777" w:rsidR="00CE3321" w:rsidRPr="004511E7" w:rsidRDefault="00CE3321" w:rsidP="008F58C8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5C89F0" wp14:editId="03248565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40CBBA3C" w14:textId="77777777" w:rsidR="00CE3321" w:rsidRPr="004511E7" w:rsidRDefault="00CE3321" w:rsidP="008F58C8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62B46A02" w14:textId="77777777" w:rsidR="00CE3321" w:rsidRPr="004511E7" w:rsidRDefault="00CE3321" w:rsidP="008F58C8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3E53C33E" w14:textId="77777777" w:rsidR="00CE3321" w:rsidRPr="004511E7" w:rsidRDefault="00CE3321" w:rsidP="008F58C8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E75E64F" w14:textId="77777777" w:rsidR="00CE3321" w:rsidRPr="004511E7" w:rsidRDefault="00CE3321" w:rsidP="008F58C8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3B23569E" w14:textId="77777777" w:rsidR="00CE3321" w:rsidRDefault="00CE3321" w:rsidP="00CE3321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55BEC370" w14:textId="77777777" w:rsidR="00CE3321" w:rsidRPr="00E83CEF" w:rsidRDefault="00CE3321" w:rsidP="00CE3321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50E1996A" w14:textId="77777777" w:rsidR="00CE3321" w:rsidRDefault="00CE3321" w:rsidP="007F3F0F">
      <w:pPr>
        <w:ind w:right="4819"/>
        <w:jc w:val="both"/>
        <w:rPr>
          <w:rFonts w:ascii="Times New Roman" w:hAnsi="Times New Roman"/>
          <w:b/>
          <w:szCs w:val="26"/>
        </w:rPr>
      </w:pPr>
    </w:p>
    <w:p w14:paraId="6AD06FF6" w14:textId="63D46DE4" w:rsidR="00CE3321" w:rsidRDefault="000F2D6B" w:rsidP="00CE3321">
      <w:pPr>
        <w:pStyle w:val="a3"/>
        <w:rPr>
          <w:rFonts w:ascii="Times New Roman" w:hAnsi="Times New Roman"/>
          <w:sz w:val="24"/>
          <w:u w:val="single"/>
        </w:rPr>
      </w:pPr>
      <w:bookmarkStart w:id="0" w:name="_Hlk52807281"/>
      <w:bookmarkStart w:id="1" w:name="_Hlk118891357"/>
      <w:r>
        <w:rPr>
          <w:rFonts w:asciiTheme="minorHAnsi" w:hAnsiTheme="minorHAnsi"/>
          <w:sz w:val="24"/>
        </w:rPr>
        <w:t xml:space="preserve">     </w:t>
      </w:r>
      <w:r w:rsidR="00CE3321" w:rsidRPr="00F75C7F">
        <w:rPr>
          <w:rFonts w:asciiTheme="minorHAnsi" w:hAnsiTheme="minorHAnsi"/>
          <w:sz w:val="24"/>
        </w:rPr>
        <w:t xml:space="preserve"> </w:t>
      </w:r>
      <w:bookmarkEnd w:id="0"/>
      <w:bookmarkEnd w:id="1"/>
      <w:r w:rsidRPr="001C1ECE">
        <w:rPr>
          <w:rFonts w:ascii="Times New Roman" w:hAnsi="Times New Roman"/>
          <w:sz w:val="24"/>
          <w:u w:val="single"/>
        </w:rPr>
        <w:t>14.11.2022</w:t>
      </w:r>
      <w:r w:rsidRPr="00E83CEF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u w:val="single"/>
        </w:rPr>
        <w:t>04-0</w:t>
      </w:r>
      <w:r w:rsidR="0033768B">
        <w:rPr>
          <w:rFonts w:ascii="Times New Roman" w:hAnsi="Times New Roman"/>
          <w:sz w:val="24"/>
          <w:u w:val="single"/>
        </w:rPr>
        <w:t>6</w:t>
      </w:r>
      <w:r w:rsidRPr="000F2D6B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                </w:t>
      </w:r>
      <w:r w:rsidRPr="000F2D6B">
        <w:rPr>
          <w:rFonts w:ascii="Times New Roman" w:hAnsi="Times New Roman"/>
          <w:sz w:val="24"/>
        </w:rPr>
        <w:t xml:space="preserve">     </w:t>
      </w:r>
      <w:r w:rsidRPr="001C1ECE">
        <w:rPr>
          <w:rFonts w:ascii="Times New Roman" w:hAnsi="Times New Roman"/>
          <w:sz w:val="24"/>
          <w:u w:val="single"/>
        </w:rPr>
        <w:t>14.11.2022</w:t>
      </w:r>
      <w:r w:rsidRPr="00E83CEF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u w:val="single"/>
        </w:rPr>
        <w:t>04-0</w:t>
      </w:r>
      <w:r w:rsidR="0033768B">
        <w:rPr>
          <w:rFonts w:ascii="Times New Roman" w:hAnsi="Times New Roman"/>
          <w:sz w:val="24"/>
          <w:u w:val="single"/>
        </w:rPr>
        <w:t>6</w:t>
      </w:r>
    </w:p>
    <w:p w14:paraId="59642B06" w14:textId="77777777" w:rsidR="00CE3321" w:rsidRPr="00E83CEF" w:rsidRDefault="00CE3321" w:rsidP="00CE3321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К\ке= поселок.                                                                      поселок Кугеси                                                                         </w:t>
      </w:r>
    </w:p>
    <w:p w14:paraId="6A310E48" w14:textId="77777777" w:rsidR="00CE3321" w:rsidRDefault="00CE3321" w:rsidP="007F3F0F">
      <w:pPr>
        <w:ind w:right="4819"/>
        <w:jc w:val="both"/>
        <w:rPr>
          <w:rFonts w:ascii="Times New Roman" w:hAnsi="Times New Roman"/>
          <w:b/>
          <w:szCs w:val="26"/>
        </w:rPr>
      </w:pPr>
    </w:p>
    <w:p w14:paraId="36EEC01F" w14:textId="77777777" w:rsidR="00627281" w:rsidRDefault="00627281" w:rsidP="007F3F0F">
      <w:pPr>
        <w:ind w:right="4819"/>
        <w:jc w:val="both"/>
        <w:rPr>
          <w:rFonts w:ascii="Times New Roman" w:hAnsi="Times New Roman"/>
          <w:b/>
          <w:szCs w:val="26"/>
        </w:rPr>
      </w:pPr>
    </w:p>
    <w:p w14:paraId="20F9A542" w14:textId="4405A594" w:rsidR="00627281" w:rsidRPr="008F7175" w:rsidRDefault="00627281" w:rsidP="00CF5F7B">
      <w:pPr>
        <w:pStyle w:val="ConsPlusTitle"/>
        <w:ind w:right="5103"/>
        <w:jc w:val="both"/>
        <w:rPr>
          <w:sz w:val="26"/>
          <w:szCs w:val="26"/>
        </w:rPr>
      </w:pPr>
      <w:r w:rsidRPr="008F7175">
        <w:rPr>
          <w:sz w:val="26"/>
          <w:szCs w:val="26"/>
        </w:rPr>
        <w:t xml:space="preserve">Об </w:t>
      </w:r>
      <w:r w:rsidR="004B019A" w:rsidRPr="004B019A">
        <w:rPr>
          <w:sz w:val="26"/>
          <w:szCs w:val="26"/>
        </w:rPr>
        <w:t xml:space="preserve">утверждении Порядка </w:t>
      </w:r>
      <w:bookmarkStart w:id="2" w:name="_Hlk117581792"/>
      <w:r w:rsidR="004B019A" w:rsidRPr="004B019A">
        <w:rPr>
          <w:sz w:val="26"/>
          <w:szCs w:val="26"/>
        </w:rPr>
        <w:t xml:space="preserve">определения размера арендной платы за земельные участки, находящиеся в муниципальной собственности Чебоксарского </w:t>
      </w:r>
      <w:r w:rsidR="001A680A">
        <w:rPr>
          <w:sz w:val="26"/>
          <w:szCs w:val="26"/>
        </w:rPr>
        <w:t>муниципального округа</w:t>
      </w:r>
      <w:r w:rsidR="004B019A" w:rsidRPr="004B019A">
        <w:rPr>
          <w:sz w:val="26"/>
          <w:szCs w:val="26"/>
        </w:rPr>
        <w:t xml:space="preserve"> Чувашской Республики, предоставленные в аренду без торгов</w:t>
      </w:r>
      <w:r w:rsidR="001A680A">
        <w:rPr>
          <w:sz w:val="26"/>
          <w:szCs w:val="26"/>
        </w:rPr>
        <w:t xml:space="preserve"> </w:t>
      </w:r>
      <w:bookmarkEnd w:id="2"/>
    </w:p>
    <w:p w14:paraId="1DF794A1" w14:textId="77777777" w:rsidR="00627281" w:rsidRPr="00D12732" w:rsidRDefault="00627281" w:rsidP="00627281">
      <w:pPr>
        <w:ind w:firstLine="709"/>
        <w:jc w:val="both"/>
        <w:rPr>
          <w:rFonts w:ascii="Times New Roman" w:hAnsi="Times New Roman"/>
          <w:szCs w:val="26"/>
        </w:rPr>
      </w:pPr>
    </w:p>
    <w:p w14:paraId="2D12734E" w14:textId="7C014A8E" w:rsidR="00627281" w:rsidRDefault="00627281" w:rsidP="00CE3321">
      <w:pPr>
        <w:ind w:firstLine="567"/>
        <w:jc w:val="both"/>
        <w:rPr>
          <w:rFonts w:ascii="Times New Roman" w:hAnsi="Times New Roman"/>
          <w:szCs w:val="26"/>
        </w:rPr>
      </w:pPr>
      <w:r w:rsidRPr="00492B7F">
        <w:rPr>
          <w:rFonts w:ascii="Times New Roman" w:hAnsi="Times New Roman"/>
          <w:szCs w:val="26"/>
        </w:rPr>
        <w:t>В соответствии с Гражданским кодексом Российской Федерации</w:t>
      </w:r>
      <w:r w:rsidR="001E26A5">
        <w:rPr>
          <w:rFonts w:ascii="Times New Roman" w:hAnsi="Times New Roman"/>
          <w:szCs w:val="26"/>
        </w:rPr>
        <w:t xml:space="preserve">, </w:t>
      </w:r>
      <w:r w:rsidRPr="00492B7F">
        <w:rPr>
          <w:rFonts w:ascii="Times New Roman" w:hAnsi="Times New Roman"/>
          <w:szCs w:val="26"/>
        </w:rPr>
        <w:t xml:space="preserve">Земельным </w:t>
      </w:r>
      <w:hyperlink r:id="rId8" w:history="1">
        <w:r w:rsidRPr="00492B7F">
          <w:rPr>
            <w:rFonts w:ascii="Times New Roman" w:hAnsi="Times New Roman"/>
            <w:szCs w:val="26"/>
          </w:rPr>
          <w:t>кодексом</w:t>
        </w:r>
      </w:hyperlink>
      <w:r w:rsidRPr="00492B7F">
        <w:rPr>
          <w:rFonts w:ascii="Times New Roman" w:hAnsi="Times New Roman"/>
          <w:szCs w:val="26"/>
        </w:rPr>
        <w:t xml:space="preserve"> Российской Федерации, </w:t>
      </w:r>
      <w:r w:rsidR="001E26A5" w:rsidRPr="001E26A5">
        <w:rPr>
          <w:rFonts w:ascii="Times New Roman" w:hAnsi="Times New Roman"/>
          <w:szCs w:val="26"/>
        </w:rPr>
        <w:t>Федеральном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Законом Чувашской Республики от 29.03.2022 № 28 «О преобразовании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1E26A5">
        <w:rPr>
          <w:rFonts w:ascii="Times New Roman" w:hAnsi="Times New Roman"/>
          <w:szCs w:val="26"/>
        </w:rPr>
        <w:t xml:space="preserve">, </w:t>
      </w:r>
      <w:r w:rsidR="001A680A">
        <w:rPr>
          <w:rFonts w:ascii="Times New Roman" w:hAnsi="Times New Roman"/>
          <w:szCs w:val="26"/>
        </w:rPr>
        <w:t>п</w:t>
      </w:r>
      <w:r w:rsidR="001A680A" w:rsidRPr="001A680A">
        <w:rPr>
          <w:rFonts w:ascii="Times New Roman" w:hAnsi="Times New Roman"/>
          <w:szCs w:val="26"/>
        </w:rPr>
        <w:t>остановление</w:t>
      </w:r>
      <w:r w:rsidR="001A680A">
        <w:rPr>
          <w:rFonts w:ascii="Times New Roman" w:hAnsi="Times New Roman"/>
          <w:szCs w:val="26"/>
        </w:rPr>
        <w:t>м</w:t>
      </w:r>
      <w:r w:rsidR="001A680A" w:rsidRPr="001A680A">
        <w:rPr>
          <w:rFonts w:ascii="Times New Roman" w:hAnsi="Times New Roman"/>
          <w:szCs w:val="26"/>
        </w:rPr>
        <w:t xml:space="preserve"> Кабинета Министров Чувашской Республики от 19 июня 2006 г. </w:t>
      </w:r>
      <w:r w:rsidR="00CE3321">
        <w:rPr>
          <w:rFonts w:ascii="Times New Roman" w:hAnsi="Times New Roman"/>
          <w:szCs w:val="26"/>
        </w:rPr>
        <w:t>№</w:t>
      </w:r>
      <w:r w:rsidR="001A680A" w:rsidRPr="001A680A">
        <w:rPr>
          <w:rFonts w:ascii="Times New Roman" w:hAnsi="Times New Roman"/>
          <w:szCs w:val="26"/>
        </w:rPr>
        <w:t xml:space="preserve"> 148</w:t>
      </w:r>
      <w:r w:rsidR="001A680A">
        <w:rPr>
          <w:rFonts w:ascii="Times New Roman" w:hAnsi="Times New Roman"/>
          <w:szCs w:val="26"/>
        </w:rPr>
        <w:t xml:space="preserve"> «</w:t>
      </w:r>
      <w:r w:rsidR="001A680A" w:rsidRPr="001A680A">
        <w:rPr>
          <w:rFonts w:ascii="Times New Roman" w:hAnsi="Times New Roman"/>
          <w:szCs w:val="26"/>
        </w:rPr>
        <w:t>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</w:t>
      </w:r>
      <w:r w:rsidR="001A680A">
        <w:rPr>
          <w:rFonts w:ascii="Times New Roman" w:hAnsi="Times New Roman"/>
          <w:szCs w:val="26"/>
        </w:rPr>
        <w:t>»</w:t>
      </w:r>
      <w:r w:rsidRPr="00492B7F">
        <w:rPr>
          <w:rFonts w:ascii="Times New Roman" w:hAnsi="Times New Roman"/>
          <w:szCs w:val="26"/>
        </w:rPr>
        <w:t>,</w:t>
      </w:r>
      <w:r w:rsidR="001A680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Собрание депутатов Чебоксарского </w:t>
      </w:r>
      <w:r w:rsidR="001A680A">
        <w:rPr>
          <w:rFonts w:ascii="Times New Roman" w:hAnsi="Times New Roman"/>
          <w:szCs w:val="26"/>
        </w:rPr>
        <w:t>муниципального округа</w:t>
      </w:r>
      <w:r w:rsidR="002F3EB8" w:rsidRPr="002F3EB8">
        <w:rPr>
          <w:rFonts w:ascii="Times New Roman" w:hAnsi="Times New Roman"/>
          <w:szCs w:val="26"/>
        </w:rPr>
        <w:t xml:space="preserve"> </w:t>
      </w:r>
      <w:r w:rsidR="002F3EB8" w:rsidRPr="001A680A">
        <w:rPr>
          <w:rFonts w:ascii="Times New Roman" w:hAnsi="Times New Roman"/>
          <w:szCs w:val="26"/>
        </w:rPr>
        <w:t>Чувашской Республики</w:t>
      </w:r>
      <w:r w:rsidR="001A680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РЕШИЛО:</w:t>
      </w:r>
    </w:p>
    <w:p w14:paraId="699FDBB6" w14:textId="77777777" w:rsidR="002F3EB8" w:rsidRDefault="00627281" w:rsidP="00CE33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8F7175">
        <w:rPr>
          <w:rFonts w:ascii="Times New Roman" w:hAnsi="Times New Roman"/>
          <w:szCs w:val="26"/>
        </w:rPr>
        <w:t>1. Утвердить</w:t>
      </w:r>
      <w:r>
        <w:rPr>
          <w:rFonts w:ascii="Times New Roman" w:hAnsi="Times New Roman"/>
          <w:szCs w:val="26"/>
        </w:rPr>
        <w:t xml:space="preserve"> прилагаемый </w:t>
      </w:r>
      <w:hyperlink w:anchor="Par43" w:history="1">
        <w:r w:rsidRPr="008F7175">
          <w:rPr>
            <w:rFonts w:ascii="Times New Roman" w:hAnsi="Times New Roman"/>
            <w:szCs w:val="26"/>
          </w:rPr>
          <w:t>Порядок</w:t>
        </w:r>
      </w:hyperlink>
      <w:r w:rsidRPr="008F7175">
        <w:rPr>
          <w:rFonts w:ascii="Times New Roman" w:hAnsi="Times New Roman"/>
          <w:szCs w:val="26"/>
        </w:rPr>
        <w:t xml:space="preserve"> </w:t>
      </w:r>
      <w:r w:rsidR="001A680A" w:rsidRPr="001A680A">
        <w:rPr>
          <w:rFonts w:ascii="Times New Roman" w:hAnsi="Times New Roman"/>
          <w:szCs w:val="26"/>
        </w:rPr>
        <w:t>определения размера арендной платы за земельные участки, находящиеся в муниципальной собственности Чебоксарского муниципального округа Чувашской Республики, предоставленные в аренду без торгов</w:t>
      </w:r>
      <w:r w:rsidRPr="008F7175">
        <w:rPr>
          <w:rFonts w:ascii="Times New Roman" w:hAnsi="Times New Roman"/>
          <w:szCs w:val="26"/>
        </w:rPr>
        <w:t>.</w:t>
      </w:r>
    </w:p>
    <w:p w14:paraId="45D81879" w14:textId="253E2D78" w:rsidR="005167A6" w:rsidRDefault="005268FC" w:rsidP="00CE33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6"/>
        </w:rPr>
      </w:pPr>
      <w:r w:rsidRPr="005268FC">
        <w:rPr>
          <w:rFonts w:ascii="Times New Roman" w:hAnsi="Times New Roman"/>
          <w:bCs/>
          <w:szCs w:val="26"/>
        </w:rPr>
        <w:t>2. Признать утратившими силу:</w:t>
      </w:r>
    </w:p>
    <w:p w14:paraId="6B085BC2" w14:textId="12246144" w:rsidR="005048C6" w:rsidRDefault="005048C6" w:rsidP="00CE3321">
      <w:pPr>
        <w:ind w:firstLine="567"/>
        <w:jc w:val="both"/>
        <w:rPr>
          <w:rFonts w:ascii="Times New Roman" w:hAnsi="Times New Roman"/>
          <w:bCs/>
          <w:szCs w:val="26"/>
        </w:rPr>
      </w:pPr>
      <w:bookmarkStart w:id="3" w:name="_Hlk117599723"/>
      <w:r w:rsidRPr="00F97D81">
        <w:rPr>
          <w:rFonts w:ascii="Times New Roman" w:hAnsi="Times New Roman"/>
          <w:bCs/>
          <w:szCs w:val="26"/>
        </w:rPr>
        <w:t xml:space="preserve">решение Собрания депутатов </w:t>
      </w:r>
      <w:r w:rsidRPr="00FA016E">
        <w:rPr>
          <w:rFonts w:ascii="Times New Roman" w:hAnsi="Times New Roman"/>
          <w:bCs/>
          <w:szCs w:val="26"/>
        </w:rPr>
        <w:t>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FA016E">
        <w:rPr>
          <w:rFonts w:ascii="Times New Roman" w:hAnsi="Times New Roman"/>
          <w:bCs/>
          <w:szCs w:val="26"/>
        </w:rPr>
        <w:t xml:space="preserve">от </w:t>
      </w:r>
      <w:r>
        <w:rPr>
          <w:rFonts w:ascii="Times New Roman" w:hAnsi="Times New Roman"/>
          <w:bCs/>
          <w:szCs w:val="26"/>
        </w:rPr>
        <w:t>14.12.2016</w:t>
      </w:r>
      <w:r w:rsidRPr="00FA016E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FA016E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15-05 «</w:t>
      </w:r>
      <w:r w:rsidRPr="005048C6">
        <w:rPr>
          <w:rFonts w:ascii="Times New Roman" w:hAnsi="Times New Roman"/>
          <w:bCs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Чебоксарского района Чувашской Республики, предоставленные в аренду без торгов</w:t>
      </w:r>
      <w:r>
        <w:rPr>
          <w:rFonts w:ascii="Times New Roman" w:hAnsi="Times New Roman"/>
          <w:bCs/>
          <w:szCs w:val="26"/>
        </w:rPr>
        <w:t>»;</w:t>
      </w:r>
    </w:p>
    <w:bookmarkEnd w:id="3"/>
    <w:p w14:paraId="3AB51757" w14:textId="1E1A99AB" w:rsidR="005048C6" w:rsidRDefault="005048C6" w:rsidP="00CE3321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5048C6">
        <w:rPr>
          <w:rFonts w:ascii="Times New Roman" w:hAnsi="Times New Roman"/>
          <w:bCs/>
          <w:szCs w:val="26"/>
        </w:rPr>
        <w:t>ешение Собрания депутатов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5048C6">
        <w:rPr>
          <w:rFonts w:ascii="Times New Roman" w:hAnsi="Times New Roman"/>
          <w:bCs/>
          <w:szCs w:val="26"/>
        </w:rPr>
        <w:t>от 7</w:t>
      </w:r>
      <w:r>
        <w:rPr>
          <w:rFonts w:ascii="Times New Roman" w:hAnsi="Times New Roman"/>
          <w:bCs/>
          <w:szCs w:val="26"/>
        </w:rPr>
        <w:t>.12.</w:t>
      </w:r>
      <w:r w:rsidRPr="005048C6">
        <w:rPr>
          <w:rFonts w:ascii="Times New Roman" w:hAnsi="Times New Roman"/>
          <w:bCs/>
          <w:szCs w:val="26"/>
        </w:rPr>
        <w:t xml:space="preserve">2017 </w:t>
      </w:r>
      <w:r w:rsidR="00CE3321">
        <w:rPr>
          <w:rFonts w:ascii="Times New Roman" w:hAnsi="Times New Roman"/>
          <w:bCs/>
          <w:szCs w:val="26"/>
        </w:rPr>
        <w:t>№</w:t>
      </w:r>
      <w:r w:rsidRPr="005048C6">
        <w:rPr>
          <w:rFonts w:ascii="Times New Roman" w:hAnsi="Times New Roman"/>
          <w:bCs/>
          <w:szCs w:val="26"/>
        </w:rPr>
        <w:t xml:space="preserve"> 22-10</w:t>
      </w:r>
      <w:r>
        <w:rPr>
          <w:rFonts w:ascii="Times New Roman" w:hAnsi="Times New Roman"/>
          <w:bCs/>
          <w:szCs w:val="26"/>
        </w:rPr>
        <w:t xml:space="preserve"> "</w:t>
      </w:r>
      <w:r w:rsidRPr="005048C6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Чебоксарского района от 14.12.2016 </w:t>
      </w:r>
      <w:r w:rsidR="00CE3321">
        <w:rPr>
          <w:rFonts w:ascii="Times New Roman" w:hAnsi="Times New Roman"/>
          <w:bCs/>
          <w:szCs w:val="26"/>
        </w:rPr>
        <w:t>№</w:t>
      </w:r>
      <w:r w:rsidRPr="005048C6">
        <w:rPr>
          <w:rFonts w:ascii="Times New Roman" w:hAnsi="Times New Roman"/>
          <w:bCs/>
          <w:szCs w:val="26"/>
        </w:rPr>
        <w:t xml:space="preserve"> 15-05</w:t>
      </w:r>
      <w:r>
        <w:rPr>
          <w:rFonts w:ascii="Times New Roman" w:hAnsi="Times New Roman"/>
          <w:bCs/>
          <w:szCs w:val="26"/>
        </w:rPr>
        <w:t>»;</w:t>
      </w:r>
    </w:p>
    <w:p w14:paraId="3424BD5A" w14:textId="1666D9AD" w:rsidR="005048C6" w:rsidRDefault="005048C6" w:rsidP="005048C6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lastRenderedPageBreak/>
        <w:t>р</w:t>
      </w:r>
      <w:r w:rsidRPr="005048C6">
        <w:rPr>
          <w:rFonts w:ascii="Times New Roman" w:hAnsi="Times New Roman"/>
          <w:bCs/>
          <w:szCs w:val="26"/>
        </w:rPr>
        <w:t>ешение Собрания депутатов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5048C6">
        <w:rPr>
          <w:rFonts w:ascii="Times New Roman" w:hAnsi="Times New Roman"/>
          <w:bCs/>
          <w:szCs w:val="26"/>
        </w:rPr>
        <w:t>от 13</w:t>
      </w:r>
      <w:r>
        <w:rPr>
          <w:rFonts w:ascii="Times New Roman" w:hAnsi="Times New Roman"/>
          <w:bCs/>
          <w:szCs w:val="26"/>
        </w:rPr>
        <w:t>.06.</w:t>
      </w:r>
      <w:r w:rsidRPr="005048C6">
        <w:rPr>
          <w:rFonts w:ascii="Times New Roman" w:hAnsi="Times New Roman"/>
          <w:bCs/>
          <w:szCs w:val="26"/>
        </w:rPr>
        <w:t xml:space="preserve">2019 </w:t>
      </w:r>
      <w:r w:rsidR="00CE3321">
        <w:rPr>
          <w:rFonts w:ascii="Times New Roman" w:hAnsi="Times New Roman"/>
          <w:bCs/>
          <w:szCs w:val="26"/>
        </w:rPr>
        <w:t>№</w:t>
      </w:r>
      <w:r w:rsidRPr="005048C6">
        <w:rPr>
          <w:rFonts w:ascii="Times New Roman" w:hAnsi="Times New Roman"/>
          <w:bCs/>
          <w:szCs w:val="26"/>
        </w:rPr>
        <w:t xml:space="preserve"> 37-05</w:t>
      </w:r>
      <w:r>
        <w:rPr>
          <w:rFonts w:ascii="Times New Roman" w:hAnsi="Times New Roman"/>
          <w:bCs/>
          <w:szCs w:val="26"/>
        </w:rPr>
        <w:t xml:space="preserve"> «</w:t>
      </w:r>
      <w:r w:rsidRPr="005048C6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Чебоксарского района от 14.12.2016 </w:t>
      </w:r>
      <w:r w:rsidR="00CE3321">
        <w:rPr>
          <w:rFonts w:ascii="Times New Roman" w:hAnsi="Times New Roman"/>
          <w:bCs/>
          <w:szCs w:val="26"/>
        </w:rPr>
        <w:t>№</w:t>
      </w:r>
      <w:r w:rsidRPr="005048C6">
        <w:rPr>
          <w:rFonts w:ascii="Times New Roman" w:hAnsi="Times New Roman"/>
          <w:bCs/>
          <w:szCs w:val="26"/>
        </w:rPr>
        <w:t xml:space="preserve"> 15-05</w:t>
      </w:r>
      <w:r>
        <w:rPr>
          <w:rFonts w:ascii="Times New Roman" w:hAnsi="Times New Roman"/>
          <w:bCs/>
          <w:szCs w:val="26"/>
        </w:rPr>
        <w:t>»;</w:t>
      </w:r>
    </w:p>
    <w:p w14:paraId="149B3199" w14:textId="7D4550B7" w:rsidR="005048C6" w:rsidRDefault="003118F4" w:rsidP="003118F4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3118F4">
        <w:rPr>
          <w:rFonts w:ascii="Times New Roman" w:hAnsi="Times New Roman"/>
          <w:bCs/>
          <w:szCs w:val="26"/>
        </w:rPr>
        <w:t>ешение Собрания депутатов Чебоксарского района Чувашской Республики от 5</w:t>
      </w:r>
      <w:r>
        <w:rPr>
          <w:rFonts w:ascii="Times New Roman" w:hAnsi="Times New Roman"/>
          <w:bCs/>
          <w:szCs w:val="26"/>
        </w:rPr>
        <w:t>.11.2</w:t>
      </w:r>
      <w:r w:rsidRPr="003118F4">
        <w:rPr>
          <w:rFonts w:ascii="Times New Roman" w:hAnsi="Times New Roman"/>
          <w:bCs/>
          <w:szCs w:val="26"/>
        </w:rPr>
        <w:t>020</w:t>
      </w:r>
      <w:r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3118F4">
        <w:rPr>
          <w:rFonts w:ascii="Times New Roman" w:hAnsi="Times New Roman"/>
          <w:bCs/>
          <w:szCs w:val="26"/>
        </w:rPr>
        <w:t xml:space="preserve"> 03-06</w:t>
      </w:r>
      <w:r>
        <w:rPr>
          <w:rFonts w:ascii="Times New Roman" w:hAnsi="Times New Roman"/>
          <w:bCs/>
          <w:szCs w:val="26"/>
        </w:rPr>
        <w:t xml:space="preserve"> «</w:t>
      </w:r>
      <w:r w:rsidRPr="003118F4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Чебоксарского района от 14.12.2016 </w:t>
      </w:r>
      <w:r w:rsidR="00CE3321">
        <w:rPr>
          <w:rFonts w:ascii="Times New Roman" w:hAnsi="Times New Roman"/>
          <w:bCs/>
          <w:szCs w:val="26"/>
        </w:rPr>
        <w:t>№</w:t>
      </w:r>
      <w:r w:rsidRPr="003118F4">
        <w:rPr>
          <w:rFonts w:ascii="Times New Roman" w:hAnsi="Times New Roman"/>
          <w:bCs/>
          <w:szCs w:val="26"/>
        </w:rPr>
        <w:t xml:space="preserve"> 15-05</w:t>
      </w:r>
      <w:r>
        <w:rPr>
          <w:rFonts w:ascii="Times New Roman" w:hAnsi="Times New Roman"/>
          <w:bCs/>
          <w:szCs w:val="26"/>
        </w:rPr>
        <w:t>»;</w:t>
      </w:r>
    </w:p>
    <w:p w14:paraId="5D632477" w14:textId="68CAFF15" w:rsidR="005048C6" w:rsidRDefault="003118F4" w:rsidP="00311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3118F4">
        <w:rPr>
          <w:rFonts w:ascii="Times New Roman" w:hAnsi="Times New Roman"/>
          <w:bCs/>
          <w:szCs w:val="26"/>
        </w:rPr>
        <w:t>ешение Собрания депутатов Чебоксарского района Чувашской Республики от 18</w:t>
      </w:r>
      <w:r>
        <w:rPr>
          <w:rFonts w:ascii="Times New Roman" w:hAnsi="Times New Roman"/>
          <w:bCs/>
          <w:szCs w:val="26"/>
        </w:rPr>
        <w:t>.03.</w:t>
      </w:r>
      <w:r w:rsidRPr="003118F4">
        <w:rPr>
          <w:rFonts w:ascii="Times New Roman" w:hAnsi="Times New Roman"/>
          <w:bCs/>
          <w:szCs w:val="26"/>
        </w:rPr>
        <w:t xml:space="preserve">2021 </w:t>
      </w:r>
      <w:r w:rsidR="00CE3321">
        <w:rPr>
          <w:rFonts w:ascii="Times New Roman" w:hAnsi="Times New Roman"/>
          <w:bCs/>
          <w:szCs w:val="26"/>
        </w:rPr>
        <w:t>№</w:t>
      </w:r>
      <w:r w:rsidRPr="003118F4">
        <w:rPr>
          <w:rFonts w:ascii="Times New Roman" w:hAnsi="Times New Roman"/>
          <w:bCs/>
          <w:szCs w:val="26"/>
        </w:rPr>
        <w:t xml:space="preserve"> 05-06</w:t>
      </w:r>
      <w:r>
        <w:rPr>
          <w:rFonts w:ascii="Times New Roman" w:hAnsi="Times New Roman"/>
          <w:bCs/>
          <w:szCs w:val="26"/>
        </w:rPr>
        <w:t xml:space="preserve"> «</w:t>
      </w:r>
      <w:r w:rsidRPr="003118F4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Чебоксарского района от 14.12.2016 </w:t>
      </w:r>
      <w:r w:rsidR="00CE3321">
        <w:rPr>
          <w:rFonts w:ascii="Times New Roman" w:hAnsi="Times New Roman"/>
          <w:bCs/>
          <w:szCs w:val="26"/>
        </w:rPr>
        <w:t>№</w:t>
      </w:r>
      <w:r w:rsidRPr="003118F4">
        <w:rPr>
          <w:rFonts w:ascii="Times New Roman" w:hAnsi="Times New Roman"/>
          <w:bCs/>
          <w:szCs w:val="26"/>
        </w:rPr>
        <w:t xml:space="preserve"> 15-05</w:t>
      </w:r>
      <w:r>
        <w:rPr>
          <w:rFonts w:ascii="Times New Roman" w:hAnsi="Times New Roman"/>
          <w:bCs/>
          <w:szCs w:val="26"/>
        </w:rPr>
        <w:t>»;</w:t>
      </w:r>
    </w:p>
    <w:p w14:paraId="60A52E5F" w14:textId="37A0804C" w:rsidR="003118F4" w:rsidRDefault="005317F2" w:rsidP="005317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5317F2">
        <w:rPr>
          <w:rFonts w:ascii="Times New Roman" w:hAnsi="Times New Roman"/>
          <w:bCs/>
          <w:szCs w:val="26"/>
        </w:rPr>
        <w:t>ешение Собрания депутатов Чебоксарского района Чувашской Республики от 22</w:t>
      </w:r>
      <w:r>
        <w:rPr>
          <w:rFonts w:ascii="Times New Roman" w:hAnsi="Times New Roman"/>
          <w:bCs/>
          <w:szCs w:val="26"/>
        </w:rPr>
        <w:t>.07.</w:t>
      </w:r>
      <w:r w:rsidRPr="005317F2">
        <w:rPr>
          <w:rFonts w:ascii="Times New Roman" w:hAnsi="Times New Roman"/>
          <w:bCs/>
          <w:szCs w:val="26"/>
        </w:rPr>
        <w:t xml:space="preserve">2021 </w:t>
      </w:r>
      <w:r w:rsidR="00CE3321">
        <w:rPr>
          <w:rFonts w:ascii="Times New Roman" w:hAnsi="Times New Roman"/>
          <w:bCs/>
          <w:szCs w:val="26"/>
        </w:rPr>
        <w:t>№</w:t>
      </w:r>
      <w:r w:rsidRPr="005317F2">
        <w:rPr>
          <w:rFonts w:ascii="Times New Roman" w:hAnsi="Times New Roman"/>
          <w:bCs/>
          <w:szCs w:val="26"/>
        </w:rPr>
        <w:t xml:space="preserve"> 07-05</w:t>
      </w:r>
      <w:r>
        <w:rPr>
          <w:rFonts w:ascii="Times New Roman" w:hAnsi="Times New Roman"/>
          <w:bCs/>
          <w:szCs w:val="26"/>
        </w:rPr>
        <w:t xml:space="preserve"> «</w:t>
      </w:r>
      <w:r w:rsidRPr="005317F2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Чебоксарского района от 14.12.2016 </w:t>
      </w:r>
      <w:r w:rsidR="00CE3321">
        <w:rPr>
          <w:rFonts w:ascii="Times New Roman" w:hAnsi="Times New Roman"/>
          <w:bCs/>
          <w:szCs w:val="26"/>
        </w:rPr>
        <w:t>№</w:t>
      </w:r>
      <w:r w:rsidRPr="005317F2">
        <w:rPr>
          <w:rFonts w:ascii="Times New Roman" w:hAnsi="Times New Roman"/>
          <w:bCs/>
          <w:szCs w:val="26"/>
        </w:rPr>
        <w:t xml:space="preserve"> 15-05</w:t>
      </w:r>
      <w:r>
        <w:rPr>
          <w:rFonts w:ascii="Times New Roman" w:hAnsi="Times New Roman"/>
          <w:bCs/>
          <w:szCs w:val="26"/>
        </w:rPr>
        <w:t>»;</w:t>
      </w:r>
    </w:p>
    <w:p w14:paraId="2E7511B4" w14:textId="3CD9372B" w:rsidR="00F97D81" w:rsidRPr="00F97D81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Собрания депутатов Абашевского сельского поселения Чебоксарского района Чувашской Республики от </w:t>
      </w:r>
      <w:r w:rsidR="00E03AAD">
        <w:rPr>
          <w:rFonts w:ascii="Times New Roman" w:hAnsi="Times New Roman"/>
          <w:bCs/>
          <w:szCs w:val="26"/>
        </w:rPr>
        <w:t>11.06.2013</w:t>
      </w:r>
      <w:r w:rsidRPr="00F97D81">
        <w:rPr>
          <w:rFonts w:ascii="Times New Roman" w:hAnsi="Times New Roman"/>
          <w:bCs/>
          <w:szCs w:val="26"/>
        </w:rPr>
        <w:t xml:space="preserve"> № </w:t>
      </w:r>
      <w:r w:rsidR="00E03AAD">
        <w:rPr>
          <w:rFonts w:ascii="Times New Roman" w:hAnsi="Times New Roman"/>
          <w:bCs/>
          <w:szCs w:val="26"/>
        </w:rPr>
        <w:t>21-06</w:t>
      </w:r>
      <w:r w:rsidRPr="00F97D81">
        <w:rPr>
          <w:rFonts w:ascii="Times New Roman" w:hAnsi="Times New Roman"/>
          <w:bCs/>
          <w:szCs w:val="26"/>
        </w:rPr>
        <w:t xml:space="preserve"> «</w:t>
      </w:r>
      <w:r w:rsidR="00E03AAD" w:rsidRPr="00E03AAD">
        <w:rPr>
          <w:rFonts w:ascii="Times New Roman" w:hAnsi="Times New Roman"/>
          <w:bCs/>
          <w:szCs w:val="26"/>
        </w:rPr>
        <w:t>Об утверждении Порядка предоставления в аренду земельных участков, находящихся в муниципальной собственности Абашевского сельского поселения Чебоксарского района, определения раз-мера арендной платы, а также условий и сроков внесения арендной платы за земельные участки, находящиеся в муниципальной собственности Абашевского сельского поселения Чебоксарского района</w:t>
      </w:r>
      <w:r w:rsidRPr="00F97D81">
        <w:rPr>
          <w:rFonts w:ascii="Times New Roman" w:hAnsi="Times New Roman"/>
          <w:bCs/>
          <w:szCs w:val="26"/>
        </w:rPr>
        <w:t>»;</w:t>
      </w:r>
    </w:p>
    <w:p w14:paraId="5C34E70D" w14:textId="74263633" w:rsidR="00F97D81" w:rsidRPr="00F97D81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Собрания депутатов Абашевского сельского поселения Чебоксарского района Чувашской Республики от </w:t>
      </w:r>
      <w:r w:rsidR="00E03AAD">
        <w:rPr>
          <w:rFonts w:ascii="Times New Roman" w:hAnsi="Times New Roman"/>
          <w:bCs/>
          <w:szCs w:val="26"/>
        </w:rPr>
        <w:t>20.08.2015</w:t>
      </w:r>
      <w:r w:rsidRPr="00F97D81">
        <w:rPr>
          <w:rFonts w:ascii="Times New Roman" w:hAnsi="Times New Roman"/>
          <w:bCs/>
          <w:szCs w:val="26"/>
        </w:rPr>
        <w:t xml:space="preserve"> № </w:t>
      </w:r>
      <w:r w:rsidR="00E03AAD">
        <w:rPr>
          <w:rFonts w:ascii="Times New Roman" w:hAnsi="Times New Roman"/>
          <w:bCs/>
          <w:szCs w:val="26"/>
        </w:rPr>
        <w:t>39-04</w:t>
      </w:r>
      <w:r w:rsidRPr="00F97D81">
        <w:rPr>
          <w:rFonts w:ascii="Times New Roman" w:hAnsi="Times New Roman"/>
          <w:bCs/>
          <w:szCs w:val="26"/>
        </w:rPr>
        <w:t xml:space="preserve"> «</w:t>
      </w:r>
      <w:r w:rsidR="00E03AAD" w:rsidRPr="00E03AAD">
        <w:rPr>
          <w:rFonts w:ascii="Times New Roman" w:hAnsi="Times New Roman"/>
          <w:bCs/>
          <w:szCs w:val="26"/>
        </w:rPr>
        <w:t>О внесении изменений в решение Собрания депутатов Абашевского сельского поселения от 11.06.2013 № 21-06 «Об утверждении Порядка предоставления в аренду земельных участков, находящихся в муниципальной собственности Абашевского сельского поселения Чебоксарского района,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Абашевского сельского поселения Чебоксарского района»</w:t>
      </w:r>
      <w:r w:rsidRPr="00F97D81">
        <w:rPr>
          <w:rFonts w:ascii="Times New Roman" w:hAnsi="Times New Roman"/>
          <w:bCs/>
          <w:szCs w:val="26"/>
        </w:rPr>
        <w:t>;</w:t>
      </w:r>
    </w:p>
    <w:p w14:paraId="73374EEF" w14:textId="33D8807B" w:rsidR="00F97D81" w:rsidRPr="00F97D81" w:rsidRDefault="00F97D81" w:rsidP="006F5F63">
      <w:pPr>
        <w:ind w:firstLine="567"/>
        <w:jc w:val="both"/>
        <w:rPr>
          <w:rFonts w:ascii="Times New Roman" w:hAnsi="Times New Roman"/>
          <w:bCs/>
          <w:szCs w:val="26"/>
        </w:rPr>
      </w:pPr>
      <w:r w:rsidRPr="00E03AAD">
        <w:rPr>
          <w:rFonts w:ascii="Times New Roman" w:hAnsi="Times New Roman"/>
          <w:bCs/>
          <w:szCs w:val="26"/>
        </w:rPr>
        <w:t>решение Со</w:t>
      </w:r>
      <w:r w:rsidRPr="00F97D81">
        <w:rPr>
          <w:rFonts w:ascii="Times New Roman" w:hAnsi="Times New Roman"/>
          <w:bCs/>
          <w:szCs w:val="26"/>
        </w:rPr>
        <w:t xml:space="preserve">брания депутатов </w:t>
      </w:r>
      <w:r w:rsidR="006F5F63" w:rsidRPr="006F5F63">
        <w:rPr>
          <w:rFonts w:ascii="Times New Roman" w:hAnsi="Times New Roman"/>
          <w:bCs/>
          <w:szCs w:val="26"/>
        </w:rPr>
        <w:t>Акулевского сельского поселения Чебоксарского района Чувашской Республики от 18</w:t>
      </w:r>
      <w:r w:rsidR="00E03AAD">
        <w:rPr>
          <w:rFonts w:ascii="Times New Roman" w:hAnsi="Times New Roman"/>
          <w:bCs/>
          <w:szCs w:val="26"/>
        </w:rPr>
        <w:t>.12.</w:t>
      </w:r>
      <w:r w:rsidR="006F5F63" w:rsidRPr="006F5F63">
        <w:rPr>
          <w:rFonts w:ascii="Times New Roman" w:hAnsi="Times New Roman"/>
          <w:bCs/>
          <w:szCs w:val="26"/>
        </w:rPr>
        <w:t xml:space="preserve">2020 </w:t>
      </w:r>
      <w:r w:rsidR="00CE3321">
        <w:rPr>
          <w:rFonts w:ascii="Times New Roman" w:hAnsi="Times New Roman"/>
          <w:bCs/>
          <w:szCs w:val="26"/>
        </w:rPr>
        <w:t>№</w:t>
      </w:r>
      <w:r w:rsidR="006F5F63" w:rsidRPr="006F5F63">
        <w:rPr>
          <w:rFonts w:ascii="Times New Roman" w:hAnsi="Times New Roman"/>
          <w:bCs/>
          <w:szCs w:val="26"/>
        </w:rPr>
        <w:t xml:space="preserve"> 04-06</w:t>
      </w:r>
      <w:r w:rsidR="006F5F63">
        <w:rPr>
          <w:rFonts w:ascii="Times New Roman" w:hAnsi="Times New Roman"/>
          <w:bCs/>
          <w:szCs w:val="26"/>
        </w:rPr>
        <w:t xml:space="preserve"> «</w:t>
      </w:r>
      <w:r w:rsidR="006F5F63" w:rsidRPr="006F5F63">
        <w:rPr>
          <w:rFonts w:ascii="Times New Roman" w:hAnsi="Times New Roman"/>
          <w:bCs/>
          <w:szCs w:val="26"/>
        </w:rPr>
        <w:t>Об утверждении Порядка определения размера арендной платы, а также условий и сроков внесения арендной платы за земельные участки, находящиеся в муниципальной собственности Акулевского сельского поселения Чебоксарского района Чувашской Республики, предоставленные в аренду без торгов</w:t>
      </w:r>
      <w:r w:rsidR="006F5F63">
        <w:rPr>
          <w:rFonts w:ascii="Times New Roman" w:hAnsi="Times New Roman"/>
          <w:bCs/>
          <w:szCs w:val="26"/>
        </w:rPr>
        <w:t>»</w:t>
      </w:r>
      <w:r w:rsidRPr="00F97D81">
        <w:rPr>
          <w:rFonts w:ascii="Times New Roman" w:hAnsi="Times New Roman"/>
          <w:bCs/>
          <w:szCs w:val="26"/>
        </w:rPr>
        <w:t>;</w:t>
      </w:r>
    </w:p>
    <w:p w14:paraId="0840B16D" w14:textId="5A6EEB58" w:rsidR="006F5F63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Собрания депутатов </w:t>
      </w:r>
      <w:r w:rsidR="006F5F63" w:rsidRPr="006F5F63">
        <w:rPr>
          <w:rFonts w:ascii="Times New Roman" w:hAnsi="Times New Roman"/>
          <w:bCs/>
          <w:szCs w:val="26"/>
        </w:rPr>
        <w:t>Акулевского сельского поселения Чебоксарского района Чувашской Республики от 25</w:t>
      </w:r>
      <w:r w:rsidR="00E03AAD">
        <w:rPr>
          <w:rFonts w:ascii="Times New Roman" w:hAnsi="Times New Roman"/>
          <w:bCs/>
          <w:szCs w:val="26"/>
        </w:rPr>
        <w:t>.03.2021</w:t>
      </w:r>
      <w:r w:rsidR="006F5F63" w:rsidRPr="006F5F63">
        <w:rPr>
          <w:rFonts w:ascii="Times New Roman" w:hAnsi="Times New Roman"/>
          <w:bCs/>
          <w:szCs w:val="26"/>
        </w:rPr>
        <w:t xml:space="preserve"> </w:t>
      </w:r>
      <w:r w:rsidR="006F5F63">
        <w:rPr>
          <w:rFonts w:ascii="Times New Roman" w:hAnsi="Times New Roman"/>
          <w:bCs/>
          <w:szCs w:val="26"/>
        </w:rPr>
        <w:t>№</w:t>
      </w:r>
      <w:r w:rsidR="006F5F63" w:rsidRPr="006F5F63">
        <w:rPr>
          <w:rFonts w:ascii="Times New Roman" w:hAnsi="Times New Roman"/>
          <w:bCs/>
          <w:szCs w:val="26"/>
        </w:rPr>
        <w:t xml:space="preserve"> 05-05</w:t>
      </w:r>
      <w:r w:rsidR="006F5F63">
        <w:rPr>
          <w:rFonts w:ascii="Times New Roman" w:hAnsi="Times New Roman"/>
          <w:bCs/>
          <w:szCs w:val="26"/>
        </w:rPr>
        <w:t xml:space="preserve"> «</w:t>
      </w:r>
      <w:r w:rsidR="006F5F63" w:rsidRPr="006F5F63">
        <w:rPr>
          <w:rFonts w:ascii="Times New Roman" w:hAnsi="Times New Roman"/>
          <w:bCs/>
          <w:szCs w:val="26"/>
        </w:rPr>
        <w:t>О внесении изменений в Порядок определения размера арендной платы, а также условий и сроков внесения арендной платы за земельные участки, находящиеся в муниципальной собственности Акулевского сельского поселения Чебоксарского района Чувашской Республики, предоставленные в аренду без торгов</w:t>
      </w:r>
      <w:r w:rsidR="006F5F63">
        <w:rPr>
          <w:rFonts w:ascii="Times New Roman" w:hAnsi="Times New Roman"/>
          <w:bCs/>
          <w:szCs w:val="26"/>
        </w:rPr>
        <w:t>»;</w:t>
      </w:r>
    </w:p>
    <w:p w14:paraId="31C3F8D3" w14:textId="6878376A" w:rsidR="00F97D81" w:rsidRPr="00F97D81" w:rsidRDefault="00F97D81" w:rsidP="006F5F63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Собрания депутатов </w:t>
      </w:r>
      <w:r w:rsidR="006F5F63" w:rsidRPr="006F5F63">
        <w:rPr>
          <w:rFonts w:ascii="Times New Roman" w:hAnsi="Times New Roman"/>
          <w:bCs/>
          <w:szCs w:val="26"/>
        </w:rPr>
        <w:t xml:space="preserve">Акулевского сельского поселения Чебоксарского района Чувашской Республики от </w:t>
      </w:r>
      <w:r w:rsidR="00E03AAD">
        <w:rPr>
          <w:rFonts w:ascii="Times New Roman" w:hAnsi="Times New Roman"/>
          <w:bCs/>
          <w:szCs w:val="26"/>
        </w:rPr>
        <w:t>09.08.2021</w:t>
      </w:r>
      <w:r w:rsidR="006F5F63" w:rsidRPr="006F5F63">
        <w:rPr>
          <w:rFonts w:ascii="Times New Roman" w:hAnsi="Times New Roman"/>
          <w:bCs/>
          <w:szCs w:val="26"/>
        </w:rPr>
        <w:t xml:space="preserve"> </w:t>
      </w:r>
      <w:r w:rsidR="006F5F63">
        <w:rPr>
          <w:rFonts w:ascii="Times New Roman" w:hAnsi="Times New Roman"/>
          <w:bCs/>
          <w:szCs w:val="26"/>
        </w:rPr>
        <w:t>№</w:t>
      </w:r>
      <w:r w:rsidR="006F5F63" w:rsidRPr="006F5F63">
        <w:rPr>
          <w:rFonts w:ascii="Times New Roman" w:hAnsi="Times New Roman"/>
          <w:bCs/>
          <w:szCs w:val="26"/>
        </w:rPr>
        <w:t xml:space="preserve"> 07-05</w:t>
      </w:r>
      <w:r w:rsidR="006F5F63">
        <w:rPr>
          <w:rFonts w:ascii="Times New Roman" w:hAnsi="Times New Roman"/>
          <w:bCs/>
          <w:szCs w:val="26"/>
        </w:rPr>
        <w:t xml:space="preserve"> «</w:t>
      </w:r>
      <w:r w:rsidR="006F5F63" w:rsidRPr="006F5F63">
        <w:rPr>
          <w:rFonts w:ascii="Times New Roman" w:hAnsi="Times New Roman"/>
          <w:bCs/>
          <w:szCs w:val="26"/>
        </w:rPr>
        <w:t>О внесении изменений в Порядок определения размера арендной платы, а также условий и сроков внесения арендной платы за земельные участки, находящиеся в муниципальной собственности Акулевского сельского поселения Чебоксарского района Чувашской Республики, предоставленные в аренду без торгов</w:t>
      </w:r>
      <w:r w:rsidR="006F5F63">
        <w:rPr>
          <w:rFonts w:ascii="Times New Roman" w:hAnsi="Times New Roman"/>
          <w:bCs/>
          <w:szCs w:val="26"/>
        </w:rPr>
        <w:t>»</w:t>
      </w:r>
      <w:r w:rsidRPr="00F97D81">
        <w:rPr>
          <w:rFonts w:ascii="Times New Roman" w:hAnsi="Times New Roman"/>
          <w:bCs/>
          <w:szCs w:val="26"/>
        </w:rPr>
        <w:t>;</w:t>
      </w:r>
    </w:p>
    <w:p w14:paraId="462D8434" w14:textId="2517F4F3" w:rsidR="00F97D81" w:rsidRPr="00F97D81" w:rsidRDefault="00E03AAD" w:rsidP="00E03AAD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03AAD">
        <w:rPr>
          <w:rFonts w:ascii="Times New Roman" w:hAnsi="Times New Roman"/>
          <w:bCs/>
          <w:szCs w:val="26"/>
        </w:rPr>
        <w:t>ешение Собрания депутатов Атлашевского сельского поселения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E03AAD">
        <w:rPr>
          <w:rFonts w:ascii="Times New Roman" w:hAnsi="Times New Roman"/>
          <w:bCs/>
          <w:szCs w:val="26"/>
        </w:rPr>
        <w:t>от 21</w:t>
      </w:r>
      <w:r>
        <w:rPr>
          <w:rFonts w:ascii="Times New Roman" w:hAnsi="Times New Roman"/>
          <w:bCs/>
          <w:szCs w:val="26"/>
        </w:rPr>
        <w:t>.12.</w:t>
      </w:r>
      <w:r w:rsidRPr="00E03AAD">
        <w:rPr>
          <w:rFonts w:ascii="Times New Roman" w:hAnsi="Times New Roman"/>
          <w:bCs/>
          <w:szCs w:val="26"/>
        </w:rPr>
        <w:t xml:space="preserve">2016 </w:t>
      </w:r>
      <w:r w:rsidR="00CE3321">
        <w:rPr>
          <w:rFonts w:ascii="Times New Roman" w:hAnsi="Times New Roman"/>
          <w:bCs/>
          <w:szCs w:val="26"/>
        </w:rPr>
        <w:t>№</w:t>
      </w:r>
      <w:r w:rsidRPr="00E03AAD">
        <w:rPr>
          <w:rFonts w:ascii="Times New Roman" w:hAnsi="Times New Roman"/>
          <w:bCs/>
          <w:szCs w:val="26"/>
        </w:rPr>
        <w:t xml:space="preserve"> 19-03</w:t>
      </w:r>
      <w:r>
        <w:rPr>
          <w:rFonts w:ascii="Times New Roman" w:hAnsi="Times New Roman"/>
          <w:bCs/>
          <w:szCs w:val="26"/>
        </w:rPr>
        <w:t xml:space="preserve"> «</w:t>
      </w:r>
      <w:r w:rsidRPr="00E03AAD">
        <w:rPr>
          <w:rFonts w:ascii="Times New Roman" w:hAnsi="Times New Roman"/>
          <w:bCs/>
          <w:szCs w:val="26"/>
        </w:rPr>
        <w:t xml:space="preserve">Об утверждении Порядка определения размера арендной платы за земельные участки, находящиеся в </w:t>
      </w:r>
      <w:r w:rsidRPr="00E03AAD">
        <w:rPr>
          <w:rFonts w:ascii="Times New Roman" w:hAnsi="Times New Roman"/>
          <w:bCs/>
          <w:szCs w:val="26"/>
        </w:rPr>
        <w:lastRenderedPageBreak/>
        <w:t>муниципальной собственности Атлашевского сельского поселения Чебоксарского района Чувашской Республики, предоставленные в аренду без торгов</w:t>
      </w:r>
      <w:r w:rsidR="00F97D81" w:rsidRPr="00F97D81">
        <w:rPr>
          <w:rFonts w:ascii="Times New Roman" w:hAnsi="Times New Roman"/>
          <w:bCs/>
          <w:szCs w:val="26"/>
        </w:rPr>
        <w:t>»;</w:t>
      </w:r>
    </w:p>
    <w:p w14:paraId="5B3598A7" w14:textId="4F6DACD5" w:rsidR="00F97D81" w:rsidRPr="00F97D81" w:rsidRDefault="00E03AAD" w:rsidP="00E03AAD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03AAD">
        <w:rPr>
          <w:rFonts w:ascii="Times New Roman" w:hAnsi="Times New Roman"/>
          <w:bCs/>
          <w:szCs w:val="26"/>
        </w:rPr>
        <w:t>ешение Собрания депутатов Атлашевского сельского поселения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E03AAD">
        <w:rPr>
          <w:rFonts w:ascii="Times New Roman" w:hAnsi="Times New Roman"/>
          <w:bCs/>
          <w:szCs w:val="26"/>
        </w:rPr>
        <w:t>от 15</w:t>
      </w:r>
      <w:r>
        <w:rPr>
          <w:rFonts w:ascii="Times New Roman" w:hAnsi="Times New Roman"/>
          <w:bCs/>
          <w:szCs w:val="26"/>
        </w:rPr>
        <w:t>.12.</w:t>
      </w:r>
      <w:r w:rsidRPr="00E03AAD">
        <w:rPr>
          <w:rFonts w:ascii="Times New Roman" w:hAnsi="Times New Roman"/>
          <w:bCs/>
          <w:szCs w:val="26"/>
        </w:rPr>
        <w:t xml:space="preserve">2017 </w:t>
      </w:r>
      <w:r w:rsidR="00CE3321">
        <w:rPr>
          <w:rFonts w:ascii="Times New Roman" w:hAnsi="Times New Roman"/>
          <w:bCs/>
          <w:szCs w:val="26"/>
        </w:rPr>
        <w:t>№</w:t>
      </w:r>
      <w:r w:rsidRPr="00E03AAD">
        <w:rPr>
          <w:rFonts w:ascii="Times New Roman" w:hAnsi="Times New Roman"/>
          <w:bCs/>
          <w:szCs w:val="26"/>
        </w:rPr>
        <w:t xml:space="preserve"> 30-04</w:t>
      </w:r>
      <w:r>
        <w:rPr>
          <w:rFonts w:ascii="Times New Roman" w:hAnsi="Times New Roman"/>
          <w:bCs/>
          <w:szCs w:val="26"/>
        </w:rPr>
        <w:t xml:space="preserve"> «</w:t>
      </w:r>
      <w:r w:rsidRPr="00E03AAD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Атлашевского сельского поселения от 21.12.2016  </w:t>
      </w:r>
      <w:r w:rsidR="00CE3321">
        <w:rPr>
          <w:rFonts w:ascii="Times New Roman" w:hAnsi="Times New Roman"/>
          <w:bCs/>
          <w:szCs w:val="26"/>
        </w:rPr>
        <w:t>№</w:t>
      </w:r>
      <w:r w:rsidRPr="00E03AAD">
        <w:rPr>
          <w:rFonts w:ascii="Times New Roman" w:hAnsi="Times New Roman"/>
          <w:bCs/>
          <w:szCs w:val="26"/>
        </w:rPr>
        <w:t xml:space="preserve"> 19-03 </w:t>
      </w:r>
      <w:r w:rsidR="00085A28">
        <w:rPr>
          <w:rFonts w:ascii="Times New Roman" w:hAnsi="Times New Roman"/>
          <w:bCs/>
          <w:szCs w:val="26"/>
        </w:rPr>
        <w:t>«</w:t>
      </w:r>
      <w:r w:rsidRPr="00E03AAD">
        <w:rPr>
          <w:rFonts w:ascii="Times New Roman" w:hAnsi="Times New Roman"/>
          <w:bCs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Атлашевского сельского поселения Чебоксарского района Чувашской Республики, предоставленные в аренду без торгов</w:t>
      </w:r>
      <w:r w:rsidR="00F97D81" w:rsidRPr="00F97D81">
        <w:rPr>
          <w:rFonts w:ascii="Times New Roman" w:hAnsi="Times New Roman"/>
          <w:bCs/>
          <w:szCs w:val="26"/>
        </w:rPr>
        <w:t>»;</w:t>
      </w:r>
    </w:p>
    <w:p w14:paraId="322E2FBC" w14:textId="783911DB" w:rsidR="00F97D81" w:rsidRPr="00F97D81" w:rsidRDefault="00F97D81" w:rsidP="00E03AAD">
      <w:pPr>
        <w:ind w:firstLine="567"/>
        <w:jc w:val="both"/>
        <w:rPr>
          <w:rFonts w:ascii="Times New Roman" w:hAnsi="Times New Roman"/>
          <w:bCs/>
          <w:szCs w:val="26"/>
        </w:rPr>
      </w:pPr>
      <w:bookmarkStart w:id="4" w:name="_Hlk117583713"/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E03AAD" w:rsidRPr="00E03AAD">
        <w:rPr>
          <w:rFonts w:ascii="Times New Roman" w:hAnsi="Times New Roman"/>
          <w:bCs/>
          <w:szCs w:val="26"/>
        </w:rPr>
        <w:t>Собрания депутатов Атлашевского сельского поселения Чебоксарского района Чувашской Республики</w:t>
      </w:r>
      <w:r w:rsidR="00E03AAD">
        <w:rPr>
          <w:rFonts w:ascii="Times New Roman" w:hAnsi="Times New Roman"/>
          <w:bCs/>
          <w:szCs w:val="26"/>
        </w:rPr>
        <w:t xml:space="preserve"> </w:t>
      </w:r>
      <w:r w:rsidR="00E03AAD" w:rsidRPr="00E03AAD">
        <w:rPr>
          <w:rFonts w:ascii="Times New Roman" w:hAnsi="Times New Roman"/>
          <w:bCs/>
          <w:szCs w:val="26"/>
        </w:rPr>
        <w:t xml:space="preserve">от </w:t>
      </w:r>
      <w:r w:rsidR="00E03AAD">
        <w:rPr>
          <w:rFonts w:ascii="Times New Roman" w:hAnsi="Times New Roman"/>
          <w:bCs/>
          <w:szCs w:val="26"/>
        </w:rPr>
        <w:t>05.04.</w:t>
      </w:r>
      <w:r w:rsidR="00E03AAD" w:rsidRPr="00E03AAD">
        <w:rPr>
          <w:rFonts w:ascii="Times New Roman" w:hAnsi="Times New Roman"/>
          <w:bCs/>
          <w:szCs w:val="26"/>
        </w:rPr>
        <w:t xml:space="preserve">2018 </w:t>
      </w:r>
      <w:r w:rsidR="00CE3321">
        <w:rPr>
          <w:rFonts w:ascii="Times New Roman" w:hAnsi="Times New Roman"/>
          <w:bCs/>
          <w:szCs w:val="26"/>
        </w:rPr>
        <w:t>№</w:t>
      </w:r>
      <w:r w:rsidR="00E03AAD" w:rsidRPr="00E03AAD">
        <w:rPr>
          <w:rFonts w:ascii="Times New Roman" w:hAnsi="Times New Roman"/>
          <w:bCs/>
          <w:szCs w:val="26"/>
        </w:rPr>
        <w:t xml:space="preserve"> 34-01</w:t>
      </w:r>
      <w:r w:rsidR="00E03AAD">
        <w:rPr>
          <w:rFonts w:ascii="Times New Roman" w:hAnsi="Times New Roman"/>
          <w:bCs/>
          <w:szCs w:val="26"/>
        </w:rPr>
        <w:t xml:space="preserve"> «</w:t>
      </w:r>
      <w:r w:rsidR="00E03AAD" w:rsidRPr="00E03AAD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Атлашевского сельского поселения от 21.12.2016  </w:t>
      </w:r>
      <w:r w:rsidR="00CE3321">
        <w:rPr>
          <w:rFonts w:ascii="Times New Roman" w:hAnsi="Times New Roman"/>
          <w:bCs/>
          <w:szCs w:val="26"/>
        </w:rPr>
        <w:t>№</w:t>
      </w:r>
      <w:r w:rsidR="00E03AAD" w:rsidRPr="00E03AAD">
        <w:rPr>
          <w:rFonts w:ascii="Times New Roman" w:hAnsi="Times New Roman"/>
          <w:bCs/>
          <w:szCs w:val="26"/>
        </w:rPr>
        <w:t xml:space="preserve"> 19-03 </w:t>
      </w:r>
      <w:r w:rsidR="00085A28">
        <w:rPr>
          <w:rFonts w:ascii="Times New Roman" w:hAnsi="Times New Roman"/>
          <w:bCs/>
          <w:szCs w:val="26"/>
        </w:rPr>
        <w:t>«</w:t>
      </w:r>
      <w:r w:rsidR="00E03AAD" w:rsidRPr="00E03AAD">
        <w:rPr>
          <w:rFonts w:ascii="Times New Roman" w:hAnsi="Times New Roman"/>
          <w:bCs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Атлашевского сельского поселения Чебоксарского района Чувашской Республики, предоставленные в аренду без торгов</w:t>
      </w:r>
      <w:bookmarkEnd w:id="4"/>
      <w:r w:rsidRPr="00F97D81">
        <w:rPr>
          <w:rFonts w:ascii="Times New Roman" w:hAnsi="Times New Roman"/>
          <w:bCs/>
          <w:szCs w:val="26"/>
        </w:rPr>
        <w:t>»;</w:t>
      </w:r>
    </w:p>
    <w:p w14:paraId="30EA1CCF" w14:textId="41FCF8AE" w:rsidR="00F97D81" w:rsidRDefault="00E03AAD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bookmarkStart w:id="5" w:name="_Hlk117583874"/>
      <w:r w:rsidRPr="00E03AAD">
        <w:rPr>
          <w:rFonts w:ascii="Times New Roman" w:hAnsi="Times New Roman"/>
          <w:bCs/>
          <w:szCs w:val="26"/>
        </w:rPr>
        <w:t xml:space="preserve">решение Собрания депутатов Атлашевского сельского поселения 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27.03.2020</w:t>
      </w:r>
      <w:r w:rsidRPr="00E03AAD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E03AAD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57-0</w:t>
      </w:r>
      <w:r w:rsidR="008E2BB0">
        <w:rPr>
          <w:rFonts w:ascii="Times New Roman" w:hAnsi="Times New Roman"/>
          <w:bCs/>
          <w:szCs w:val="26"/>
        </w:rPr>
        <w:t>5</w:t>
      </w:r>
      <w:r w:rsidRPr="00E03AAD">
        <w:rPr>
          <w:rFonts w:ascii="Times New Roman" w:hAnsi="Times New Roman"/>
          <w:bCs/>
          <w:szCs w:val="26"/>
        </w:rPr>
        <w:t xml:space="preserve"> «О внесении изменений в решение Собрания депутатов Атлашевского сельского поселения от 21.12.2016  </w:t>
      </w:r>
      <w:r w:rsidR="00CE3321">
        <w:rPr>
          <w:rFonts w:ascii="Times New Roman" w:hAnsi="Times New Roman"/>
          <w:bCs/>
          <w:szCs w:val="26"/>
        </w:rPr>
        <w:t>№</w:t>
      </w:r>
      <w:r w:rsidRPr="00E03AAD">
        <w:rPr>
          <w:rFonts w:ascii="Times New Roman" w:hAnsi="Times New Roman"/>
          <w:bCs/>
          <w:szCs w:val="26"/>
        </w:rPr>
        <w:t xml:space="preserve"> 19-03 "Об утверждении Порядка определения размера арендной платы за земельные участки, находящиеся в муниципальной собственности Атлашевского сельского поселения Чебоксарского района Чувашской Республики, предоставленные в аренду без торгов</w:t>
      </w:r>
      <w:r w:rsidR="00F97D81" w:rsidRPr="00F97D81">
        <w:rPr>
          <w:rFonts w:ascii="Times New Roman" w:hAnsi="Times New Roman"/>
          <w:bCs/>
          <w:szCs w:val="26"/>
        </w:rPr>
        <w:t>»;</w:t>
      </w:r>
    </w:p>
    <w:bookmarkEnd w:id="5"/>
    <w:p w14:paraId="3E362C8D" w14:textId="4848B0C5" w:rsidR="00E03AAD" w:rsidRDefault="00E03AAD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E03AAD">
        <w:rPr>
          <w:rFonts w:ascii="Times New Roman" w:hAnsi="Times New Roman"/>
          <w:bCs/>
          <w:szCs w:val="26"/>
        </w:rPr>
        <w:t xml:space="preserve">решение Собрания депутатов Атлашевского сельского поселения 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19.11.2020</w:t>
      </w:r>
      <w:r w:rsidRPr="00E03AAD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E03AAD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05</w:t>
      </w:r>
      <w:r w:rsidRPr="00E03AAD">
        <w:rPr>
          <w:rFonts w:ascii="Times New Roman" w:hAnsi="Times New Roman"/>
          <w:bCs/>
          <w:szCs w:val="26"/>
        </w:rPr>
        <w:t xml:space="preserve">-03 «О внесении изменений в решение Собрания депутатов Атлашевского сельского поселения от 21.12.2016  </w:t>
      </w:r>
      <w:r w:rsidR="00CE3321">
        <w:rPr>
          <w:rFonts w:ascii="Times New Roman" w:hAnsi="Times New Roman"/>
          <w:bCs/>
          <w:szCs w:val="26"/>
        </w:rPr>
        <w:t>№</w:t>
      </w:r>
      <w:r w:rsidRPr="00E03AAD">
        <w:rPr>
          <w:rFonts w:ascii="Times New Roman" w:hAnsi="Times New Roman"/>
          <w:bCs/>
          <w:szCs w:val="26"/>
        </w:rPr>
        <w:t xml:space="preserve"> 19-03 "Об утверждении Порядка определения размера арендной платы за земельные участки, находящиеся в муниципальной собственности Атлашевского сельского поселения Чебоксарского района Чувашской Республики, предоставленные в аренду без торгов»;</w:t>
      </w:r>
    </w:p>
    <w:p w14:paraId="4FAD6170" w14:textId="412B5815" w:rsidR="00E03AAD" w:rsidRPr="00F97D81" w:rsidRDefault="00E03AAD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E03AAD">
        <w:rPr>
          <w:rFonts w:ascii="Times New Roman" w:hAnsi="Times New Roman"/>
          <w:bCs/>
          <w:szCs w:val="26"/>
        </w:rPr>
        <w:t xml:space="preserve">решение Собрания депутатов Атлашевского сельского поселения 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01.10.2021</w:t>
      </w:r>
      <w:r w:rsidRPr="00E03AAD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E03AAD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16-02</w:t>
      </w:r>
      <w:r w:rsidRPr="00E03AAD">
        <w:rPr>
          <w:rFonts w:ascii="Times New Roman" w:hAnsi="Times New Roman"/>
          <w:bCs/>
          <w:szCs w:val="26"/>
        </w:rPr>
        <w:t xml:space="preserve"> «О внесении изменений в решение Собрания депутатов Атлашевского сельского поселения от 21.12.2016  </w:t>
      </w:r>
      <w:r w:rsidR="00CE3321">
        <w:rPr>
          <w:rFonts w:ascii="Times New Roman" w:hAnsi="Times New Roman"/>
          <w:bCs/>
          <w:szCs w:val="26"/>
        </w:rPr>
        <w:t>№</w:t>
      </w:r>
      <w:r w:rsidRPr="00E03AAD">
        <w:rPr>
          <w:rFonts w:ascii="Times New Roman" w:hAnsi="Times New Roman"/>
          <w:bCs/>
          <w:szCs w:val="26"/>
        </w:rPr>
        <w:t xml:space="preserve"> 19-03 "Об утверждении Порядка определения размера арендной платы за земельные участки, находящиеся в муниципальной собственности Атлашевского сельского поселения Чебоксарского района Чувашской Республики, предоставленные в аренду без торгов»;</w:t>
      </w:r>
    </w:p>
    <w:p w14:paraId="205FFF0D" w14:textId="1FA0CC9C" w:rsidR="00F97D81" w:rsidRPr="00F97D81" w:rsidRDefault="00F97D81" w:rsidP="00595B8B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Собрания депутатов </w:t>
      </w:r>
      <w:r w:rsidR="00595B8B" w:rsidRPr="00595B8B">
        <w:rPr>
          <w:rFonts w:ascii="Times New Roman" w:hAnsi="Times New Roman"/>
          <w:bCs/>
          <w:szCs w:val="26"/>
        </w:rPr>
        <w:t>Большекатрасьского сельского поселения Чебоксарского района Чувашской Республики</w:t>
      </w:r>
      <w:r w:rsidR="00595B8B">
        <w:rPr>
          <w:rFonts w:ascii="Times New Roman" w:hAnsi="Times New Roman"/>
          <w:bCs/>
          <w:szCs w:val="26"/>
        </w:rPr>
        <w:t xml:space="preserve"> </w:t>
      </w:r>
      <w:r w:rsidR="00595B8B" w:rsidRPr="00595B8B">
        <w:rPr>
          <w:rFonts w:ascii="Times New Roman" w:hAnsi="Times New Roman"/>
          <w:bCs/>
          <w:szCs w:val="26"/>
        </w:rPr>
        <w:t xml:space="preserve">от </w:t>
      </w:r>
      <w:r w:rsidR="00595B8B">
        <w:rPr>
          <w:rFonts w:ascii="Times New Roman" w:hAnsi="Times New Roman"/>
          <w:bCs/>
          <w:szCs w:val="26"/>
        </w:rPr>
        <w:t>04.06.2013</w:t>
      </w:r>
      <w:r w:rsidR="00595B8B" w:rsidRPr="00595B8B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="00595B8B" w:rsidRPr="00595B8B">
        <w:rPr>
          <w:rFonts w:ascii="Times New Roman" w:hAnsi="Times New Roman"/>
          <w:bCs/>
          <w:szCs w:val="26"/>
        </w:rPr>
        <w:t xml:space="preserve"> 22-03</w:t>
      </w:r>
      <w:r w:rsidR="00595B8B">
        <w:rPr>
          <w:rFonts w:ascii="Times New Roman" w:hAnsi="Times New Roman"/>
          <w:bCs/>
          <w:szCs w:val="26"/>
        </w:rPr>
        <w:t xml:space="preserve"> «</w:t>
      </w:r>
      <w:r w:rsidR="00595B8B" w:rsidRPr="00595B8B">
        <w:rPr>
          <w:rFonts w:ascii="Times New Roman" w:hAnsi="Times New Roman"/>
          <w:bCs/>
          <w:szCs w:val="26"/>
        </w:rPr>
        <w:t>Об утверждении Порядка предоставления в аренду земельных участков, находящихся в муниципальной собственности Большекатрасьского сельского поселения Чебоксарского района,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Большекатрасьского сельского поселения Чебоксарского района"</w:t>
      </w:r>
      <w:r w:rsidRPr="00F97D81">
        <w:rPr>
          <w:rFonts w:ascii="Times New Roman" w:hAnsi="Times New Roman"/>
          <w:bCs/>
          <w:szCs w:val="26"/>
        </w:rPr>
        <w:t>»;</w:t>
      </w:r>
    </w:p>
    <w:p w14:paraId="1DC86500" w14:textId="1AD69E43" w:rsidR="00F97D81" w:rsidRPr="00F97D81" w:rsidRDefault="00F97D81" w:rsidP="00595B8B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595B8B" w:rsidRPr="00595B8B">
        <w:rPr>
          <w:rFonts w:ascii="Times New Roman" w:hAnsi="Times New Roman"/>
          <w:bCs/>
          <w:szCs w:val="26"/>
        </w:rPr>
        <w:t>Собрания депутатов Большекатрасьского сельского поселения Чебоксарского района Чувашской Республики</w:t>
      </w:r>
      <w:r w:rsidR="00595B8B">
        <w:rPr>
          <w:rFonts w:ascii="Times New Roman" w:hAnsi="Times New Roman"/>
          <w:bCs/>
          <w:szCs w:val="26"/>
        </w:rPr>
        <w:t xml:space="preserve"> </w:t>
      </w:r>
      <w:r w:rsidR="00595B8B" w:rsidRPr="00595B8B">
        <w:rPr>
          <w:rFonts w:ascii="Times New Roman" w:hAnsi="Times New Roman"/>
          <w:bCs/>
          <w:szCs w:val="26"/>
        </w:rPr>
        <w:t>от 23</w:t>
      </w:r>
      <w:r w:rsidR="00595B8B">
        <w:rPr>
          <w:rFonts w:ascii="Times New Roman" w:hAnsi="Times New Roman"/>
          <w:bCs/>
          <w:szCs w:val="26"/>
        </w:rPr>
        <w:t>.09.</w:t>
      </w:r>
      <w:r w:rsidR="00595B8B" w:rsidRPr="00595B8B">
        <w:rPr>
          <w:rFonts w:ascii="Times New Roman" w:hAnsi="Times New Roman"/>
          <w:bCs/>
          <w:szCs w:val="26"/>
        </w:rPr>
        <w:t xml:space="preserve">2014 </w:t>
      </w:r>
      <w:r w:rsidR="00CE3321">
        <w:rPr>
          <w:rFonts w:ascii="Times New Roman" w:hAnsi="Times New Roman"/>
          <w:bCs/>
          <w:szCs w:val="26"/>
        </w:rPr>
        <w:t>№</w:t>
      </w:r>
      <w:r w:rsidR="00595B8B" w:rsidRPr="00595B8B">
        <w:rPr>
          <w:rFonts w:ascii="Times New Roman" w:hAnsi="Times New Roman"/>
          <w:bCs/>
          <w:szCs w:val="26"/>
        </w:rPr>
        <w:t xml:space="preserve"> 32-07</w:t>
      </w:r>
      <w:r w:rsidR="00595B8B">
        <w:rPr>
          <w:rFonts w:ascii="Times New Roman" w:hAnsi="Times New Roman"/>
          <w:bCs/>
          <w:szCs w:val="26"/>
        </w:rPr>
        <w:t xml:space="preserve"> </w:t>
      </w:r>
      <w:r w:rsidR="00595B8B" w:rsidRPr="00595B8B">
        <w:rPr>
          <w:rFonts w:ascii="Times New Roman" w:hAnsi="Times New Roman"/>
          <w:bCs/>
          <w:szCs w:val="26"/>
        </w:rPr>
        <w:t xml:space="preserve">"О внесении изменений в решение Собрания депутатов Большекатрасьского сельского поселения от 04.06.2013 </w:t>
      </w:r>
      <w:r w:rsidR="00CE3321">
        <w:rPr>
          <w:rFonts w:ascii="Times New Roman" w:hAnsi="Times New Roman"/>
          <w:bCs/>
          <w:szCs w:val="26"/>
        </w:rPr>
        <w:t>№</w:t>
      </w:r>
      <w:r w:rsidR="00595B8B" w:rsidRPr="00595B8B">
        <w:rPr>
          <w:rFonts w:ascii="Times New Roman" w:hAnsi="Times New Roman"/>
          <w:bCs/>
          <w:szCs w:val="26"/>
        </w:rPr>
        <w:t xml:space="preserve"> 22-03</w:t>
      </w:r>
      <w:r w:rsidRPr="00F97D81">
        <w:rPr>
          <w:rFonts w:ascii="Times New Roman" w:hAnsi="Times New Roman"/>
          <w:bCs/>
          <w:szCs w:val="26"/>
        </w:rPr>
        <w:t>»;</w:t>
      </w:r>
    </w:p>
    <w:p w14:paraId="2BD76B39" w14:textId="3C373B96" w:rsidR="00F97D81" w:rsidRPr="00F97D81" w:rsidRDefault="00F97D81" w:rsidP="00595B8B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lastRenderedPageBreak/>
        <w:t xml:space="preserve">решение </w:t>
      </w:r>
      <w:r w:rsidR="00595B8B" w:rsidRPr="00595B8B">
        <w:rPr>
          <w:rFonts w:ascii="Times New Roman" w:hAnsi="Times New Roman"/>
          <w:bCs/>
          <w:szCs w:val="26"/>
        </w:rPr>
        <w:t>Собрания депутатов Большекатрасьского сельского поселения Чебоксарского района Чувашской Республики</w:t>
      </w:r>
      <w:r w:rsidR="00595B8B">
        <w:rPr>
          <w:rFonts w:ascii="Times New Roman" w:hAnsi="Times New Roman"/>
          <w:bCs/>
          <w:szCs w:val="26"/>
        </w:rPr>
        <w:t xml:space="preserve"> </w:t>
      </w:r>
      <w:r w:rsidR="00595B8B" w:rsidRPr="00595B8B">
        <w:rPr>
          <w:rFonts w:ascii="Times New Roman" w:hAnsi="Times New Roman"/>
          <w:bCs/>
          <w:szCs w:val="26"/>
        </w:rPr>
        <w:t>от 18</w:t>
      </w:r>
      <w:r w:rsidR="00595B8B">
        <w:rPr>
          <w:rFonts w:ascii="Times New Roman" w:hAnsi="Times New Roman"/>
          <w:bCs/>
          <w:szCs w:val="26"/>
        </w:rPr>
        <w:t>.08.</w:t>
      </w:r>
      <w:r w:rsidR="00595B8B" w:rsidRPr="00595B8B">
        <w:rPr>
          <w:rFonts w:ascii="Times New Roman" w:hAnsi="Times New Roman"/>
          <w:bCs/>
          <w:szCs w:val="26"/>
        </w:rPr>
        <w:t xml:space="preserve">2015. </w:t>
      </w:r>
      <w:r w:rsidR="00CE3321">
        <w:rPr>
          <w:rFonts w:ascii="Times New Roman" w:hAnsi="Times New Roman"/>
          <w:bCs/>
          <w:szCs w:val="26"/>
        </w:rPr>
        <w:t>№</w:t>
      </w:r>
      <w:r w:rsidR="00595B8B" w:rsidRPr="00595B8B">
        <w:rPr>
          <w:rFonts w:ascii="Times New Roman" w:hAnsi="Times New Roman"/>
          <w:bCs/>
          <w:szCs w:val="26"/>
        </w:rPr>
        <w:t xml:space="preserve"> 42-04</w:t>
      </w:r>
      <w:r w:rsidR="00595B8B">
        <w:rPr>
          <w:rFonts w:ascii="Times New Roman" w:hAnsi="Times New Roman"/>
          <w:bCs/>
          <w:szCs w:val="26"/>
        </w:rPr>
        <w:t xml:space="preserve"> «</w:t>
      </w:r>
      <w:r w:rsidR="00595B8B" w:rsidRPr="00595B8B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Большекатрасьского сельского поселения от 04.06.2013 </w:t>
      </w:r>
      <w:r w:rsidR="00CE3321">
        <w:rPr>
          <w:rFonts w:ascii="Times New Roman" w:hAnsi="Times New Roman"/>
          <w:bCs/>
          <w:szCs w:val="26"/>
        </w:rPr>
        <w:t>№</w:t>
      </w:r>
      <w:r w:rsidR="00595B8B" w:rsidRPr="00595B8B">
        <w:rPr>
          <w:rFonts w:ascii="Times New Roman" w:hAnsi="Times New Roman"/>
          <w:bCs/>
          <w:szCs w:val="26"/>
        </w:rPr>
        <w:t xml:space="preserve"> 22-03 "Об утверждении Порядка предоставления в аренду земельных участков, находящихся в муниципальной собственности Большекатрасьского сельского поселения Чебоксарского района,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Большекатрасьского сельского поселения Чебоксарского района</w:t>
      </w:r>
      <w:r w:rsidRPr="00F97D81">
        <w:rPr>
          <w:rFonts w:ascii="Times New Roman" w:hAnsi="Times New Roman"/>
          <w:bCs/>
          <w:szCs w:val="26"/>
        </w:rPr>
        <w:t>»;</w:t>
      </w:r>
    </w:p>
    <w:p w14:paraId="0239225B" w14:textId="008FE50D" w:rsidR="00F97D81" w:rsidRPr="00F97D81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bookmarkStart w:id="6" w:name="_Hlk117597524"/>
      <w:r w:rsidRPr="00015F01">
        <w:rPr>
          <w:rFonts w:ascii="Times New Roman" w:hAnsi="Times New Roman"/>
          <w:bCs/>
          <w:szCs w:val="26"/>
        </w:rPr>
        <w:t>решение</w:t>
      </w:r>
      <w:r w:rsidRPr="00F97D81">
        <w:rPr>
          <w:rFonts w:ascii="Times New Roman" w:hAnsi="Times New Roman"/>
          <w:bCs/>
          <w:szCs w:val="26"/>
        </w:rPr>
        <w:t xml:space="preserve"> Собрания депутатов Вурман-Сюктерского сельского поселения Чебоксарского района Чувашской Республики от </w:t>
      </w:r>
      <w:r w:rsidR="00015F01">
        <w:rPr>
          <w:rFonts w:ascii="Times New Roman" w:hAnsi="Times New Roman"/>
          <w:bCs/>
          <w:szCs w:val="26"/>
        </w:rPr>
        <w:t>16.12.2016</w:t>
      </w:r>
      <w:r w:rsidRPr="00F97D81">
        <w:rPr>
          <w:rFonts w:ascii="Times New Roman" w:hAnsi="Times New Roman"/>
          <w:bCs/>
          <w:szCs w:val="26"/>
        </w:rPr>
        <w:t xml:space="preserve"> № </w:t>
      </w:r>
      <w:r w:rsidR="00015F01">
        <w:rPr>
          <w:rFonts w:ascii="Times New Roman" w:hAnsi="Times New Roman"/>
          <w:bCs/>
          <w:szCs w:val="26"/>
        </w:rPr>
        <w:t>13-03</w:t>
      </w:r>
      <w:r w:rsidRPr="00F97D81">
        <w:rPr>
          <w:rFonts w:ascii="Times New Roman" w:hAnsi="Times New Roman"/>
          <w:bCs/>
          <w:szCs w:val="26"/>
        </w:rPr>
        <w:t xml:space="preserve"> </w:t>
      </w:r>
      <w:r w:rsidRPr="00015F01">
        <w:rPr>
          <w:rFonts w:ascii="Times New Roman" w:hAnsi="Times New Roman"/>
          <w:bCs/>
          <w:szCs w:val="26"/>
        </w:rPr>
        <w:t>«</w:t>
      </w:r>
      <w:r w:rsidR="00015F01" w:rsidRPr="00015F01">
        <w:rPr>
          <w:rFonts w:ascii="Times New Roman" w:hAnsi="Times New Roman"/>
          <w:bCs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Вурман-Сюктерского сельского поселения Чебоксарского района Чувашской Республики, предоставленные в аренду без торгов</w:t>
      </w:r>
      <w:r w:rsidR="00015F01">
        <w:rPr>
          <w:rFonts w:ascii="Times New Roman" w:hAnsi="Times New Roman"/>
          <w:bCs/>
          <w:szCs w:val="26"/>
        </w:rPr>
        <w:t>»</w:t>
      </w:r>
      <w:r w:rsidRPr="00F97D81">
        <w:rPr>
          <w:rFonts w:ascii="Times New Roman" w:hAnsi="Times New Roman"/>
          <w:bCs/>
          <w:szCs w:val="26"/>
        </w:rPr>
        <w:t>;</w:t>
      </w:r>
    </w:p>
    <w:bookmarkEnd w:id="6"/>
    <w:p w14:paraId="215BA2B8" w14:textId="5C9899AC" w:rsidR="00015F01" w:rsidRDefault="00015F01" w:rsidP="00E27705">
      <w:pPr>
        <w:ind w:firstLine="567"/>
        <w:jc w:val="both"/>
        <w:rPr>
          <w:rFonts w:ascii="Times New Roman" w:hAnsi="Times New Roman"/>
          <w:bCs/>
          <w:szCs w:val="26"/>
        </w:rPr>
      </w:pPr>
      <w:r w:rsidRPr="00015F01">
        <w:rPr>
          <w:rFonts w:ascii="Times New Roman" w:hAnsi="Times New Roman"/>
          <w:bCs/>
          <w:szCs w:val="26"/>
        </w:rPr>
        <w:t xml:space="preserve">решение Собрания депутатов Вурман-Сюктерского сельского поселения 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03.11.2017</w:t>
      </w:r>
      <w:r w:rsidRPr="00015F01">
        <w:rPr>
          <w:rFonts w:ascii="Times New Roman" w:hAnsi="Times New Roman"/>
          <w:bCs/>
          <w:szCs w:val="26"/>
        </w:rPr>
        <w:t xml:space="preserve"> № </w:t>
      </w:r>
      <w:r>
        <w:rPr>
          <w:rFonts w:ascii="Times New Roman" w:hAnsi="Times New Roman"/>
          <w:bCs/>
          <w:szCs w:val="26"/>
        </w:rPr>
        <w:t>19-02</w:t>
      </w:r>
      <w:r w:rsidRPr="00015F01">
        <w:rPr>
          <w:rFonts w:ascii="Times New Roman" w:hAnsi="Times New Roman"/>
          <w:bCs/>
          <w:szCs w:val="26"/>
        </w:rPr>
        <w:t xml:space="preserve"> «О внесении изменений в решение Собрания депутатов Вурман-Сюктерского сельского поселения от 16.12.2016. за №13-03 «Об утверждении Порядка определения размера арендной платы за земельные участки, находящиеся в муниципальной собственности Вурман-Сюктерского сельского поселения Чебоксарского района Чувашской Республики, предоставленные в аренду без торгов»;</w:t>
      </w:r>
    </w:p>
    <w:p w14:paraId="64E7BCD2" w14:textId="47E62A77" w:rsidR="00F97D81" w:rsidRPr="00F97D81" w:rsidRDefault="00F97D81" w:rsidP="00E27705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E27705" w:rsidRPr="00E27705">
        <w:rPr>
          <w:rFonts w:ascii="Times New Roman" w:hAnsi="Times New Roman"/>
          <w:bCs/>
          <w:szCs w:val="26"/>
        </w:rPr>
        <w:t>Собрания депутатов Ишакского сельского поселения Чебоксарского района Чувашской Республики</w:t>
      </w:r>
      <w:r w:rsidR="00E27705">
        <w:rPr>
          <w:rFonts w:ascii="Times New Roman" w:hAnsi="Times New Roman"/>
          <w:bCs/>
          <w:szCs w:val="26"/>
        </w:rPr>
        <w:t xml:space="preserve"> </w:t>
      </w:r>
      <w:r w:rsidR="00E27705" w:rsidRPr="00E27705">
        <w:rPr>
          <w:rFonts w:ascii="Times New Roman" w:hAnsi="Times New Roman"/>
          <w:bCs/>
          <w:szCs w:val="26"/>
        </w:rPr>
        <w:t>от 16</w:t>
      </w:r>
      <w:r w:rsidR="00E27705">
        <w:rPr>
          <w:rFonts w:ascii="Times New Roman" w:hAnsi="Times New Roman"/>
          <w:bCs/>
          <w:szCs w:val="26"/>
        </w:rPr>
        <w:t>.12.</w:t>
      </w:r>
      <w:r w:rsidR="00E27705" w:rsidRPr="00E27705">
        <w:rPr>
          <w:rFonts w:ascii="Times New Roman" w:hAnsi="Times New Roman"/>
          <w:bCs/>
          <w:szCs w:val="26"/>
        </w:rPr>
        <w:t xml:space="preserve">2016 </w:t>
      </w:r>
      <w:r w:rsidR="00CE3321">
        <w:rPr>
          <w:rFonts w:ascii="Times New Roman" w:hAnsi="Times New Roman"/>
          <w:bCs/>
          <w:szCs w:val="26"/>
        </w:rPr>
        <w:t>№</w:t>
      </w:r>
      <w:r w:rsidR="00E27705" w:rsidRPr="00E27705">
        <w:rPr>
          <w:rFonts w:ascii="Times New Roman" w:hAnsi="Times New Roman"/>
          <w:bCs/>
          <w:szCs w:val="26"/>
        </w:rPr>
        <w:t xml:space="preserve"> 10-01</w:t>
      </w:r>
      <w:r w:rsidR="00E27705">
        <w:rPr>
          <w:rFonts w:ascii="Times New Roman" w:hAnsi="Times New Roman"/>
          <w:bCs/>
          <w:szCs w:val="26"/>
        </w:rPr>
        <w:t xml:space="preserve"> «</w:t>
      </w:r>
      <w:r w:rsidR="00E27705" w:rsidRPr="00E27705">
        <w:rPr>
          <w:rFonts w:ascii="Times New Roman" w:hAnsi="Times New Roman"/>
          <w:bCs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Ишакского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2943B43C" w14:textId="7EEC483F" w:rsidR="00F97D81" w:rsidRPr="00F97D81" w:rsidRDefault="00E27705" w:rsidP="00E27705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27705">
        <w:rPr>
          <w:rFonts w:ascii="Times New Roman" w:hAnsi="Times New Roman"/>
          <w:bCs/>
          <w:szCs w:val="26"/>
        </w:rPr>
        <w:t>ешение Собрания депутатов Ишакского сельского поселения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от </w:t>
      </w:r>
      <w:r>
        <w:rPr>
          <w:rFonts w:ascii="Times New Roman" w:hAnsi="Times New Roman"/>
          <w:bCs/>
          <w:szCs w:val="26"/>
        </w:rPr>
        <w:t>08.11.</w:t>
      </w:r>
      <w:r w:rsidRPr="00E27705">
        <w:rPr>
          <w:rFonts w:ascii="Times New Roman" w:hAnsi="Times New Roman"/>
          <w:bCs/>
          <w:szCs w:val="26"/>
        </w:rPr>
        <w:t xml:space="preserve">2017 </w:t>
      </w:r>
      <w:r w:rsidR="00CE3321">
        <w:rPr>
          <w:rFonts w:ascii="Times New Roman" w:hAnsi="Times New Roman"/>
          <w:bCs/>
          <w:szCs w:val="26"/>
        </w:rPr>
        <w:t>№</w:t>
      </w:r>
      <w:r w:rsidRPr="00E27705">
        <w:rPr>
          <w:rFonts w:ascii="Times New Roman" w:hAnsi="Times New Roman"/>
          <w:bCs/>
          <w:szCs w:val="26"/>
        </w:rPr>
        <w:t xml:space="preserve"> 17-02</w:t>
      </w:r>
      <w:r>
        <w:rPr>
          <w:rFonts w:ascii="Times New Roman" w:hAnsi="Times New Roman"/>
          <w:bCs/>
          <w:szCs w:val="26"/>
        </w:rPr>
        <w:t xml:space="preserve"> «</w:t>
      </w:r>
      <w:r w:rsidRPr="00E27705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Ишакского сельского поселения от 16.12.2016 г. </w:t>
      </w:r>
      <w:r w:rsidR="00CE3321">
        <w:rPr>
          <w:rFonts w:ascii="Times New Roman" w:hAnsi="Times New Roman"/>
          <w:bCs/>
          <w:szCs w:val="26"/>
        </w:rPr>
        <w:t>№</w:t>
      </w:r>
      <w:r w:rsidRPr="00E27705">
        <w:rPr>
          <w:rFonts w:ascii="Times New Roman" w:hAnsi="Times New Roman"/>
          <w:bCs/>
          <w:szCs w:val="26"/>
        </w:rPr>
        <w:t xml:space="preserve"> 10-01 "Об утверждении Порядка определения размера арендной платы за земельные участки, находящиеся в муниципальной собственности Ишакского сельского поселения Чебоксарского района Чувашской Республики, предоставленные в аренду без торгов</w:t>
      </w:r>
      <w:r w:rsidR="00F97D81" w:rsidRPr="00F97D81">
        <w:rPr>
          <w:rFonts w:ascii="Times New Roman" w:hAnsi="Times New Roman"/>
          <w:bCs/>
          <w:szCs w:val="26"/>
        </w:rPr>
        <w:t>»;</w:t>
      </w:r>
    </w:p>
    <w:p w14:paraId="25663A84" w14:textId="78263D00" w:rsidR="00F97D81" w:rsidRPr="00F97D81" w:rsidRDefault="00E27705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E27705">
        <w:rPr>
          <w:rFonts w:ascii="Times New Roman" w:hAnsi="Times New Roman"/>
          <w:bCs/>
          <w:szCs w:val="26"/>
        </w:rPr>
        <w:t xml:space="preserve">решение Собрания депутатов Ишакского сельского поселения 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23.02.2021</w:t>
      </w:r>
      <w:r w:rsidRPr="00E27705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E27705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07</w:t>
      </w:r>
      <w:r w:rsidRPr="00E27705">
        <w:rPr>
          <w:rFonts w:ascii="Times New Roman" w:hAnsi="Times New Roman"/>
          <w:bCs/>
          <w:szCs w:val="26"/>
        </w:rPr>
        <w:t xml:space="preserve">-02 «О внесении изменений в решение Собрания депутатов Ишакского сельского поселения от 16.12.2016 г. </w:t>
      </w:r>
      <w:r w:rsidR="00CE3321">
        <w:rPr>
          <w:rFonts w:ascii="Times New Roman" w:hAnsi="Times New Roman"/>
          <w:bCs/>
          <w:szCs w:val="26"/>
        </w:rPr>
        <w:t>№</w:t>
      </w:r>
      <w:r w:rsidRPr="00E27705">
        <w:rPr>
          <w:rFonts w:ascii="Times New Roman" w:hAnsi="Times New Roman"/>
          <w:bCs/>
          <w:szCs w:val="26"/>
        </w:rPr>
        <w:t xml:space="preserve"> 10-01 "Об утверждении Порядка определения размера арендной платы за земельные участки, находящиеся в муниципальной собственности Ишакского сельского поселения Чебоксарского района Чувашской Республики, предоставленные в аренду без торгов»</w:t>
      </w:r>
      <w:r w:rsidR="00F97D81" w:rsidRPr="00F97D81">
        <w:rPr>
          <w:rFonts w:ascii="Times New Roman" w:hAnsi="Times New Roman"/>
          <w:bCs/>
          <w:szCs w:val="26"/>
        </w:rPr>
        <w:t>;</w:t>
      </w:r>
    </w:p>
    <w:p w14:paraId="5DDF8FD3" w14:textId="5799885D" w:rsidR="00F97D81" w:rsidRPr="00294877" w:rsidRDefault="00F97D81" w:rsidP="00F97D81">
      <w:pPr>
        <w:ind w:firstLine="567"/>
        <w:jc w:val="both"/>
        <w:rPr>
          <w:rFonts w:ascii="Times New Roman" w:hAnsi="Times New Roman"/>
          <w:bCs/>
          <w:color w:val="FF0000"/>
          <w:szCs w:val="26"/>
        </w:rPr>
      </w:pPr>
      <w:r w:rsidRPr="001A2DE9">
        <w:rPr>
          <w:rFonts w:ascii="Times New Roman" w:hAnsi="Times New Roman"/>
          <w:bCs/>
          <w:szCs w:val="26"/>
        </w:rPr>
        <w:t xml:space="preserve">решение Собрания депутатов Ишлейского сельского поселения Чебоксарского района Чувашской Республики от </w:t>
      </w:r>
      <w:r w:rsidR="001A2DE9">
        <w:rPr>
          <w:rFonts w:ascii="Times New Roman" w:hAnsi="Times New Roman"/>
          <w:bCs/>
          <w:szCs w:val="26"/>
        </w:rPr>
        <w:t>14.12.2016</w:t>
      </w:r>
      <w:r w:rsidRPr="001A2DE9">
        <w:rPr>
          <w:rFonts w:ascii="Times New Roman" w:hAnsi="Times New Roman"/>
          <w:bCs/>
          <w:szCs w:val="26"/>
        </w:rPr>
        <w:t xml:space="preserve"> № </w:t>
      </w:r>
      <w:r w:rsidR="001A2DE9">
        <w:rPr>
          <w:rFonts w:ascii="Times New Roman" w:hAnsi="Times New Roman"/>
          <w:bCs/>
          <w:szCs w:val="26"/>
        </w:rPr>
        <w:t>19-05</w:t>
      </w:r>
      <w:r w:rsidRPr="001A2DE9">
        <w:rPr>
          <w:rFonts w:ascii="Times New Roman" w:hAnsi="Times New Roman"/>
          <w:bCs/>
          <w:szCs w:val="26"/>
        </w:rPr>
        <w:t xml:space="preserve"> </w:t>
      </w:r>
      <w:r w:rsidR="001A2DE9">
        <w:rPr>
          <w:rFonts w:ascii="Times New Roman" w:hAnsi="Times New Roman"/>
          <w:bCs/>
          <w:szCs w:val="26"/>
        </w:rPr>
        <w:t>«</w:t>
      </w:r>
      <w:r w:rsidR="001A2DE9" w:rsidRPr="00E27705">
        <w:rPr>
          <w:rFonts w:ascii="Times New Roman" w:hAnsi="Times New Roman"/>
          <w:bCs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Иш</w:t>
      </w:r>
      <w:r w:rsidR="001A2DE9">
        <w:rPr>
          <w:rFonts w:ascii="Times New Roman" w:hAnsi="Times New Roman"/>
          <w:bCs/>
          <w:szCs w:val="26"/>
        </w:rPr>
        <w:t>лейского</w:t>
      </w:r>
      <w:r w:rsidR="001A2DE9"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="001A2DE9" w:rsidRPr="00C11464">
        <w:rPr>
          <w:rFonts w:ascii="Times New Roman" w:hAnsi="Times New Roman"/>
          <w:bCs/>
          <w:szCs w:val="26"/>
        </w:rPr>
        <w:t>»</w:t>
      </w:r>
      <w:r w:rsidRPr="00C11464">
        <w:rPr>
          <w:rFonts w:ascii="Times New Roman" w:hAnsi="Times New Roman"/>
          <w:bCs/>
          <w:szCs w:val="26"/>
        </w:rPr>
        <w:t>;</w:t>
      </w:r>
    </w:p>
    <w:p w14:paraId="649D827E" w14:textId="3CE1C680" w:rsidR="00F97D81" w:rsidRPr="00EC6C06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EC6C06">
        <w:rPr>
          <w:rFonts w:ascii="Times New Roman" w:hAnsi="Times New Roman"/>
          <w:bCs/>
          <w:szCs w:val="26"/>
        </w:rPr>
        <w:t xml:space="preserve">решение Собрания депутатов Кугесьского сельского поселения Чебоксарского района Чувашской Республики от </w:t>
      </w:r>
      <w:r w:rsidR="00EC6C06">
        <w:rPr>
          <w:rFonts w:ascii="Times New Roman" w:hAnsi="Times New Roman"/>
          <w:bCs/>
          <w:szCs w:val="26"/>
        </w:rPr>
        <w:t>15.12.2016</w:t>
      </w:r>
      <w:r w:rsidRPr="00EC6C06">
        <w:rPr>
          <w:rFonts w:ascii="Times New Roman" w:hAnsi="Times New Roman"/>
          <w:bCs/>
          <w:szCs w:val="26"/>
        </w:rPr>
        <w:t xml:space="preserve"> № </w:t>
      </w:r>
      <w:r w:rsidR="00EC6C06">
        <w:rPr>
          <w:rFonts w:ascii="Times New Roman" w:hAnsi="Times New Roman"/>
          <w:bCs/>
          <w:szCs w:val="26"/>
        </w:rPr>
        <w:t>17-07</w:t>
      </w:r>
      <w:r w:rsidRPr="00EC6C06">
        <w:rPr>
          <w:rFonts w:ascii="Times New Roman" w:hAnsi="Times New Roman"/>
          <w:bCs/>
          <w:szCs w:val="26"/>
        </w:rPr>
        <w:t xml:space="preserve"> «</w:t>
      </w:r>
      <w:r w:rsidR="00EC6C06" w:rsidRPr="00EC6C06">
        <w:rPr>
          <w:rFonts w:ascii="Times New Roman" w:hAnsi="Times New Roman"/>
          <w:bCs/>
          <w:szCs w:val="26"/>
        </w:rPr>
        <w:t xml:space="preserve">Об утверждении Порядка определения размера арендной платы за земельные участки, находящиеся в </w:t>
      </w:r>
      <w:r w:rsidR="00EC6C06" w:rsidRPr="00EC6C06">
        <w:rPr>
          <w:rFonts w:ascii="Times New Roman" w:hAnsi="Times New Roman"/>
          <w:bCs/>
          <w:szCs w:val="26"/>
        </w:rPr>
        <w:lastRenderedPageBreak/>
        <w:t>муниципальной собственности Кугесьского сельского поселения Чебоксарского района Чувашской Республики, предоставленные в аренду без торгов</w:t>
      </w:r>
      <w:r w:rsidRPr="00EC6C06">
        <w:rPr>
          <w:rFonts w:ascii="Times New Roman" w:hAnsi="Times New Roman"/>
          <w:bCs/>
          <w:szCs w:val="26"/>
        </w:rPr>
        <w:t>»;</w:t>
      </w:r>
    </w:p>
    <w:p w14:paraId="0CBB08ED" w14:textId="6735A5F9" w:rsidR="00F97D81" w:rsidRPr="00C11464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C11464">
        <w:rPr>
          <w:rFonts w:ascii="Times New Roman" w:hAnsi="Times New Roman"/>
          <w:bCs/>
          <w:szCs w:val="26"/>
        </w:rPr>
        <w:t xml:space="preserve">решение Собрания депутатов Кшаушского сельского поселения Чебоксарского района Чувашской Республики от </w:t>
      </w:r>
      <w:r w:rsidR="00C11464">
        <w:rPr>
          <w:rFonts w:ascii="Times New Roman" w:hAnsi="Times New Roman"/>
          <w:bCs/>
          <w:szCs w:val="26"/>
        </w:rPr>
        <w:t>15.12.2016</w:t>
      </w:r>
      <w:r w:rsidRPr="00C11464">
        <w:rPr>
          <w:rFonts w:ascii="Times New Roman" w:hAnsi="Times New Roman"/>
          <w:bCs/>
          <w:szCs w:val="26"/>
        </w:rPr>
        <w:t xml:space="preserve"> № </w:t>
      </w:r>
      <w:r w:rsidR="00C11464">
        <w:rPr>
          <w:rFonts w:ascii="Times New Roman" w:hAnsi="Times New Roman"/>
          <w:bCs/>
          <w:szCs w:val="26"/>
        </w:rPr>
        <w:t>10-03</w:t>
      </w:r>
      <w:r w:rsidRPr="00C11464">
        <w:rPr>
          <w:rFonts w:ascii="Times New Roman" w:hAnsi="Times New Roman"/>
          <w:bCs/>
          <w:szCs w:val="26"/>
        </w:rPr>
        <w:t xml:space="preserve"> «</w:t>
      </w:r>
      <w:r w:rsidR="00C11464" w:rsidRPr="00E27705">
        <w:rPr>
          <w:rFonts w:ascii="Times New Roman" w:hAnsi="Times New Roman"/>
          <w:bCs/>
          <w:szCs w:val="26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</w:t>
      </w:r>
      <w:r w:rsidR="00C11464">
        <w:rPr>
          <w:rFonts w:ascii="Times New Roman" w:hAnsi="Times New Roman"/>
          <w:bCs/>
          <w:szCs w:val="26"/>
        </w:rPr>
        <w:t>Кшаушского</w:t>
      </w:r>
      <w:r w:rsidR="00C11464"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C11464">
        <w:rPr>
          <w:rFonts w:ascii="Times New Roman" w:hAnsi="Times New Roman"/>
          <w:bCs/>
          <w:szCs w:val="26"/>
        </w:rPr>
        <w:t>»;</w:t>
      </w:r>
    </w:p>
    <w:p w14:paraId="7E521CCC" w14:textId="150CF252" w:rsidR="00F97D81" w:rsidRPr="00C11464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C11464">
        <w:rPr>
          <w:rFonts w:ascii="Times New Roman" w:hAnsi="Times New Roman"/>
          <w:bCs/>
          <w:szCs w:val="26"/>
        </w:rPr>
        <w:t xml:space="preserve">решение Собрания депутатов Кшаушского сельского поселения Чебоксарского района Чувашской Республики </w:t>
      </w:r>
      <w:r w:rsidR="00C11464">
        <w:rPr>
          <w:rFonts w:ascii="Times New Roman" w:hAnsi="Times New Roman"/>
          <w:bCs/>
          <w:szCs w:val="26"/>
        </w:rPr>
        <w:t>10.11.2017</w:t>
      </w:r>
      <w:r w:rsidRPr="00C11464">
        <w:rPr>
          <w:rFonts w:ascii="Times New Roman" w:hAnsi="Times New Roman"/>
          <w:bCs/>
          <w:szCs w:val="26"/>
        </w:rPr>
        <w:t xml:space="preserve"> № </w:t>
      </w:r>
      <w:r w:rsidR="00C11464">
        <w:rPr>
          <w:rFonts w:ascii="Times New Roman" w:hAnsi="Times New Roman"/>
          <w:bCs/>
          <w:szCs w:val="26"/>
        </w:rPr>
        <w:t>17</w:t>
      </w:r>
      <w:r w:rsidRPr="00C11464">
        <w:rPr>
          <w:rFonts w:ascii="Times New Roman" w:hAnsi="Times New Roman"/>
          <w:bCs/>
          <w:szCs w:val="26"/>
        </w:rPr>
        <w:t xml:space="preserve">-04 «О внесении изменений в решение Собрания депутатов Кшаушского сельского поселения Чувашской Республики от </w:t>
      </w:r>
      <w:r w:rsidR="00C11464">
        <w:rPr>
          <w:rFonts w:ascii="Times New Roman" w:hAnsi="Times New Roman"/>
          <w:bCs/>
          <w:szCs w:val="26"/>
        </w:rPr>
        <w:t>15.12.2016</w:t>
      </w:r>
      <w:r w:rsidRPr="00C11464">
        <w:rPr>
          <w:rFonts w:ascii="Times New Roman" w:hAnsi="Times New Roman"/>
          <w:bCs/>
          <w:szCs w:val="26"/>
        </w:rPr>
        <w:t xml:space="preserve"> </w:t>
      </w:r>
      <w:r w:rsidR="00C11464">
        <w:rPr>
          <w:rFonts w:ascii="Times New Roman" w:hAnsi="Times New Roman"/>
          <w:bCs/>
          <w:szCs w:val="26"/>
        </w:rPr>
        <w:t>№10-03</w:t>
      </w:r>
      <w:r w:rsidRPr="00C11464">
        <w:rPr>
          <w:rFonts w:ascii="Times New Roman" w:hAnsi="Times New Roman"/>
          <w:bCs/>
          <w:szCs w:val="26"/>
        </w:rPr>
        <w:t xml:space="preserve"> «</w:t>
      </w:r>
      <w:r w:rsidR="00C11464" w:rsidRPr="00C11464">
        <w:rPr>
          <w:rFonts w:ascii="Times New Roman" w:hAnsi="Times New Roman"/>
          <w:bCs/>
          <w:szCs w:val="26"/>
        </w:rPr>
        <w:t>«Об утверждении Порядка определения размера арендной платы за земельные участки, находящиеся в муниципальной собственности Кшаушского сельского поселения Чебоксарского района Чувашской Республики, предоставленные в аренду без торгов</w:t>
      </w:r>
      <w:r w:rsidRPr="00C11464">
        <w:rPr>
          <w:rFonts w:ascii="Times New Roman" w:hAnsi="Times New Roman"/>
          <w:bCs/>
          <w:szCs w:val="26"/>
        </w:rPr>
        <w:t>»;</w:t>
      </w:r>
    </w:p>
    <w:p w14:paraId="09C8018D" w14:textId="722152F2" w:rsidR="006A7355" w:rsidRPr="00F97D81" w:rsidRDefault="006A7355" w:rsidP="006A7355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03AAD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F97D81">
        <w:rPr>
          <w:rFonts w:ascii="Times New Roman" w:hAnsi="Times New Roman"/>
          <w:bCs/>
          <w:szCs w:val="26"/>
        </w:rPr>
        <w:t>Лапсарского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E03AAD">
        <w:rPr>
          <w:rFonts w:ascii="Times New Roman" w:hAnsi="Times New Roman"/>
          <w:bCs/>
          <w:szCs w:val="26"/>
        </w:rPr>
        <w:t xml:space="preserve">от </w:t>
      </w:r>
      <w:r w:rsidRPr="006A7355">
        <w:rPr>
          <w:rFonts w:ascii="Times New Roman" w:hAnsi="Times New Roman"/>
          <w:bCs/>
          <w:szCs w:val="26"/>
        </w:rPr>
        <w:t xml:space="preserve">21.12.2016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1</w:t>
      </w:r>
      <w:r>
        <w:rPr>
          <w:rFonts w:ascii="Times New Roman" w:hAnsi="Times New Roman"/>
          <w:bCs/>
          <w:szCs w:val="26"/>
        </w:rPr>
        <w:t>4</w:t>
      </w:r>
      <w:r w:rsidRPr="006A7355">
        <w:rPr>
          <w:rFonts w:ascii="Times New Roman" w:hAnsi="Times New Roman"/>
          <w:bCs/>
          <w:szCs w:val="26"/>
        </w:rPr>
        <w:t>-0</w:t>
      </w:r>
      <w:r>
        <w:rPr>
          <w:rFonts w:ascii="Times New Roman" w:hAnsi="Times New Roman"/>
          <w:bCs/>
          <w:szCs w:val="26"/>
        </w:rPr>
        <w:t>4</w:t>
      </w:r>
      <w:r w:rsidRPr="006A7355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«</w:t>
      </w:r>
      <w:r w:rsidRPr="00E03AAD">
        <w:rPr>
          <w:rFonts w:ascii="Times New Roman" w:hAnsi="Times New Roman"/>
          <w:bCs/>
          <w:szCs w:val="26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</w:t>
      </w:r>
      <w:r w:rsidRPr="00F97D81">
        <w:rPr>
          <w:rFonts w:ascii="Times New Roman" w:hAnsi="Times New Roman"/>
          <w:bCs/>
          <w:szCs w:val="26"/>
        </w:rPr>
        <w:t>Лапсарского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02315AF3" w14:textId="30E58CAB" w:rsidR="006A7355" w:rsidRPr="00F97D81" w:rsidRDefault="006A7355" w:rsidP="006A7355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27705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F97D81">
        <w:rPr>
          <w:rFonts w:ascii="Times New Roman" w:hAnsi="Times New Roman"/>
          <w:bCs/>
          <w:szCs w:val="26"/>
        </w:rPr>
        <w:t>Лапсарского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от </w:t>
      </w:r>
      <w:r w:rsidR="00484D70" w:rsidRPr="00484D70">
        <w:rPr>
          <w:rFonts w:ascii="Times New Roman" w:hAnsi="Times New Roman"/>
          <w:bCs/>
          <w:szCs w:val="26"/>
        </w:rPr>
        <w:t>27.10.2017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484D70" w:rsidRPr="00484D70">
        <w:rPr>
          <w:rFonts w:ascii="Times New Roman" w:hAnsi="Times New Roman"/>
          <w:bCs/>
          <w:szCs w:val="26"/>
        </w:rPr>
        <w:t>23-03</w:t>
      </w:r>
      <w:r w:rsidRPr="00484D70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«</w:t>
      </w:r>
      <w:r w:rsidRPr="00E27705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</w:t>
      </w:r>
      <w:r w:rsidRPr="00F97D81">
        <w:rPr>
          <w:rFonts w:ascii="Times New Roman" w:hAnsi="Times New Roman"/>
          <w:bCs/>
          <w:szCs w:val="26"/>
        </w:rPr>
        <w:t>Лапсарского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от </w:t>
      </w:r>
      <w:r w:rsidRPr="006A7355">
        <w:rPr>
          <w:rFonts w:ascii="Times New Roman" w:hAnsi="Times New Roman"/>
          <w:bCs/>
          <w:szCs w:val="26"/>
        </w:rPr>
        <w:t xml:space="preserve">21.12.2016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1</w:t>
      </w:r>
      <w:r>
        <w:rPr>
          <w:rFonts w:ascii="Times New Roman" w:hAnsi="Times New Roman"/>
          <w:bCs/>
          <w:szCs w:val="26"/>
        </w:rPr>
        <w:t>4</w:t>
      </w:r>
      <w:r w:rsidRPr="006A7355">
        <w:rPr>
          <w:rFonts w:ascii="Times New Roman" w:hAnsi="Times New Roman"/>
          <w:bCs/>
          <w:szCs w:val="26"/>
        </w:rPr>
        <w:t>-0</w:t>
      </w:r>
      <w:r>
        <w:rPr>
          <w:rFonts w:ascii="Times New Roman" w:hAnsi="Times New Roman"/>
          <w:bCs/>
          <w:szCs w:val="26"/>
        </w:rPr>
        <w:t>4</w:t>
      </w:r>
      <w:r w:rsidRPr="006A7355"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"Об утверждении Порядка определения размера арендной платы за земельные участки, находящиеся в муниципальной собственности </w:t>
      </w:r>
      <w:r w:rsidRPr="00F97D81">
        <w:rPr>
          <w:rFonts w:ascii="Times New Roman" w:hAnsi="Times New Roman"/>
          <w:bCs/>
          <w:szCs w:val="26"/>
        </w:rPr>
        <w:t>Лапсарского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04A59F5F" w14:textId="7C880941" w:rsidR="006A7355" w:rsidRPr="00F97D81" w:rsidRDefault="006A7355" w:rsidP="006A7355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03AAD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636824">
        <w:rPr>
          <w:rFonts w:ascii="Times New Roman" w:hAnsi="Times New Roman"/>
          <w:bCs/>
          <w:szCs w:val="26"/>
        </w:rPr>
        <w:t>Сарабакасинского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</w:t>
      </w:r>
      <w:r w:rsidRPr="006A7355">
        <w:rPr>
          <w:rFonts w:ascii="Times New Roman" w:hAnsi="Times New Roman"/>
          <w:bCs/>
          <w:szCs w:val="26"/>
        </w:rPr>
        <w:t xml:space="preserve">Чебоксарского района Чувашской Республики от 19.12.2016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09-04 «Об </w:t>
      </w:r>
      <w:r w:rsidRPr="00E03AAD">
        <w:rPr>
          <w:rFonts w:ascii="Times New Roman" w:hAnsi="Times New Roman"/>
          <w:bCs/>
          <w:szCs w:val="26"/>
        </w:rPr>
        <w:t xml:space="preserve">утверждении Порядка определения размера арендной платы за земельные участки, находящиеся в муниципальной собственности </w:t>
      </w:r>
      <w:r w:rsidRPr="00636824">
        <w:rPr>
          <w:rFonts w:ascii="Times New Roman" w:hAnsi="Times New Roman"/>
          <w:bCs/>
          <w:szCs w:val="26"/>
        </w:rPr>
        <w:t>Сарабакасинского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05D76EF9" w14:textId="6C97F515" w:rsidR="006A7355" w:rsidRPr="00F97D81" w:rsidRDefault="006A7355" w:rsidP="006A7355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27705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636824">
        <w:rPr>
          <w:rFonts w:ascii="Times New Roman" w:hAnsi="Times New Roman"/>
          <w:bCs/>
          <w:szCs w:val="26"/>
        </w:rPr>
        <w:t>Сарабакасинского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от </w:t>
      </w:r>
      <w:r w:rsidR="00484D70" w:rsidRPr="00484D70">
        <w:rPr>
          <w:rFonts w:ascii="Times New Roman" w:hAnsi="Times New Roman"/>
          <w:bCs/>
          <w:szCs w:val="26"/>
        </w:rPr>
        <w:t>27.10.2017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484D70" w:rsidRPr="00484D70">
        <w:rPr>
          <w:rFonts w:ascii="Times New Roman" w:hAnsi="Times New Roman"/>
          <w:bCs/>
          <w:szCs w:val="26"/>
        </w:rPr>
        <w:t>15-04</w:t>
      </w:r>
      <w:r w:rsidRPr="00484D70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«</w:t>
      </w:r>
      <w:r w:rsidRPr="00E27705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</w:t>
      </w:r>
      <w:r w:rsidRPr="00636824">
        <w:rPr>
          <w:rFonts w:ascii="Times New Roman" w:hAnsi="Times New Roman"/>
          <w:bCs/>
          <w:szCs w:val="26"/>
        </w:rPr>
        <w:t>Сарабакасинского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от </w:t>
      </w:r>
      <w:r w:rsidRPr="006A7355">
        <w:rPr>
          <w:rFonts w:ascii="Times New Roman" w:hAnsi="Times New Roman"/>
          <w:bCs/>
          <w:szCs w:val="26"/>
        </w:rPr>
        <w:t xml:space="preserve">19.12.2016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09-04 </w:t>
      </w:r>
      <w:r w:rsidRPr="00E27705">
        <w:rPr>
          <w:rFonts w:ascii="Times New Roman" w:hAnsi="Times New Roman"/>
          <w:bCs/>
          <w:szCs w:val="26"/>
        </w:rPr>
        <w:t xml:space="preserve">"Об утверждении Порядка определения размера арендной платы за земельные участки, находящиеся в муниципальной собственности </w:t>
      </w:r>
      <w:r w:rsidRPr="00636824">
        <w:rPr>
          <w:rFonts w:ascii="Times New Roman" w:hAnsi="Times New Roman"/>
          <w:bCs/>
          <w:szCs w:val="26"/>
        </w:rPr>
        <w:t>Сарабакасинского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671A1160" w14:textId="115166CE" w:rsidR="00F97D81" w:rsidRPr="00294877" w:rsidRDefault="00484D70" w:rsidP="00484D70">
      <w:pPr>
        <w:ind w:firstLine="567"/>
        <w:jc w:val="both"/>
        <w:rPr>
          <w:rFonts w:ascii="Times New Roman" w:hAnsi="Times New Roman"/>
          <w:bCs/>
          <w:color w:val="FF0000"/>
          <w:szCs w:val="26"/>
        </w:rPr>
      </w:pPr>
      <w:r w:rsidRPr="00484D70">
        <w:rPr>
          <w:rFonts w:ascii="Times New Roman" w:hAnsi="Times New Roman"/>
          <w:bCs/>
          <w:szCs w:val="26"/>
        </w:rPr>
        <w:t xml:space="preserve">решение Собрания депутатов Синьял-Покровского сельского поселения Чебоксарского района Чувашской Республики от 16.12. 2016 г.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14-03 «Об утверждении Порядка определения размера арендной платы за земельные участки, находящиеся в муниципальной собственности Синьял-Покровского сельского поселения Чебоксарского района Чувашской Республики, предоставленные в аренду без торгов»</w:t>
      </w:r>
      <w:r w:rsidR="00F97D81" w:rsidRPr="00484D70">
        <w:rPr>
          <w:rFonts w:ascii="Times New Roman" w:hAnsi="Times New Roman"/>
          <w:bCs/>
          <w:szCs w:val="26"/>
        </w:rPr>
        <w:t>;</w:t>
      </w:r>
    </w:p>
    <w:p w14:paraId="6E1990AD" w14:textId="6EEC1D74" w:rsidR="00F97D81" w:rsidRPr="00484D70" w:rsidRDefault="00484D70" w:rsidP="00484D70">
      <w:pPr>
        <w:ind w:firstLine="567"/>
        <w:jc w:val="both"/>
        <w:rPr>
          <w:rFonts w:ascii="Times New Roman" w:hAnsi="Times New Roman"/>
          <w:bCs/>
          <w:szCs w:val="26"/>
        </w:rPr>
      </w:pPr>
      <w:r w:rsidRPr="00484D70">
        <w:rPr>
          <w:rFonts w:ascii="Times New Roman" w:hAnsi="Times New Roman"/>
          <w:bCs/>
          <w:szCs w:val="26"/>
        </w:rPr>
        <w:t xml:space="preserve">решение Собрания депутатов Синьял-Покровского сельского поселения Чебоксарского района Чувашской Республики от 9.11. 2017 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23-02 «О внесении изменений в решение Собрания депутатов Синьял-Покровского сельского поселения от 16.12.2016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14-03 «Об утверждении Порядка определения размера арендной платы за земельные участки, находящиеся в муниципальной собственности Синьял-</w:t>
      </w:r>
      <w:r w:rsidRPr="00484D70">
        <w:rPr>
          <w:rFonts w:ascii="Times New Roman" w:hAnsi="Times New Roman"/>
          <w:bCs/>
          <w:szCs w:val="26"/>
        </w:rPr>
        <w:lastRenderedPageBreak/>
        <w:t>Покровского сельского поселения Чебоксарского района Чувашской Республики, предоставленные в аренду без торгов</w:t>
      </w:r>
      <w:r w:rsidR="00F97D81" w:rsidRPr="00484D70">
        <w:rPr>
          <w:rFonts w:ascii="Times New Roman" w:hAnsi="Times New Roman"/>
          <w:bCs/>
          <w:szCs w:val="26"/>
        </w:rPr>
        <w:t>»;</w:t>
      </w:r>
    </w:p>
    <w:p w14:paraId="65D01FE7" w14:textId="04055A83" w:rsidR="00F97D81" w:rsidRPr="00484D70" w:rsidRDefault="00484D70" w:rsidP="00484D70">
      <w:pPr>
        <w:ind w:firstLine="567"/>
        <w:jc w:val="both"/>
        <w:rPr>
          <w:rFonts w:ascii="Times New Roman" w:hAnsi="Times New Roman"/>
          <w:bCs/>
          <w:szCs w:val="26"/>
        </w:rPr>
      </w:pPr>
      <w:r w:rsidRPr="00484D70">
        <w:rPr>
          <w:rFonts w:ascii="Times New Roman" w:hAnsi="Times New Roman"/>
          <w:bCs/>
          <w:szCs w:val="26"/>
        </w:rPr>
        <w:t xml:space="preserve">решение Собрания депутатов Синьяльского сельского поселения Чебоксарского района Чувашской Республики от 15.12.2016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18-06 «Об утверждении Порядка определения размера арендной платы за земельные участки, находящиеся в муниципальной собственности Синьяльского сельского поселения Чебоксарского района Чувашской Республики, предоставленные в аренду без торгов»</w:t>
      </w:r>
      <w:r w:rsidR="00F97D81" w:rsidRPr="00484D70">
        <w:rPr>
          <w:rFonts w:ascii="Times New Roman" w:hAnsi="Times New Roman"/>
          <w:bCs/>
          <w:szCs w:val="26"/>
        </w:rPr>
        <w:t>;</w:t>
      </w:r>
    </w:p>
    <w:p w14:paraId="4C9DCD29" w14:textId="0428E7D1" w:rsidR="00E8648E" w:rsidRPr="00F97D81" w:rsidRDefault="00E8648E" w:rsidP="00E8648E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03AAD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F97D81">
        <w:rPr>
          <w:rFonts w:ascii="Times New Roman" w:hAnsi="Times New Roman"/>
          <w:bCs/>
          <w:szCs w:val="26"/>
        </w:rPr>
        <w:t>Сирмапосинского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</w:t>
      </w:r>
      <w:r w:rsidRPr="006A7355">
        <w:rPr>
          <w:rFonts w:ascii="Times New Roman" w:hAnsi="Times New Roman"/>
          <w:bCs/>
          <w:szCs w:val="26"/>
        </w:rPr>
        <w:t xml:space="preserve">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2</w:t>
      </w:r>
      <w:r w:rsidRPr="006A7355">
        <w:rPr>
          <w:rFonts w:ascii="Times New Roman" w:hAnsi="Times New Roman"/>
          <w:bCs/>
          <w:szCs w:val="26"/>
        </w:rPr>
        <w:t xml:space="preserve">1.12.2016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11</w:t>
      </w:r>
      <w:r w:rsidRPr="006A7355">
        <w:rPr>
          <w:rFonts w:ascii="Times New Roman" w:hAnsi="Times New Roman"/>
          <w:bCs/>
          <w:szCs w:val="26"/>
        </w:rPr>
        <w:t>-0</w:t>
      </w:r>
      <w:r>
        <w:rPr>
          <w:rFonts w:ascii="Times New Roman" w:hAnsi="Times New Roman"/>
          <w:bCs/>
          <w:szCs w:val="26"/>
        </w:rPr>
        <w:t>3</w:t>
      </w:r>
      <w:r w:rsidRPr="006A7355">
        <w:rPr>
          <w:rFonts w:ascii="Times New Roman" w:hAnsi="Times New Roman"/>
          <w:bCs/>
          <w:szCs w:val="26"/>
        </w:rPr>
        <w:t xml:space="preserve"> «Об </w:t>
      </w:r>
      <w:r w:rsidRPr="00E03AAD">
        <w:rPr>
          <w:rFonts w:ascii="Times New Roman" w:hAnsi="Times New Roman"/>
          <w:bCs/>
          <w:szCs w:val="26"/>
        </w:rPr>
        <w:t xml:space="preserve">утверждении Порядка определения размера арендной платы за земельные участки, находящиеся в муниципальной собственности </w:t>
      </w:r>
      <w:r w:rsidRPr="00F97D81">
        <w:rPr>
          <w:rFonts w:ascii="Times New Roman" w:hAnsi="Times New Roman"/>
          <w:bCs/>
          <w:szCs w:val="26"/>
        </w:rPr>
        <w:t>Сирмапосинского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5CD478B5" w14:textId="1E2912FF" w:rsidR="00E8648E" w:rsidRPr="00F97D81" w:rsidRDefault="00E8648E" w:rsidP="00E8648E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27705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F97D81">
        <w:rPr>
          <w:rFonts w:ascii="Times New Roman" w:hAnsi="Times New Roman"/>
          <w:bCs/>
          <w:szCs w:val="26"/>
        </w:rPr>
        <w:t>Сирмапосинского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от </w:t>
      </w:r>
      <w:r w:rsidR="00484D70" w:rsidRPr="00484D70">
        <w:rPr>
          <w:rFonts w:ascii="Times New Roman" w:hAnsi="Times New Roman"/>
          <w:bCs/>
          <w:szCs w:val="26"/>
        </w:rPr>
        <w:t>15.11.2017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484D70" w:rsidRPr="00484D70">
        <w:rPr>
          <w:rFonts w:ascii="Times New Roman" w:hAnsi="Times New Roman"/>
          <w:bCs/>
          <w:szCs w:val="26"/>
        </w:rPr>
        <w:t>17-02</w:t>
      </w:r>
      <w:r w:rsidRPr="00484D70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«</w:t>
      </w:r>
      <w:r w:rsidRPr="00E27705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</w:t>
      </w:r>
      <w:r w:rsidRPr="00F97D81">
        <w:rPr>
          <w:rFonts w:ascii="Times New Roman" w:hAnsi="Times New Roman"/>
          <w:bCs/>
          <w:szCs w:val="26"/>
        </w:rPr>
        <w:t>Сирмапосинского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от </w:t>
      </w:r>
      <w:r>
        <w:rPr>
          <w:rFonts w:ascii="Times New Roman" w:hAnsi="Times New Roman"/>
          <w:bCs/>
          <w:szCs w:val="26"/>
        </w:rPr>
        <w:t>2</w:t>
      </w:r>
      <w:r w:rsidRPr="006A7355">
        <w:rPr>
          <w:rFonts w:ascii="Times New Roman" w:hAnsi="Times New Roman"/>
          <w:bCs/>
          <w:szCs w:val="26"/>
        </w:rPr>
        <w:t xml:space="preserve">1.12.2016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11</w:t>
      </w:r>
      <w:r w:rsidRPr="006A7355">
        <w:rPr>
          <w:rFonts w:ascii="Times New Roman" w:hAnsi="Times New Roman"/>
          <w:bCs/>
          <w:szCs w:val="26"/>
        </w:rPr>
        <w:t>-0</w:t>
      </w:r>
      <w:r>
        <w:rPr>
          <w:rFonts w:ascii="Times New Roman" w:hAnsi="Times New Roman"/>
          <w:bCs/>
          <w:szCs w:val="26"/>
        </w:rPr>
        <w:t>3</w:t>
      </w:r>
      <w:r w:rsidRPr="006A7355"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"Об утверждении Порядка определения размера арендной платы за земельные участки, находящиеся в муниципальной собственности </w:t>
      </w:r>
      <w:r w:rsidRPr="00F97D81">
        <w:rPr>
          <w:rFonts w:ascii="Times New Roman" w:hAnsi="Times New Roman"/>
          <w:bCs/>
          <w:szCs w:val="26"/>
        </w:rPr>
        <w:t>Сирмапосинского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2B2E8676" w14:textId="7D22682F" w:rsidR="00EC15AD" w:rsidRPr="00F97D81" w:rsidRDefault="00EC15AD" w:rsidP="00EC15AD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03AAD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F97D81">
        <w:rPr>
          <w:rFonts w:ascii="Times New Roman" w:hAnsi="Times New Roman"/>
          <w:bCs/>
          <w:szCs w:val="26"/>
        </w:rPr>
        <w:t>Чиршкасинского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</w:t>
      </w:r>
      <w:r w:rsidRPr="006A7355">
        <w:rPr>
          <w:rFonts w:ascii="Times New Roman" w:hAnsi="Times New Roman"/>
          <w:bCs/>
          <w:szCs w:val="26"/>
        </w:rPr>
        <w:t xml:space="preserve">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15</w:t>
      </w:r>
      <w:r w:rsidRPr="006A7355">
        <w:rPr>
          <w:rFonts w:ascii="Times New Roman" w:hAnsi="Times New Roman"/>
          <w:bCs/>
          <w:szCs w:val="26"/>
        </w:rPr>
        <w:t xml:space="preserve">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12</w:t>
      </w:r>
      <w:r w:rsidRPr="006A7355">
        <w:rPr>
          <w:rFonts w:ascii="Times New Roman" w:hAnsi="Times New Roman"/>
          <w:bCs/>
          <w:szCs w:val="26"/>
        </w:rPr>
        <w:t>-0</w:t>
      </w:r>
      <w:r>
        <w:rPr>
          <w:rFonts w:ascii="Times New Roman" w:hAnsi="Times New Roman"/>
          <w:bCs/>
          <w:szCs w:val="26"/>
        </w:rPr>
        <w:t>3</w:t>
      </w:r>
      <w:r w:rsidRPr="006A7355">
        <w:rPr>
          <w:rFonts w:ascii="Times New Roman" w:hAnsi="Times New Roman"/>
          <w:bCs/>
          <w:szCs w:val="26"/>
        </w:rPr>
        <w:t xml:space="preserve"> «Об </w:t>
      </w:r>
      <w:r w:rsidRPr="00E03AAD">
        <w:rPr>
          <w:rFonts w:ascii="Times New Roman" w:hAnsi="Times New Roman"/>
          <w:bCs/>
          <w:szCs w:val="26"/>
        </w:rPr>
        <w:t xml:space="preserve">утверждении Порядка определения размера арендной платы за земельные участки, находящиеся в муниципальной собственности </w:t>
      </w:r>
      <w:r w:rsidRPr="00F97D81">
        <w:rPr>
          <w:rFonts w:ascii="Times New Roman" w:hAnsi="Times New Roman"/>
          <w:bCs/>
          <w:szCs w:val="26"/>
        </w:rPr>
        <w:t>Чиршкасинского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32E9307D" w14:textId="2A7C003D" w:rsidR="00EC15AD" w:rsidRPr="00F97D81" w:rsidRDefault="00EC15AD" w:rsidP="00EC15AD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27705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F97D81">
        <w:rPr>
          <w:rFonts w:ascii="Times New Roman" w:hAnsi="Times New Roman"/>
          <w:bCs/>
          <w:szCs w:val="26"/>
        </w:rPr>
        <w:t>Чиршкасинского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от </w:t>
      </w:r>
      <w:r w:rsidR="00484D70" w:rsidRPr="00484D70">
        <w:rPr>
          <w:rFonts w:ascii="Times New Roman" w:hAnsi="Times New Roman"/>
          <w:bCs/>
          <w:szCs w:val="26"/>
        </w:rPr>
        <w:t>10.11.2017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484D70" w:rsidRPr="00484D70">
        <w:rPr>
          <w:rFonts w:ascii="Times New Roman" w:hAnsi="Times New Roman"/>
          <w:bCs/>
          <w:szCs w:val="26"/>
        </w:rPr>
        <w:t>19-02</w:t>
      </w:r>
      <w:r w:rsidRPr="00484D70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«</w:t>
      </w:r>
      <w:r w:rsidRPr="00E27705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</w:t>
      </w:r>
      <w:r w:rsidRPr="00F97D81">
        <w:rPr>
          <w:rFonts w:ascii="Times New Roman" w:hAnsi="Times New Roman"/>
          <w:bCs/>
          <w:szCs w:val="26"/>
        </w:rPr>
        <w:t>Чиршкасинского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от </w:t>
      </w:r>
      <w:r>
        <w:rPr>
          <w:rFonts w:ascii="Times New Roman" w:hAnsi="Times New Roman"/>
          <w:bCs/>
          <w:szCs w:val="26"/>
        </w:rPr>
        <w:t>15</w:t>
      </w:r>
      <w:r w:rsidRPr="006A7355">
        <w:rPr>
          <w:rFonts w:ascii="Times New Roman" w:hAnsi="Times New Roman"/>
          <w:bCs/>
          <w:szCs w:val="26"/>
        </w:rPr>
        <w:t xml:space="preserve">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12</w:t>
      </w:r>
      <w:r w:rsidRPr="006A7355">
        <w:rPr>
          <w:rFonts w:ascii="Times New Roman" w:hAnsi="Times New Roman"/>
          <w:bCs/>
          <w:szCs w:val="26"/>
        </w:rPr>
        <w:t>-0</w:t>
      </w:r>
      <w:r>
        <w:rPr>
          <w:rFonts w:ascii="Times New Roman" w:hAnsi="Times New Roman"/>
          <w:bCs/>
          <w:szCs w:val="26"/>
        </w:rPr>
        <w:t>3</w:t>
      </w:r>
      <w:r w:rsidRPr="006A7355"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"Об утверждении Порядка определения размера арендной платы за земельные участки, находящиеся в муниципальной собственности </w:t>
      </w:r>
      <w:r w:rsidRPr="00F97D81">
        <w:rPr>
          <w:rFonts w:ascii="Times New Roman" w:hAnsi="Times New Roman"/>
          <w:bCs/>
          <w:szCs w:val="26"/>
        </w:rPr>
        <w:t>Чиршкасинского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225AEA51" w14:textId="1A82158C" w:rsidR="00B32F04" w:rsidRPr="00F97D81" w:rsidRDefault="00B32F04" w:rsidP="00B32F04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03AAD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F97D81">
        <w:rPr>
          <w:rFonts w:ascii="Times New Roman" w:hAnsi="Times New Roman"/>
          <w:bCs/>
          <w:szCs w:val="26"/>
        </w:rPr>
        <w:t>Шинерпосинского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</w:t>
      </w:r>
      <w:r w:rsidRPr="006A7355">
        <w:rPr>
          <w:rFonts w:ascii="Times New Roman" w:hAnsi="Times New Roman"/>
          <w:bCs/>
          <w:szCs w:val="26"/>
        </w:rPr>
        <w:t xml:space="preserve">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28</w:t>
      </w:r>
      <w:r w:rsidRPr="006A7355">
        <w:rPr>
          <w:rFonts w:ascii="Times New Roman" w:hAnsi="Times New Roman"/>
          <w:bCs/>
          <w:szCs w:val="26"/>
        </w:rPr>
        <w:t xml:space="preserve">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15</w:t>
      </w:r>
      <w:r w:rsidRPr="006A7355">
        <w:rPr>
          <w:rFonts w:ascii="Times New Roman" w:hAnsi="Times New Roman"/>
          <w:bCs/>
          <w:szCs w:val="26"/>
        </w:rPr>
        <w:t>-0</w:t>
      </w:r>
      <w:r>
        <w:rPr>
          <w:rFonts w:ascii="Times New Roman" w:hAnsi="Times New Roman"/>
          <w:bCs/>
          <w:szCs w:val="26"/>
        </w:rPr>
        <w:t>2</w:t>
      </w:r>
      <w:r w:rsidRPr="006A7355">
        <w:rPr>
          <w:rFonts w:ascii="Times New Roman" w:hAnsi="Times New Roman"/>
          <w:bCs/>
          <w:szCs w:val="26"/>
        </w:rPr>
        <w:t xml:space="preserve"> «Об </w:t>
      </w:r>
      <w:r w:rsidRPr="00E03AAD">
        <w:rPr>
          <w:rFonts w:ascii="Times New Roman" w:hAnsi="Times New Roman"/>
          <w:bCs/>
          <w:szCs w:val="26"/>
        </w:rPr>
        <w:t xml:space="preserve">утверждении Порядка определения размера арендной платы за земельные участки, находящиеся в муниципальной собственности </w:t>
      </w:r>
      <w:r w:rsidRPr="00F97D81">
        <w:rPr>
          <w:rFonts w:ascii="Times New Roman" w:hAnsi="Times New Roman"/>
          <w:bCs/>
          <w:szCs w:val="26"/>
        </w:rPr>
        <w:t>Шинерпосинского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14DBFB85" w14:textId="50620BE5" w:rsidR="00B32F04" w:rsidRPr="00F97D81" w:rsidRDefault="00B32F04" w:rsidP="00B32F04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27705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F97D81">
        <w:rPr>
          <w:rFonts w:ascii="Times New Roman" w:hAnsi="Times New Roman"/>
          <w:bCs/>
          <w:szCs w:val="26"/>
        </w:rPr>
        <w:t>Шинерпосинского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от </w:t>
      </w:r>
      <w:r w:rsidR="00484D70" w:rsidRPr="00484D70">
        <w:rPr>
          <w:rFonts w:ascii="Times New Roman" w:hAnsi="Times New Roman"/>
          <w:bCs/>
          <w:szCs w:val="26"/>
        </w:rPr>
        <w:t>22.02.2018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484D70" w:rsidRPr="00484D70">
        <w:rPr>
          <w:rFonts w:ascii="Times New Roman" w:hAnsi="Times New Roman"/>
          <w:bCs/>
          <w:szCs w:val="26"/>
        </w:rPr>
        <w:t>26-04</w:t>
      </w:r>
      <w:r>
        <w:rPr>
          <w:rFonts w:ascii="Times New Roman" w:hAnsi="Times New Roman"/>
          <w:bCs/>
          <w:szCs w:val="26"/>
        </w:rPr>
        <w:t xml:space="preserve"> «</w:t>
      </w:r>
      <w:r w:rsidRPr="00E27705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</w:t>
      </w:r>
      <w:r w:rsidRPr="00F97D81">
        <w:rPr>
          <w:rFonts w:ascii="Times New Roman" w:hAnsi="Times New Roman"/>
          <w:bCs/>
          <w:szCs w:val="26"/>
        </w:rPr>
        <w:t>Шинерпосинского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от </w:t>
      </w:r>
      <w:r>
        <w:rPr>
          <w:rFonts w:ascii="Times New Roman" w:hAnsi="Times New Roman"/>
          <w:bCs/>
          <w:szCs w:val="26"/>
        </w:rPr>
        <w:t>28</w:t>
      </w:r>
      <w:r w:rsidRPr="006A7355">
        <w:rPr>
          <w:rFonts w:ascii="Times New Roman" w:hAnsi="Times New Roman"/>
          <w:bCs/>
          <w:szCs w:val="26"/>
        </w:rPr>
        <w:t xml:space="preserve">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15</w:t>
      </w:r>
      <w:r w:rsidRPr="006A7355">
        <w:rPr>
          <w:rFonts w:ascii="Times New Roman" w:hAnsi="Times New Roman"/>
          <w:bCs/>
          <w:szCs w:val="26"/>
        </w:rPr>
        <w:t>-0</w:t>
      </w:r>
      <w:r>
        <w:rPr>
          <w:rFonts w:ascii="Times New Roman" w:hAnsi="Times New Roman"/>
          <w:bCs/>
          <w:szCs w:val="26"/>
        </w:rPr>
        <w:t>2</w:t>
      </w:r>
      <w:r w:rsidRPr="006A7355"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"Об утверждении Порядка определения размера арендной платы за земельные участки, находящиеся в муниципальной собственности </w:t>
      </w:r>
      <w:r w:rsidRPr="00F97D81">
        <w:rPr>
          <w:rFonts w:ascii="Times New Roman" w:hAnsi="Times New Roman"/>
          <w:bCs/>
          <w:szCs w:val="26"/>
        </w:rPr>
        <w:t>Шинерпосинского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7299311C" w14:textId="2FA3A6F8" w:rsidR="0054436D" w:rsidRPr="00F97D81" w:rsidRDefault="0054436D" w:rsidP="0054436D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03AAD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F97D81">
        <w:rPr>
          <w:rFonts w:ascii="Times New Roman" w:hAnsi="Times New Roman"/>
          <w:bCs/>
          <w:szCs w:val="26"/>
        </w:rPr>
        <w:t>Янышского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</w:t>
      </w:r>
      <w:r w:rsidRPr="006A7355">
        <w:rPr>
          <w:rFonts w:ascii="Times New Roman" w:hAnsi="Times New Roman"/>
          <w:bCs/>
          <w:szCs w:val="26"/>
        </w:rPr>
        <w:t xml:space="preserve">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15</w:t>
      </w:r>
      <w:r w:rsidRPr="006A7355">
        <w:rPr>
          <w:rFonts w:ascii="Times New Roman" w:hAnsi="Times New Roman"/>
          <w:bCs/>
          <w:szCs w:val="26"/>
        </w:rPr>
        <w:t xml:space="preserve">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11</w:t>
      </w:r>
      <w:r w:rsidRPr="006A7355">
        <w:rPr>
          <w:rFonts w:ascii="Times New Roman" w:hAnsi="Times New Roman"/>
          <w:bCs/>
          <w:szCs w:val="26"/>
        </w:rPr>
        <w:t>-0</w:t>
      </w:r>
      <w:r>
        <w:rPr>
          <w:rFonts w:ascii="Times New Roman" w:hAnsi="Times New Roman"/>
          <w:bCs/>
          <w:szCs w:val="26"/>
        </w:rPr>
        <w:t>4</w:t>
      </w:r>
      <w:r w:rsidRPr="006A7355">
        <w:rPr>
          <w:rFonts w:ascii="Times New Roman" w:hAnsi="Times New Roman"/>
          <w:bCs/>
          <w:szCs w:val="26"/>
        </w:rPr>
        <w:t xml:space="preserve"> «Об </w:t>
      </w:r>
      <w:r w:rsidRPr="00E03AAD">
        <w:rPr>
          <w:rFonts w:ascii="Times New Roman" w:hAnsi="Times New Roman"/>
          <w:bCs/>
          <w:szCs w:val="26"/>
        </w:rPr>
        <w:t xml:space="preserve">утверждении Порядка определения размера арендной платы за земельные участки, находящиеся в </w:t>
      </w:r>
      <w:r w:rsidRPr="00E03AAD">
        <w:rPr>
          <w:rFonts w:ascii="Times New Roman" w:hAnsi="Times New Roman"/>
          <w:bCs/>
          <w:szCs w:val="26"/>
        </w:rPr>
        <w:lastRenderedPageBreak/>
        <w:t xml:space="preserve">муниципальной собственности </w:t>
      </w:r>
      <w:r w:rsidRPr="00F97D81">
        <w:rPr>
          <w:rFonts w:ascii="Times New Roman" w:hAnsi="Times New Roman"/>
          <w:bCs/>
          <w:szCs w:val="26"/>
        </w:rPr>
        <w:t>Янышского</w:t>
      </w:r>
      <w:r w:rsidRPr="00E03AAD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 w:rsidRPr="00F97D81">
        <w:rPr>
          <w:rFonts w:ascii="Times New Roman" w:hAnsi="Times New Roman"/>
          <w:bCs/>
          <w:szCs w:val="26"/>
        </w:rPr>
        <w:t>»;</w:t>
      </w:r>
    </w:p>
    <w:p w14:paraId="0D64C8E7" w14:textId="5360F5B1" w:rsidR="00F97D81" w:rsidRDefault="0054436D" w:rsidP="0054436D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27705">
        <w:rPr>
          <w:rFonts w:ascii="Times New Roman" w:hAnsi="Times New Roman"/>
          <w:bCs/>
          <w:szCs w:val="26"/>
        </w:rPr>
        <w:t xml:space="preserve">ешение Собрания депутатов </w:t>
      </w:r>
      <w:r w:rsidRPr="00F97D81">
        <w:rPr>
          <w:rFonts w:ascii="Times New Roman" w:hAnsi="Times New Roman"/>
          <w:bCs/>
          <w:szCs w:val="26"/>
        </w:rPr>
        <w:t>Янышского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от </w:t>
      </w:r>
      <w:r w:rsidR="00484D70" w:rsidRPr="00484D70">
        <w:rPr>
          <w:rFonts w:ascii="Times New Roman" w:hAnsi="Times New Roman"/>
          <w:bCs/>
          <w:szCs w:val="26"/>
        </w:rPr>
        <w:t>10.11.2017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484D70" w:rsidRPr="00484D70">
        <w:rPr>
          <w:rFonts w:ascii="Times New Roman" w:hAnsi="Times New Roman"/>
          <w:bCs/>
          <w:szCs w:val="26"/>
        </w:rPr>
        <w:t>17-04</w:t>
      </w:r>
      <w:r w:rsidRPr="00484D70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«</w:t>
      </w:r>
      <w:r w:rsidRPr="00E27705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</w:t>
      </w:r>
      <w:r w:rsidRPr="00F97D81">
        <w:rPr>
          <w:rFonts w:ascii="Times New Roman" w:hAnsi="Times New Roman"/>
          <w:bCs/>
          <w:szCs w:val="26"/>
        </w:rPr>
        <w:t>Янышского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от </w:t>
      </w:r>
      <w:r>
        <w:rPr>
          <w:rFonts w:ascii="Times New Roman" w:hAnsi="Times New Roman"/>
          <w:bCs/>
          <w:szCs w:val="26"/>
        </w:rPr>
        <w:t>15</w:t>
      </w:r>
      <w:r w:rsidRPr="006A7355">
        <w:rPr>
          <w:rFonts w:ascii="Times New Roman" w:hAnsi="Times New Roman"/>
          <w:bCs/>
          <w:szCs w:val="26"/>
        </w:rPr>
        <w:t xml:space="preserve">.12.2016 </w:t>
      </w:r>
      <w:r w:rsidR="00CE3321">
        <w:rPr>
          <w:rFonts w:ascii="Times New Roman" w:hAnsi="Times New Roman"/>
          <w:bCs/>
          <w:szCs w:val="26"/>
        </w:rPr>
        <w:t>№</w:t>
      </w:r>
      <w:r w:rsidRPr="006A7355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11</w:t>
      </w:r>
      <w:r w:rsidRPr="006A7355">
        <w:rPr>
          <w:rFonts w:ascii="Times New Roman" w:hAnsi="Times New Roman"/>
          <w:bCs/>
          <w:szCs w:val="26"/>
        </w:rPr>
        <w:t>-0</w:t>
      </w:r>
      <w:r>
        <w:rPr>
          <w:rFonts w:ascii="Times New Roman" w:hAnsi="Times New Roman"/>
          <w:bCs/>
          <w:szCs w:val="26"/>
        </w:rPr>
        <w:t>4</w:t>
      </w:r>
      <w:r w:rsidRPr="006A7355">
        <w:rPr>
          <w:rFonts w:ascii="Times New Roman" w:hAnsi="Times New Roman"/>
          <w:bCs/>
          <w:szCs w:val="26"/>
        </w:rPr>
        <w:t xml:space="preserve"> </w:t>
      </w:r>
      <w:r w:rsidRPr="00E27705">
        <w:rPr>
          <w:rFonts w:ascii="Times New Roman" w:hAnsi="Times New Roman"/>
          <w:bCs/>
          <w:szCs w:val="26"/>
        </w:rPr>
        <w:t xml:space="preserve">"Об утверждении Порядка определения размера арендной платы за земельные участки, находящиеся в муниципальной собственности </w:t>
      </w:r>
      <w:r w:rsidRPr="00F97D81">
        <w:rPr>
          <w:rFonts w:ascii="Times New Roman" w:hAnsi="Times New Roman"/>
          <w:bCs/>
          <w:szCs w:val="26"/>
        </w:rPr>
        <w:t>Янышского</w:t>
      </w:r>
      <w:r w:rsidRPr="00E27705">
        <w:rPr>
          <w:rFonts w:ascii="Times New Roman" w:hAnsi="Times New Roman"/>
          <w:bCs/>
          <w:szCs w:val="26"/>
        </w:rPr>
        <w:t xml:space="preserve"> сельского поселения Чебоксарского района Чувашской Республики, предоставленные в аренду без торгов</w:t>
      </w:r>
      <w:r>
        <w:rPr>
          <w:rFonts w:ascii="Times New Roman" w:hAnsi="Times New Roman"/>
          <w:bCs/>
          <w:szCs w:val="26"/>
        </w:rPr>
        <w:t>»</w:t>
      </w:r>
      <w:r w:rsidR="00484D70">
        <w:rPr>
          <w:rFonts w:ascii="Times New Roman" w:hAnsi="Times New Roman"/>
          <w:bCs/>
          <w:szCs w:val="26"/>
        </w:rPr>
        <w:t>;</w:t>
      </w:r>
    </w:p>
    <w:p w14:paraId="2E5BF6C8" w14:textId="021F3529" w:rsidR="00484D70" w:rsidRPr="00F97D81" w:rsidRDefault="00484D70" w:rsidP="0054436D">
      <w:pPr>
        <w:ind w:firstLine="567"/>
        <w:jc w:val="both"/>
        <w:rPr>
          <w:rFonts w:ascii="Times New Roman" w:hAnsi="Times New Roman"/>
          <w:bCs/>
          <w:szCs w:val="26"/>
        </w:rPr>
      </w:pPr>
      <w:r w:rsidRPr="00484D70">
        <w:rPr>
          <w:rFonts w:ascii="Times New Roman" w:hAnsi="Times New Roman"/>
          <w:bCs/>
          <w:szCs w:val="26"/>
        </w:rPr>
        <w:t xml:space="preserve">решение Собрания депутатов Янышского сельского поселения 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16.09.2021</w:t>
      </w:r>
      <w:r w:rsidRPr="00484D70">
        <w:rPr>
          <w:rFonts w:ascii="Times New Roman" w:hAnsi="Times New Roman"/>
          <w:bCs/>
          <w:szCs w:val="26"/>
        </w:rPr>
        <w:t xml:space="preserve">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10-04</w:t>
      </w:r>
      <w:r w:rsidRPr="00484D70">
        <w:rPr>
          <w:rFonts w:ascii="Times New Roman" w:hAnsi="Times New Roman"/>
          <w:bCs/>
          <w:szCs w:val="26"/>
        </w:rPr>
        <w:t xml:space="preserve"> «О внесении изменений в решение Собрания депутатов Янышского сельского поселения от 15.12.2016 </w:t>
      </w:r>
      <w:r w:rsidR="00CE3321">
        <w:rPr>
          <w:rFonts w:ascii="Times New Roman" w:hAnsi="Times New Roman"/>
          <w:bCs/>
          <w:szCs w:val="26"/>
        </w:rPr>
        <w:t>№</w:t>
      </w:r>
      <w:r w:rsidRPr="00484D70">
        <w:rPr>
          <w:rFonts w:ascii="Times New Roman" w:hAnsi="Times New Roman"/>
          <w:bCs/>
          <w:szCs w:val="26"/>
        </w:rPr>
        <w:t xml:space="preserve"> 11-04 "Об утверждении Порядка определения размера арендной платы за земельные участки, находящиеся в муниципальной собственности Янышского сельского поселения Чебоксарского района Чувашской Республики, предоставленные в аренду без торгов».</w:t>
      </w:r>
    </w:p>
    <w:p w14:paraId="04D9C481" w14:textId="53F6D072" w:rsidR="005268FC" w:rsidRDefault="005268FC" w:rsidP="00F97D81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5268FC">
        <w:rPr>
          <w:rFonts w:ascii="Times New Roman" w:hAnsi="Times New Roman"/>
          <w:spacing w:val="-2"/>
          <w:szCs w:val="26"/>
        </w:rPr>
        <w:t xml:space="preserve">3. </w:t>
      </w:r>
      <w:r w:rsidR="00012952" w:rsidRPr="00012952">
        <w:rPr>
          <w:rFonts w:ascii="Times New Roman" w:hAnsi="Times New Roman"/>
          <w:spacing w:val="-2"/>
          <w:szCs w:val="26"/>
        </w:rPr>
        <w:t>Настоящее решение подлежит официальному опубликованию и вступает в силу с 01 января 2023 года.</w:t>
      </w:r>
    </w:p>
    <w:p w14:paraId="3EA7816D" w14:textId="3B1D0E89" w:rsidR="00012952" w:rsidRDefault="00012952" w:rsidP="00F97D81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4C372BC" w14:textId="391595C0" w:rsidR="00012952" w:rsidRDefault="00012952" w:rsidP="00F97D81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06373751" w14:textId="0F51DDBE" w:rsidR="005268FC" w:rsidRDefault="005268FC" w:rsidP="005268FC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7777777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Чебоксарского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06B81EB7" w14:textId="571CEF23" w:rsidR="00064FA2" w:rsidRDefault="009316C3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="00953DED"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D04717">
        <w:rPr>
          <w:rFonts w:ascii="Times New Roman" w:hAnsi="Times New Roman"/>
          <w:spacing w:val="-2"/>
          <w:szCs w:val="26"/>
        </w:rPr>
        <w:t xml:space="preserve">                                                                   В.И. Михайлов</w:t>
      </w:r>
    </w:p>
    <w:p w14:paraId="0FB2E298" w14:textId="5D45BA0F" w:rsidR="000804DA" w:rsidRDefault="000804DA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56FFAD03" w14:textId="77777777" w:rsidR="0008102B" w:rsidRDefault="0008102B" w:rsidP="0008102B">
      <w:pPr>
        <w:jc w:val="both"/>
        <w:rPr>
          <w:rFonts w:ascii="Times New Roman" w:hAnsi="Times New Roman"/>
          <w:szCs w:val="26"/>
        </w:rPr>
      </w:pPr>
    </w:p>
    <w:p w14:paraId="7ECC8157" w14:textId="77777777" w:rsidR="0008102B" w:rsidRPr="0008102B" w:rsidRDefault="0008102B" w:rsidP="0008102B">
      <w:pPr>
        <w:jc w:val="both"/>
        <w:rPr>
          <w:rFonts w:ascii="Times New Roman" w:hAnsi="Times New Roman"/>
          <w:szCs w:val="26"/>
        </w:rPr>
      </w:pPr>
      <w:r w:rsidRPr="0008102B">
        <w:rPr>
          <w:rFonts w:ascii="Times New Roman" w:hAnsi="Times New Roman"/>
          <w:szCs w:val="26"/>
        </w:rPr>
        <w:t>Исполняющий полномочия</w:t>
      </w:r>
    </w:p>
    <w:p w14:paraId="068AE10B" w14:textId="0EA81E25" w:rsidR="0008102B" w:rsidRPr="0008102B" w:rsidRDefault="0008102B" w:rsidP="0008102B">
      <w:pPr>
        <w:jc w:val="both"/>
        <w:rPr>
          <w:rFonts w:ascii="Times New Roman" w:hAnsi="Times New Roman"/>
          <w:szCs w:val="26"/>
        </w:rPr>
      </w:pPr>
      <w:r w:rsidRPr="0008102B">
        <w:rPr>
          <w:rFonts w:ascii="Times New Roman" w:hAnsi="Times New Roman"/>
          <w:szCs w:val="26"/>
        </w:rPr>
        <w:t xml:space="preserve">главы </w:t>
      </w:r>
      <w:r>
        <w:rPr>
          <w:rFonts w:ascii="Times New Roman" w:hAnsi="Times New Roman"/>
          <w:szCs w:val="26"/>
        </w:rPr>
        <w:t>Чебоксарского</w:t>
      </w:r>
      <w:r w:rsidRPr="0008102B">
        <w:rPr>
          <w:rFonts w:ascii="Times New Roman" w:hAnsi="Times New Roman"/>
          <w:szCs w:val="26"/>
        </w:rPr>
        <w:t xml:space="preserve"> муниципального </w:t>
      </w:r>
    </w:p>
    <w:p w14:paraId="6EF55428" w14:textId="6998B671" w:rsidR="00FF30AD" w:rsidRDefault="0008102B" w:rsidP="0008102B">
      <w:pPr>
        <w:jc w:val="both"/>
        <w:rPr>
          <w:rFonts w:ascii="Times New Roman" w:hAnsi="Times New Roman"/>
          <w:szCs w:val="26"/>
        </w:rPr>
      </w:pPr>
      <w:r w:rsidRPr="0008102B">
        <w:rPr>
          <w:rFonts w:ascii="Times New Roman" w:hAnsi="Times New Roman"/>
          <w:szCs w:val="26"/>
        </w:rPr>
        <w:t xml:space="preserve">округа Чувашской Республики                                           </w:t>
      </w:r>
      <w:r w:rsidR="00D04717">
        <w:rPr>
          <w:rFonts w:ascii="Times New Roman" w:hAnsi="Times New Roman"/>
          <w:szCs w:val="26"/>
        </w:rPr>
        <w:t xml:space="preserve">                          В.И. Михайлов</w:t>
      </w:r>
    </w:p>
    <w:p w14:paraId="4750752F" w14:textId="77777777" w:rsidR="002F3EB8" w:rsidRDefault="002F3EB8" w:rsidP="002143A9">
      <w:pPr>
        <w:ind w:left="5940"/>
        <w:jc w:val="right"/>
        <w:rPr>
          <w:rFonts w:ascii="Times New Roman" w:hAnsi="Times New Roman"/>
          <w:bCs/>
          <w:sz w:val="24"/>
          <w:szCs w:val="24"/>
        </w:rPr>
        <w:sectPr w:rsidR="002F3EB8" w:rsidSect="00CE3321">
          <w:footerReference w:type="default" r:id="rId9"/>
          <w:headerReference w:type="first" r:id="rId10"/>
          <w:type w:val="evenPage"/>
          <w:pgSz w:w="11907" w:h="16840"/>
          <w:pgMar w:top="851" w:right="850" w:bottom="851" w:left="1418" w:header="709" w:footer="668" w:gutter="0"/>
          <w:cols w:space="720"/>
          <w:titlePg/>
        </w:sectPr>
      </w:pPr>
    </w:p>
    <w:p w14:paraId="7E485313" w14:textId="1C74C905" w:rsidR="002143A9" w:rsidRPr="002143A9" w:rsidRDefault="002143A9" w:rsidP="002143A9">
      <w:pPr>
        <w:ind w:left="5940"/>
        <w:jc w:val="right"/>
        <w:rPr>
          <w:rFonts w:ascii="Times New Roman" w:hAnsi="Times New Roman"/>
          <w:b/>
          <w:sz w:val="24"/>
          <w:szCs w:val="24"/>
        </w:rPr>
      </w:pPr>
      <w:r w:rsidRPr="002143A9"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</w:p>
    <w:p w14:paraId="37A7FDEF" w14:textId="6B5B21D6" w:rsidR="002143A9" w:rsidRPr="002143A9" w:rsidRDefault="0033768B" w:rsidP="002143A9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  <w:hyperlink w:anchor="sub_0" w:history="1">
        <w:r w:rsidR="002143A9" w:rsidRPr="002143A9">
          <w:rPr>
            <w:rFonts w:ascii="Times New Roman" w:hAnsi="Times New Roman"/>
            <w:sz w:val="24"/>
            <w:szCs w:val="24"/>
          </w:rPr>
          <w:t>решением</w:t>
        </w:r>
      </w:hyperlink>
      <w:r w:rsidR="002143A9" w:rsidRPr="002143A9">
        <w:rPr>
          <w:rFonts w:ascii="Times New Roman" w:hAnsi="Times New Roman"/>
          <w:bCs/>
          <w:sz w:val="24"/>
          <w:szCs w:val="24"/>
        </w:rPr>
        <w:t xml:space="preserve"> Собрания депутатов </w:t>
      </w:r>
      <w:r w:rsidR="001B7DAD">
        <w:rPr>
          <w:rFonts w:ascii="Times New Roman" w:hAnsi="Times New Roman"/>
          <w:bCs/>
          <w:sz w:val="24"/>
          <w:szCs w:val="24"/>
        </w:rPr>
        <w:t>Чебоксарского</w:t>
      </w:r>
      <w:r w:rsidR="002143A9" w:rsidRPr="002143A9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</w:t>
      </w:r>
    </w:p>
    <w:p w14:paraId="42C58162" w14:textId="00B6480B" w:rsidR="002143A9" w:rsidRPr="00F75C7F" w:rsidRDefault="002143A9" w:rsidP="002143A9">
      <w:pPr>
        <w:ind w:left="5940"/>
        <w:jc w:val="right"/>
        <w:rPr>
          <w:rFonts w:ascii="Times New Roman" w:hAnsi="Times New Roman"/>
          <w:b/>
          <w:sz w:val="24"/>
          <w:szCs w:val="24"/>
        </w:rPr>
      </w:pPr>
      <w:r w:rsidRPr="002143A9">
        <w:rPr>
          <w:rFonts w:ascii="Times New Roman" w:hAnsi="Times New Roman"/>
          <w:bCs/>
          <w:sz w:val="24"/>
          <w:szCs w:val="24"/>
        </w:rPr>
        <w:t xml:space="preserve">от </w:t>
      </w:r>
      <w:r w:rsidR="000F2D6B" w:rsidRPr="001C1ECE">
        <w:rPr>
          <w:rFonts w:ascii="Times New Roman" w:hAnsi="Times New Roman"/>
          <w:sz w:val="24"/>
          <w:u w:val="single"/>
        </w:rPr>
        <w:t>14.11.2022</w:t>
      </w:r>
      <w:r w:rsidR="000F2D6B" w:rsidRPr="00E83CEF">
        <w:rPr>
          <w:rFonts w:ascii="Times New Roman" w:hAnsi="Times New Roman"/>
          <w:sz w:val="24"/>
        </w:rPr>
        <w:t xml:space="preserve"> № </w:t>
      </w:r>
      <w:r w:rsidR="000F2D6B">
        <w:rPr>
          <w:rFonts w:ascii="Times New Roman" w:hAnsi="Times New Roman"/>
          <w:sz w:val="24"/>
          <w:u w:val="single"/>
        </w:rPr>
        <w:t>04-0</w:t>
      </w:r>
      <w:r w:rsidR="0033768B">
        <w:rPr>
          <w:rFonts w:ascii="Times New Roman" w:hAnsi="Times New Roman"/>
          <w:sz w:val="24"/>
          <w:u w:val="single"/>
        </w:rPr>
        <w:t>6</w:t>
      </w:r>
    </w:p>
    <w:p w14:paraId="2E0151FD" w14:textId="77777777" w:rsidR="002143A9" w:rsidRPr="002143A9" w:rsidRDefault="002143A9" w:rsidP="0021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3B31208" w14:textId="77777777" w:rsidR="002143A9" w:rsidRPr="002143A9" w:rsidRDefault="002143A9" w:rsidP="0021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143A9">
        <w:rPr>
          <w:rFonts w:ascii="Times New Roman" w:hAnsi="Times New Roman"/>
          <w:bCs/>
          <w:sz w:val="24"/>
          <w:szCs w:val="24"/>
        </w:rPr>
        <w:t xml:space="preserve"> </w:t>
      </w:r>
    </w:p>
    <w:p w14:paraId="1E3569A0" w14:textId="77777777" w:rsidR="00CE3321" w:rsidRPr="00CE3321" w:rsidRDefault="00FE5A81" w:rsidP="00FE5A8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color w:val="22272F"/>
          <w:szCs w:val="26"/>
        </w:rPr>
      </w:pPr>
      <w:r w:rsidRPr="00CE3321">
        <w:rPr>
          <w:rFonts w:ascii="Times New Roman" w:hAnsi="Times New Roman"/>
          <w:b/>
          <w:bCs/>
          <w:color w:val="22272F"/>
          <w:szCs w:val="26"/>
        </w:rPr>
        <w:t>Порядок</w:t>
      </w:r>
      <w:r w:rsidRPr="00CE3321">
        <w:rPr>
          <w:rFonts w:ascii="Times New Roman" w:hAnsi="Times New Roman"/>
          <w:b/>
          <w:bCs/>
          <w:color w:val="22272F"/>
          <w:szCs w:val="26"/>
        </w:rPr>
        <w:br/>
        <w:t xml:space="preserve">определения размера арендной платы за земельные участки, находящиеся в муниципальной собственности Чебоксарского муниципального округа </w:t>
      </w:r>
    </w:p>
    <w:p w14:paraId="38DCCF16" w14:textId="36C77DE4" w:rsidR="00FE5A81" w:rsidRPr="00CE3321" w:rsidRDefault="00FE5A81" w:rsidP="00FE5A8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color w:val="22272F"/>
          <w:szCs w:val="26"/>
        </w:rPr>
      </w:pPr>
      <w:r w:rsidRPr="00CE3321">
        <w:rPr>
          <w:rFonts w:ascii="Times New Roman" w:hAnsi="Times New Roman"/>
          <w:b/>
          <w:bCs/>
          <w:color w:val="22272F"/>
          <w:szCs w:val="26"/>
        </w:rPr>
        <w:t>Чувашской Республики, предоставленные в аренду без торгов</w:t>
      </w:r>
    </w:p>
    <w:p w14:paraId="7A840BD9" w14:textId="77777777" w:rsidR="00CE3321" w:rsidRPr="00FE5A81" w:rsidRDefault="00CE3321" w:rsidP="00FE5A8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Cs w:val="26"/>
        </w:rPr>
      </w:pPr>
    </w:p>
    <w:p w14:paraId="6D9A9900" w14:textId="26D87649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1. Настоящий Порядок разработан в целях единообразного определения арендной платы за земельные участки, находящиеся в муниципальной собственности Чебоксарского муниципального округа Чувашской Республики (далее также - земельные участки), предоставленные в аренду без торгов.</w:t>
      </w:r>
    </w:p>
    <w:p w14:paraId="20A486E2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2. Размер арендной платы за земельные участки, предоставленные в аренду без торгов, определяется одним из следующих способов:</w:t>
      </w:r>
    </w:p>
    <w:p w14:paraId="62D76018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а) на основании кадастровой стоимости земельных участков в случаях, предусмотренных </w:t>
      </w:r>
      <w:hyperlink r:id="rId11" w:anchor="/document/48750444/entry/1003" w:history="1">
        <w:r w:rsidRPr="00CE3321">
          <w:rPr>
            <w:rFonts w:ascii="Times New Roman" w:hAnsi="Times New Roman"/>
            <w:szCs w:val="26"/>
          </w:rPr>
          <w:t>пунктом 3</w:t>
        </w:r>
      </w:hyperlink>
      <w:r w:rsidRPr="00CE3321">
        <w:rPr>
          <w:rFonts w:ascii="Times New Roman" w:hAnsi="Times New Roman"/>
          <w:color w:val="22272F"/>
          <w:szCs w:val="26"/>
        </w:rPr>
        <w:t> настоящего Порядка;</w:t>
      </w:r>
    </w:p>
    <w:p w14:paraId="5C691191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б) в соответствии со ставками арендной платы, утвержденными Федеральной службой государственной регистрации, кадастра и картографии, в случаях, предусмотренных </w:t>
      </w:r>
      <w:hyperlink r:id="rId12" w:anchor="/document/48750444/entry/1004" w:history="1">
        <w:r w:rsidRPr="00CE3321">
          <w:rPr>
            <w:rFonts w:ascii="Times New Roman" w:hAnsi="Times New Roman"/>
            <w:szCs w:val="26"/>
          </w:rPr>
          <w:t>пунктом 4</w:t>
        </w:r>
      </w:hyperlink>
      <w:r w:rsidRPr="00CE3321">
        <w:rPr>
          <w:rFonts w:ascii="Times New Roman" w:hAnsi="Times New Roman"/>
          <w:color w:val="22272F"/>
          <w:szCs w:val="26"/>
        </w:rPr>
        <w:t> настоящего Порядка;</w:t>
      </w:r>
    </w:p>
    <w:p w14:paraId="5ADE90EF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в)</w:t>
      </w:r>
      <w:r w:rsidRPr="00CE3321">
        <w:rPr>
          <w:rFonts w:ascii="Times New Roman" w:hAnsi="Times New Roman"/>
          <w:szCs w:val="26"/>
        </w:rPr>
        <w:t xml:space="preserve"> в размере ставки земельного налога в случаях, предусмотренных </w:t>
      </w:r>
      <w:hyperlink r:id="rId13" w:anchor="/document/48750444/entry/1015" w:history="1">
        <w:r w:rsidRPr="00CE3321">
          <w:rPr>
            <w:rFonts w:ascii="Times New Roman" w:hAnsi="Times New Roman"/>
            <w:szCs w:val="26"/>
          </w:rPr>
          <w:t>пунктами 15-15.3</w:t>
        </w:r>
      </w:hyperlink>
      <w:r w:rsidRPr="00CE3321">
        <w:rPr>
          <w:rFonts w:ascii="Times New Roman" w:hAnsi="Times New Roman"/>
          <w:color w:val="22272F"/>
          <w:szCs w:val="26"/>
        </w:rPr>
        <w:t> настоящего Порядка;</w:t>
      </w:r>
    </w:p>
    <w:p w14:paraId="276B108B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г) на основании рыночной стоимости права аренды земельных участков, определяемой в соответствии с </w:t>
      </w:r>
      <w:hyperlink r:id="rId14" w:anchor="/document/12112509/entry/1" w:history="1">
        <w:r w:rsidRPr="00CE3321">
          <w:rPr>
            <w:rFonts w:ascii="Times New Roman" w:hAnsi="Times New Roman"/>
            <w:szCs w:val="26"/>
          </w:rPr>
          <w:t>законодательством</w:t>
        </w:r>
      </w:hyperlink>
      <w:r w:rsidRPr="00CE3321">
        <w:rPr>
          <w:rFonts w:ascii="Times New Roman" w:hAnsi="Times New Roman"/>
          <w:color w:val="22272F"/>
          <w:szCs w:val="26"/>
        </w:rPr>
        <w:t> Российской Федерации об оценочной деятельности, в случаях, предусмотренных </w:t>
      </w:r>
      <w:hyperlink r:id="rId15" w:anchor="/document/48750444/entry/1005" w:history="1">
        <w:r w:rsidRPr="00CE3321">
          <w:rPr>
            <w:rFonts w:ascii="Times New Roman" w:hAnsi="Times New Roman"/>
            <w:szCs w:val="26"/>
          </w:rPr>
          <w:t>пунктом 5</w:t>
        </w:r>
      </w:hyperlink>
      <w:r w:rsidRPr="00CE3321">
        <w:rPr>
          <w:rFonts w:ascii="Times New Roman" w:hAnsi="Times New Roman"/>
          <w:szCs w:val="26"/>
        </w:rPr>
        <w:t> </w:t>
      </w:r>
      <w:r w:rsidRPr="00CE3321">
        <w:rPr>
          <w:rFonts w:ascii="Times New Roman" w:hAnsi="Times New Roman"/>
          <w:color w:val="22272F"/>
          <w:szCs w:val="26"/>
        </w:rPr>
        <w:t>настоящего Порядка.</w:t>
      </w:r>
    </w:p>
    <w:p w14:paraId="04426C22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3.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14:paraId="033B013D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а) 0,01 процента в отношении:</w:t>
      </w:r>
    </w:p>
    <w:p w14:paraId="09AB2D12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 </w:t>
      </w:r>
      <w:hyperlink r:id="rId16" w:anchor="/document/10900200/entry/1" w:history="1">
        <w:r w:rsidRPr="00CE3321">
          <w:rPr>
            <w:rFonts w:ascii="Times New Roman" w:hAnsi="Times New Roman"/>
            <w:szCs w:val="26"/>
          </w:rPr>
          <w:t>законодательством</w:t>
        </w:r>
      </w:hyperlink>
      <w:r w:rsidRPr="00CE3321">
        <w:rPr>
          <w:rFonts w:ascii="Times New Roman" w:hAnsi="Times New Roman"/>
          <w:color w:val="22272F"/>
          <w:szCs w:val="26"/>
        </w:rPr>
        <w:t> о налогах и сборах;</w:t>
      </w:r>
    </w:p>
    <w:p w14:paraId="06ECCFF4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 </w:t>
      </w:r>
      <w:hyperlink r:id="rId17" w:anchor="/document/10900200/entry/1" w:history="1">
        <w:r w:rsidRPr="00CE3321">
          <w:rPr>
            <w:rFonts w:ascii="Times New Roman" w:hAnsi="Times New Roman"/>
            <w:szCs w:val="26"/>
          </w:rPr>
          <w:t>законодательством</w:t>
        </w:r>
      </w:hyperlink>
      <w:r w:rsidRPr="00CE3321">
        <w:rPr>
          <w:rFonts w:ascii="Times New Roman" w:hAnsi="Times New Roman"/>
          <w:color w:val="22272F"/>
          <w:szCs w:val="26"/>
        </w:rPr>
        <w:t> о налогах и сборах, в случае, если налоговая база в результате уменьшения на не облагаемую налогом сумму принимается равной нулю;</w:t>
      </w:r>
    </w:p>
    <w:p w14:paraId="45F287E4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 </w:t>
      </w:r>
      <w:hyperlink r:id="rId18" w:anchor="/document/10900200/entry/1" w:history="1">
        <w:r w:rsidRPr="00CE3321">
          <w:rPr>
            <w:rFonts w:ascii="Times New Roman" w:hAnsi="Times New Roman"/>
            <w:szCs w:val="26"/>
          </w:rPr>
          <w:t>законодательством</w:t>
        </w:r>
      </w:hyperlink>
      <w:r w:rsidRPr="00CE3321">
        <w:rPr>
          <w:rFonts w:ascii="Times New Roman" w:hAnsi="Times New Roman"/>
          <w:color w:val="22272F"/>
          <w:szCs w:val="26"/>
        </w:rPr>
        <w:t> 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14:paraId="0454129F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14:paraId="285B13B6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lastRenderedPageBreak/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14:paraId="490FFE90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б) 0,6 процента в отношении:</w:t>
      </w:r>
    </w:p>
    <w:p w14:paraId="05A5C52A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данного бокса, садоводства, огородничества, дачного хозяйства, сенокошения или выпаса сельскохозяйственных животных;</w:t>
      </w:r>
    </w:p>
    <w:p w14:paraId="4389907C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14:paraId="0F78AFAE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земельного участка, предназначенного для ведения сельскохозяйственного производства;</w:t>
      </w:r>
    </w:p>
    <w:p w14:paraId="23F85664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в) 1,5 процента в отношении:</w:t>
      </w:r>
    </w:p>
    <w:p w14:paraId="09170C4E" w14:textId="1E74C4FD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земельного участка в случае заключения договора аренды в соответствии с </w:t>
      </w:r>
      <w:hyperlink r:id="rId19" w:anchor="/document/12124624/entry/3975" w:history="1">
        <w:r w:rsidRPr="00CE3321">
          <w:rPr>
            <w:rFonts w:ascii="Times New Roman" w:hAnsi="Times New Roman"/>
            <w:szCs w:val="26"/>
          </w:rPr>
          <w:t>пунктом 5 статьи 39.7</w:t>
        </w:r>
      </w:hyperlink>
      <w:r w:rsidRPr="00CE3321">
        <w:rPr>
          <w:rFonts w:ascii="Times New Roman" w:hAnsi="Times New Roman"/>
          <w:color w:val="22272F"/>
          <w:szCs w:val="26"/>
        </w:rPr>
        <w:t> 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14:paraId="543FB4DF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земельного участка в случаях, не указанных в </w:t>
      </w:r>
      <w:hyperlink r:id="rId20" w:anchor="/document/48750444/entry/1031" w:history="1">
        <w:r w:rsidRPr="00CE3321">
          <w:rPr>
            <w:rFonts w:ascii="Times New Roman" w:hAnsi="Times New Roman"/>
            <w:szCs w:val="26"/>
          </w:rPr>
          <w:t>подпунктах "а"</w:t>
        </w:r>
      </w:hyperlink>
      <w:r w:rsidRPr="00CE3321">
        <w:rPr>
          <w:rFonts w:ascii="Times New Roman" w:hAnsi="Times New Roman"/>
          <w:szCs w:val="26"/>
        </w:rPr>
        <w:t>, </w:t>
      </w:r>
      <w:hyperlink r:id="rId21" w:anchor="/document/48750444/entry/1032" w:history="1">
        <w:r w:rsidRPr="00CE3321">
          <w:rPr>
            <w:rFonts w:ascii="Times New Roman" w:hAnsi="Times New Roman"/>
            <w:szCs w:val="26"/>
          </w:rPr>
          <w:t>"б"</w:t>
        </w:r>
      </w:hyperlink>
      <w:r w:rsidRPr="00CE3321">
        <w:rPr>
          <w:rFonts w:ascii="Times New Roman" w:hAnsi="Times New Roman"/>
          <w:color w:val="22272F"/>
          <w:szCs w:val="26"/>
        </w:rPr>
        <w:t> настоящего пункта и </w:t>
      </w:r>
      <w:hyperlink r:id="rId22" w:anchor="/document/48750444/entry/1004" w:history="1">
        <w:r w:rsidRPr="00CE3321">
          <w:rPr>
            <w:rFonts w:ascii="Times New Roman" w:hAnsi="Times New Roman"/>
            <w:szCs w:val="26"/>
          </w:rPr>
          <w:t>пункте 4</w:t>
        </w:r>
      </w:hyperlink>
      <w:r w:rsidRPr="00CE3321">
        <w:rPr>
          <w:rFonts w:ascii="Times New Roman" w:hAnsi="Times New Roman"/>
          <w:color w:val="22272F"/>
          <w:szCs w:val="26"/>
        </w:rPr>
        <w:t> 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отсутствуют;";</w:t>
      </w:r>
    </w:p>
    <w:p w14:paraId="2B0AB31E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г) 2 процентов в отношении:</w:t>
      </w:r>
    </w:p>
    <w:p w14:paraId="54865326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14:paraId="124B203B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 </w:t>
      </w:r>
      <w:hyperlink r:id="rId23" w:anchor="/document/48750444/entry/1031" w:history="1">
        <w:r w:rsidRPr="00CE3321">
          <w:rPr>
            <w:rFonts w:ascii="Times New Roman" w:hAnsi="Times New Roman"/>
            <w:szCs w:val="26"/>
          </w:rPr>
          <w:t>подпунктах "а" - "в"</w:t>
        </w:r>
      </w:hyperlink>
      <w:r w:rsidRPr="00CE3321">
        <w:rPr>
          <w:rFonts w:ascii="Times New Roman" w:hAnsi="Times New Roman"/>
          <w:color w:val="22272F"/>
          <w:szCs w:val="26"/>
        </w:rPr>
        <w:t> настоящего пункта и </w:t>
      </w:r>
      <w:hyperlink r:id="rId24" w:anchor="/document/48750444/entry/1004" w:history="1">
        <w:r w:rsidRPr="00CE3321">
          <w:rPr>
            <w:rFonts w:ascii="Times New Roman" w:hAnsi="Times New Roman"/>
            <w:szCs w:val="26"/>
          </w:rPr>
          <w:t>пункте 4</w:t>
        </w:r>
      </w:hyperlink>
      <w:r w:rsidRPr="00CE3321">
        <w:rPr>
          <w:rFonts w:ascii="Times New Roman" w:hAnsi="Times New Roman"/>
          <w:color w:val="22272F"/>
          <w:szCs w:val="26"/>
        </w:rPr>
        <w:t> настоящего Порядка.</w:t>
      </w:r>
    </w:p>
    <w:p w14:paraId="2E4ED7C1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4. В соответствии со ставками арендной платы, утвержденными Федеральной службой государственной регистрации, кадастра и картографии, в отношении земельных участков, находящихся в государственной собственности Российской Федерации, арендная плата рассчитывается в отношении земельных участков для размещения:</w:t>
      </w:r>
    </w:p>
    <w:p w14:paraId="21B7DFD5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14:paraId="2612A441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инфраструктуры железнодорожного транспорта общего и необщего пользования;</w:t>
      </w:r>
    </w:p>
    <w:p w14:paraId="34341C18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линий электропередачи, линий связи, в том числе линейно-кабельных сооружений;</w:t>
      </w:r>
    </w:p>
    <w:p w14:paraId="4E268D53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трубопроводов и иных объектов, используемых в сфере тепло-, водоснабжения, водоотведения и очистки сточных вод;</w:t>
      </w:r>
    </w:p>
    <w:p w14:paraId="3808835E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объектов, непосредственно используемых для утилизации (захоронения) твердых бытовых отходов;</w:t>
      </w:r>
    </w:p>
    <w:p w14:paraId="39A47B4D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lastRenderedPageBreak/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14:paraId="761AFDC1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 </w:t>
      </w:r>
      <w:hyperlink r:id="rId25" w:anchor="/document/185656/entry/2" w:history="1">
        <w:r w:rsidRPr="00CE3321">
          <w:rPr>
            <w:rFonts w:ascii="Times New Roman" w:hAnsi="Times New Roman"/>
            <w:szCs w:val="26"/>
          </w:rPr>
          <w:t>законодательством</w:t>
        </w:r>
      </w:hyperlink>
      <w:r w:rsidRPr="00CE3321">
        <w:rPr>
          <w:rFonts w:ascii="Times New Roman" w:hAnsi="Times New Roman"/>
          <w:color w:val="22272F"/>
          <w:szCs w:val="26"/>
        </w:rPr>
        <w:t> Российской Федерации об электроэнергетике объектов электроэнергетики;</w:t>
      </w:r>
    </w:p>
    <w:p w14:paraId="0485CB94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14:paraId="1BDFA6FD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14:paraId="6E15F08E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14:paraId="5ABA5DB6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объектов спорта.</w:t>
      </w:r>
    </w:p>
    <w:p w14:paraId="26ADAA66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4.1.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 </w:t>
      </w:r>
      <w:hyperlink r:id="rId26" w:anchor="/document/48750444/entry/1004" w:history="1">
        <w:r w:rsidRPr="00CE3321">
          <w:rPr>
            <w:rFonts w:ascii="Times New Roman" w:hAnsi="Times New Roman"/>
            <w:szCs w:val="26"/>
          </w:rPr>
          <w:t>пунктом 4</w:t>
        </w:r>
      </w:hyperlink>
      <w:r w:rsidRPr="00CE3321">
        <w:rPr>
          <w:rFonts w:ascii="Times New Roman" w:hAnsi="Times New Roman"/>
          <w:szCs w:val="26"/>
        </w:rPr>
        <w:t> </w:t>
      </w:r>
      <w:r w:rsidRPr="00CE3321">
        <w:rPr>
          <w:rFonts w:ascii="Times New Roman" w:hAnsi="Times New Roman"/>
          <w:color w:val="22272F"/>
          <w:szCs w:val="26"/>
        </w:rPr>
        <w:t>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14:paraId="1CDF16F1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5.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 </w:t>
      </w:r>
      <w:hyperlink r:id="rId27" w:anchor="/document/48750444/entry/1003" w:history="1">
        <w:r w:rsidRPr="00CE3321">
          <w:rPr>
            <w:rFonts w:ascii="Times New Roman" w:hAnsi="Times New Roman"/>
            <w:szCs w:val="26"/>
          </w:rPr>
          <w:t>пунктах 3</w:t>
        </w:r>
      </w:hyperlink>
      <w:r w:rsidRPr="00CE3321">
        <w:rPr>
          <w:rFonts w:ascii="Times New Roman" w:hAnsi="Times New Roman"/>
          <w:szCs w:val="26"/>
        </w:rPr>
        <w:t>, </w:t>
      </w:r>
      <w:hyperlink r:id="rId28" w:anchor="/document/48750444/entry/1004" w:history="1">
        <w:r w:rsidRPr="00CE3321">
          <w:rPr>
            <w:rFonts w:ascii="Times New Roman" w:hAnsi="Times New Roman"/>
            <w:szCs w:val="26"/>
          </w:rPr>
          <w:t>4</w:t>
        </w:r>
      </w:hyperlink>
      <w:r w:rsidRPr="00CE3321">
        <w:rPr>
          <w:rFonts w:ascii="Times New Roman" w:hAnsi="Times New Roman"/>
          <w:szCs w:val="26"/>
        </w:rPr>
        <w:t>, </w:t>
      </w:r>
      <w:hyperlink r:id="rId29" w:anchor="/document/48750444/entry/1015" w:history="1">
        <w:r w:rsidRPr="00CE3321">
          <w:rPr>
            <w:rFonts w:ascii="Times New Roman" w:hAnsi="Times New Roman"/>
            <w:szCs w:val="26"/>
          </w:rPr>
          <w:t>15-15.3</w:t>
        </w:r>
      </w:hyperlink>
      <w:r w:rsidRPr="00CE3321">
        <w:rPr>
          <w:rFonts w:ascii="Times New Roman" w:hAnsi="Times New Roman"/>
          <w:color w:val="22272F"/>
          <w:szCs w:val="26"/>
        </w:rPr>
        <w:t> 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 </w:t>
      </w:r>
      <w:hyperlink r:id="rId30" w:anchor="/document/12112509/entry/1" w:history="1">
        <w:r w:rsidRPr="00CE3321">
          <w:rPr>
            <w:rFonts w:ascii="Times New Roman" w:hAnsi="Times New Roman"/>
            <w:szCs w:val="26"/>
          </w:rPr>
          <w:t>законодательством</w:t>
        </w:r>
      </w:hyperlink>
      <w:r w:rsidRPr="00CE3321">
        <w:rPr>
          <w:rFonts w:ascii="Times New Roman" w:hAnsi="Times New Roman"/>
          <w:color w:val="22272F"/>
          <w:szCs w:val="26"/>
        </w:rPr>
        <w:t> Российской Федерации об оценочной деятельности, на общий срок договора аренды земельного участка.</w:t>
      </w:r>
    </w:p>
    <w:p w14:paraId="357FE821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При предоставлении земельного участка в аренду в случаях, не указанных в </w:t>
      </w:r>
      <w:hyperlink r:id="rId31" w:anchor="/document/48750444/entry/1003" w:history="1">
        <w:r w:rsidRPr="00CE3321">
          <w:rPr>
            <w:rFonts w:ascii="Times New Roman" w:hAnsi="Times New Roman"/>
            <w:szCs w:val="26"/>
          </w:rPr>
          <w:t>пунктах 3</w:t>
        </w:r>
      </w:hyperlink>
      <w:r w:rsidRPr="00CE3321">
        <w:rPr>
          <w:rFonts w:ascii="Times New Roman" w:hAnsi="Times New Roman"/>
          <w:szCs w:val="26"/>
        </w:rPr>
        <w:t>, </w:t>
      </w:r>
      <w:hyperlink r:id="rId32" w:anchor="/document/48750444/entry/1004" w:history="1">
        <w:r w:rsidRPr="00CE3321">
          <w:rPr>
            <w:rFonts w:ascii="Times New Roman" w:hAnsi="Times New Roman"/>
            <w:szCs w:val="26"/>
          </w:rPr>
          <w:t>4</w:t>
        </w:r>
      </w:hyperlink>
      <w:r w:rsidRPr="00CE3321">
        <w:rPr>
          <w:rFonts w:ascii="Times New Roman" w:hAnsi="Times New Roman"/>
          <w:szCs w:val="26"/>
        </w:rPr>
        <w:t>, </w:t>
      </w:r>
      <w:hyperlink r:id="rId33" w:anchor="/document/48750444/entry/1015" w:history="1">
        <w:r w:rsidRPr="00CE3321">
          <w:rPr>
            <w:rFonts w:ascii="Times New Roman" w:hAnsi="Times New Roman"/>
            <w:szCs w:val="26"/>
          </w:rPr>
          <w:t>15-15.3</w:t>
        </w:r>
      </w:hyperlink>
      <w:r w:rsidRPr="00CE3321">
        <w:rPr>
          <w:rFonts w:ascii="Times New Roman" w:hAnsi="Times New Roman"/>
          <w:szCs w:val="26"/>
        </w:rPr>
        <w:t> </w:t>
      </w:r>
      <w:r w:rsidRPr="00CE3321">
        <w:rPr>
          <w:rFonts w:ascii="Times New Roman" w:hAnsi="Times New Roman"/>
          <w:color w:val="22272F"/>
          <w:szCs w:val="26"/>
        </w:rPr>
        <w:t>настоящего Порядка, при определении арендной платы за пользование земельным участком применяются корректирующие коэффициенты к размеру арендной платы, равные:</w:t>
      </w:r>
    </w:p>
    <w:p w14:paraId="06F905E5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0,25 - для государственных унитарных предприятий Чувашской Республики, включенных в утвержденный Кабинетом Министров Чувашской Республики перечень крупных, экономически или социально значимых организаций в Чувашской Республике, имеющих муниципальное значение, на текущий год;</w:t>
      </w:r>
    </w:p>
    <w:p w14:paraId="06194641" w14:textId="55EDB2A7" w:rsidR="006F31DA" w:rsidRPr="00CE3321" w:rsidRDefault="006F31DA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6. В случае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14:paraId="704E7AAC" w14:textId="586437F3" w:rsidR="00FE5A81" w:rsidRPr="00CE3321" w:rsidRDefault="006F31DA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lastRenderedPageBreak/>
        <w:t>7</w:t>
      </w:r>
      <w:r w:rsidR="00FE5A81" w:rsidRPr="00CE3321">
        <w:rPr>
          <w:rFonts w:ascii="Times New Roman" w:hAnsi="Times New Roman"/>
          <w:color w:val="22272F"/>
          <w:szCs w:val="26"/>
        </w:rPr>
        <w:t>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 </w:t>
      </w:r>
      <w:hyperlink r:id="rId34" w:anchor="/document/17694622/entry/0" w:history="1">
        <w:r w:rsidR="00FE5A81" w:rsidRPr="00CE3321">
          <w:rPr>
            <w:rFonts w:ascii="Times New Roman" w:hAnsi="Times New Roman"/>
            <w:szCs w:val="26"/>
          </w:rPr>
          <w:t>индекса потребительских це</w:t>
        </w:r>
        <w:r w:rsidR="00FE5A81" w:rsidRPr="00CE3321">
          <w:rPr>
            <w:rFonts w:ascii="Times New Roman" w:hAnsi="Times New Roman"/>
            <w:color w:val="3272C0"/>
            <w:szCs w:val="26"/>
          </w:rPr>
          <w:t>н</w:t>
        </w:r>
      </w:hyperlink>
      <w:r w:rsidR="00FE5A81" w:rsidRPr="00CE3321">
        <w:rPr>
          <w:rFonts w:ascii="Times New Roman" w:hAnsi="Times New Roman"/>
          <w:color w:val="22272F"/>
          <w:szCs w:val="26"/>
        </w:rPr>
        <w:t>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14:paraId="108310C5" w14:textId="00DFD1F0" w:rsidR="00671BE4" w:rsidRPr="00CE3321" w:rsidRDefault="00671BE4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В случае уточнения предусмотренных пунктами 3,4 и 5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применяется.</w:t>
      </w:r>
    </w:p>
    <w:p w14:paraId="0DC51398" w14:textId="30DFB081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 </w:t>
      </w:r>
      <w:hyperlink r:id="rId35" w:anchor="/document/17694622/entry/0" w:history="1">
        <w:r w:rsidRPr="00CE3321">
          <w:rPr>
            <w:rFonts w:ascii="Times New Roman" w:hAnsi="Times New Roman"/>
            <w:szCs w:val="26"/>
          </w:rPr>
          <w:t>индекса потребительских цен</w:t>
        </w:r>
      </w:hyperlink>
      <w:r w:rsidRPr="00CE3321">
        <w:rPr>
          <w:rFonts w:ascii="Times New Roman" w:hAnsi="Times New Roman"/>
          <w:color w:val="22272F"/>
          <w:szCs w:val="26"/>
        </w:rPr>
        <w:t>, установленного в прогнозе социально-экономического развития Чувашской Республики на текущий год, не проводится.</w:t>
      </w:r>
    </w:p>
    <w:p w14:paraId="5C8D727A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этом случае индексация арендной платы с учетом размера уровня среднегодового </w:t>
      </w:r>
      <w:hyperlink r:id="rId36" w:anchor="/document/17694622/entry/0" w:history="1">
        <w:r w:rsidRPr="00CE3321">
          <w:rPr>
            <w:rFonts w:ascii="Times New Roman" w:hAnsi="Times New Roman"/>
            <w:szCs w:val="26"/>
          </w:rPr>
          <w:t>индекса потребительских цен</w:t>
        </w:r>
      </w:hyperlink>
      <w:r w:rsidRPr="00CE3321">
        <w:rPr>
          <w:rFonts w:ascii="Times New Roman" w:hAnsi="Times New Roman"/>
          <w:color w:val="22272F"/>
          <w:szCs w:val="26"/>
        </w:rPr>
        <w:t>, установленного в прогнозе социально-экономического развития Чувашской Республики на текущий год, не проводится.</w:t>
      </w:r>
    </w:p>
    <w:p w14:paraId="396D9E5E" w14:textId="3B4491F2" w:rsidR="00FE5A81" w:rsidRPr="00CE3321" w:rsidRDefault="006F31DA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8</w:t>
      </w:r>
      <w:r w:rsidR="00FE5A81" w:rsidRPr="00CE3321">
        <w:rPr>
          <w:rFonts w:ascii="Times New Roman" w:hAnsi="Times New Roman"/>
          <w:color w:val="22272F"/>
          <w:szCs w:val="26"/>
        </w:rPr>
        <w:t>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14:paraId="3D615324" w14:textId="222B3D04" w:rsidR="00FE5A81" w:rsidRPr="00CE3321" w:rsidRDefault="006F31DA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9</w:t>
      </w:r>
      <w:r w:rsidR="00FE5A81" w:rsidRPr="00CE3321">
        <w:rPr>
          <w:rFonts w:ascii="Times New Roman" w:hAnsi="Times New Roman"/>
          <w:color w:val="22272F"/>
          <w:szCs w:val="26"/>
        </w:rPr>
        <w:t xml:space="preserve">. Полномочия арендодателя по передаче в аренду земельных участков, находящихся в муниципальной собственности Чебоксарского </w:t>
      </w:r>
      <w:r w:rsidRPr="00CE3321">
        <w:rPr>
          <w:rFonts w:ascii="Times New Roman" w:hAnsi="Times New Roman"/>
          <w:color w:val="22272F"/>
          <w:szCs w:val="26"/>
        </w:rPr>
        <w:t>муниципального округа</w:t>
      </w:r>
      <w:r w:rsidR="00FE5A81" w:rsidRPr="00CE3321">
        <w:rPr>
          <w:rFonts w:ascii="Times New Roman" w:hAnsi="Times New Roman"/>
          <w:color w:val="22272F"/>
          <w:szCs w:val="26"/>
        </w:rPr>
        <w:t xml:space="preserve">, осуществляются администрацией Чебоксарского </w:t>
      </w:r>
      <w:r w:rsidRPr="00CE3321">
        <w:rPr>
          <w:rFonts w:ascii="Times New Roman" w:hAnsi="Times New Roman"/>
          <w:color w:val="22272F"/>
          <w:szCs w:val="26"/>
        </w:rPr>
        <w:t>муниципального округа</w:t>
      </w:r>
      <w:r w:rsidR="00FE5A81" w:rsidRPr="00CE3321">
        <w:rPr>
          <w:rFonts w:ascii="Times New Roman" w:hAnsi="Times New Roman"/>
          <w:color w:val="22272F"/>
          <w:szCs w:val="26"/>
        </w:rPr>
        <w:t xml:space="preserve"> в соответствии с законодательством Российской Федерации и законодательством Чувашской Республики.</w:t>
      </w:r>
    </w:p>
    <w:p w14:paraId="59BF617F" w14:textId="628869E2" w:rsidR="00FE5A81" w:rsidRPr="00CE3321" w:rsidRDefault="00891032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10</w:t>
      </w:r>
      <w:r w:rsidR="00FE5A81" w:rsidRPr="00CE3321">
        <w:rPr>
          <w:rFonts w:ascii="Times New Roman" w:hAnsi="Times New Roman"/>
          <w:color w:val="22272F"/>
          <w:szCs w:val="26"/>
        </w:rPr>
        <w:t>. Для рассмотрения вопроса о передаче земельного участка в аренду заинтересованным лицом представляются заявление и документы согласно </w:t>
      </w:r>
      <w:hyperlink r:id="rId37" w:anchor="/document/12124624/entry/3917" w:history="1">
        <w:r w:rsidR="00FE5A81" w:rsidRPr="00CE3321">
          <w:rPr>
            <w:rFonts w:ascii="Times New Roman" w:hAnsi="Times New Roman"/>
            <w:szCs w:val="26"/>
          </w:rPr>
          <w:t>статье 39.17</w:t>
        </w:r>
      </w:hyperlink>
      <w:r w:rsidR="00FE5A81" w:rsidRPr="00CE3321">
        <w:rPr>
          <w:rFonts w:ascii="Times New Roman" w:hAnsi="Times New Roman"/>
          <w:color w:val="22272F"/>
          <w:szCs w:val="26"/>
        </w:rPr>
        <w:t> Земельного кодекса Российской Федерации.</w:t>
      </w:r>
    </w:p>
    <w:p w14:paraId="1E0C21AD" w14:textId="62E6DEF0" w:rsidR="00FE5A81" w:rsidRPr="00CE3321" w:rsidRDefault="00891032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lastRenderedPageBreak/>
        <w:t>11</w:t>
      </w:r>
      <w:r w:rsidR="00FE5A81" w:rsidRPr="00CE3321">
        <w:rPr>
          <w:rFonts w:ascii="Times New Roman" w:hAnsi="Times New Roman"/>
          <w:color w:val="22272F"/>
          <w:szCs w:val="26"/>
        </w:rPr>
        <w:t xml:space="preserve">. Аренда земельного участка, находящегося в муниципальной собственности Чебоксарского </w:t>
      </w:r>
      <w:r w:rsidRPr="00CE3321">
        <w:rPr>
          <w:rFonts w:ascii="Times New Roman" w:hAnsi="Times New Roman"/>
          <w:color w:val="22272F"/>
          <w:szCs w:val="26"/>
        </w:rPr>
        <w:t>муниципального округа</w:t>
      </w:r>
      <w:r w:rsidR="00FE5A81" w:rsidRPr="00CE3321">
        <w:rPr>
          <w:rFonts w:ascii="Times New Roman" w:hAnsi="Times New Roman"/>
          <w:color w:val="22272F"/>
          <w:szCs w:val="26"/>
        </w:rPr>
        <w:t>, оформляется договором аренды.</w:t>
      </w:r>
    </w:p>
    <w:p w14:paraId="5274A9D6" w14:textId="5ECB5FCF" w:rsidR="00FE5A81" w:rsidRPr="00CE3321" w:rsidRDefault="00891032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12</w:t>
      </w:r>
      <w:r w:rsidR="00FE5A81" w:rsidRPr="00CE3321">
        <w:rPr>
          <w:rFonts w:ascii="Times New Roman" w:hAnsi="Times New Roman"/>
          <w:color w:val="22272F"/>
          <w:szCs w:val="26"/>
        </w:rPr>
        <w:t xml:space="preserve">. Арендная плата за пользование земельными участками, находящимися в муниципальной собственности Чебоксарского </w:t>
      </w:r>
      <w:r w:rsidRPr="00CE3321">
        <w:rPr>
          <w:rFonts w:ascii="Times New Roman" w:hAnsi="Times New Roman"/>
          <w:color w:val="22272F"/>
          <w:szCs w:val="26"/>
        </w:rPr>
        <w:t>муниципального округа</w:t>
      </w:r>
      <w:r w:rsidR="00FE5A81" w:rsidRPr="00CE3321">
        <w:rPr>
          <w:rFonts w:ascii="Times New Roman" w:hAnsi="Times New Roman"/>
          <w:color w:val="22272F"/>
          <w:szCs w:val="26"/>
        </w:rPr>
        <w:t xml:space="preserve">, подлежит перечислению арендатором ежемесячно, равными долями за каждый месяц вперед, до 10 числа текущего месяца, в бюджет Чебоксарского </w:t>
      </w:r>
      <w:r w:rsidRPr="00CE3321">
        <w:rPr>
          <w:rFonts w:ascii="Times New Roman" w:hAnsi="Times New Roman"/>
          <w:color w:val="22272F"/>
          <w:szCs w:val="26"/>
        </w:rPr>
        <w:t>муниципального округа</w:t>
      </w:r>
      <w:r w:rsidR="00FE5A81" w:rsidRPr="00CE3321">
        <w:rPr>
          <w:rFonts w:ascii="Times New Roman" w:hAnsi="Times New Roman"/>
          <w:color w:val="22272F"/>
          <w:szCs w:val="26"/>
        </w:rPr>
        <w:t xml:space="preserve"> в полном объеме в соответствии с договором аренды.</w:t>
      </w:r>
    </w:p>
    <w:p w14:paraId="60A4553A" w14:textId="4B33393F" w:rsidR="00FE5A81" w:rsidRPr="00CE3321" w:rsidRDefault="00891032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13</w:t>
      </w:r>
      <w:r w:rsidR="00FE5A81" w:rsidRPr="00CE3321">
        <w:rPr>
          <w:rFonts w:ascii="Times New Roman" w:hAnsi="Times New Roman"/>
          <w:color w:val="22272F"/>
          <w:szCs w:val="26"/>
        </w:rPr>
        <w:t>. В случае, если на стороне арендатора земельного участка выступает несколько лиц, обладающих правами на здание, сооружение или помещения в них, арендная плата 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 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14:paraId="5194A5DC" w14:textId="3B862EE0" w:rsidR="00FE5A81" w:rsidRPr="00CE3321" w:rsidRDefault="00891032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14</w:t>
      </w:r>
      <w:r w:rsidR="00FE5A81" w:rsidRPr="00CE3321">
        <w:rPr>
          <w:rFonts w:ascii="Times New Roman" w:hAnsi="Times New Roman"/>
          <w:color w:val="22272F"/>
          <w:szCs w:val="26"/>
        </w:rPr>
        <w:t>. 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 проектов комплексного развития территории жилой застройки, устанавливается в размере ставки земельного налога за единицу площади такого земельного участка.</w:t>
      </w:r>
    </w:p>
    <w:p w14:paraId="4EABD199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Указанный размер арендной платы применяется для инвестиционных проектов, реализуемых на территории Чебоксарского района и прошедших отбор в Совете по инвестиционной политике для оказания мер государственной поддержки Минэкономразвития Чувашии.</w:t>
      </w:r>
    </w:p>
    <w:p w14:paraId="476F698E" w14:textId="6A572C33" w:rsidR="00FE5A81" w:rsidRPr="00CE3321" w:rsidRDefault="00891032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14</w:t>
      </w:r>
      <w:r w:rsidR="00FE5A81" w:rsidRPr="00CE3321">
        <w:rPr>
          <w:rFonts w:ascii="Times New Roman" w:hAnsi="Times New Roman"/>
          <w:color w:val="22272F"/>
          <w:szCs w:val="26"/>
        </w:rPr>
        <w:t>.1.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на период консервации объектов.</w:t>
      </w:r>
    </w:p>
    <w:p w14:paraId="183157F6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лицами администрации Чебоксарского района (если законсервированный объект расположен на земельных участках, находящихся в муниципальной собственности Чебоксарского района), в течение 15 рабочих дней со дня подачи указанного обращения.</w:t>
      </w:r>
    </w:p>
    <w:p w14:paraId="38083702" w14:textId="77777777" w:rsidR="00FE5A81" w:rsidRPr="00CE3321" w:rsidRDefault="00FE5A81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занимаемой законсервированным объектом площади земельного участка.</w:t>
      </w:r>
    </w:p>
    <w:p w14:paraId="79C1132C" w14:textId="37F3E0C9" w:rsidR="00FE5A81" w:rsidRPr="00CE3321" w:rsidRDefault="00891032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14</w:t>
      </w:r>
      <w:r w:rsidR="00FE5A81" w:rsidRPr="00CE3321">
        <w:rPr>
          <w:rFonts w:ascii="Times New Roman" w:hAnsi="Times New Roman"/>
          <w:color w:val="22272F"/>
          <w:szCs w:val="26"/>
        </w:rPr>
        <w:t xml:space="preserve">.2. 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(далее - территории опережающего социально-экономического развития), инвесторам масштабных инвестиционных проектов, являющимся собственниками зданий, </w:t>
      </w:r>
      <w:r w:rsidR="00FE5A81" w:rsidRPr="00CE3321">
        <w:rPr>
          <w:rFonts w:ascii="Times New Roman" w:hAnsi="Times New Roman"/>
          <w:color w:val="22272F"/>
          <w:szCs w:val="26"/>
        </w:rPr>
        <w:lastRenderedPageBreak/>
        <w:t>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 земельного налога за единицу площади такого земельного участка.</w:t>
      </w:r>
    </w:p>
    <w:p w14:paraId="2B415C19" w14:textId="377D4162" w:rsidR="00FE5A81" w:rsidRPr="00CE3321" w:rsidRDefault="00891032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14</w:t>
      </w:r>
      <w:r w:rsidR="00FE5A81" w:rsidRPr="00CE3321">
        <w:rPr>
          <w:rFonts w:ascii="Times New Roman" w:hAnsi="Times New Roman"/>
          <w:color w:val="22272F"/>
          <w:szCs w:val="26"/>
        </w:rPr>
        <w:t>.3.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контракта.</w:t>
      </w:r>
    </w:p>
    <w:p w14:paraId="0576FCFC" w14:textId="4CFB7465" w:rsidR="00FE5A81" w:rsidRPr="00CE3321" w:rsidRDefault="00891032" w:rsidP="00CE332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22272F"/>
          <w:szCs w:val="26"/>
        </w:rPr>
      </w:pPr>
      <w:r w:rsidRPr="00CE3321">
        <w:rPr>
          <w:rFonts w:ascii="Times New Roman" w:hAnsi="Times New Roman"/>
          <w:color w:val="22272F"/>
          <w:szCs w:val="26"/>
        </w:rPr>
        <w:t>15</w:t>
      </w:r>
      <w:r w:rsidR="00FE5A81" w:rsidRPr="00CE3321">
        <w:rPr>
          <w:rFonts w:ascii="Times New Roman" w:hAnsi="Times New Roman"/>
          <w:color w:val="22272F"/>
          <w:szCs w:val="26"/>
        </w:rPr>
        <w:t>. Арендная плата за земельные участки, установленная в размере ставки земельного налога за единицу площади земельного участка, подлежит пересчету с учетом изменения размера ставки земельного налога.</w:t>
      </w:r>
    </w:p>
    <w:p w14:paraId="224CFB10" w14:textId="77777777" w:rsidR="002143A9" w:rsidRPr="00CE3321" w:rsidRDefault="002143A9" w:rsidP="00CE3321">
      <w:pPr>
        <w:contextualSpacing/>
        <w:jc w:val="both"/>
        <w:rPr>
          <w:rFonts w:ascii="Times New Roman" w:hAnsi="Times New Roman"/>
          <w:szCs w:val="26"/>
        </w:rPr>
      </w:pPr>
    </w:p>
    <w:sectPr w:rsidR="002143A9" w:rsidRPr="00CE3321" w:rsidSect="000057E4">
      <w:headerReference w:type="first" r:id="rId38"/>
      <w:pgSz w:w="11907" w:h="16840"/>
      <w:pgMar w:top="1135" w:right="850" w:bottom="851" w:left="1418" w:header="1134" w:footer="66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8D9E" w14:textId="77777777" w:rsidR="00E43DA7" w:rsidRDefault="00E43DA7">
      <w:r>
        <w:separator/>
      </w:r>
    </w:p>
  </w:endnote>
  <w:endnote w:type="continuationSeparator" w:id="0">
    <w:p w14:paraId="0BBA8337" w14:textId="77777777" w:rsidR="00E43DA7" w:rsidRDefault="00E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2537" w14:textId="77777777" w:rsidR="00E43DA7" w:rsidRDefault="00E43DA7">
      <w:r>
        <w:separator/>
      </w:r>
    </w:p>
  </w:footnote>
  <w:footnote w:type="continuationSeparator" w:id="0">
    <w:p w14:paraId="00B639C8" w14:textId="77777777" w:rsidR="00E43DA7" w:rsidRDefault="00E4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5144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77BA7548" w14:textId="4FA43D4C" w:rsidR="00234103" w:rsidRPr="00E83CEF" w:rsidRDefault="00D04717" w:rsidP="00CE3321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 </w:t>
    </w:r>
    <w:r w:rsidR="00234103" w:rsidRPr="00E83CEF">
      <w:rPr>
        <w:rFonts w:ascii="Arial Cyr Chuv" w:hAnsi="Arial Cyr Chuv"/>
        <w:sz w:val="24"/>
      </w:rPr>
      <w:t xml:space="preserve"> </w:t>
    </w:r>
  </w:p>
  <w:bookmarkStart w:id="7" w:name="_MON_1725545703"/>
  <w:bookmarkEnd w:id="7"/>
  <w:p w14:paraId="47325613" w14:textId="7E4ACB98" w:rsidR="00234103" w:rsidRPr="00E83CEF" w:rsidRDefault="00F97D81">
    <w:pPr>
      <w:pStyle w:val="a3"/>
      <w:rPr>
        <w:rFonts w:ascii="Arial Cyr Chuv" w:hAnsi="Arial Cyr Chuv"/>
      </w:rPr>
    </w:pPr>
    <w:r>
      <w:rPr>
        <w:rFonts w:ascii="Arial Cyr Chuv" w:hAnsi="Arial Cyr Chuv"/>
      </w:rPr>
      <w:object w:dxaOrig="9639" w:dyaOrig="11361" w14:anchorId="16717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567.75pt">
          <v:imagedata r:id="rId1" o:title=""/>
        </v:shape>
        <o:OLEObject Type="Embed" ProgID="Word.Document.12" ShapeID="_x0000_i1025" DrawAspect="Content" ObjectID="_1730710426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29A" w14:textId="77777777" w:rsidR="002F3EB8" w:rsidRDefault="002F3EB8">
    <w:pPr>
      <w:pStyle w:val="a3"/>
      <w:rPr>
        <w:rFonts w:ascii="Times New Roman" w:hAnsi="Times New Roman"/>
        <w:sz w:val="24"/>
        <w:u w:val="single"/>
      </w:rPr>
    </w:pP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</w:t>
    </w:r>
    <w:r w:rsidRPr="00627281">
      <w:rPr>
        <w:rFonts w:ascii="Arial Cyr Chuv" w:hAnsi="Arial Cyr Chuv"/>
        <w:sz w:val="24"/>
        <w:u w:val="single"/>
      </w:rPr>
      <w:t>00</w:t>
    </w:r>
    <w:r w:rsidRPr="00627281">
      <w:rPr>
        <w:rFonts w:ascii="Times New Roman" w:hAnsi="Times New Roman"/>
        <w:sz w:val="24"/>
        <w:u w:val="single"/>
      </w:rPr>
      <w:t>.</w:t>
    </w:r>
    <w:r w:rsidRPr="00D04717">
      <w:rPr>
        <w:rFonts w:ascii="Times New Roman" w:hAnsi="Times New Roman"/>
        <w:sz w:val="24"/>
        <w:u w:val="single"/>
      </w:rPr>
      <w:t>0</w:t>
    </w:r>
    <w:r>
      <w:rPr>
        <w:rFonts w:ascii="Times New Roman" w:hAnsi="Times New Roman"/>
        <w:sz w:val="24"/>
        <w:u w:val="single"/>
      </w:rPr>
      <w:t>0</w:t>
    </w:r>
    <w:r w:rsidRPr="00D04717">
      <w:rPr>
        <w:rFonts w:ascii="Times New Roman" w:hAnsi="Times New Roman"/>
        <w:sz w:val="24"/>
        <w:u w:val="single"/>
      </w:rPr>
      <w:t>.2022</w:t>
    </w:r>
    <w:r w:rsidRPr="00E83CEF">
      <w:rPr>
        <w:rFonts w:ascii="Times New Roman" w:hAnsi="Times New Roman"/>
        <w:sz w:val="24"/>
      </w:rPr>
      <w:t xml:space="preserve"> № </w:t>
    </w:r>
    <w:r w:rsidRPr="00D04717">
      <w:rPr>
        <w:rFonts w:ascii="Times New Roman" w:hAnsi="Times New Roman"/>
        <w:sz w:val="24"/>
        <w:u w:val="single"/>
      </w:rPr>
      <w:t>0</w:t>
    </w:r>
    <w:r>
      <w:rPr>
        <w:rFonts w:ascii="Times New Roman" w:hAnsi="Times New Roman"/>
        <w:sz w:val="24"/>
        <w:u w:val="single"/>
      </w:rPr>
      <w:t>0</w:t>
    </w:r>
    <w:r w:rsidRPr="00D04717">
      <w:rPr>
        <w:rFonts w:ascii="Times New Roman" w:hAnsi="Times New Roman"/>
        <w:sz w:val="24"/>
        <w:u w:val="single"/>
      </w:rPr>
      <w:t>-</w:t>
    </w:r>
    <w:r>
      <w:rPr>
        <w:rFonts w:ascii="Times New Roman" w:hAnsi="Times New Roman"/>
        <w:sz w:val="24"/>
        <w:u w:val="single"/>
      </w:rPr>
      <w:t>00</w:t>
    </w:r>
    <w:r w:rsidRPr="00B90836">
      <w:rPr>
        <w:rFonts w:ascii="Times New Roman" w:hAnsi="Times New Roman"/>
        <w:sz w:val="24"/>
      </w:rPr>
      <w:t xml:space="preserve">                                                        </w:t>
    </w:r>
    <w:r>
      <w:rPr>
        <w:rFonts w:ascii="Times New Roman" w:hAnsi="Times New Roman"/>
        <w:sz w:val="24"/>
      </w:rPr>
      <w:t xml:space="preserve">         </w:t>
    </w:r>
    <w:r w:rsidRPr="00B90836">
      <w:rPr>
        <w:rFonts w:ascii="Times New Roman" w:hAnsi="Times New Roman"/>
        <w:sz w:val="24"/>
      </w:rPr>
      <w:t xml:space="preserve">        </w:t>
    </w:r>
    <w:r w:rsidRPr="00627281">
      <w:rPr>
        <w:rFonts w:ascii="Times New Roman" w:hAnsi="Times New Roman"/>
        <w:sz w:val="24"/>
        <w:u w:val="single"/>
      </w:rPr>
      <w:t>00</w:t>
    </w:r>
    <w:r w:rsidRPr="00D04717">
      <w:rPr>
        <w:rFonts w:ascii="Times New Roman" w:hAnsi="Times New Roman"/>
        <w:sz w:val="24"/>
        <w:u w:val="single"/>
      </w:rPr>
      <w:t>.0</w:t>
    </w:r>
    <w:r>
      <w:rPr>
        <w:rFonts w:ascii="Times New Roman" w:hAnsi="Times New Roman"/>
        <w:sz w:val="24"/>
        <w:u w:val="single"/>
      </w:rPr>
      <w:t>0</w:t>
    </w:r>
    <w:r w:rsidRPr="00D04717">
      <w:rPr>
        <w:rFonts w:ascii="Times New Roman" w:hAnsi="Times New Roman"/>
        <w:sz w:val="24"/>
        <w:u w:val="single"/>
      </w:rPr>
      <w:t>.2022</w:t>
    </w:r>
    <w:r w:rsidRPr="00E83CEF">
      <w:rPr>
        <w:rFonts w:ascii="Times New Roman" w:hAnsi="Times New Roman"/>
        <w:sz w:val="24"/>
      </w:rPr>
      <w:t xml:space="preserve"> № </w:t>
    </w:r>
    <w:r w:rsidRPr="00D04717">
      <w:rPr>
        <w:rFonts w:ascii="Times New Roman" w:hAnsi="Times New Roman"/>
        <w:sz w:val="24"/>
        <w:u w:val="single"/>
      </w:rPr>
      <w:t>0</w:t>
    </w:r>
    <w:r>
      <w:rPr>
        <w:rFonts w:ascii="Times New Roman" w:hAnsi="Times New Roman"/>
        <w:sz w:val="24"/>
        <w:u w:val="single"/>
      </w:rPr>
      <w:t>0</w:t>
    </w:r>
    <w:r w:rsidRPr="00D04717">
      <w:rPr>
        <w:rFonts w:ascii="Times New Roman" w:hAnsi="Times New Roman"/>
        <w:sz w:val="24"/>
        <w:u w:val="single"/>
      </w:rPr>
      <w:t>-</w:t>
    </w:r>
    <w:r>
      <w:rPr>
        <w:rFonts w:ascii="Times New Roman" w:hAnsi="Times New Roman"/>
        <w:sz w:val="24"/>
        <w:u w:val="single"/>
      </w:rPr>
      <w:t>00</w:t>
    </w:r>
  </w:p>
  <w:p w14:paraId="3738B551" w14:textId="77777777" w:rsidR="002F3EB8" w:rsidRPr="00E83CEF" w:rsidRDefault="002F3EB8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14:paraId="1590C72F" w14:textId="77777777" w:rsidR="002F3EB8" w:rsidRPr="00E83CEF" w:rsidRDefault="002F3EB8">
    <w:pPr>
      <w:pStyle w:val="a3"/>
      <w:rPr>
        <w:rFonts w:ascii="Arial Cyr Chuv" w:hAnsi="Arial Cyr Chuv"/>
      </w:rPr>
    </w:pPr>
    <w:r>
      <w:rPr>
        <w:rFonts w:ascii="Arial Cyr Chuv" w:hAnsi="Arial Cyr Chuv"/>
      </w:rPr>
      <w:object w:dxaOrig="9639" w:dyaOrig="11361" w14:anchorId="30628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25pt;height:567.75pt">
          <v:imagedata r:id="rId1" o:title=""/>
        </v:shape>
        <o:OLEObject Type="Embed" ProgID="Word.Document.12" ShapeID="_x0000_i1026" DrawAspect="Content" ObjectID="_173071042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3968018">
    <w:abstractNumId w:val="0"/>
  </w:num>
  <w:num w:numId="2" w16cid:durableId="925916859">
    <w:abstractNumId w:val="1"/>
  </w:num>
  <w:num w:numId="3" w16cid:durableId="1395003392">
    <w:abstractNumId w:val="2"/>
  </w:num>
  <w:num w:numId="4" w16cid:durableId="1961259842">
    <w:abstractNumId w:val="4"/>
  </w:num>
  <w:num w:numId="5" w16cid:durableId="1477725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A7"/>
    <w:rsid w:val="000057E4"/>
    <w:rsid w:val="00012952"/>
    <w:rsid w:val="00015F01"/>
    <w:rsid w:val="00023007"/>
    <w:rsid w:val="00027286"/>
    <w:rsid w:val="00064FA2"/>
    <w:rsid w:val="000804DA"/>
    <w:rsid w:val="0008102B"/>
    <w:rsid w:val="00085A28"/>
    <w:rsid w:val="000D5B9F"/>
    <w:rsid w:val="000E1366"/>
    <w:rsid w:val="000E663D"/>
    <w:rsid w:val="000F2D6B"/>
    <w:rsid w:val="00102293"/>
    <w:rsid w:val="0010747C"/>
    <w:rsid w:val="001305B1"/>
    <w:rsid w:val="001654CB"/>
    <w:rsid w:val="001704FF"/>
    <w:rsid w:val="0018743C"/>
    <w:rsid w:val="001A2DE9"/>
    <w:rsid w:val="001A680A"/>
    <w:rsid w:val="001B7DAD"/>
    <w:rsid w:val="001C3231"/>
    <w:rsid w:val="001E025C"/>
    <w:rsid w:val="001E249D"/>
    <w:rsid w:val="001E26A5"/>
    <w:rsid w:val="002143A9"/>
    <w:rsid w:val="00234103"/>
    <w:rsid w:val="00294877"/>
    <w:rsid w:val="002C0FAC"/>
    <w:rsid w:val="002E71AF"/>
    <w:rsid w:val="002F3EB8"/>
    <w:rsid w:val="003118F4"/>
    <w:rsid w:val="003365DD"/>
    <w:rsid w:val="0033768B"/>
    <w:rsid w:val="00364B60"/>
    <w:rsid w:val="00372346"/>
    <w:rsid w:val="003807DF"/>
    <w:rsid w:val="003956F6"/>
    <w:rsid w:val="003E79DE"/>
    <w:rsid w:val="003F19C4"/>
    <w:rsid w:val="00414885"/>
    <w:rsid w:val="004511E7"/>
    <w:rsid w:val="00476EDB"/>
    <w:rsid w:val="00484D70"/>
    <w:rsid w:val="004B019A"/>
    <w:rsid w:val="004B0835"/>
    <w:rsid w:val="005048C6"/>
    <w:rsid w:val="005167A6"/>
    <w:rsid w:val="005268FC"/>
    <w:rsid w:val="005317F2"/>
    <w:rsid w:val="0054436D"/>
    <w:rsid w:val="00555BCA"/>
    <w:rsid w:val="00573832"/>
    <w:rsid w:val="00594691"/>
    <w:rsid w:val="00595B8B"/>
    <w:rsid w:val="005D07D5"/>
    <w:rsid w:val="005F02E9"/>
    <w:rsid w:val="006212B5"/>
    <w:rsid w:val="00627281"/>
    <w:rsid w:val="006322D2"/>
    <w:rsid w:val="00636824"/>
    <w:rsid w:val="00637878"/>
    <w:rsid w:val="006405F4"/>
    <w:rsid w:val="00650B50"/>
    <w:rsid w:val="00671BE4"/>
    <w:rsid w:val="006777B1"/>
    <w:rsid w:val="00677E3A"/>
    <w:rsid w:val="006A7355"/>
    <w:rsid w:val="006D306C"/>
    <w:rsid w:val="006D59AE"/>
    <w:rsid w:val="006D670B"/>
    <w:rsid w:val="006F31DA"/>
    <w:rsid w:val="006F5F63"/>
    <w:rsid w:val="00702445"/>
    <w:rsid w:val="0070370A"/>
    <w:rsid w:val="007175D9"/>
    <w:rsid w:val="00752AE5"/>
    <w:rsid w:val="007552E3"/>
    <w:rsid w:val="00761DD9"/>
    <w:rsid w:val="007A38F4"/>
    <w:rsid w:val="007C118E"/>
    <w:rsid w:val="007F0F51"/>
    <w:rsid w:val="007F3F0F"/>
    <w:rsid w:val="007F66CE"/>
    <w:rsid w:val="0081275C"/>
    <w:rsid w:val="008363CA"/>
    <w:rsid w:val="00853576"/>
    <w:rsid w:val="00873971"/>
    <w:rsid w:val="00891032"/>
    <w:rsid w:val="00897C26"/>
    <w:rsid w:val="008B1859"/>
    <w:rsid w:val="008E2BB0"/>
    <w:rsid w:val="008F0057"/>
    <w:rsid w:val="00922471"/>
    <w:rsid w:val="009316C3"/>
    <w:rsid w:val="00953DED"/>
    <w:rsid w:val="009A3BF1"/>
    <w:rsid w:val="009E5713"/>
    <w:rsid w:val="00A1626F"/>
    <w:rsid w:val="00A40D71"/>
    <w:rsid w:val="00A5401F"/>
    <w:rsid w:val="00A57A3A"/>
    <w:rsid w:val="00A82011"/>
    <w:rsid w:val="00AA2AC6"/>
    <w:rsid w:val="00AB0CC8"/>
    <w:rsid w:val="00AE55D9"/>
    <w:rsid w:val="00B32F04"/>
    <w:rsid w:val="00B865DE"/>
    <w:rsid w:val="00B90836"/>
    <w:rsid w:val="00B962D3"/>
    <w:rsid w:val="00BA0321"/>
    <w:rsid w:val="00BB399B"/>
    <w:rsid w:val="00BC4884"/>
    <w:rsid w:val="00BC68CC"/>
    <w:rsid w:val="00BD58D6"/>
    <w:rsid w:val="00C11464"/>
    <w:rsid w:val="00C30A19"/>
    <w:rsid w:val="00C40B68"/>
    <w:rsid w:val="00C50F4C"/>
    <w:rsid w:val="00CE3321"/>
    <w:rsid w:val="00CF318C"/>
    <w:rsid w:val="00CF5F7B"/>
    <w:rsid w:val="00CF6AAF"/>
    <w:rsid w:val="00D04717"/>
    <w:rsid w:val="00D101C4"/>
    <w:rsid w:val="00D84055"/>
    <w:rsid w:val="00DA4972"/>
    <w:rsid w:val="00DB7934"/>
    <w:rsid w:val="00DB7F72"/>
    <w:rsid w:val="00DC1C4E"/>
    <w:rsid w:val="00DF5D8F"/>
    <w:rsid w:val="00E016A8"/>
    <w:rsid w:val="00E03AAD"/>
    <w:rsid w:val="00E27705"/>
    <w:rsid w:val="00E31FC5"/>
    <w:rsid w:val="00E336B0"/>
    <w:rsid w:val="00E36B80"/>
    <w:rsid w:val="00E43DA7"/>
    <w:rsid w:val="00E7316C"/>
    <w:rsid w:val="00E83CEF"/>
    <w:rsid w:val="00E8648E"/>
    <w:rsid w:val="00EA2580"/>
    <w:rsid w:val="00EC15AD"/>
    <w:rsid w:val="00EC6C06"/>
    <w:rsid w:val="00ED1C37"/>
    <w:rsid w:val="00F06A97"/>
    <w:rsid w:val="00F75C7F"/>
    <w:rsid w:val="00F97D81"/>
    <w:rsid w:val="00FA2D73"/>
    <w:rsid w:val="00FB25E7"/>
    <w:rsid w:val="00FB2BD6"/>
    <w:rsid w:val="00FC7F8E"/>
    <w:rsid w:val="00FE1207"/>
    <w:rsid w:val="00FE5A81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  <w14:docId w14:val="213BB12F"/>
  <w15:docId w15:val="{166BE8E3-A5B5-4E1B-8EB8-F5F386A9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72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nhideWhenUsed/>
    <w:rsid w:val="00FE5A8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5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994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8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6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6EC31823837B92110F77234C229E47AAA670E3C8AD42A7F904DA387C73CB9AD9EC5A807D04E81U4b5M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272</TotalTime>
  <Pages>13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Чеб. р-н - Яковлева Н.А.</cp:lastModifiedBy>
  <cp:revision>34</cp:revision>
  <cp:lastPrinted>2022-11-08T05:43:00Z</cp:lastPrinted>
  <dcterms:created xsi:type="dcterms:W3CDTF">2022-10-25T06:10:00Z</dcterms:created>
  <dcterms:modified xsi:type="dcterms:W3CDTF">2022-11-23T08:56:00Z</dcterms:modified>
</cp:coreProperties>
</file>