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46"/>
        <w:gridCol w:w="106"/>
        <w:gridCol w:w="2880"/>
        <w:gridCol w:w="174"/>
        <w:gridCol w:w="2876"/>
        <w:gridCol w:w="273"/>
      </w:tblGrid>
      <w:tr w:rsidR="007A2A3E" w:rsidRPr="00946159" w:rsidTr="00233D7A">
        <w:tc>
          <w:tcPr>
            <w:tcW w:w="3152" w:type="dxa"/>
            <w:gridSpan w:val="2"/>
            <w:shd w:val="clear" w:color="auto" w:fill="auto"/>
          </w:tcPr>
          <w:p w:rsidR="007A2A3E" w:rsidRPr="00946159" w:rsidRDefault="007A2A3E" w:rsidP="00233D7A">
            <w:pPr>
              <w:pStyle w:val="a3"/>
              <w:rPr>
                <w:b/>
                <w:sz w:val="24"/>
              </w:rPr>
            </w:pPr>
          </w:p>
        </w:tc>
        <w:tc>
          <w:tcPr>
            <w:tcW w:w="3054" w:type="dxa"/>
            <w:gridSpan w:val="2"/>
            <w:shd w:val="clear" w:color="auto" w:fill="auto"/>
          </w:tcPr>
          <w:p w:rsidR="007A2A3E" w:rsidRPr="00946159" w:rsidRDefault="007A2A3E" w:rsidP="00596C3E">
            <w:pPr>
              <w:pStyle w:val="a3"/>
              <w:rPr>
                <w:b/>
                <w:sz w:val="24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A2A3E" w:rsidRPr="00946159" w:rsidRDefault="007A2A3E" w:rsidP="00596C3E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403D6B" w:rsidRPr="004511E7" w:rsidTr="00233D7A">
        <w:tblPrEx>
          <w:tblLook w:val="01E0" w:firstRow="1" w:lastRow="1" w:firstColumn="1" w:lastColumn="1" w:noHBand="0" w:noVBand="0"/>
        </w:tblPrEx>
        <w:trPr>
          <w:gridAfter w:val="1"/>
          <w:wAfter w:w="273" w:type="dxa"/>
        </w:trPr>
        <w:tc>
          <w:tcPr>
            <w:tcW w:w="3046" w:type="dxa"/>
          </w:tcPr>
          <w:p w:rsidR="00403D6B" w:rsidRPr="004511E7" w:rsidRDefault="00403D6B" w:rsidP="002B600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Чёваш</w:t>
            </w:r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r w:rsidRPr="004511E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:rsidR="00403D6B" w:rsidRDefault="00403D6B" w:rsidP="002B600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Шупашкар </w:t>
            </w:r>
          </w:p>
          <w:p w:rsidR="00403D6B" w:rsidRPr="004511E7" w:rsidRDefault="00403D6B" w:rsidP="002B600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муниципал</w:t>
            </w:r>
            <w:r w:rsidR="00170B8F">
              <w:rPr>
                <w:rFonts w:ascii="Arial Cyr Chuv" w:hAnsi="Arial Cyr Chuv"/>
                <w:sz w:val="22"/>
              </w:rPr>
              <w:t>л</w:t>
            </w:r>
            <w:r w:rsidR="00170B8F" w:rsidRPr="004511E7">
              <w:rPr>
                <w:rFonts w:ascii="Arial Cyr Chuv" w:hAnsi="Arial Cyr Chuv"/>
                <w:sz w:val="22"/>
              </w:rPr>
              <w:t>ё</w:t>
            </w:r>
            <w:r>
              <w:rPr>
                <w:rFonts w:ascii="Arial Cyr Chuv" w:hAnsi="Arial Cyr Chuv"/>
                <w:sz w:val="22"/>
              </w:rPr>
              <w:t xml:space="preserve"> 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:rsidR="00403D6B" w:rsidRPr="004511E7" w:rsidRDefault="00403D6B" w:rsidP="002B6007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депут</w:t>
            </w:r>
            <w:r w:rsidR="00170B8F">
              <w:rPr>
                <w:rFonts w:ascii="Arial Cyr Chuv" w:hAnsi="Arial Cyr Chuv"/>
                <w:sz w:val="22"/>
              </w:rPr>
              <w:t>атсен</w:t>
            </w:r>
            <w:r w:rsidRPr="004511E7">
              <w:rPr>
                <w:rFonts w:ascii="Arial Cyr Chuv" w:hAnsi="Arial Cyr Chuv"/>
                <w:sz w:val="22"/>
              </w:rPr>
              <w:t xml:space="preserve"> Пухёв.</w:t>
            </w:r>
          </w:p>
          <w:p w:rsidR="00403D6B" w:rsidRPr="004511E7" w:rsidRDefault="00403D6B" w:rsidP="002B6007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2986" w:type="dxa"/>
            <w:gridSpan w:val="2"/>
          </w:tcPr>
          <w:p w:rsidR="00403D6B" w:rsidRPr="004511E7" w:rsidRDefault="00403D6B" w:rsidP="002B6007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Baltica" w:hAnsi="Baltica"/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0" w:type="dxa"/>
            <w:gridSpan w:val="2"/>
          </w:tcPr>
          <w:p w:rsidR="00403D6B" w:rsidRPr="004511E7" w:rsidRDefault="00403D6B" w:rsidP="002B600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:rsidR="00403D6B" w:rsidRPr="004511E7" w:rsidRDefault="00403D6B" w:rsidP="002B600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:rsidR="00403D6B" w:rsidRPr="004511E7" w:rsidRDefault="00403D6B" w:rsidP="002B6007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:rsidR="00403D6B" w:rsidRPr="004511E7" w:rsidRDefault="00403D6B" w:rsidP="002B6007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:rsidR="00403D6B" w:rsidRDefault="00403D6B" w:rsidP="00403D6B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:rsidR="00403D6B" w:rsidRPr="00E83CEF" w:rsidRDefault="00403D6B" w:rsidP="00403D6B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</w:t>
      </w:r>
      <w:r w:rsidR="00270A1D"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</w:t>
      </w:r>
      <w:r w:rsidRPr="00E83CEF">
        <w:rPr>
          <w:rFonts w:ascii="Arial Cyr Chuv" w:hAnsi="Arial Cyr Chuv"/>
          <w:sz w:val="28"/>
        </w:rPr>
        <w:t xml:space="preserve">   </w:t>
      </w:r>
      <w:r>
        <w:rPr>
          <w:rFonts w:ascii="Arial Cyr Chuv" w:hAnsi="Arial Cyr Chuv"/>
          <w:sz w:val="28"/>
        </w:rPr>
        <w:t>РЕШЕНИЕ</w:t>
      </w:r>
    </w:p>
    <w:p w:rsidR="00403D6B" w:rsidRPr="00E83CEF" w:rsidRDefault="00403D6B" w:rsidP="00403D6B">
      <w:pPr>
        <w:pStyle w:val="a3"/>
        <w:rPr>
          <w:rFonts w:ascii="Arial Cyr Chuv" w:hAnsi="Arial Cyr Chuv"/>
          <w:sz w:val="28"/>
        </w:rPr>
      </w:pPr>
    </w:p>
    <w:p w:rsidR="00403D6B" w:rsidRPr="00E83CEF" w:rsidRDefault="00270A1D" w:rsidP="00403D6B">
      <w:pPr>
        <w:pStyle w:val="a3"/>
        <w:rPr>
          <w:sz w:val="24"/>
        </w:rPr>
      </w:pPr>
      <w:r>
        <w:rPr>
          <w:rFonts w:ascii="Arial Cyr Chuv" w:hAnsi="Arial Cyr Chuv"/>
          <w:sz w:val="24"/>
        </w:rPr>
        <w:t xml:space="preserve">        </w:t>
      </w:r>
      <w:r w:rsidR="00403D6B" w:rsidRPr="00E83CEF">
        <w:rPr>
          <w:rFonts w:ascii="Arial Cyr Chuv" w:hAnsi="Arial Cyr Chuv"/>
          <w:sz w:val="24"/>
        </w:rPr>
        <w:t xml:space="preserve"> </w:t>
      </w:r>
      <w:bookmarkStart w:id="0" w:name="_Hlk52807281"/>
      <w:bookmarkStart w:id="1" w:name="_Hlk121742408"/>
      <w:r w:rsidRPr="00270A1D">
        <w:rPr>
          <w:sz w:val="24"/>
          <w:u w:val="single"/>
        </w:rPr>
        <w:t>08.12.2022</w:t>
      </w:r>
      <w:r w:rsidR="00403D6B" w:rsidRPr="00E83CEF">
        <w:rPr>
          <w:sz w:val="24"/>
        </w:rPr>
        <w:t xml:space="preserve"> № </w:t>
      </w:r>
      <w:bookmarkEnd w:id="0"/>
      <w:r w:rsidRPr="00270A1D">
        <w:rPr>
          <w:sz w:val="24"/>
          <w:u w:val="single"/>
        </w:rPr>
        <w:t>05-27</w:t>
      </w:r>
      <w:bookmarkEnd w:id="1"/>
      <w:r w:rsidR="00403D6B" w:rsidRPr="00B90836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</w:t>
      </w:r>
      <w:r w:rsidR="00403D6B" w:rsidRPr="00B90836">
        <w:rPr>
          <w:sz w:val="24"/>
        </w:rPr>
        <w:t xml:space="preserve">           </w:t>
      </w:r>
      <w:r w:rsidRPr="00270A1D">
        <w:rPr>
          <w:sz w:val="24"/>
          <w:u w:val="single"/>
        </w:rPr>
        <w:t>08.12.2022</w:t>
      </w:r>
      <w:r w:rsidRPr="00E83CEF">
        <w:rPr>
          <w:sz w:val="24"/>
        </w:rPr>
        <w:t xml:space="preserve"> № </w:t>
      </w:r>
      <w:r w:rsidRPr="00270A1D">
        <w:rPr>
          <w:sz w:val="24"/>
          <w:u w:val="single"/>
        </w:rPr>
        <w:t>05-27</w:t>
      </w:r>
    </w:p>
    <w:p w:rsidR="00403D6B" w:rsidRPr="00E83CEF" w:rsidRDefault="00403D6B" w:rsidP="00403D6B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</w:t>
      </w:r>
      <w:r w:rsidR="00270A1D"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К\ке= поселок.                                                                 </w:t>
      </w:r>
      <w:r w:rsidR="00270A1D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поселок Кугеси                                                                         </w:t>
      </w:r>
    </w:p>
    <w:p w:rsidR="00403D6B" w:rsidRPr="00E83CEF" w:rsidRDefault="00403D6B" w:rsidP="00403D6B">
      <w:pPr>
        <w:pStyle w:val="a3"/>
        <w:rPr>
          <w:rFonts w:ascii="Arial Cyr Chuv" w:hAnsi="Arial Cyr Chuv"/>
        </w:rPr>
      </w:pPr>
    </w:p>
    <w:p w:rsidR="007A2A3E" w:rsidRPr="00C82729" w:rsidRDefault="007A2A3E" w:rsidP="00233D7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82729">
        <w:rPr>
          <w:rFonts w:ascii="Times New Roman" w:hAnsi="Times New Roman"/>
          <w:sz w:val="26"/>
          <w:szCs w:val="26"/>
        </w:rPr>
        <w:t xml:space="preserve">     </w:t>
      </w:r>
    </w:p>
    <w:p w:rsidR="006401CC" w:rsidRPr="006401CC" w:rsidRDefault="004A2342" w:rsidP="006401CC">
      <w:pPr>
        <w:spacing w:after="0" w:line="240" w:lineRule="auto"/>
        <w:ind w:right="481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О внесении изменений в решение Собрания депутатов Чебоксарского </w:t>
      </w:r>
      <w:r w:rsidR="00DF405A">
        <w:rPr>
          <w:rFonts w:ascii="Times New Roman" w:hAnsi="Times New Roman"/>
          <w:b/>
          <w:sz w:val="26"/>
          <w:szCs w:val="26"/>
          <w:shd w:val="clear" w:color="auto" w:fill="FFFFFF"/>
        </w:rPr>
        <w:t>района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от 08.07.2022 № 19-03 «О</w:t>
      </w:r>
      <w:r w:rsidR="006401CC" w:rsidRPr="006401CC">
        <w:rPr>
          <w:rFonts w:ascii="Times New Roman" w:hAnsi="Times New Roman"/>
          <w:b/>
          <w:sz w:val="26"/>
          <w:szCs w:val="26"/>
          <w:shd w:val="clear" w:color="auto" w:fill="FFFFFF"/>
        </w:rPr>
        <w:t>б утверждении Правил предоставления субсидий из бюджета Чебоксарского района Чувашской Республики на поддержку развития личного подсобного хозяйства гражданам, применяющим специальный налоговый режим «Налог на профессиональный доход»</w:t>
      </w:r>
    </w:p>
    <w:p w:rsidR="00DE4B36" w:rsidRDefault="00DE4B36" w:rsidP="007A2A3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01CC" w:rsidRDefault="006401CC" w:rsidP="006401CC">
      <w:pPr>
        <w:spacing w:after="0" w:line="240" w:lineRule="auto"/>
        <w:ind w:right="43"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401CC" w:rsidRPr="006401CC" w:rsidRDefault="006401CC" w:rsidP="006401CC">
      <w:pPr>
        <w:spacing w:after="0" w:line="240" w:lineRule="auto"/>
        <w:ind w:right="43"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401CC">
        <w:rPr>
          <w:rFonts w:ascii="Times New Roman" w:hAnsi="Times New Roman"/>
          <w:sz w:val="26"/>
          <w:szCs w:val="26"/>
          <w:shd w:val="clear" w:color="auto" w:fill="FFFFFF"/>
        </w:rPr>
        <w:t>В соответствии со статье</w:t>
      </w:r>
      <w:r>
        <w:rPr>
          <w:rFonts w:ascii="Times New Roman" w:hAnsi="Times New Roman"/>
          <w:sz w:val="26"/>
          <w:szCs w:val="26"/>
          <w:shd w:val="clear" w:color="auto" w:fill="FFFFFF"/>
        </w:rPr>
        <w:t>й</w:t>
      </w:r>
      <w:r w:rsidRPr="006401CC">
        <w:rPr>
          <w:rFonts w:ascii="Times New Roman" w:hAnsi="Times New Roman"/>
          <w:sz w:val="26"/>
          <w:szCs w:val="26"/>
          <w:shd w:val="clear" w:color="auto" w:fill="FFFFFF"/>
        </w:rPr>
        <w:t xml:space="preserve"> 78 Бюджетного кодекса Российской Федерации и постановлением Правительства 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Собрание депутатов Чебоксарского </w:t>
      </w:r>
      <w:r w:rsidR="00046AAA">
        <w:rPr>
          <w:rFonts w:ascii="Times New Roman" w:hAnsi="Times New Roman"/>
          <w:sz w:val="26"/>
          <w:szCs w:val="26"/>
          <w:shd w:val="clear" w:color="auto" w:fill="FFFFFF"/>
        </w:rPr>
        <w:t>муниципального округа</w:t>
      </w:r>
      <w:r w:rsidRPr="006401CC">
        <w:rPr>
          <w:rFonts w:ascii="Times New Roman" w:hAnsi="Times New Roman"/>
          <w:sz w:val="26"/>
          <w:szCs w:val="26"/>
          <w:shd w:val="clear" w:color="auto" w:fill="FFFFFF"/>
        </w:rPr>
        <w:t xml:space="preserve"> Чувашской Республики РЕШИЛО:</w:t>
      </w:r>
    </w:p>
    <w:p w:rsidR="0089423A" w:rsidRPr="0089423A" w:rsidRDefault="004A2342" w:rsidP="0089423A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9423A">
        <w:rPr>
          <w:rFonts w:ascii="Times New Roman" w:hAnsi="Times New Roman"/>
          <w:sz w:val="26"/>
          <w:szCs w:val="26"/>
        </w:rPr>
        <w:t>Внести в решение Собрания де</w:t>
      </w:r>
      <w:r w:rsidR="0089423A">
        <w:rPr>
          <w:rFonts w:ascii="Times New Roman" w:hAnsi="Times New Roman"/>
          <w:sz w:val="26"/>
          <w:szCs w:val="26"/>
        </w:rPr>
        <w:t xml:space="preserve">путатов Чебоксарского района от </w:t>
      </w:r>
      <w:r w:rsidRPr="0089423A">
        <w:rPr>
          <w:rFonts w:ascii="Times New Roman" w:hAnsi="Times New Roman"/>
          <w:sz w:val="26"/>
          <w:szCs w:val="26"/>
        </w:rPr>
        <w:t>08.07.2022 № 19-03 «Об утверждении Правил предоставления субсидий из бюджета Чебоксарского района Чувашской Республики на поддержку развития личного подсобного хозяйства гражданам, применяющим специальный налоговый режим «Налог на профессиональный доход» следующие изменения</w:t>
      </w:r>
      <w:r w:rsidR="0089423A" w:rsidRPr="0089423A">
        <w:rPr>
          <w:rFonts w:ascii="Times New Roman" w:hAnsi="Times New Roman"/>
          <w:sz w:val="26"/>
          <w:szCs w:val="26"/>
        </w:rPr>
        <w:t>:</w:t>
      </w:r>
    </w:p>
    <w:p w:rsidR="0089423A" w:rsidRDefault="0089423A" w:rsidP="0093236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Правилах предоставления субсидий из бюджета Чебоксарского района на развитие  личных подсобных хозяйств, </w:t>
      </w:r>
      <w:r w:rsidRPr="0089423A">
        <w:rPr>
          <w:rFonts w:ascii="Times New Roman" w:hAnsi="Times New Roman"/>
          <w:sz w:val="26"/>
          <w:szCs w:val="26"/>
        </w:rPr>
        <w:t>ведение которых осуществляют граждане, применяемые специальный налоговый режим «Налог на профессиональный доход»</w:t>
      </w:r>
      <w:r>
        <w:rPr>
          <w:rFonts w:ascii="Times New Roman" w:hAnsi="Times New Roman"/>
          <w:sz w:val="26"/>
          <w:szCs w:val="26"/>
        </w:rPr>
        <w:t xml:space="preserve"> (приложение № 1), утвержденном указанным решением:</w:t>
      </w:r>
    </w:p>
    <w:p w:rsidR="007C4C58" w:rsidRDefault="000A4FBD" w:rsidP="00AC4EC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7C4C58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е</w:t>
      </w:r>
      <w:r w:rsidR="007C4C58">
        <w:rPr>
          <w:rFonts w:ascii="Times New Roman" w:hAnsi="Times New Roman"/>
          <w:sz w:val="26"/>
          <w:szCs w:val="26"/>
        </w:rPr>
        <w:t xml:space="preserve"> </w:t>
      </w:r>
      <w:r w:rsidR="00A207EC">
        <w:rPr>
          <w:rFonts w:ascii="Times New Roman" w:hAnsi="Times New Roman"/>
          <w:sz w:val="26"/>
          <w:szCs w:val="26"/>
        </w:rPr>
        <w:t xml:space="preserve">2.2 </w:t>
      </w:r>
      <w:r>
        <w:rPr>
          <w:rFonts w:ascii="Times New Roman" w:hAnsi="Times New Roman"/>
          <w:sz w:val="26"/>
          <w:szCs w:val="26"/>
        </w:rPr>
        <w:t xml:space="preserve">абзац второй </w:t>
      </w:r>
      <w:r w:rsidR="00A207E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A4FBD" w:rsidRPr="000A4FBD" w:rsidRDefault="00A207EC" w:rsidP="000A4FB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A4FBD" w:rsidRPr="000A4FBD">
        <w:rPr>
          <w:rFonts w:ascii="Times New Roman" w:hAnsi="Times New Roman"/>
          <w:sz w:val="26"/>
          <w:szCs w:val="26"/>
        </w:rPr>
        <w:t xml:space="preserve">на возмещение части затрат на поддержку производства картофеля и овощей открытого грунта – по ставке на 1 тонну реализованных юридическим лицам, включая сельскохозяйственные потребительские кооперативы, в текущем </w:t>
      </w:r>
      <w:r w:rsidR="000A4FBD" w:rsidRPr="000A4FBD">
        <w:rPr>
          <w:rFonts w:ascii="Times New Roman" w:hAnsi="Times New Roman"/>
          <w:sz w:val="26"/>
          <w:szCs w:val="26"/>
        </w:rPr>
        <w:lastRenderedPageBreak/>
        <w:t>году картофеля и овощей открытого грунта (капусты, моркови, свеклы столовой, огурцов, томатов, лука, чеснока) собственного производства, сумма субсидий при этом не может превышать 50 процентов за</w:t>
      </w:r>
      <w:r w:rsidR="000A4FBD">
        <w:rPr>
          <w:rFonts w:ascii="Times New Roman" w:hAnsi="Times New Roman"/>
          <w:sz w:val="26"/>
          <w:szCs w:val="26"/>
        </w:rPr>
        <w:t>трат на производство данной про</w:t>
      </w:r>
      <w:r w:rsidR="000A4FBD" w:rsidRPr="000A4FBD">
        <w:rPr>
          <w:rFonts w:ascii="Times New Roman" w:hAnsi="Times New Roman"/>
          <w:sz w:val="26"/>
          <w:szCs w:val="26"/>
        </w:rPr>
        <w:t>дукции;»;</w:t>
      </w:r>
    </w:p>
    <w:p w:rsidR="000A4FBD" w:rsidRPr="000A4FBD" w:rsidRDefault="000A4FBD" w:rsidP="000A4FB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4FBD">
        <w:rPr>
          <w:rFonts w:ascii="Times New Roman" w:hAnsi="Times New Roman"/>
          <w:sz w:val="26"/>
          <w:szCs w:val="26"/>
        </w:rPr>
        <w:t xml:space="preserve">дополнить новым абзацем третьим следующего содержания: </w:t>
      </w:r>
    </w:p>
    <w:p w:rsidR="000A4FBD" w:rsidRPr="000A4FBD" w:rsidRDefault="000A4FBD" w:rsidP="000A4FB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4FBD">
        <w:rPr>
          <w:rFonts w:ascii="Times New Roman" w:hAnsi="Times New Roman"/>
          <w:sz w:val="26"/>
          <w:szCs w:val="26"/>
        </w:rPr>
        <w:t xml:space="preserve">«на возмещение части затрат на поддержку элитного семеноводства – по ставке на 1 гектар посевной площади, засеянной в текущем году элитными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0A4FBD">
        <w:rPr>
          <w:rFonts w:ascii="Times New Roman" w:hAnsi="Times New Roman"/>
          <w:sz w:val="26"/>
          <w:szCs w:val="26"/>
        </w:rPr>
        <w:t>семенами картофеля и овощных культур, включая гибриды овощных культур;»;</w:t>
      </w:r>
    </w:p>
    <w:p w:rsidR="008D4941" w:rsidRDefault="000A4FBD" w:rsidP="000A4FB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4FBD">
        <w:rPr>
          <w:rFonts w:ascii="Times New Roman" w:hAnsi="Times New Roman"/>
          <w:sz w:val="26"/>
          <w:szCs w:val="26"/>
        </w:rPr>
        <w:t xml:space="preserve">абзацы третий – </w:t>
      </w:r>
      <w:r>
        <w:rPr>
          <w:rFonts w:ascii="Times New Roman" w:hAnsi="Times New Roman"/>
          <w:sz w:val="26"/>
          <w:szCs w:val="26"/>
        </w:rPr>
        <w:t>одиннадцатый</w:t>
      </w:r>
      <w:r w:rsidRPr="000A4FBD">
        <w:rPr>
          <w:rFonts w:ascii="Times New Roman" w:hAnsi="Times New Roman"/>
          <w:sz w:val="26"/>
          <w:szCs w:val="26"/>
        </w:rPr>
        <w:t xml:space="preserve"> считать соответственно абзацами четвертым – </w:t>
      </w:r>
      <w:r>
        <w:rPr>
          <w:rFonts w:ascii="Times New Roman" w:hAnsi="Times New Roman"/>
          <w:sz w:val="26"/>
          <w:szCs w:val="26"/>
        </w:rPr>
        <w:t>двенадцатым</w:t>
      </w:r>
      <w:r w:rsidRPr="000A4FBD">
        <w:rPr>
          <w:rFonts w:ascii="Times New Roman" w:hAnsi="Times New Roman"/>
          <w:sz w:val="26"/>
          <w:szCs w:val="26"/>
        </w:rPr>
        <w:t>;</w:t>
      </w:r>
    </w:p>
    <w:p w:rsidR="000A4FBD" w:rsidRDefault="000A4FBD" w:rsidP="000A4FB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абзац второй пункта 2.8 </w:t>
      </w:r>
      <w:r w:rsidR="00A93CFE">
        <w:rPr>
          <w:rFonts w:ascii="Times New Roman" w:hAnsi="Times New Roman"/>
          <w:sz w:val="26"/>
          <w:szCs w:val="26"/>
        </w:rPr>
        <w:t>дополнить следующим содержанием:</w:t>
      </w:r>
    </w:p>
    <w:p w:rsidR="00A93CFE" w:rsidRDefault="00A93CFE" w:rsidP="000A4FB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</w:t>
      </w:r>
      <w:r w:rsidRPr="00A93CFE">
        <w:rPr>
          <w:rFonts w:ascii="Times New Roman" w:hAnsi="Times New Roman"/>
          <w:sz w:val="26"/>
          <w:szCs w:val="26"/>
        </w:rPr>
        <w:t xml:space="preserve"> случае если в предшествующем году реализация продукции не осуществлялась, то прирост объема реализованной продукции равен объему реализованной прод</w:t>
      </w:r>
      <w:r>
        <w:rPr>
          <w:rFonts w:ascii="Times New Roman" w:hAnsi="Times New Roman"/>
          <w:sz w:val="26"/>
          <w:szCs w:val="26"/>
        </w:rPr>
        <w:t>укции в году получения субсидии.</w:t>
      </w:r>
    </w:p>
    <w:p w:rsidR="00A93CFE" w:rsidRDefault="00A93CFE" w:rsidP="00A93CF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Правилах </w:t>
      </w:r>
      <w:r w:rsidRPr="00A93CFE">
        <w:rPr>
          <w:rFonts w:ascii="Times New Roman" w:hAnsi="Times New Roman"/>
          <w:sz w:val="26"/>
          <w:szCs w:val="26"/>
        </w:rPr>
        <w:t xml:space="preserve">предоставления субсидий из бюджета Чебоксарского района  на поддержку граждан, ведущих личное подсобное  хозяйство и применяющих                      специальный налоговый режим «Налог на профессиональный доход», в том числе за счет средств республиканского бюджета Чувашской Республики, не обеспеченных софинансированием из федерального бюджета(приложение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A93CFE">
        <w:rPr>
          <w:rFonts w:ascii="Times New Roman" w:hAnsi="Times New Roman"/>
          <w:sz w:val="26"/>
          <w:szCs w:val="26"/>
        </w:rPr>
        <w:t>), утвержденном указанным решением:</w:t>
      </w:r>
    </w:p>
    <w:p w:rsidR="00A93CFE" w:rsidRDefault="00A93CFE" w:rsidP="00A93CF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пятом пункта 2.2 слова «</w:t>
      </w:r>
      <w:r w:rsidRPr="00A93CFE">
        <w:rPr>
          <w:rFonts w:ascii="Times New Roman" w:hAnsi="Times New Roman"/>
          <w:sz w:val="26"/>
          <w:szCs w:val="26"/>
        </w:rPr>
        <w:t>произведенных на территории Российской Федерации и (или) единой таможенной территории Таможенного союза,» исключить.</w:t>
      </w:r>
    </w:p>
    <w:p w:rsidR="00242CBF" w:rsidRPr="006401CC" w:rsidRDefault="00662017" w:rsidP="007C4C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42CBF" w:rsidRPr="006401CC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DE4B36" w:rsidRPr="006401CC">
        <w:rPr>
          <w:rFonts w:ascii="Times New Roman" w:hAnsi="Times New Roman"/>
          <w:sz w:val="26"/>
          <w:szCs w:val="26"/>
        </w:rPr>
        <w:t>р</w:t>
      </w:r>
      <w:r w:rsidR="00242CBF" w:rsidRPr="006401CC">
        <w:rPr>
          <w:rFonts w:ascii="Times New Roman" w:hAnsi="Times New Roman"/>
          <w:sz w:val="26"/>
          <w:szCs w:val="26"/>
        </w:rPr>
        <w:t xml:space="preserve">ешения возложить на постоянную комиссию </w:t>
      </w:r>
      <w:r w:rsidR="00242CBF" w:rsidRPr="006401CC">
        <w:rPr>
          <w:rStyle w:val="a6"/>
          <w:rFonts w:ascii="Times New Roman" w:hAnsi="Times New Roman"/>
          <w:b w:val="0"/>
          <w:sz w:val="26"/>
          <w:szCs w:val="26"/>
        </w:rPr>
        <w:t>по вопросам финансово-экономической деятельности, бюджету и налогам.</w:t>
      </w:r>
    </w:p>
    <w:p w:rsidR="006401CC" w:rsidRPr="006401CC" w:rsidRDefault="00662017" w:rsidP="006401CC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242CBF" w:rsidRPr="006401CC">
        <w:rPr>
          <w:rFonts w:ascii="Times New Roman" w:hAnsi="Times New Roman"/>
          <w:sz w:val="26"/>
          <w:szCs w:val="26"/>
        </w:rPr>
        <w:t xml:space="preserve"> </w:t>
      </w:r>
      <w:r w:rsidR="006401CC" w:rsidRPr="006401CC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242CBF" w:rsidRDefault="00242CBF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6AAA" w:rsidRP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AAA">
        <w:rPr>
          <w:rFonts w:ascii="Times New Roman" w:hAnsi="Times New Roman"/>
          <w:sz w:val="26"/>
          <w:szCs w:val="26"/>
        </w:rPr>
        <w:t xml:space="preserve">Председатель Собрания депутатов </w:t>
      </w:r>
    </w:p>
    <w:p w:rsidR="00046AAA" w:rsidRP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AAA">
        <w:rPr>
          <w:rFonts w:ascii="Times New Roman" w:hAnsi="Times New Roman"/>
          <w:sz w:val="26"/>
          <w:szCs w:val="26"/>
        </w:rPr>
        <w:t xml:space="preserve">Чебоксарского муниципального </w:t>
      </w:r>
    </w:p>
    <w:p w:rsidR="00046AAA" w:rsidRP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AAA">
        <w:rPr>
          <w:rFonts w:ascii="Times New Roman" w:hAnsi="Times New Roman"/>
          <w:sz w:val="26"/>
          <w:szCs w:val="26"/>
        </w:rPr>
        <w:t xml:space="preserve">округа Чувашской Республики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6AAA">
        <w:rPr>
          <w:rFonts w:ascii="Times New Roman" w:hAnsi="Times New Roman"/>
          <w:sz w:val="26"/>
          <w:szCs w:val="26"/>
        </w:rPr>
        <w:t xml:space="preserve">                                           В.И. Михайлов</w:t>
      </w:r>
    </w:p>
    <w:p w:rsidR="00046AAA" w:rsidRP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6AAA" w:rsidRP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6AAA" w:rsidRP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AAA">
        <w:rPr>
          <w:rFonts w:ascii="Times New Roman" w:hAnsi="Times New Roman"/>
          <w:sz w:val="26"/>
          <w:szCs w:val="26"/>
        </w:rPr>
        <w:t>Исполняющий полномочия</w:t>
      </w:r>
    </w:p>
    <w:p w:rsidR="00046AAA" w:rsidRP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AAA">
        <w:rPr>
          <w:rFonts w:ascii="Times New Roman" w:hAnsi="Times New Roman"/>
          <w:sz w:val="26"/>
          <w:szCs w:val="26"/>
        </w:rPr>
        <w:t xml:space="preserve">главы Чебоксарского муниципального    </w:t>
      </w:r>
    </w:p>
    <w:p w:rsid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AAA">
        <w:rPr>
          <w:rFonts w:ascii="Times New Roman" w:hAnsi="Times New Roman"/>
          <w:sz w:val="26"/>
          <w:szCs w:val="26"/>
        </w:rPr>
        <w:t xml:space="preserve">округа Чувашской Республики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6AAA">
        <w:rPr>
          <w:rFonts w:ascii="Times New Roman" w:hAnsi="Times New Roman"/>
          <w:sz w:val="26"/>
          <w:szCs w:val="26"/>
        </w:rPr>
        <w:t xml:space="preserve">                     В.И. Михайлов           </w:t>
      </w:r>
    </w:p>
    <w:sectPr w:rsidR="00046AAA" w:rsidSect="007D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9E4"/>
    <w:multiLevelType w:val="hybridMultilevel"/>
    <w:tmpl w:val="8FB82818"/>
    <w:lvl w:ilvl="0" w:tplc="5ABA1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B3230C"/>
    <w:multiLevelType w:val="hybridMultilevel"/>
    <w:tmpl w:val="3B940988"/>
    <w:lvl w:ilvl="0" w:tplc="17E05EC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19092586">
    <w:abstractNumId w:val="0"/>
  </w:num>
  <w:num w:numId="2" w16cid:durableId="101457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3E"/>
    <w:rsid w:val="00046AAA"/>
    <w:rsid w:val="000A46B4"/>
    <w:rsid w:val="000A4FBD"/>
    <w:rsid w:val="001171F3"/>
    <w:rsid w:val="00170B8F"/>
    <w:rsid w:val="00233D7A"/>
    <w:rsid w:val="00242CBF"/>
    <w:rsid w:val="00270A1D"/>
    <w:rsid w:val="003D047A"/>
    <w:rsid w:val="003D17B4"/>
    <w:rsid w:val="00403D6B"/>
    <w:rsid w:val="00491FE3"/>
    <w:rsid w:val="004A2342"/>
    <w:rsid w:val="006401CC"/>
    <w:rsid w:val="00647CB8"/>
    <w:rsid w:val="00662017"/>
    <w:rsid w:val="006A33A9"/>
    <w:rsid w:val="006B13A7"/>
    <w:rsid w:val="006B3C52"/>
    <w:rsid w:val="006D09D8"/>
    <w:rsid w:val="0073157B"/>
    <w:rsid w:val="007A2A3E"/>
    <w:rsid w:val="007C4C58"/>
    <w:rsid w:val="007D775F"/>
    <w:rsid w:val="00891A20"/>
    <w:rsid w:val="0089423A"/>
    <w:rsid w:val="008D4941"/>
    <w:rsid w:val="0091301F"/>
    <w:rsid w:val="00932369"/>
    <w:rsid w:val="009915FA"/>
    <w:rsid w:val="009A1011"/>
    <w:rsid w:val="009F4BDA"/>
    <w:rsid w:val="00A207EC"/>
    <w:rsid w:val="00A37C17"/>
    <w:rsid w:val="00A93CFE"/>
    <w:rsid w:val="00AC4ECD"/>
    <w:rsid w:val="00AC50F0"/>
    <w:rsid w:val="00AF3025"/>
    <w:rsid w:val="00C67D7A"/>
    <w:rsid w:val="00C82429"/>
    <w:rsid w:val="00C91B42"/>
    <w:rsid w:val="00DE4B36"/>
    <w:rsid w:val="00DF405A"/>
    <w:rsid w:val="00E04E38"/>
    <w:rsid w:val="00E50954"/>
    <w:rsid w:val="00E8658E"/>
    <w:rsid w:val="00EA6831"/>
    <w:rsid w:val="00F0076F"/>
    <w:rsid w:val="00F24CA2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0CE1"/>
  <w15:docId w15:val="{6C2D3E82-1B51-4E73-B017-3102CAD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A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323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A3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2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rsid w:val="007A2A3E"/>
    <w:rPr>
      <w:b/>
      <w:bCs/>
      <w:color w:val="106BBE"/>
    </w:rPr>
  </w:style>
  <w:style w:type="character" w:customStyle="1" w:styleId="3">
    <w:name w:val="Основной текст (3)_"/>
    <w:basedOn w:val="a0"/>
    <w:link w:val="30"/>
    <w:rsid w:val="00242CBF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2CBF"/>
    <w:pPr>
      <w:widowControl w:val="0"/>
      <w:shd w:val="clear" w:color="auto" w:fill="FFFFFF"/>
      <w:spacing w:before="420" w:after="0" w:line="202" w:lineRule="exact"/>
      <w:ind w:hanging="1560"/>
      <w:jc w:val="center"/>
    </w:pPr>
    <w:rPr>
      <w:rFonts w:ascii="Sylfaen" w:eastAsia="Sylfaen" w:hAnsi="Sylfaen" w:cs="Sylfaen"/>
      <w:b/>
      <w:bCs/>
      <w:sz w:val="18"/>
      <w:szCs w:val="18"/>
      <w:lang w:eastAsia="en-US"/>
    </w:rPr>
  </w:style>
  <w:style w:type="character" w:styleId="a6">
    <w:name w:val="Strong"/>
    <w:uiPriority w:val="22"/>
    <w:qFormat/>
    <w:rsid w:val="00242CBF"/>
    <w:rPr>
      <w:b/>
      <w:bCs/>
    </w:rPr>
  </w:style>
  <w:style w:type="paragraph" w:styleId="a7">
    <w:name w:val="List Paragraph"/>
    <w:basedOn w:val="a"/>
    <w:uiPriority w:val="34"/>
    <w:qFormat/>
    <w:rsid w:val="00DE4B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119BD-0665-4854-AF68-7E564B19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Сергеева М.И.</dc:creator>
  <cp:keywords/>
  <dc:description/>
  <cp:lastModifiedBy>Чеб. р-н - Яковлева Н.А.</cp:lastModifiedBy>
  <cp:revision>7</cp:revision>
  <cp:lastPrinted>2022-10-06T05:14:00Z</cp:lastPrinted>
  <dcterms:created xsi:type="dcterms:W3CDTF">2022-12-02T12:43:00Z</dcterms:created>
  <dcterms:modified xsi:type="dcterms:W3CDTF">2022-12-12T10:00:00Z</dcterms:modified>
</cp:coreProperties>
</file>