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7" w:rsidRDefault="00F259B7" w:rsidP="00F259B7">
      <w:pPr>
        <w:pStyle w:val="Default"/>
      </w:pPr>
    </w:p>
    <w:p w:rsidR="00F259B7" w:rsidRPr="00F259B7" w:rsidRDefault="00F259B7" w:rsidP="00F259B7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 xml:space="preserve"> Чувашская Республика приняла на себя обязательства по обеспечению жильем многодетных семей, имеющих пять и более несовершеннолетних детей. Многодетным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>На обеспечение жильем многодетных семей, имеющих пять и более несовершеннолетних детей, в 20</w:t>
      </w:r>
      <w:r>
        <w:rPr>
          <w:sz w:val="26"/>
          <w:szCs w:val="26"/>
        </w:rPr>
        <w:t>2</w:t>
      </w:r>
      <w:r w:rsidR="000E6474">
        <w:rPr>
          <w:sz w:val="26"/>
          <w:szCs w:val="26"/>
        </w:rPr>
        <w:t>2</w:t>
      </w:r>
      <w:r w:rsidRPr="00F259B7">
        <w:rPr>
          <w:sz w:val="26"/>
          <w:szCs w:val="26"/>
        </w:rPr>
        <w:t xml:space="preserve"> году из республиканского бюджета выделено </w:t>
      </w:r>
      <w:r w:rsidR="00E14CC8">
        <w:rPr>
          <w:sz w:val="26"/>
          <w:szCs w:val="26"/>
        </w:rPr>
        <w:t>1</w:t>
      </w:r>
      <w:r w:rsidR="000E6474">
        <w:rPr>
          <w:sz w:val="26"/>
          <w:szCs w:val="26"/>
        </w:rPr>
        <w:t>3</w:t>
      </w:r>
      <w:r w:rsidR="00E14CC8">
        <w:rPr>
          <w:sz w:val="26"/>
          <w:szCs w:val="26"/>
        </w:rPr>
        <w:t>5,</w:t>
      </w:r>
      <w:r w:rsidR="000E6474">
        <w:rPr>
          <w:sz w:val="26"/>
          <w:szCs w:val="26"/>
        </w:rPr>
        <w:t xml:space="preserve">4 </w:t>
      </w:r>
      <w:r w:rsidRPr="00F259B7">
        <w:rPr>
          <w:sz w:val="26"/>
          <w:szCs w:val="26"/>
        </w:rPr>
        <w:t>млн. рублей</w:t>
      </w:r>
      <w:r w:rsidRPr="00021261">
        <w:rPr>
          <w:sz w:val="26"/>
          <w:szCs w:val="26"/>
        </w:rPr>
        <w:t xml:space="preserve"> на улучшение жилищных условий </w:t>
      </w:r>
      <w:r w:rsidR="000E6474">
        <w:rPr>
          <w:sz w:val="26"/>
          <w:szCs w:val="26"/>
        </w:rPr>
        <w:t>30</w:t>
      </w:r>
      <w:r w:rsidRPr="00021261">
        <w:rPr>
          <w:sz w:val="26"/>
          <w:szCs w:val="26"/>
        </w:rPr>
        <w:t xml:space="preserve"> многодетных семей</w:t>
      </w:r>
      <w:r w:rsidR="00793D37">
        <w:rPr>
          <w:sz w:val="26"/>
          <w:szCs w:val="26"/>
        </w:rPr>
        <w:t>,</w:t>
      </w:r>
      <w:r w:rsidR="00793D37" w:rsidRPr="00793D37">
        <w:t xml:space="preserve"> </w:t>
      </w:r>
      <w:r w:rsidR="00793D37" w:rsidRPr="00793D37">
        <w:rPr>
          <w:sz w:val="26"/>
          <w:szCs w:val="26"/>
        </w:rPr>
        <w:t>из них 22 многодетны</w:t>
      </w:r>
      <w:r w:rsidR="00793D37">
        <w:rPr>
          <w:sz w:val="26"/>
          <w:szCs w:val="26"/>
        </w:rPr>
        <w:t>м</w:t>
      </w:r>
      <w:r w:rsidR="00793D37" w:rsidRPr="00793D37">
        <w:rPr>
          <w:sz w:val="26"/>
          <w:szCs w:val="26"/>
        </w:rPr>
        <w:t xml:space="preserve"> семь</w:t>
      </w:r>
      <w:r w:rsidR="00793D37">
        <w:rPr>
          <w:sz w:val="26"/>
          <w:szCs w:val="26"/>
        </w:rPr>
        <w:t>ям</w:t>
      </w:r>
      <w:r w:rsidR="00793D37" w:rsidRPr="00793D37">
        <w:rPr>
          <w:sz w:val="26"/>
          <w:szCs w:val="26"/>
        </w:rPr>
        <w:t xml:space="preserve"> по жилищным сертификатам на сумму 96,8 млн. рублей.</w:t>
      </w:r>
      <w:r w:rsidRPr="00021261">
        <w:rPr>
          <w:sz w:val="26"/>
          <w:szCs w:val="26"/>
        </w:rPr>
        <w:t xml:space="preserve"> </w:t>
      </w:r>
    </w:p>
    <w:p w:rsidR="008A69BB" w:rsidRPr="00B45DDA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21261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ями </w:t>
      </w:r>
      <w:r w:rsidRPr="00B45DDA">
        <w:rPr>
          <w:sz w:val="26"/>
          <w:szCs w:val="26"/>
        </w:rPr>
        <w:t xml:space="preserve">муниципальных районов и городских округов Чувашской Республики </w:t>
      </w:r>
      <w:r>
        <w:rPr>
          <w:sz w:val="26"/>
          <w:szCs w:val="26"/>
        </w:rPr>
        <w:t>освоены</w:t>
      </w:r>
      <w:r w:rsidRPr="00B45DDA">
        <w:rPr>
          <w:sz w:val="26"/>
          <w:szCs w:val="26"/>
        </w:rPr>
        <w:t xml:space="preserve"> средства республиканского бюджета Чувашской Республики в </w:t>
      </w:r>
      <w:r w:rsidR="000E6474">
        <w:rPr>
          <w:sz w:val="26"/>
          <w:szCs w:val="26"/>
        </w:rPr>
        <w:t>полном объеме</w:t>
      </w:r>
      <w:r w:rsidR="00793D37">
        <w:rPr>
          <w:sz w:val="26"/>
          <w:szCs w:val="26"/>
        </w:rPr>
        <w:t>.</w:t>
      </w:r>
      <w:r w:rsidR="000E6474">
        <w:rPr>
          <w:sz w:val="26"/>
          <w:szCs w:val="26"/>
        </w:rPr>
        <w:t xml:space="preserve"> </w:t>
      </w:r>
      <w:r w:rsidRPr="00B45DDA">
        <w:rPr>
          <w:sz w:val="26"/>
          <w:szCs w:val="26"/>
        </w:rPr>
        <w:t xml:space="preserve">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>
      <w:pPr>
        <w:pStyle w:val="Default"/>
        <w:ind w:firstLine="709"/>
        <w:jc w:val="both"/>
        <w:rPr>
          <w:sz w:val="26"/>
          <w:szCs w:val="26"/>
        </w:rPr>
      </w:pPr>
    </w:p>
    <w:sectPr w:rsidR="008A69BB" w:rsidRPr="00F259B7" w:rsidSect="00CB2034"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7"/>
    <w:rsid w:val="00020CA4"/>
    <w:rsid w:val="000E6474"/>
    <w:rsid w:val="00553A28"/>
    <w:rsid w:val="0059685C"/>
    <w:rsid w:val="007753A6"/>
    <w:rsid w:val="00793D37"/>
    <w:rsid w:val="008A159A"/>
    <w:rsid w:val="008A69BB"/>
    <w:rsid w:val="00A639BA"/>
    <w:rsid w:val="00CB2034"/>
    <w:rsid w:val="00E14CC8"/>
    <w:rsid w:val="00E45C59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29.</dc:creator>
  <cp:lastModifiedBy>Пастухова Людмила (Минстрой Чувашии)</cp:lastModifiedBy>
  <cp:revision>3</cp:revision>
  <dcterms:created xsi:type="dcterms:W3CDTF">2023-01-10T14:03:00Z</dcterms:created>
  <dcterms:modified xsi:type="dcterms:W3CDTF">2023-01-10T14:05:00Z</dcterms:modified>
</cp:coreProperties>
</file>