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6398">
        <w:rPr>
          <w:rFonts w:ascii="Arial" w:hAnsi="Arial" w:cs="Arial"/>
          <w:b/>
          <w:bCs/>
          <w:sz w:val="24"/>
          <w:szCs w:val="24"/>
          <w:lang w:eastAsia="ru-RU"/>
        </w:rPr>
        <w:t xml:space="preserve">МИНИСТЕРСТВО СТРОИТЕЛЬСТВА, АРХИТЕКТУРЫ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6398">
        <w:rPr>
          <w:rFonts w:ascii="Arial" w:hAnsi="Arial" w:cs="Arial"/>
          <w:b/>
          <w:bCs/>
          <w:sz w:val="24"/>
          <w:szCs w:val="24"/>
          <w:lang w:eastAsia="ru-RU"/>
        </w:rPr>
        <w:t xml:space="preserve">И ЖИЛИЩНО-КОММУНАЛЬНОГО ХОЗЯЙСТВА ЧУВАШСКОЙ РЕСПУБЛИКИ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6398">
        <w:rPr>
          <w:rFonts w:ascii="Arial" w:hAnsi="Arial" w:cs="Arial"/>
          <w:b/>
          <w:bCs/>
          <w:sz w:val="24"/>
          <w:szCs w:val="24"/>
          <w:lang w:eastAsia="ru-RU"/>
        </w:rPr>
        <w:t xml:space="preserve"> 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6398">
        <w:rPr>
          <w:rFonts w:ascii="Arial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6398">
        <w:rPr>
          <w:rFonts w:ascii="Arial" w:hAnsi="Arial" w:cs="Arial"/>
          <w:b/>
          <w:bCs/>
          <w:sz w:val="24"/>
          <w:szCs w:val="24"/>
          <w:lang w:eastAsia="ru-RU"/>
        </w:rPr>
        <w:t xml:space="preserve">от 30 августа 2022 г. N 03-03/382 </w:t>
      </w:r>
    </w:p>
    <w:p w:rsidR="00DA0437" w:rsidRPr="008C771A" w:rsidRDefault="00DA0437">
      <w:pPr>
        <w:tabs>
          <w:tab w:val="left" w:pos="4962"/>
        </w:tabs>
        <w:ind w:right="4536"/>
        <w:jc w:val="both"/>
        <w:rPr>
          <w:b/>
          <w:sz w:val="26"/>
          <w:szCs w:val="26"/>
        </w:rPr>
      </w:pPr>
    </w:p>
    <w:p w:rsidR="00DA0437" w:rsidRPr="008C771A" w:rsidRDefault="00F07029">
      <w:pPr>
        <w:tabs>
          <w:tab w:val="left" w:pos="4962"/>
        </w:tabs>
        <w:ind w:right="4536"/>
        <w:jc w:val="both"/>
        <w:rPr>
          <w:b/>
          <w:bCs/>
          <w:sz w:val="26"/>
          <w:szCs w:val="26"/>
        </w:rPr>
      </w:pPr>
      <w:r w:rsidRPr="008C771A">
        <w:rPr>
          <w:b/>
          <w:sz w:val="26"/>
          <w:szCs w:val="26"/>
        </w:rPr>
        <w:t xml:space="preserve">О признании </w:t>
      </w:r>
      <w:proofErr w:type="gramStart"/>
      <w:r w:rsidRPr="008C771A">
        <w:rPr>
          <w:b/>
          <w:sz w:val="26"/>
          <w:szCs w:val="26"/>
        </w:rPr>
        <w:t>утратившим</w:t>
      </w:r>
      <w:proofErr w:type="gramEnd"/>
      <w:r w:rsidRPr="008C771A">
        <w:rPr>
          <w:b/>
          <w:sz w:val="26"/>
          <w:szCs w:val="26"/>
        </w:rPr>
        <w:t xml:space="preserve"> силу  приказа Министерства строительства, архите</w:t>
      </w:r>
      <w:r w:rsidRPr="008C771A">
        <w:rPr>
          <w:b/>
          <w:sz w:val="26"/>
          <w:szCs w:val="26"/>
        </w:rPr>
        <w:t>к</w:t>
      </w:r>
      <w:r w:rsidRPr="008C771A">
        <w:rPr>
          <w:b/>
          <w:sz w:val="26"/>
          <w:szCs w:val="26"/>
        </w:rPr>
        <w:t>туры и жилищно-коммунального хозя</w:t>
      </w:r>
      <w:r w:rsidRPr="008C771A">
        <w:rPr>
          <w:b/>
          <w:sz w:val="26"/>
          <w:szCs w:val="26"/>
        </w:rPr>
        <w:t>й</w:t>
      </w:r>
      <w:r w:rsidR="007A448F" w:rsidRPr="008C771A">
        <w:rPr>
          <w:b/>
          <w:sz w:val="26"/>
          <w:szCs w:val="26"/>
        </w:rPr>
        <w:t xml:space="preserve">ства </w:t>
      </w:r>
      <w:r w:rsidR="00CD479C" w:rsidRPr="008C771A">
        <w:rPr>
          <w:b/>
          <w:sz w:val="26"/>
          <w:szCs w:val="26"/>
        </w:rPr>
        <w:t xml:space="preserve">  </w:t>
      </w:r>
      <w:r w:rsidR="007A448F" w:rsidRPr="008C771A">
        <w:rPr>
          <w:b/>
          <w:sz w:val="26"/>
          <w:szCs w:val="26"/>
        </w:rPr>
        <w:t>Чувашской Республики от</w:t>
      </w:r>
      <w:r w:rsidR="008C771A">
        <w:rPr>
          <w:b/>
          <w:sz w:val="26"/>
          <w:szCs w:val="26"/>
        </w:rPr>
        <w:t xml:space="preserve">  </w:t>
      </w:r>
      <w:r w:rsidR="007A448F" w:rsidRPr="008C771A">
        <w:rPr>
          <w:b/>
          <w:sz w:val="26"/>
          <w:szCs w:val="26"/>
        </w:rPr>
        <w:t>9 о</w:t>
      </w:r>
      <w:r w:rsidR="007A448F" w:rsidRPr="008C771A">
        <w:rPr>
          <w:b/>
          <w:sz w:val="26"/>
          <w:szCs w:val="26"/>
        </w:rPr>
        <w:t>к</w:t>
      </w:r>
      <w:r w:rsidR="007A448F" w:rsidRPr="008C771A">
        <w:rPr>
          <w:b/>
          <w:sz w:val="26"/>
          <w:szCs w:val="26"/>
        </w:rPr>
        <w:t>тября</w:t>
      </w:r>
      <w:r w:rsidRPr="008C771A">
        <w:rPr>
          <w:b/>
          <w:sz w:val="26"/>
          <w:szCs w:val="26"/>
        </w:rPr>
        <w:t xml:space="preserve"> 2017 г.</w:t>
      </w:r>
      <w:r w:rsidR="008C771A">
        <w:rPr>
          <w:b/>
          <w:sz w:val="26"/>
          <w:szCs w:val="26"/>
        </w:rPr>
        <w:t xml:space="preserve"> </w:t>
      </w:r>
      <w:r w:rsidRPr="008C771A">
        <w:rPr>
          <w:b/>
          <w:sz w:val="26"/>
          <w:szCs w:val="26"/>
        </w:rPr>
        <w:t>№ 03/1-03/</w:t>
      </w:r>
      <w:r w:rsidR="007A448F" w:rsidRPr="008C771A">
        <w:rPr>
          <w:b/>
          <w:sz w:val="26"/>
          <w:szCs w:val="26"/>
        </w:rPr>
        <w:t>886</w:t>
      </w:r>
      <w:r w:rsidRPr="008C771A">
        <w:rPr>
          <w:b/>
          <w:bCs/>
          <w:sz w:val="26"/>
          <w:szCs w:val="26"/>
        </w:rPr>
        <w:t xml:space="preserve"> </w:t>
      </w:r>
    </w:p>
    <w:p w:rsidR="00DA0437" w:rsidRPr="008C771A" w:rsidRDefault="00DA0437">
      <w:pPr>
        <w:jc w:val="both"/>
        <w:rPr>
          <w:sz w:val="26"/>
          <w:szCs w:val="26"/>
        </w:rPr>
      </w:pPr>
    </w:p>
    <w:p w:rsidR="00DA0437" w:rsidRPr="001702CE" w:rsidRDefault="00F07029">
      <w:pPr>
        <w:jc w:val="both"/>
        <w:rPr>
          <w:sz w:val="26"/>
          <w:szCs w:val="26"/>
        </w:rPr>
      </w:pPr>
      <w:r w:rsidRPr="001702CE">
        <w:rPr>
          <w:kern w:val="1"/>
          <w:sz w:val="26"/>
          <w:szCs w:val="26"/>
        </w:rPr>
        <w:t xml:space="preserve">          </w:t>
      </w:r>
      <w:r w:rsidRPr="001702CE">
        <w:rPr>
          <w:sz w:val="26"/>
          <w:szCs w:val="26"/>
        </w:rPr>
        <w:t>Приказываю:</w:t>
      </w:r>
    </w:p>
    <w:p w:rsidR="00DA0437" w:rsidRPr="001702CE" w:rsidRDefault="00F07029" w:rsidP="00693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702CE">
        <w:rPr>
          <w:kern w:val="1"/>
          <w:sz w:val="26"/>
          <w:szCs w:val="26"/>
        </w:rPr>
        <w:t xml:space="preserve">1. </w:t>
      </w:r>
      <w:proofErr w:type="gramStart"/>
      <w:r w:rsidRPr="001702CE">
        <w:rPr>
          <w:kern w:val="1"/>
          <w:sz w:val="26"/>
          <w:szCs w:val="26"/>
        </w:rPr>
        <w:t xml:space="preserve">Признать утратившим силу </w:t>
      </w:r>
      <w:hyperlink r:id="rId6" w:history="1">
        <w:r w:rsidRPr="001702CE">
          <w:rPr>
            <w:color w:val="000000"/>
            <w:kern w:val="1"/>
            <w:sz w:val="26"/>
            <w:szCs w:val="26"/>
          </w:rPr>
          <w:t>приказ</w:t>
        </w:r>
      </w:hyperlink>
      <w:r w:rsidRPr="001702CE">
        <w:rPr>
          <w:kern w:val="1"/>
          <w:sz w:val="26"/>
          <w:szCs w:val="26"/>
        </w:rPr>
        <w:t xml:space="preserve"> </w:t>
      </w:r>
      <w:r w:rsidRPr="001702CE">
        <w:rPr>
          <w:color w:val="000000"/>
          <w:kern w:val="1"/>
          <w:sz w:val="26"/>
          <w:szCs w:val="26"/>
        </w:rPr>
        <w:t>Министерства строительства, архите</w:t>
      </w:r>
      <w:r w:rsidRPr="001702CE">
        <w:rPr>
          <w:color w:val="000000"/>
          <w:kern w:val="1"/>
          <w:sz w:val="26"/>
          <w:szCs w:val="26"/>
        </w:rPr>
        <w:t>к</w:t>
      </w:r>
      <w:r w:rsidRPr="001702CE">
        <w:rPr>
          <w:color w:val="000000"/>
          <w:kern w:val="1"/>
          <w:sz w:val="26"/>
          <w:szCs w:val="26"/>
        </w:rPr>
        <w:t>туры и жилищно-коммунального хозяйства Чувашской Республики</w:t>
      </w:r>
      <w:r w:rsidRPr="001702CE">
        <w:rPr>
          <w:sz w:val="26"/>
          <w:szCs w:val="26"/>
        </w:rPr>
        <w:t xml:space="preserve"> </w:t>
      </w:r>
      <w:r w:rsidRPr="001702CE">
        <w:rPr>
          <w:kern w:val="1"/>
          <w:sz w:val="26"/>
          <w:szCs w:val="26"/>
        </w:rPr>
        <w:t xml:space="preserve">от </w:t>
      </w:r>
      <w:r w:rsidR="007A448F" w:rsidRPr="001702CE">
        <w:rPr>
          <w:kern w:val="1"/>
          <w:sz w:val="26"/>
          <w:szCs w:val="26"/>
        </w:rPr>
        <w:t xml:space="preserve">9 октября </w:t>
      </w:r>
      <w:r w:rsidR="008C771A" w:rsidRPr="001702CE">
        <w:rPr>
          <w:kern w:val="1"/>
          <w:sz w:val="26"/>
          <w:szCs w:val="26"/>
        </w:rPr>
        <w:t xml:space="preserve">2017г. </w:t>
      </w:r>
      <w:r w:rsidRPr="001702CE">
        <w:rPr>
          <w:kern w:val="1"/>
          <w:sz w:val="26"/>
          <w:szCs w:val="26"/>
        </w:rPr>
        <w:t>№ 03/1-03/</w:t>
      </w:r>
      <w:r w:rsidR="007A448F" w:rsidRPr="001702CE">
        <w:rPr>
          <w:kern w:val="1"/>
          <w:sz w:val="26"/>
          <w:szCs w:val="26"/>
        </w:rPr>
        <w:t>886</w:t>
      </w:r>
      <w:r w:rsidRPr="001702CE">
        <w:rPr>
          <w:kern w:val="1"/>
          <w:sz w:val="26"/>
          <w:szCs w:val="26"/>
        </w:rPr>
        <w:t xml:space="preserve"> </w:t>
      </w:r>
      <w:r w:rsidRPr="001702CE">
        <w:rPr>
          <w:sz w:val="26"/>
          <w:szCs w:val="26"/>
        </w:rPr>
        <w:t xml:space="preserve"> </w:t>
      </w:r>
      <w:r w:rsidR="007A448F" w:rsidRPr="001702CE">
        <w:rPr>
          <w:rFonts w:eastAsia="Calibri"/>
          <w:sz w:val="26"/>
          <w:szCs w:val="26"/>
        </w:rPr>
        <w:t>«</w:t>
      </w:r>
      <w:r w:rsidR="007A448F" w:rsidRPr="001702CE">
        <w:rPr>
          <w:sz w:val="26"/>
          <w:szCs w:val="26"/>
        </w:rPr>
        <w:t>Об утвер</w:t>
      </w:r>
      <w:bookmarkStart w:id="0" w:name="_GoBack"/>
      <w:bookmarkEnd w:id="0"/>
      <w:r w:rsidR="007A448F" w:rsidRPr="001702CE">
        <w:rPr>
          <w:sz w:val="26"/>
          <w:szCs w:val="26"/>
        </w:rPr>
        <w:t>ждении порядка накопления твердых коммунал</w:t>
      </w:r>
      <w:r w:rsidR="007A448F" w:rsidRPr="001702CE">
        <w:rPr>
          <w:sz w:val="26"/>
          <w:szCs w:val="26"/>
        </w:rPr>
        <w:t>ь</w:t>
      </w:r>
      <w:r w:rsidR="007A448F" w:rsidRPr="001702CE">
        <w:rPr>
          <w:sz w:val="26"/>
          <w:szCs w:val="26"/>
        </w:rPr>
        <w:t>ных отходов (в том числе их раздельного</w:t>
      </w:r>
      <w:r w:rsidR="001702CE" w:rsidRPr="001702CE">
        <w:rPr>
          <w:sz w:val="26"/>
          <w:szCs w:val="26"/>
        </w:rPr>
        <w:t xml:space="preserve"> накопления) на территории Чувашской Р</w:t>
      </w:r>
      <w:r w:rsidR="007A448F" w:rsidRPr="001702CE">
        <w:rPr>
          <w:sz w:val="26"/>
          <w:szCs w:val="26"/>
        </w:rPr>
        <w:t>еспублики</w:t>
      </w:r>
      <w:r w:rsidRPr="001702CE">
        <w:rPr>
          <w:sz w:val="26"/>
          <w:szCs w:val="26"/>
        </w:rPr>
        <w:t xml:space="preserve">» </w:t>
      </w:r>
      <w:r w:rsidRPr="001702CE">
        <w:rPr>
          <w:kern w:val="1"/>
          <w:sz w:val="26"/>
          <w:szCs w:val="26"/>
        </w:rPr>
        <w:t xml:space="preserve">(зарегистрирован в Министерстве юстиции  Чувашской Республики  </w:t>
      </w:r>
      <w:r w:rsidR="007A448F" w:rsidRPr="001702CE">
        <w:rPr>
          <w:kern w:val="1"/>
          <w:sz w:val="26"/>
          <w:szCs w:val="26"/>
        </w:rPr>
        <w:t>13 октября 2017</w:t>
      </w:r>
      <w:r w:rsidR="00332754">
        <w:rPr>
          <w:kern w:val="1"/>
          <w:sz w:val="26"/>
          <w:szCs w:val="26"/>
        </w:rPr>
        <w:t xml:space="preserve"> </w:t>
      </w:r>
      <w:r w:rsidRPr="001702CE">
        <w:rPr>
          <w:kern w:val="1"/>
          <w:sz w:val="26"/>
          <w:szCs w:val="26"/>
        </w:rPr>
        <w:t>г.,  регистрацион</w:t>
      </w:r>
      <w:r w:rsidR="007A448F" w:rsidRPr="001702CE">
        <w:rPr>
          <w:kern w:val="1"/>
          <w:sz w:val="26"/>
          <w:szCs w:val="26"/>
        </w:rPr>
        <w:t>ный</w:t>
      </w:r>
      <w:r w:rsidR="00F81FD7" w:rsidRPr="001702CE">
        <w:rPr>
          <w:kern w:val="1"/>
          <w:sz w:val="26"/>
          <w:szCs w:val="26"/>
        </w:rPr>
        <w:t xml:space="preserve"> </w:t>
      </w:r>
      <w:r w:rsidR="007A448F" w:rsidRPr="001702CE">
        <w:rPr>
          <w:kern w:val="1"/>
          <w:sz w:val="26"/>
          <w:szCs w:val="26"/>
        </w:rPr>
        <w:t>№ 402</w:t>
      </w:r>
      <w:r w:rsidR="00EB5858">
        <w:rPr>
          <w:kern w:val="1"/>
          <w:sz w:val="26"/>
          <w:szCs w:val="26"/>
        </w:rPr>
        <w:t xml:space="preserve">4) </w:t>
      </w:r>
      <w:r w:rsidR="00CB377B" w:rsidRPr="001702CE">
        <w:rPr>
          <w:kern w:val="1"/>
          <w:sz w:val="26"/>
          <w:szCs w:val="26"/>
        </w:rPr>
        <w:t>с изменением, внесенным приказом Министерства строительства, архитектуры и жилищно-коммунального хозяйства Чувашской Республики</w:t>
      </w:r>
      <w:proofErr w:type="gramEnd"/>
      <w:r w:rsidR="00CB377B" w:rsidRPr="001702CE">
        <w:rPr>
          <w:kern w:val="1"/>
          <w:sz w:val="26"/>
          <w:szCs w:val="26"/>
        </w:rPr>
        <w:t xml:space="preserve"> от 14 января   2019 г.  № 03/1-03/14</w:t>
      </w:r>
      <w:r w:rsidR="00EB5858">
        <w:rPr>
          <w:kern w:val="1"/>
          <w:sz w:val="26"/>
          <w:szCs w:val="26"/>
        </w:rPr>
        <w:t xml:space="preserve"> (</w:t>
      </w:r>
      <w:proofErr w:type="gramStart"/>
      <w:r w:rsidR="00332754">
        <w:rPr>
          <w:kern w:val="1"/>
          <w:sz w:val="26"/>
          <w:szCs w:val="26"/>
        </w:rPr>
        <w:t>зарегистрированным</w:t>
      </w:r>
      <w:proofErr w:type="gramEnd"/>
      <w:r w:rsidR="00332754">
        <w:rPr>
          <w:kern w:val="1"/>
          <w:sz w:val="26"/>
          <w:szCs w:val="26"/>
        </w:rPr>
        <w:t xml:space="preserve"> </w:t>
      </w:r>
      <w:r w:rsidR="00332754" w:rsidRPr="001702CE">
        <w:rPr>
          <w:kern w:val="1"/>
          <w:sz w:val="26"/>
          <w:szCs w:val="26"/>
        </w:rPr>
        <w:t>в Министерстве юстиции  Чувашской Республики</w:t>
      </w:r>
      <w:r w:rsidR="00332754">
        <w:rPr>
          <w:kern w:val="1"/>
          <w:sz w:val="26"/>
          <w:szCs w:val="26"/>
        </w:rPr>
        <w:t xml:space="preserve"> 19 февраля 2019 г., регистрацио</w:t>
      </w:r>
      <w:r w:rsidR="00332754">
        <w:rPr>
          <w:kern w:val="1"/>
          <w:sz w:val="26"/>
          <w:szCs w:val="26"/>
        </w:rPr>
        <w:t>н</w:t>
      </w:r>
      <w:r w:rsidR="00332754">
        <w:rPr>
          <w:kern w:val="1"/>
          <w:sz w:val="26"/>
          <w:szCs w:val="26"/>
        </w:rPr>
        <w:t>ный № 5101</w:t>
      </w:r>
      <w:r w:rsidR="006938C9" w:rsidRPr="001702CE">
        <w:rPr>
          <w:kern w:val="1"/>
          <w:sz w:val="26"/>
          <w:szCs w:val="26"/>
        </w:rPr>
        <w:t>).</w:t>
      </w:r>
    </w:p>
    <w:p w:rsidR="00DA0437" w:rsidRPr="001702CE" w:rsidRDefault="00F07029">
      <w:pPr>
        <w:ind w:firstLine="540"/>
        <w:jc w:val="both"/>
        <w:rPr>
          <w:sz w:val="26"/>
          <w:szCs w:val="26"/>
        </w:rPr>
      </w:pPr>
      <w:r w:rsidRPr="001702CE">
        <w:rPr>
          <w:sz w:val="26"/>
          <w:szCs w:val="26"/>
        </w:rPr>
        <w:t>2. Настоящий приказ вступает в силу через десять дней после дня его офиц</w:t>
      </w:r>
      <w:r w:rsidRPr="001702CE">
        <w:rPr>
          <w:sz w:val="26"/>
          <w:szCs w:val="26"/>
        </w:rPr>
        <w:t>и</w:t>
      </w:r>
      <w:r w:rsidRPr="001702CE">
        <w:rPr>
          <w:sz w:val="26"/>
          <w:szCs w:val="26"/>
        </w:rPr>
        <w:t>ального опубликования.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/>
        </w:rPr>
      </w:pPr>
      <w:r w:rsidRPr="003D6398">
        <w:rPr>
          <w:sz w:val="24"/>
          <w:szCs w:val="24"/>
          <w:lang w:eastAsia="ru-RU"/>
        </w:rPr>
        <w:t xml:space="preserve">Заместитель Председателя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/>
        </w:rPr>
      </w:pPr>
      <w:r w:rsidRPr="003D6398">
        <w:rPr>
          <w:sz w:val="24"/>
          <w:szCs w:val="24"/>
          <w:lang w:eastAsia="ru-RU"/>
        </w:rPr>
        <w:t xml:space="preserve">Кабинета Министров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/>
        </w:rPr>
      </w:pPr>
      <w:r w:rsidRPr="003D6398">
        <w:rPr>
          <w:sz w:val="24"/>
          <w:szCs w:val="24"/>
          <w:lang w:eastAsia="ru-RU"/>
        </w:rPr>
        <w:t xml:space="preserve">Чувашской Республики -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/>
        </w:rPr>
      </w:pPr>
      <w:r w:rsidRPr="003D6398">
        <w:rPr>
          <w:sz w:val="24"/>
          <w:szCs w:val="24"/>
          <w:lang w:eastAsia="ru-RU"/>
        </w:rPr>
        <w:t xml:space="preserve">министр </w:t>
      </w:r>
    </w:p>
    <w:p w:rsidR="003D6398" w:rsidRPr="003D6398" w:rsidRDefault="003D6398" w:rsidP="003D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/>
        </w:rPr>
      </w:pPr>
      <w:r w:rsidRPr="003D6398">
        <w:rPr>
          <w:sz w:val="24"/>
          <w:szCs w:val="24"/>
          <w:lang w:eastAsia="ru-RU"/>
        </w:rPr>
        <w:t xml:space="preserve">П.В.ДАНИЛОВ </w:t>
      </w:r>
    </w:p>
    <w:p w:rsidR="00DA0437" w:rsidRPr="008C771A" w:rsidRDefault="00DA0437" w:rsidP="003D6398">
      <w:pPr>
        <w:ind w:firstLine="709"/>
        <w:jc w:val="right"/>
        <w:rPr>
          <w:sz w:val="26"/>
          <w:szCs w:val="26"/>
        </w:rPr>
      </w:pPr>
    </w:p>
    <w:p w:rsidR="00DA0437" w:rsidRPr="008C771A" w:rsidRDefault="00DA0437">
      <w:pPr>
        <w:ind w:firstLine="709"/>
        <w:jc w:val="both"/>
        <w:rPr>
          <w:sz w:val="26"/>
          <w:szCs w:val="26"/>
        </w:rPr>
      </w:pPr>
    </w:p>
    <w:p w:rsidR="00DA0437" w:rsidRDefault="00DA0437">
      <w:pPr>
        <w:ind w:left="7788"/>
        <w:outlineLvl w:val="1"/>
      </w:pPr>
    </w:p>
    <w:sectPr w:rsidR="00DA0437">
      <w:endnotePr>
        <w:numFmt w:val="decimal"/>
      </w:endnotePr>
      <w:pgSz w:w="11905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imesEC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85"/>
    <w:multiLevelType w:val="hybridMultilevel"/>
    <w:tmpl w:val="A2CA9B80"/>
    <w:lvl w:ilvl="0" w:tplc="0B8C57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27CCF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FA02D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30688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482A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7AA2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8DADE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A482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0438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autoHyphenation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7"/>
    <w:rsid w:val="00113C19"/>
    <w:rsid w:val="001702CE"/>
    <w:rsid w:val="00332754"/>
    <w:rsid w:val="003D6398"/>
    <w:rsid w:val="006938C9"/>
    <w:rsid w:val="006D1B76"/>
    <w:rsid w:val="007A448F"/>
    <w:rsid w:val="008C771A"/>
    <w:rsid w:val="00B73039"/>
    <w:rsid w:val="00CB377B"/>
    <w:rsid w:val="00CD479C"/>
    <w:rsid w:val="00DA0437"/>
    <w:rsid w:val="00EB5858"/>
    <w:rsid w:val="00F07029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2585"/>
      </w:tabs>
      <w:ind w:left="317" w:right="-207"/>
      <w:jc w:val="right"/>
      <w:outlineLvl w:val="3"/>
    </w:pPr>
    <w:rPr>
      <w:spacing w:val="99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*"/>
    <w:basedOn w:val="a"/>
    <w:next w:val="a"/>
    <w:qFormat/>
    <w:pPr>
      <w:keepNext/>
      <w:jc w:val="center"/>
    </w:pPr>
    <w:rPr>
      <w:rFonts w:ascii="TimesET" w:hAnsi="TimesET"/>
      <w:sz w:val="24"/>
    </w:rPr>
  </w:style>
  <w:style w:type="paragraph" w:customStyle="1" w:styleId="20">
    <w:name w:val="заголовок 2*"/>
    <w:basedOn w:val="a"/>
    <w:next w:val="a"/>
    <w:qFormat/>
    <w:pPr>
      <w:keepNext/>
      <w:jc w:val="both"/>
    </w:pPr>
    <w:rPr>
      <w:rFonts w:ascii="TimesEC" w:hAnsi="TimesEC"/>
      <w:sz w:val="24"/>
    </w:rPr>
  </w:style>
  <w:style w:type="paragraph" w:styleId="a3">
    <w:name w:val="Body Text"/>
    <w:basedOn w:val="a"/>
    <w:qFormat/>
    <w:pPr>
      <w:jc w:val="both"/>
    </w:pPr>
    <w:rPr>
      <w:sz w:val="28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11">
    <w:name w:val="Обычный1"/>
    <w:qFormat/>
    <w:pPr>
      <w:pBdr>
        <w:top w:val="nil"/>
        <w:left w:val="nil"/>
        <w:bottom w:val="nil"/>
        <w:right w:val="nil"/>
        <w:between w:val="nil"/>
      </w:pBdr>
    </w:pPr>
    <w:rPr>
      <w:sz w:val="24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character" w:styleId="a7">
    <w:name w:val="Hyperlink"/>
    <w:rPr>
      <w:strike w:val="0"/>
      <w:dstrike w:val="0"/>
      <w:color w:val="auto"/>
      <w:u w:val="none"/>
    </w:rPr>
  </w:style>
  <w:style w:type="character" w:styleId="a8">
    <w:name w:val="page number"/>
  </w:style>
  <w:style w:type="character" w:customStyle="1" w:styleId="a9">
    <w:name w:val="Нижний колонтитул Знак"/>
  </w:style>
  <w:style w:type="paragraph" w:styleId="aa">
    <w:name w:val="List Paragraph"/>
    <w:basedOn w:val="a"/>
    <w:uiPriority w:val="99"/>
    <w:unhideWhenUsed/>
    <w:rsid w:val="0011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2585"/>
      </w:tabs>
      <w:ind w:left="317" w:right="-207"/>
      <w:jc w:val="right"/>
      <w:outlineLvl w:val="3"/>
    </w:pPr>
    <w:rPr>
      <w:spacing w:val="99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*"/>
    <w:basedOn w:val="a"/>
    <w:next w:val="a"/>
    <w:qFormat/>
    <w:pPr>
      <w:keepNext/>
      <w:jc w:val="center"/>
    </w:pPr>
    <w:rPr>
      <w:rFonts w:ascii="TimesET" w:hAnsi="TimesET"/>
      <w:sz w:val="24"/>
    </w:rPr>
  </w:style>
  <w:style w:type="paragraph" w:customStyle="1" w:styleId="20">
    <w:name w:val="заголовок 2*"/>
    <w:basedOn w:val="a"/>
    <w:next w:val="a"/>
    <w:qFormat/>
    <w:pPr>
      <w:keepNext/>
      <w:jc w:val="both"/>
    </w:pPr>
    <w:rPr>
      <w:rFonts w:ascii="TimesEC" w:hAnsi="TimesEC"/>
      <w:sz w:val="24"/>
    </w:rPr>
  </w:style>
  <w:style w:type="paragraph" w:styleId="a3">
    <w:name w:val="Body Text"/>
    <w:basedOn w:val="a"/>
    <w:qFormat/>
    <w:pPr>
      <w:jc w:val="both"/>
    </w:pPr>
    <w:rPr>
      <w:sz w:val="28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11">
    <w:name w:val="Обычный1"/>
    <w:qFormat/>
    <w:pPr>
      <w:pBdr>
        <w:top w:val="nil"/>
        <w:left w:val="nil"/>
        <w:bottom w:val="nil"/>
        <w:right w:val="nil"/>
        <w:between w:val="nil"/>
      </w:pBdr>
    </w:pPr>
    <w:rPr>
      <w:sz w:val="24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character" w:styleId="a7">
    <w:name w:val="Hyperlink"/>
    <w:rPr>
      <w:strike w:val="0"/>
      <w:dstrike w:val="0"/>
      <w:color w:val="auto"/>
      <w:u w:val="none"/>
    </w:rPr>
  </w:style>
  <w:style w:type="character" w:styleId="a8">
    <w:name w:val="page number"/>
  </w:style>
  <w:style w:type="character" w:customStyle="1" w:styleId="a9">
    <w:name w:val="Нижний колонтитул Знак"/>
  </w:style>
  <w:style w:type="paragraph" w:styleId="aa">
    <w:name w:val="List Paragraph"/>
    <w:basedOn w:val="a"/>
    <w:uiPriority w:val="99"/>
    <w:unhideWhenUsed/>
    <w:rsid w:val="0011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E8645801F8BBF78CDAC098A8269828CA588025FECB03CB30410ED6CB0F836B3FEF3607470E2C4932EA9B201CY9C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Республикин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Республикин</dc:title>
  <dc:creator>obrazov37</dc:creator>
  <cp:lastModifiedBy>МЭ Молякова Наталья Николаевна</cp:lastModifiedBy>
  <cp:revision>2</cp:revision>
  <cp:lastPrinted>2021-12-29T06:33:00Z</cp:lastPrinted>
  <dcterms:created xsi:type="dcterms:W3CDTF">2022-11-17T06:08:00Z</dcterms:created>
  <dcterms:modified xsi:type="dcterms:W3CDTF">2022-11-17T06:08:00Z</dcterms:modified>
</cp:coreProperties>
</file>