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A3" w:rsidRDefault="009C40A3" w:rsidP="007836FE">
      <w:pPr>
        <w:pStyle w:val="1"/>
        <w:jc w:val="center"/>
        <w:rPr>
          <w:b/>
          <w:sz w:val="26"/>
          <w:szCs w:val="26"/>
        </w:rPr>
      </w:pPr>
    </w:p>
    <w:p w:rsidR="007836FE" w:rsidRPr="00335794" w:rsidRDefault="007836FE" w:rsidP="007836FE">
      <w:pPr>
        <w:pStyle w:val="1"/>
        <w:jc w:val="center"/>
        <w:rPr>
          <w:b/>
          <w:sz w:val="26"/>
          <w:szCs w:val="26"/>
        </w:rPr>
      </w:pPr>
      <w:r w:rsidRPr="00335794">
        <w:rPr>
          <w:b/>
          <w:sz w:val="26"/>
          <w:szCs w:val="26"/>
        </w:rPr>
        <w:t>ПОЯСНИТЕЛЬНАЯ ЗАПИСКА</w:t>
      </w:r>
    </w:p>
    <w:p w:rsidR="007836FE" w:rsidRPr="00335794" w:rsidRDefault="007836FE" w:rsidP="007836FE">
      <w:pPr>
        <w:jc w:val="center"/>
        <w:rPr>
          <w:b/>
          <w:sz w:val="26"/>
          <w:szCs w:val="26"/>
        </w:rPr>
      </w:pPr>
      <w:r w:rsidRPr="00335794">
        <w:rPr>
          <w:b/>
          <w:sz w:val="26"/>
          <w:szCs w:val="26"/>
        </w:rPr>
        <w:t>к проекту постановления Кабинета Министров  Чувашской Республики</w:t>
      </w:r>
    </w:p>
    <w:p w:rsidR="007836FE" w:rsidRPr="00335794" w:rsidRDefault="007836FE" w:rsidP="007836FE">
      <w:pPr>
        <w:jc w:val="center"/>
        <w:rPr>
          <w:b/>
          <w:sz w:val="26"/>
          <w:szCs w:val="26"/>
        </w:rPr>
      </w:pPr>
      <w:r w:rsidRPr="00335794">
        <w:rPr>
          <w:b/>
          <w:sz w:val="26"/>
          <w:szCs w:val="26"/>
        </w:rPr>
        <w:t xml:space="preserve">«О внесении изменений в  </w:t>
      </w:r>
      <w:r w:rsidR="00B76170" w:rsidRPr="00335794">
        <w:rPr>
          <w:b/>
          <w:sz w:val="26"/>
          <w:szCs w:val="26"/>
        </w:rPr>
        <w:t>постановление Кабинета Министров Чувашской Республики от 5 декабря 2018 г. № 496»</w:t>
      </w:r>
      <w:r w:rsidRPr="00335794">
        <w:rPr>
          <w:b/>
          <w:sz w:val="26"/>
          <w:szCs w:val="26"/>
        </w:rPr>
        <w:t xml:space="preserve"> </w:t>
      </w:r>
    </w:p>
    <w:p w:rsidR="009C40A3" w:rsidRPr="00335794" w:rsidRDefault="0006191C" w:rsidP="00AA59BA">
      <w:pPr>
        <w:ind w:firstLine="709"/>
        <w:jc w:val="both"/>
        <w:rPr>
          <w:sz w:val="26"/>
          <w:szCs w:val="26"/>
        </w:rPr>
      </w:pPr>
      <w:r w:rsidRPr="00335794">
        <w:rPr>
          <w:sz w:val="26"/>
          <w:szCs w:val="26"/>
        </w:rPr>
        <w:t xml:space="preserve">          </w:t>
      </w:r>
      <w:r w:rsidR="00D7564C" w:rsidRPr="00335794">
        <w:rPr>
          <w:sz w:val="26"/>
          <w:szCs w:val="26"/>
        </w:rPr>
        <w:t xml:space="preserve"> </w:t>
      </w:r>
      <w:r w:rsidR="007B473E" w:rsidRPr="00335794">
        <w:rPr>
          <w:sz w:val="26"/>
          <w:szCs w:val="26"/>
        </w:rPr>
        <w:t xml:space="preserve"> </w:t>
      </w:r>
    </w:p>
    <w:p w:rsidR="00276043" w:rsidRDefault="00577504" w:rsidP="00AA59BA">
      <w:pPr>
        <w:ind w:firstLine="709"/>
        <w:jc w:val="both"/>
        <w:rPr>
          <w:sz w:val="26"/>
          <w:szCs w:val="26"/>
        </w:rPr>
      </w:pPr>
      <w:proofErr w:type="gramStart"/>
      <w:r w:rsidRPr="00335794">
        <w:rPr>
          <w:sz w:val="26"/>
          <w:szCs w:val="26"/>
        </w:rPr>
        <w:t>Настоящий п</w:t>
      </w:r>
      <w:r w:rsidR="007836FE" w:rsidRPr="00335794">
        <w:rPr>
          <w:sz w:val="26"/>
          <w:szCs w:val="26"/>
        </w:rPr>
        <w:t>роект постановления Кабинета Министров Чувашской Республики</w:t>
      </w:r>
      <w:r w:rsidR="0006191C" w:rsidRPr="00335794">
        <w:rPr>
          <w:sz w:val="26"/>
          <w:szCs w:val="26"/>
        </w:rPr>
        <w:t xml:space="preserve"> «О внесении изменений в  постановление Кабинета Министров Чувашской Республики от 5 декабря 2018 г. № 496» </w:t>
      </w:r>
      <w:r w:rsidRPr="00335794">
        <w:rPr>
          <w:sz w:val="26"/>
          <w:szCs w:val="26"/>
        </w:rPr>
        <w:t xml:space="preserve">(далее – проект постановления) </w:t>
      </w:r>
      <w:r w:rsidR="007836FE" w:rsidRPr="00335794">
        <w:rPr>
          <w:sz w:val="26"/>
          <w:szCs w:val="26"/>
        </w:rPr>
        <w:t>подготовлен</w:t>
      </w:r>
      <w:r w:rsidRPr="00335794">
        <w:rPr>
          <w:sz w:val="26"/>
          <w:szCs w:val="26"/>
        </w:rPr>
        <w:t xml:space="preserve"> в связи с </w:t>
      </w:r>
      <w:r w:rsidR="00286946">
        <w:rPr>
          <w:sz w:val="26"/>
          <w:szCs w:val="26"/>
        </w:rPr>
        <w:t xml:space="preserve">приведением в соответствие </w:t>
      </w:r>
      <w:r w:rsidR="002F2542">
        <w:rPr>
          <w:sz w:val="26"/>
          <w:szCs w:val="26"/>
        </w:rPr>
        <w:t xml:space="preserve">с </w:t>
      </w:r>
      <w:r w:rsidRPr="00335794">
        <w:rPr>
          <w:sz w:val="26"/>
          <w:szCs w:val="26"/>
        </w:rPr>
        <w:t>Закон</w:t>
      </w:r>
      <w:r w:rsidR="00286946">
        <w:rPr>
          <w:sz w:val="26"/>
          <w:szCs w:val="26"/>
        </w:rPr>
        <w:t>ом</w:t>
      </w:r>
      <w:r w:rsidRPr="00335794">
        <w:rPr>
          <w:sz w:val="26"/>
          <w:szCs w:val="26"/>
        </w:rPr>
        <w:t xml:space="preserve">  Чувашской  Республики от 24 ноября 2004 г</w:t>
      </w:r>
      <w:r w:rsidR="003C45C7">
        <w:rPr>
          <w:sz w:val="26"/>
          <w:szCs w:val="26"/>
        </w:rPr>
        <w:t>.</w:t>
      </w:r>
      <w:r w:rsidRPr="00335794">
        <w:rPr>
          <w:sz w:val="26"/>
          <w:szCs w:val="26"/>
        </w:rPr>
        <w:t xml:space="preserve"> № 37 «Об установлении границ муниципальных образований Чувашской Республики и наделении их статусом муниципального округа и городского округа</w:t>
      </w:r>
      <w:r w:rsidR="00246777" w:rsidRPr="00F72039">
        <w:rPr>
          <w:sz w:val="26"/>
          <w:szCs w:val="26"/>
        </w:rPr>
        <w:t xml:space="preserve">» </w:t>
      </w:r>
      <w:r w:rsidR="001571DF" w:rsidRPr="00F72039">
        <w:rPr>
          <w:sz w:val="26"/>
          <w:szCs w:val="26"/>
        </w:rPr>
        <w:t xml:space="preserve">и </w:t>
      </w:r>
      <w:r w:rsidR="002F2542">
        <w:rPr>
          <w:sz w:val="26"/>
          <w:szCs w:val="26"/>
        </w:rPr>
        <w:t>Федеральным</w:t>
      </w:r>
      <w:proofErr w:type="gramEnd"/>
      <w:r w:rsidR="002F2542">
        <w:rPr>
          <w:sz w:val="26"/>
          <w:szCs w:val="26"/>
        </w:rPr>
        <w:t xml:space="preserve"> законом от 1 декабря 2021 г. № 414-ФЗ «Об общих принципах организации публичной власти в субъектах Российской Федерации»</w:t>
      </w:r>
      <w:r w:rsidR="00AC26DC">
        <w:rPr>
          <w:sz w:val="26"/>
          <w:szCs w:val="26"/>
        </w:rPr>
        <w:t>.</w:t>
      </w:r>
    </w:p>
    <w:p w:rsidR="00254707" w:rsidRPr="00335794" w:rsidRDefault="008762CB" w:rsidP="0025470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35794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gramStart"/>
      <w:r w:rsidRPr="00335794">
        <w:rPr>
          <w:rFonts w:ascii="Times New Roman" w:hAnsi="Times New Roman" w:cs="Times New Roman"/>
          <w:b w:val="0"/>
          <w:sz w:val="26"/>
          <w:szCs w:val="26"/>
        </w:rPr>
        <w:t xml:space="preserve">Кроме того, проектом постановления предусматривается внесение изменений в части приведения </w:t>
      </w:r>
      <w:r w:rsidR="00AA59BA" w:rsidRPr="00335794">
        <w:rPr>
          <w:rFonts w:ascii="Times New Roman" w:hAnsi="Times New Roman" w:cs="Times New Roman"/>
          <w:b w:val="0"/>
          <w:sz w:val="26"/>
          <w:szCs w:val="26"/>
        </w:rPr>
        <w:t>Правил предоставления субсидий из республиканского бюджета Чувашской Республики бюджетам городских округов на строительство объектов инженерной инфраструктуры, необходимых для реализации приоритетных инвестиционных проектов</w:t>
      </w:r>
      <w:r w:rsidR="0085278B" w:rsidRPr="003357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707" w:rsidRPr="0033579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соответствие с </w:t>
      </w:r>
      <w:r w:rsidRPr="00335794">
        <w:rPr>
          <w:rFonts w:ascii="Times New Roman" w:hAnsi="Times New Roman" w:cs="Times New Roman"/>
          <w:b w:val="0"/>
          <w:sz w:val="26"/>
          <w:szCs w:val="26"/>
        </w:rPr>
        <w:t>Федеральным законом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</w:t>
      </w:r>
      <w:proofErr w:type="gramEnd"/>
      <w:r w:rsidRPr="00335794">
        <w:rPr>
          <w:rFonts w:ascii="Times New Roman" w:hAnsi="Times New Roman" w:cs="Times New Roman"/>
          <w:b w:val="0"/>
          <w:sz w:val="26"/>
          <w:szCs w:val="26"/>
        </w:rPr>
        <w:t xml:space="preserve">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335794">
        <w:rPr>
          <w:rFonts w:ascii="Times New Roman" w:hAnsi="Times New Roman" w:cs="Times New Roman"/>
          <w:b w:val="0"/>
          <w:sz w:val="26"/>
          <w:szCs w:val="26"/>
        </w:rPr>
        <w:t>особенностей исполнения бюджетов бюджетной системы Российской Федерации</w:t>
      </w:r>
      <w:proofErr w:type="gramEnd"/>
      <w:r w:rsidRPr="00335794">
        <w:rPr>
          <w:rFonts w:ascii="Times New Roman" w:hAnsi="Times New Roman" w:cs="Times New Roman"/>
          <w:b w:val="0"/>
          <w:sz w:val="26"/>
          <w:szCs w:val="26"/>
        </w:rPr>
        <w:t xml:space="preserve"> в 2023 году»</w:t>
      </w:r>
      <w:r w:rsidR="00254707" w:rsidRPr="003357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836FE" w:rsidRPr="00335794" w:rsidRDefault="00D8073C" w:rsidP="007836FE">
      <w:pPr>
        <w:ind w:firstLine="709"/>
        <w:jc w:val="both"/>
        <w:rPr>
          <w:sz w:val="26"/>
          <w:szCs w:val="26"/>
        </w:rPr>
      </w:pPr>
      <w:proofErr w:type="gramStart"/>
      <w:r w:rsidRPr="00335794">
        <w:rPr>
          <w:sz w:val="26"/>
          <w:szCs w:val="26"/>
        </w:rPr>
        <w:t>П</w:t>
      </w:r>
      <w:r w:rsidR="007836FE" w:rsidRPr="00335794">
        <w:rPr>
          <w:sz w:val="26"/>
          <w:szCs w:val="26"/>
        </w:rPr>
        <w:t>роект</w:t>
      </w:r>
      <w:r w:rsidR="003C76E3">
        <w:rPr>
          <w:sz w:val="26"/>
          <w:szCs w:val="26"/>
        </w:rPr>
        <w:t>ом</w:t>
      </w:r>
      <w:r w:rsidR="007836FE" w:rsidRPr="00335794">
        <w:rPr>
          <w:sz w:val="26"/>
          <w:szCs w:val="26"/>
        </w:rPr>
        <w:t xml:space="preserve"> постановления не устанавливаются новые, не изменяются и не отменяются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согласно Порядку проведения оценки регулирующего воздействия проектов нормативных правовых актов Чувашской Республики, утвержденному постановлением Кабинета Министров Чувашской Республики от 29 ноября 2012 г. № 532 «О проведении оценки регулирующего воздействия проектов нормативных правовых актов</w:t>
      </w:r>
      <w:proofErr w:type="gramEnd"/>
      <w:r w:rsidR="007836FE" w:rsidRPr="00335794">
        <w:rPr>
          <w:sz w:val="26"/>
          <w:szCs w:val="26"/>
        </w:rPr>
        <w:t xml:space="preserve"> Чувашской Республики», </w:t>
      </w:r>
      <w:r w:rsidRPr="00335794">
        <w:rPr>
          <w:sz w:val="26"/>
          <w:szCs w:val="26"/>
        </w:rPr>
        <w:t xml:space="preserve">в связи с этим </w:t>
      </w:r>
      <w:r w:rsidR="007836FE" w:rsidRPr="00335794">
        <w:rPr>
          <w:sz w:val="26"/>
          <w:szCs w:val="26"/>
        </w:rPr>
        <w:t>проведение оценки регулирующего воздействия проекта постановления не требуется.</w:t>
      </w:r>
    </w:p>
    <w:p w:rsidR="007836FE" w:rsidRPr="00335794" w:rsidRDefault="00221658" w:rsidP="002B7C99">
      <w:pPr>
        <w:jc w:val="both"/>
        <w:rPr>
          <w:sz w:val="26"/>
          <w:szCs w:val="26"/>
        </w:rPr>
      </w:pPr>
      <w:r w:rsidRPr="00335794">
        <w:rPr>
          <w:sz w:val="26"/>
          <w:szCs w:val="26"/>
        </w:rPr>
        <w:t xml:space="preserve">           </w:t>
      </w:r>
      <w:r w:rsidR="006601FC" w:rsidRPr="00335794">
        <w:rPr>
          <w:sz w:val="26"/>
          <w:szCs w:val="26"/>
        </w:rPr>
        <w:t xml:space="preserve"> </w:t>
      </w:r>
      <w:r w:rsidR="007836FE" w:rsidRPr="00335794">
        <w:rPr>
          <w:sz w:val="26"/>
          <w:szCs w:val="26"/>
        </w:rPr>
        <w:t>Принятие постановления Кабинета Министров Чувашской Республики</w:t>
      </w:r>
      <w:r w:rsidRPr="00335794">
        <w:rPr>
          <w:sz w:val="26"/>
          <w:szCs w:val="26"/>
        </w:rPr>
        <w:t xml:space="preserve"> «О внесении изменений в  постановление Кабинета Министров Чувашской Республики от 5 декабря 2018 г. № 496» </w:t>
      </w:r>
      <w:r w:rsidR="007836FE" w:rsidRPr="00335794">
        <w:rPr>
          <w:sz w:val="26"/>
          <w:szCs w:val="26"/>
        </w:rPr>
        <w:t>не потребует дополнительных расходов из республиканского бюджета Чувашской Республики.</w:t>
      </w:r>
    </w:p>
    <w:p w:rsidR="007836FE" w:rsidRPr="00335794" w:rsidRDefault="007836FE" w:rsidP="007836FE">
      <w:pPr>
        <w:ind w:firstLine="709"/>
        <w:jc w:val="both"/>
      </w:pPr>
    </w:p>
    <w:p w:rsidR="007836FE" w:rsidRPr="00335794" w:rsidRDefault="007836FE" w:rsidP="007836FE">
      <w:pPr>
        <w:jc w:val="both"/>
        <w:rPr>
          <w:rFonts w:eastAsia="Calibri"/>
          <w:sz w:val="26"/>
          <w:szCs w:val="26"/>
          <w:lang w:eastAsia="en-US"/>
        </w:rPr>
      </w:pPr>
      <w:r w:rsidRPr="00335794">
        <w:rPr>
          <w:rFonts w:eastAsia="Calibri"/>
          <w:sz w:val="26"/>
          <w:szCs w:val="26"/>
          <w:lang w:eastAsia="en-US"/>
        </w:rPr>
        <w:t xml:space="preserve">Заместитель Председателя Кабинета </w:t>
      </w:r>
    </w:p>
    <w:p w:rsidR="007836FE" w:rsidRPr="00335794" w:rsidRDefault="007836FE" w:rsidP="007836FE">
      <w:pPr>
        <w:jc w:val="both"/>
        <w:rPr>
          <w:rFonts w:eastAsia="Calibri"/>
          <w:sz w:val="26"/>
          <w:szCs w:val="26"/>
          <w:lang w:eastAsia="en-US"/>
        </w:rPr>
      </w:pPr>
      <w:r w:rsidRPr="00335794">
        <w:rPr>
          <w:rFonts w:eastAsia="Calibri"/>
          <w:sz w:val="26"/>
          <w:szCs w:val="26"/>
          <w:lang w:eastAsia="en-US"/>
        </w:rPr>
        <w:t xml:space="preserve">Министров Чувашской Республики - </w:t>
      </w:r>
    </w:p>
    <w:p w:rsidR="007836FE" w:rsidRPr="00335794" w:rsidRDefault="007836FE" w:rsidP="007836FE">
      <w:pPr>
        <w:jc w:val="both"/>
        <w:rPr>
          <w:rFonts w:eastAsia="Calibri"/>
          <w:sz w:val="26"/>
          <w:szCs w:val="26"/>
          <w:lang w:eastAsia="en-US"/>
        </w:rPr>
      </w:pPr>
      <w:r w:rsidRPr="00335794">
        <w:rPr>
          <w:rFonts w:eastAsia="Calibri"/>
          <w:sz w:val="26"/>
          <w:szCs w:val="26"/>
          <w:lang w:eastAsia="en-US"/>
        </w:rPr>
        <w:t xml:space="preserve">министр экономического развития и </w:t>
      </w:r>
    </w:p>
    <w:p w:rsidR="007836FE" w:rsidRPr="00335794" w:rsidRDefault="007836FE" w:rsidP="007836FE">
      <w:pPr>
        <w:jc w:val="both"/>
        <w:rPr>
          <w:rFonts w:eastAsia="Calibri"/>
          <w:sz w:val="26"/>
          <w:szCs w:val="26"/>
          <w:lang w:eastAsia="en-US"/>
        </w:rPr>
      </w:pPr>
      <w:r w:rsidRPr="00335794">
        <w:rPr>
          <w:rFonts w:eastAsia="Calibri"/>
          <w:sz w:val="26"/>
          <w:szCs w:val="26"/>
          <w:lang w:eastAsia="en-US"/>
        </w:rPr>
        <w:t xml:space="preserve">имущественных отношений </w:t>
      </w:r>
    </w:p>
    <w:p w:rsidR="007836FE" w:rsidRDefault="007836FE" w:rsidP="002D3158">
      <w:pPr>
        <w:jc w:val="both"/>
        <w:rPr>
          <w:sz w:val="26"/>
          <w:szCs w:val="26"/>
        </w:rPr>
      </w:pPr>
      <w:r w:rsidRPr="00335794">
        <w:rPr>
          <w:rFonts w:eastAsia="Calibri"/>
          <w:sz w:val="26"/>
          <w:szCs w:val="26"/>
          <w:lang w:eastAsia="en-US"/>
        </w:rPr>
        <w:t>Чувашской Республики                                                                            Д.И. Краснов</w:t>
      </w:r>
      <w:bookmarkStart w:id="0" w:name="_GoBack"/>
      <w:bookmarkEnd w:id="0"/>
    </w:p>
    <w:p w:rsidR="007836FE" w:rsidRDefault="007836FE" w:rsidP="000B1FF7">
      <w:pPr>
        <w:ind w:firstLine="720"/>
        <w:jc w:val="both"/>
        <w:rPr>
          <w:sz w:val="26"/>
          <w:szCs w:val="26"/>
        </w:rPr>
      </w:pPr>
    </w:p>
    <w:sectPr w:rsidR="0078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47"/>
    <w:rsid w:val="00012B5D"/>
    <w:rsid w:val="00022F06"/>
    <w:rsid w:val="0006191C"/>
    <w:rsid w:val="00071947"/>
    <w:rsid w:val="000A2D92"/>
    <w:rsid w:val="000B1FF7"/>
    <w:rsid w:val="000B7E71"/>
    <w:rsid w:val="000D7F20"/>
    <w:rsid w:val="001077E4"/>
    <w:rsid w:val="00141900"/>
    <w:rsid w:val="00147AD6"/>
    <w:rsid w:val="001571DF"/>
    <w:rsid w:val="001639FA"/>
    <w:rsid w:val="001970BE"/>
    <w:rsid w:val="001A3D80"/>
    <w:rsid w:val="001E7305"/>
    <w:rsid w:val="001F065F"/>
    <w:rsid w:val="001F79DE"/>
    <w:rsid w:val="002060EF"/>
    <w:rsid w:val="00221658"/>
    <w:rsid w:val="00236799"/>
    <w:rsid w:val="00246777"/>
    <w:rsid w:val="00254707"/>
    <w:rsid w:val="002663FF"/>
    <w:rsid w:val="00276043"/>
    <w:rsid w:val="0028154C"/>
    <w:rsid w:val="00286946"/>
    <w:rsid w:val="00286CB4"/>
    <w:rsid w:val="002B7C99"/>
    <w:rsid w:val="002C4E2F"/>
    <w:rsid w:val="002D3158"/>
    <w:rsid w:val="002E2D9C"/>
    <w:rsid w:val="002F2542"/>
    <w:rsid w:val="00301667"/>
    <w:rsid w:val="0032428A"/>
    <w:rsid w:val="00325FD1"/>
    <w:rsid w:val="00335794"/>
    <w:rsid w:val="00361720"/>
    <w:rsid w:val="00380203"/>
    <w:rsid w:val="003B5F30"/>
    <w:rsid w:val="003C45C7"/>
    <w:rsid w:val="003C76E3"/>
    <w:rsid w:val="003F1B4F"/>
    <w:rsid w:val="004133A1"/>
    <w:rsid w:val="00451C09"/>
    <w:rsid w:val="00453C37"/>
    <w:rsid w:val="00500FAC"/>
    <w:rsid w:val="005018AF"/>
    <w:rsid w:val="00505734"/>
    <w:rsid w:val="00557DFA"/>
    <w:rsid w:val="00577504"/>
    <w:rsid w:val="005B03B1"/>
    <w:rsid w:val="005D3A6C"/>
    <w:rsid w:val="005D678E"/>
    <w:rsid w:val="00625CE9"/>
    <w:rsid w:val="006601FC"/>
    <w:rsid w:val="00694B9C"/>
    <w:rsid w:val="00753E4A"/>
    <w:rsid w:val="00763E38"/>
    <w:rsid w:val="00777ECF"/>
    <w:rsid w:val="007836FE"/>
    <w:rsid w:val="0078465B"/>
    <w:rsid w:val="0079217B"/>
    <w:rsid w:val="007B473E"/>
    <w:rsid w:val="007C3BE9"/>
    <w:rsid w:val="007E584B"/>
    <w:rsid w:val="008233B5"/>
    <w:rsid w:val="00831A03"/>
    <w:rsid w:val="0083662E"/>
    <w:rsid w:val="0085278B"/>
    <w:rsid w:val="008762CB"/>
    <w:rsid w:val="0088026D"/>
    <w:rsid w:val="008D5734"/>
    <w:rsid w:val="008E1D18"/>
    <w:rsid w:val="008E5CF6"/>
    <w:rsid w:val="0097624D"/>
    <w:rsid w:val="009C0873"/>
    <w:rsid w:val="009C40A3"/>
    <w:rsid w:val="009F060E"/>
    <w:rsid w:val="00A16145"/>
    <w:rsid w:val="00A21E07"/>
    <w:rsid w:val="00A60AD1"/>
    <w:rsid w:val="00AA59BA"/>
    <w:rsid w:val="00AC26DC"/>
    <w:rsid w:val="00B227CF"/>
    <w:rsid w:val="00B24613"/>
    <w:rsid w:val="00B76170"/>
    <w:rsid w:val="00B85CCD"/>
    <w:rsid w:val="00B95346"/>
    <w:rsid w:val="00BC6C67"/>
    <w:rsid w:val="00BD641C"/>
    <w:rsid w:val="00C0398C"/>
    <w:rsid w:val="00C510B5"/>
    <w:rsid w:val="00C87ED9"/>
    <w:rsid w:val="00C92101"/>
    <w:rsid w:val="00C93B38"/>
    <w:rsid w:val="00D7564C"/>
    <w:rsid w:val="00D8073C"/>
    <w:rsid w:val="00D83B26"/>
    <w:rsid w:val="00D94379"/>
    <w:rsid w:val="00DC314F"/>
    <w:rsid w:val="00DF7603"/>
    <w:rsid w:val="00E03E52"/>
    <w:rsid w:val="00E15C18"/>
    <w:rsid w:val="00E51606"/>
    <w:rsid w:val="00E915D4"/>
    <w:rsid w:val="00E93817"/>
    <w:rsid w:val="00EB0263"/>
    <w:rsid w:val="00ED1D23"/>
    <w:rsid w:val="00EE56A5"/>
    <w:rsid w:val="00F72039"/>
    <w:rsid w:val="00F908D5"/>
    <w:rsid w:val="00FC4F55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6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3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83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6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3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83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0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99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Тарасова</dc:creator>
  <cp:lastModifiedBy>Мерцалова Татьяна Александровна</cp:lastModifiedBy>
  <cp:revision>164</cp:revision>
  <cp:lastPrinted>2023-02-09T12:18:00Z</cp:lastPrinted>
  <dcterms:created xsi:type="dcterms:W3CDTF">2023-02-07T08:41:00Z</dcterms:created>
  <dcterms:modified xsi:type="dcterms:W3CDTF">2023-02-09T12:34:00Z</dcterms:modified>
</cp:coreProperties>
</file>