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0C" w:rsidRPr="00221C25" w:rsidRDefault="005301E4" w:rsidP="0053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C2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301E4" w:rsidRPr="00B24836" w:rsidRDefault="005301E4" w:rsidP="0053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C25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221C25" w:rsidRPr="00221C25">
        <w:rPr>
          <w:rFonts w:ascii="Times New Roman" w:hAnsi="Times New Roman" w:cs="Times New Roman"/>
          <w:b/>
          <w:sz w:val="24"/>
          <w:szCs w:val="24"/>
        </w:rPr>
        <w:t xml:space="preserve">решения Собрания депутатов города Алатыря седьмого созыва от 29 октября 2021 года № 41/15-7 «Об утверждении Положения о муниципальном </w:t>
      </w:r>
      <w:r w:rsidR="00221C25" w:rsidRPr="00B24836">
        <w:rPr>
          <w:rFonts w:ascii="Times New Roman" w:hAnsi="Times New Roman" w:cs="Times New Roman"/>
          <w:b/>
          <w:sz w:val="24"/>
          <w:szCs w:val="24"/>
        </w:rPr>
        <w:t xml:space="preserve">земельном контроле в границах </w:t>
      </w:r>
      <w:proofErr w:type="spellStart"/>
      <w:r w:rsidR="00221C25" w:rsidRPr="00B24836"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 w:rsidR="00221C25" w:rsidRPr="00B24836">
        <w:rPr>
          <w:rFonts w:ascii="Times New Roman" w:hAnsi="Times New Roman" w:cs="Times New Roman"/>
          <w:b/>
          <w:sz w:val="24"/>
          <w:szCs w:val="24"/>
        </w:rPr>
        <w:t xml:space="preserve"> городского округа».</w:t>
      </w:r>
    </w:p>
    <w:p w:rsidR="006F2FEE" w:rsidRPr="00E110D1" w:rsidRDefault="005301E4" w:rsidP="006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3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1052D" w:rsidRPr="00B24836">
        <w:rPr>
          <w:rFonts w:ascii="Times New Roman" w:hAnsi="Times New Roman" w:cs="Times New Roman"/>
          <w:sz w:val="24"/>
          <w:szCs w:val="24"/>
        </w:rPr>
        <w:t xml:space="preserve"> решения Собрания депутатов  города Алатыря седьмого созыва от 29 октября 2021 года № 41/15-7 «</w:t>
      </w:r>
      <w:r w:rsidR="00541B57" w:rsidRPr="00541B5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 города Алатыря седьмого созыва от 29 октября 2021 года № 41/15-7 «Об утверждении Положения о муниципальном земельном контроле в границах </w:t>
      </w:r>
      <w:proofErr w:type="spellStart"/>
      <w:r w:rsidR="00541B57" w:rsidRPr="00541B57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541B57" w:rsidRPr="00541B57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81052D" w:rsidRPr="00B24836">
        <w:rPr>
          <w:rFonts w:ascii="Times New Roman" w:hAnsi="Times New Roman" w:cs="Times New Roman"/>
          <w:sz w:val="24"/>
          <w:szCs w:val="24"/>
        </w:rPr>
        <w:t xml:space="preserve"> </w:t>
      </w:r>
      <w:r w:rsidRPr="00B24836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="006F2FEE" w:rsidRPr="00B24836">
        <w:rPr>
          <w:rFonts w:ascii="Times New Roman" w:hAnsi="Times New Roman" w:cs="Times New Roman"/>
          <w:sz w:val="24"/>
          <w:szCs w:val="24"/>
        </w:rPr>
        <w:t>в</w:t>
      </w:r>
      <w:r w:rsidR="006F2FEE" w:rsidRPr="00B2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81052D" w:rsidRPr="00B24836">
        <w:rPr>
          <w:rFonts w:ascii="Times New Roman" w:hAnsi="Times New Roman"/>
          <w:sz w:val="24"/>
          <w:szCs w:val="24"/>
        </w:rPr>
        <w:t>с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в целях реализации Феде</w:t>
      </w:r>
      <w:bookmarkStart w:id="0" w:name="_GoBack"/>
      <w:bookmarkEnd w:id="0"/>
      <w:r w:rsidR="0081052D" w:rsidRPr="00B24836">
        <w:rPr>
          <w:rFonts w:ascii="Times New Roman" w:hAnsi="Times New Roman"/>
          <w:sz w:val="24"/>
          <w:szCs w:val="24"/>
        </w:rPr>
        <w:t>рального закона от 31 июля 2020 г. № 248-ФЗ «О государственном</w:t>
      </w:r>
      <w:r w:rsidR="0081052D" w:rsidRPr="0081052D">
        <w:rPr>
          <w:rFonts w:ascii="Times New Roman" w:hAnsi="Times New Roman"/>
          <w:sz w:val="24"/>
          <w:szCs w:val="24"/>
        </w:rPr>
        <w:t xml:space="preserve"> контроле (надзоре) и муниципальном контроле в Российской Федерации»</w:t>
      </w:r>
      <w:r w:rsidR="006F2FEE" w:rsidRPr="00E110D1">
        <w:rPr>
          <w:rFonts w:ascii="Times New Roman" w:hAnsi="Times New Roman" w:cs="Times New Roman"/>
          <w:sz w:val="24"/>
          <w:szCs w:val="24"/>
        </w:rPr>
        <w:t>.</w:t>
      </w:r>
    </w:p>
    <w:p w:rsidR="0081052D" w:rsidRDefault="00AB4F9B" w:rsidP="00AB4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0D1">
        <w:rPr>
          <w:rFonts w:ascii="Times New Roman" w:hAnsi="Times New Roman" w:cs="Times New Roman"/>
          <w:sz w:val="24"/>
          <w:szCs w:val="24"/>
        </w:rPr>
        <w:t xml:space="preserve">Данным нормативным правовым актом </w:t>
      </w:r>
      <w:r w:rsidR="00E110D1" w:rsidRPr="00E110D1">
        <w:rPr>
          <w:rFonts w:ascii="Times New Roman" w:hAnsi="Times New Roman" w:cs="Times New Roman"/>
          <w:sz w:val="24"/>
          <w:szCs w:val="24"/>
        </w:rPr>
        <w:t xml:space="preserve">вносятся изменения </w:t>
      </w:r>
      <w:r w:rsidR="00E110D1" w:rsidRPr="00E110D1">
        <w:rPr>
          <w:rFonts w:ascii="Times New Roman" w:hAnsi="Times New Roman"/>
          <w:sz w:val="24"/>
          <w:szCs w:val="24"/>
        </w:rPr>
        <w:t xml:space="preserve">в </w:t>
      </w:r>
      <w:r w:rsidR="0081052D">
        <w:rPr>
          <w:rFonts w:ascii="Times New Roman" w:hAnsi="Times New Roman"/>
          <w:sz w:val="24"/>
          <w:szCs w:val="24"/>
        </w:rPr>
        <w:t>решение</w:t>
      </w:r>
      <w:r w:rsidR="0081052D" w:rsidRPr="0081052D">
        <w:t xml:space="preserve"> </w:t>
      </w:r>
      <w:r w:rsidR="0081052D" w:rsidRPr="0081052D">
        <w:rPr>
          <w:rFonts w:ascii="Times New Roman" w:hAnsi="Times New Roman"/>
          <w:sz w:val="24"/>
          <w:szCs w:val="24"/>
        </w:rPr>
        <w:t xml:space="preserve">Собрания депутатов города Алатыря Чувашской Республики от 29 октября 2021 года № 41/15-7 «Об утверждении Положения о муниципальном земельном контроле в границах </w:t>
      </w:r>
      <w:proofErr w:type="spellStart"/>
      <w:r w:rsidR="0081052D">
        <w:rPr>
          <w:rFonts w:ascii="Times New Roman" w:hAnsi="Times New Roman"/>
          <w:sz w:val="24"/>
          <w:szCs w:val="24"/>
        </w:rPr>
        <w:t>Алатырского</w:t>
      </w:r>
      <w:proofErr w:type="spellEnd"/>
      <w:r w:rsidR="0081052D">
        <w:rPr>
          <w:rFonts w:ascii="Times New Roman" w:hAnsi="Times New Roman"/>
          <w:sz w:val="24"/>
          <w:szCs w:val="24"/>
        </w:rPr>
        <w:t xml:space="preserve"> городского округа».</w:t>
      </w:r>
      <w:r w:rsidR="0081052D" w:rsidRPr="0081052D">
        <w:rPr>
          <w:rFonts w:ascii="Times New Roman" w:hAnsi="Times New Roman"/>
          <w:sz w:val="24"/>
          <w:szCs w:val="24"/>
        </w:rPr>
        <w:t xml:space="preserve"> </w:t>
      </w:r>
    </w:p>
    <w:p w:rsidR="00FD55F9" w:rsidRDefault="00FD55F9" w:rsidP="00FD5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подлежит оценке регулирующего воздействия.  Публичные консультации проводятся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положений, необоснованно ограничивающих конкуренцию. </w:t>
      </w:r>
    </w:p>
    <w:p w:rsidR="006F2FEE" w:rsidRDefault="006F2FEE" w:rsidP="006F2FEE">
      <w:pPr>
        <w:spacing w:after="0" w:line="240" w:lineRule="auto"/>
        <w:ind w:firstLine="709"/>
        <w:jc w:val="both"/>
      </w:pPr>
    </w:p>
    <w:p w:rsidR="006B0474" w:rsidRDefault="006B0474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E47" w:rsidRDefault="004B4E47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6F5" w:rsidRDefault="004B4E47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9916F5" w:rsidRPr="009916F5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</w:p>
    <w:p w:rsidR="004B4E47" w:rsidRDefault="009916F5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F5">
        <w:rPr>
          <w:rFonts w:ascii="Times New Roman" w:hAnsi="Times New Roman" w:cs="Times New Roman"/>
          <w:sz w:val="24"/>
          <w:szCs w:val="24"/>
        </w:rPr>
        <w:t>по экономи</w:t>
      </w:r>
      <w:r w:rsidR="004B4E47">
        <w:rPr>
          <w:rFonts w:ascii="Times New Roman" w:hAnsi="Times New Roman" w:cs="Times New Roman"/>
          <w:sz w:val="24"/>
          <w:szCs w:val="24"/>
        </w:rPr>
        <w:t>ке</w:t>
      </w:r>
      <w:r w:rsidRPr="009916F5">
        <w:rPr>
          <w:rFonts w:ascii="Times New Roman" w:hAnsi="Times New Roman" w:cs="Times New Roman"/>
          <w:sz w:val="24"/>
          <w:szCs w:val="24"/>
        </w:rPr>
        <w:t xml:space="preserve"> и финанс</w:t>
      </w:r>
      <w:r w:rsidR="004B4E47">
        <w:rPr>
          <w:rFonts w:ascii="Times New Roman" w:hAnsi="Times New Roman" w:cs="Times New Roman"/>
          <w:sz w:val="24"/>
          <w:szCs w:val="24"/>
        </w:rPr>
        <w:t>ам</w:t>
      </w:r>
    </w:p>
    <w:p w:rsidR="009916F5" w:rsidRPr="009916F5" w:rsidRDefault="009916F5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F5">
        <w:rPr>
          <w:rFonts w:ascii="Times New Roman" w:hAnsi="Times New Roman" w:cs="Times New Roman"/>
          <w:sz w:val="24"/>
          <w:szCs w:val="24"/>
        </w:rPr>
        <w:t>- начальник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B4E47">
        <w:rPr>
          <w:rFonts w:ascii="Times New Roman" w:hAnsi="Times New Roman" w:cs="Times New Roman"/>
          <w:sz w:val="24"/>
          <w:szCs w:val="24"/>
        </w:rPr>
        <w:t xml:space="preserve">                                 Н.В. </w:t>
      </w:r>
      <w:proofErr w:type="spellStart"/>
      <w:r w:rsidR="004B4E47">
        <w:rPr>
          <w:rFonts w:ascii="Times New Roman" w:hAnsi="Times New Roman" w:cs="Times New Roman"/>
          <w:sz w:val="24"/>
          <w:szCs w:val="24"/>
        </w:rPr>
        <w:t>Марунина</w:t>
      </w:r>
      <w:proofErr w:type="spellEnd"/>
    </w:p>
    <w:p w:rsidR="009916F5" w:rsidRDefault="009916F5" w:rsidP="009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6F5" w:rsidRDefault="009916F5" w:rsidP="009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6F5" w:rsidRPr="00963406" w:rsidRDefault="009916F5" w:rsidP="009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16F5" w:rsidRPr="0096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FC"/>
    <w:rsid w:val="00221C25"/>
    <w:rsid w:val="003229B7"/>
    <w:rsid w:val="004316ED"/>
    <w:rsid w:val="004B4E47"/>
    <w:rsid w:val="005301E4"/>
    <w:rsid w:val="00541B57"/>
    <w:rsid w:val="00584F43"/>
    <w:rsid w:val="00694BD0"/>
    <w:rsid w:val="006B0474"/>
    <w:rsid w:val="006D03FC"/>
    <w:rsid w:val="006F2FEE"/>
    <w:rsid w:val="0081052D"/>
    <w:rsid w:val="00963406"/>
    <w:rsid w:val="00964BB5"/>
    <w:rsid w:val="009916F5"/>
    <w:rsid w:val="00AB4F9B"/>
    <w:rsid w:val="00B24836"/>
    <w:rsid w:val="00BD3E0C"/>
    <w:rsid w:val="00CB58F3"/>
    <w:rsid w:val="00DC6216"/>
    <w:rsid w:val="00E110D1"/>
    <w:rsid w:val="00F64688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E164A-2464-4804-992F-BA24C4AD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63406"/>
    <w:pPr>
      <w:widowControl w:val="0"/>
      <w:autoSpaceDE w:val="0"/>
      <w:autoSpaceDN w:val="0"/>
      <w:spacing w:after="0" w:line="240" w:lineRule="auto"/>
      <w:ind w:left="21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ConsPlusNormal">
    <w:name w:val="ConsPlusNormal"/>
    <w:rsid w:val="006F2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C62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Моисеева-1</dc:creator>
  <cp:keywords/>
  <dc:description/>
  <cp:lastModifiedBy>Администрация города Алатыря (Одинцова С.А.)</cp:lastModifiedBy>
  <cp:revision>18</cp:revision>
  <cp:lastPrinted>2022-11-11T06:43:00Z</cp:lastPrinted>
  <dcterms:created xsi:type="dcterms:W3CDTF">2020-07-23T13:21:00Z</dcterms:created>
  <dcterms:modified xsi:type="dcterms:W3CDTF">2022-11-11T06:43:00Z</dcterms:modified>
</cp:coreProperties>
</file>