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28"/>
        <w:gridCol w:w="1980"/>
        <w:gridCol w:w="3626"/>
      </w:tblGrid>
      <w:tr w:rsidR="00DA506E" w:rsidRPr="008A2665" w:rsidTr="005A4F14">
        <w:trPr>
          <w:jc w:val="center"/>
        </w:trPr>
        <w:tc>
          <w:tcPr>
            <w:tcW w:w="3528" w:type="dxa"/>
            <w:shd w:val="clear" w:color="auto" w:fill="auto"/>
          </w:tcPr>
          <w:p w:rsidR="00DA506E" w:rsidRPr="00E90DA3" w:rsidRDefault="00DA506E" w:rsidP="00DA506E">
            <w:pPr>
              <w:pStyle w:val="1"/>
              <w:jc w:val="center"/>
              <w:rPr>
                <w:rFonts w:ascii="TimesEC" w:hAnsi="TimesEC"/>
                <w:sz w:val="29"/>
                <w:szCs w:val="29"/>
              </w:rPr>
            </w:pPr>
            <w:r w:rsidRPr="00E90DA3">
              <w:rPr>
                <w:rFonts w:ascii="Times New Roman" w:hAnsi="Times New Roman"/>
                <w:sz w:val="29"/>
                <w:szCs w:val="29"/>
              </w:rPr>
              <w:t>Ч</w:t>
            </w:r>
            <w:r w:rsidRPr="00E90DA3">
              <w:rPr>
                <w:rFonts w:ascii="TimesEC" w:hAnsi="TimesEC" w:cs="TimesEC"/>
                <w:sz w:val="29"/>
                <w:szCs w:val="29"/>
              </w:rPr>
              <w:t>`</w:t>
            </w:r>
            <w:r w:rsidRPr="00E90DA3">
              <w:rPr>
                <w:rFonts w:ascii="Times New Roman" w:hAnsi="Times New Roman"/>
                <w:sz w:val="29"/>
                <w:szCs w:val="29"/>
              </w:rPr>
              <w:t>ваш</w:t>
            </w:r>
            <w:r w:rsidRPr="00E90DA3">
              <w:rPr>
                <w:rFonts w:ascii="TimesEC" w:hAnsi="TimesEC" w:cs="TimesEC"/>
                <w:sz w:val="29"/>
                <w:szCs w:val="29"/>
              </w:rPr>
              <w:t xml:space="preserve"> </w:t>
            </w:r>
            <w:r w:rsidRPr="00E90DA3">
              <w:rPr>
                <w:rFonts w:ascii="Times New Roman" w:hAnsi="Times New Roman"/>
                <w:sz w:val="29"/>
                <w:szCs w:val="29"/>
              </w:rPr>
              <w:t>Республики</w:t>
            </w:r>
          </w:p>
          <w:p w:rsidR="00DA506E" w:rsidRPr="00E90DA3" w:rsidRDefault="00DA506E" w:rsidP="00DA506E">
            <w:pPr>
              <w:jc w:val="center"/>
              <w:rPr>
                <w:rFonts w:ascii="TimesEC" w:hAnsi="TimesEC"/>
                <w:b/>
                <w:sz w:val="29"/>
                <w:szCs w:val="29"/>
              </w:rPr>
            </w:pPr>
            <w:r w:rsidRPr="00E90DA3">
              <w:rPr>
                <w:rFonts w:ascii="TimesEC" w:hAnsi="TimesEC"/>
                <w:b/>
                <w:sz w:val="29"/>
                <w:szCs w:val="29"/>
              </w:rPr>
              <w:t>Улат`р хула</w:t>
            </w:r>
          </w:p>
          <w:p w:rsidR="00DA506E" w:rsidRPr="008D46E2" w:rsidRDefault="00DA506E" w:rsidP="00DA506E">
            <w:pPr>
              <w:jc w:val="center"/>
              <w:rPr>
                <w:rFonts w:ascii="TimesEC" w:hAnsi="TimesEC"/>
                <w:b/>
                <w:sz w:val="2"/>
                <w:szCs w:val="2"/>
              </w:rPr>
            </w:pPr>
          </w:p>
          <w:p w:rsidR="00DA506E" w:rsidRPr="00DF0110" w:rsidRDefault="00DA506E" w:rsidP="00DA506E">
            <w:pPr>
              <w:jc w:val="center"/>
              <w:rPr>
                <w:rFonts w:ascii="TimesEC" w:hAnsi="TimesEC"/>
                <w:b/>
                <w:sz w:val="26"/>
                <w:szCs w:val="26"/>
              </w:rPr>
            </w:pPr>
            <w:r w:rsidRPr="00DF0110">
              <w:rPr>
                <w:rFonts w:ascii="TimesEC" w:hAnsi="TimesEC"/>
                <w:b/>
                <w:sz w:val="26"/>
                <w:szCs w:val="26"/>
              </w:rPr>
              <w:t>АДМИНИСТРАЦИЙЕ</w:t>
            </w:r>
          </w:p>
          <w:p w:rsidR="00DA506E" w:rsidRDefault="00DA506E" w:rsidP="00DA506E">
            <w:pPr>
              <w:jc w:val="center"/>
              <w:rPr>
                <w:rFonts w:ascii="TimesEC" w:hAnsi="TimesEC"/>
                <w:bCs/>
                <w:sz w:val="16"/>
              </w:rPr>
            </w:pPr>
          </w:p>
          <w:p w:rsidR="00DA506E" w:rsidRDefault="00DA506E" w:rsidP="00DA506E">
            <w:pPr>
              <w:pStyle w:val="af1"/>
              <w:framePr w:w="0" w:hRule="auto" w:hSpace="0" w:wrap="auto" w:vAnchor="margin" w:hAnchor="text" w:xAlign="left" w:yAlign="inline"/>
              <w:ind w:firstLine="0"/>
              <w:rPr>
                <w:rFonts w:ascii="TimesEC" w:hAnsi="TimesEC"/>
                <w:sz w:val="27"/>
              </w:rPr>
            </w:pPr>
            <w:r>
              <w:rPr>
                <w:rFonts w:ascii="TimesEC" w:hAnsi="TimesEC"/>
                <w:sz w:val="27"/>
              </w:rPr>
              <w:t>ЙЫШАНУ</w:t>
            </w:r>
          </w:p>
          <w:p w:rsidR="00DA506E" w:rsidRDefault="00DA506E" w:rsidP="00DA506E">
            <w:pPr>
              <w:jc w:val="center"/>
              <w:rPr>
                <w:rFonts w:ascii="TimesEC" w:hAnsi="TimesEC"/>
              </w:rPr>
            </w:pPr>
          </w:p>
          <w:p w:rsidR="00DA506E" w:rsidRPr="00DA506E" w:rsidRDefault="00635369" w:rsidP="00635369">
            <w:r>
              <w:t xml:space="preserve">                 </w:t>
            </w:r>
            <w:r w:rsidR="00DA506E" w:rsidRPr="00DA506E">
              <w:t>«</w:t>
            </w:r>
            <w:r w:rsidR="00D43AC3">
              <w:t>07</w:t>
            </w:r>
            <w:r w:rsidR="006C24FF">
              <w:t>» 10</w:t>
            </w:r>
            <w:r w:rsidR="00E85C9E">
              <w:t>. 202</w:t>
            </w:r>
            <w:r>
              <w:t>2</w:t>
            </w:r>
            <w:r w:rsidR="00E85C9E">
              <w:t xml:space="preserve"> г. № </w:t>
            </w:r>
            <w:r w:rsidR="00D43AC3">
              <w:t>687</w:t>
            </w:r>
          </w:p>
          <w:p w:rsidR="00DA506E" w:rsidRDefault="00DA506E" w:rsidP="00DA506E">
            <w:pPr>
              <w:jc w:val="center"/>
              <w:rPr>
                <w:rFonts w:ascii="TimesEC" w:hAnsi="TimesEC"/>
                <w:sz w:val="16"/>
              </w:rPr>
            </w:pPr>
          </w:p>
          <w:p w:rsidR="00DA506E" w:rsidRDefault="00DA506E" w:rsidP="00DA506E">
            <w:pPr>
              <w:jc w:val="center"/>
              <w:rPr>
                <w:rFonts w:ascii="TimesEC" w:hAnsi="TimesEC"/>
              </w:rPr>
            </w:pPr>
            <w:r>
              <w:rPr>
                <w:rFonts w:ascii="TimesEC" w:hAnsi="TimesEC"/>
              </w:rPr>
              <w:t>Улат`р хули</w:t>
            </w:r>
          </w:p>
          <w:p w:rsidR="00DA506E" w:rsidRDefault="00DA506E" w:rsidP="00DA506E">
            <w:pPr>
              <w:numPr>
                <w:ilvl w:val="12"/>
                <w:numId w:val="0"/>
              </w:num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DA506E" w:rsidRDefault="00D43AC3" w:rsidP="00DA506E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98525" cy="123253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6" w:type="dxa"/>
            <w:shd w:val="clear" w:color="auto" w:fill="auto"/>
          </w:tcPr>
          <w:p w:rsidR="00DA506E" w:rsidRDefault="00DA506E" w:rsidP="00DA506E">
            <w:pPr>
              <w:jc w:val="center"/>
              <w:rPr>
                <w:b/>
                <w:sz w:val="4"/>
                <w:szCs w:val="4"/>
              </w:rPr>
            </w:pPr>
          </w:p>
          <w:p w:rsidR="00DA506E" w:rsidRDefault="00DA506E" w:rsidP="00DA506E">
            <w:pPr>
              <w:jc w:val="center"/>
              <w:rPr>
                <w:b/>
                <w:sz w:val="4"/>
                <w:szCs w:val="4"/>
              </w:rPr>
            </w:pPr>
          </w:p>
          <w:p w:rsidR="00DA506E" w:rsidRDefault="00DA506E" w:rsidP="00DA506E">
            <w:pPr>
              <w:jc w:val="center"/>
              <w:rPr>
                <w:sz w:val="4"/>
                <w:szCs w:val="4"/>
              </w:rPr>
            </w:pPr>
          </w:p>
          <w:p w:rsidR="00DA506E" w:rsidRDefault="00DA506E" w:rsidP="00DA506E">
            <w:pPr>
              <w:jc w:val="center"/>
              <w:rPr>
                <w:sz w:val="2"/>
                <w:szCs w:val="2"/>
              </w:rPr>
            </w:pPr>
          </w:p>
          <w:p w:rsidR="00DA506E" w:rsidRPr="00DA506E" w:rsidRDefault="00DA506E" w:rsidP="00DA506E">
            <w:pPr>
              <w:jc w:val="center"/>
              <w:rPr>
                <w:b/>
                <w:sz w:val="3"/>
                <w:szCs w:val="3"/>
              </w:rPr>
            </w:pPr>
            <w:r w:rsidRPr="00DA506E">
              <w:rPr>
                <w:b/>
                <w:sz w:val="27"/>
                <w:szCs w:val="27"/>
              </w:rPr>
              <w:t>ЧУВАШСКАЯ РЕСПУБЛИКА</w:t>
            </w:r>
          </w:p>
          <w:p w:rsidR="00DA506E" w:rsidRPr="00DA506E" w:rsidRDefault="00DA506E" w:rsidP="00DA506E">
            <w:pPr>
              <w:jc w:val="center"/>
              <w:rPr>
                <w:b/>
                <w:sz w:val="3"/>
                <w:szCs w:val="3"/>
              </w:rPr>
            </w:pPr>
          </w:p>
          <w:p w:rsidR="00DA506E" w:rsidRPr="00DA506E" w:rsidRDefault="00DA506E" w:rsidP="00DA506E">
            <w:pPr>
              <w:jc w:val="center"/>
              <w:rPr>
                <w:b/>
                <w:sz w:val="3"/>
                <w:szCs w:val="3"/>
              </w:rPr>
            </w:pPr>
          </w:p>
          <w:p w:rsidR="00DA506E" w:rsidRDefault="00DA506E" w:rsidP="00DA506E">
            <w:pPr>
              <w:jc w:val="center"/>
              <w:rPr>
                <w:b/>
                <w:sz w:val="4"/>
                <w:szCs w:val="4"/>
              </w:rPr>
            </w:pPr>
          </w:p>
          <w:p w:rsidR="00DA506E" w:rsidRPr="00DA506E" w:rsidRDefault="00DA506E" w:rsidP="00DA506E">
            <w:pPr>
              <w:jc w:val="center"/>
              <w:rPr>
                <w:b/>
                <w:sz w:val="4"/>
                <w:szCs w:val="4"/>
              </w:rPr>
            </w:pPr>
          </w:p>
          <w:p w:rsidR="00DA506E" w:rsidRPr="00DA506E" w:rsidRDefault="00DA506E" w:rsidP="00DA506E">
            <w:pPr>
              <w:jc w:val="center"/>
              <w:rPr>
                <w:b/>
                <w:sz w:val="3"/>
                <w:szCs w:val="3"/>
              </w:rPr>
            </w:pPr>
            <w:r w:rsidRPr="00DA506E">
              <w:rPr>
                <w:b/>
                <w:sz w:val="27"/>
                <w:szCs w:val="27"/>
              </w:rPr>
              <w:t>АДМИНИСТРАЦИЯ</w:t>
            </w:r>
          </w:p>
          <w:p w:rsidR="00DA506E" w:rsidRPr="00DA506E" w:rsidRDefault="00DA506E" w:rsidP="00DA506E">
            <w:pPr>
              <w:jc w:val="center"/>
              <w:rPr>
                <w:b/>
                <w:sz w:val="2"/>
                <w:szCs w:val="2"/>
              </w:rPr>
            </w:pPr>
          </w:p>
          <w:p w:rsidR="00DA506E" w:rsidRPr="00DA506E" w:rsidRDefault="00DA506E" w:rsidP="00DA506E">
            <w:pPr>
              <w:jc w:val="center"/>
              <w:rPr>
                <w:b/>
                <w:sz w:val="3"/>
                <w:szCs w:val="3"/>
              </w:rPr>
            </w:pPr>
            <w:r w:rsidRPr="00DA506E">
              <w:rPr>
                <w:b/>
                <w:sz w:val="28"/>
                <w:szCs w:val="28"/>
              </w:rPr>
              <w:t xml:space="preserve">города Алатыря </w:t>
            </w:r>
          </w:p>
          <w:p w:rsidR="00DA506E" w:rsidRDefault="00DA506E" w:rsidP="00DA506E">
            <w:pPr>
              <w:jc w:val="center"/>
              <w:rPr>
                <w:b/>
                <w:sz w:val="3"/>
                <w:szCs w:val="3"/>
              </w:rPr>
            </w:pPr>
          </w:p>
          <w:p w:rsidR="00DA506E" w:rsidRDefault="00DA506E" w:rsidP="00DA506E">
            <w:pPr>
              <w:jc w:val="center"/>
              <w:rPr>
                <w:b/>
                <w:sz w:val="3"/>
                <w:szCs w:val="3"/>
              </w:rPr>
            </w:pPr>
          </w:p>
          <w:p w:rsidR="00DA506E" w:rsidRDefault="00DA506E" w:rsidP="00DA506E">
            <w:pPr>
              <w:jc w:val="center"/>
              <w:rPr>
                <w:b/>
                <w:sz w:val="3"/>
                <w:szCs w:val="3"/>
              </w:rPr>
            </w:pPr>
          </w:p>
          <w:p w:rsidR="00DA506E" w:rsidRDefault="00DA506E" w:rsidP="00DA506E">
            <w:pPr>
              <w:jc w:val="center"/>
              <w:rPr>
                <w:b/>
                <w:sz w:val="3"/>
                <w:szCs w:val="3"/>
              </w:rPr>
            </w:pPr>
          </w:p>
          <w:p w:rsidR="00DA506E" w:rsidRPr="005106F1" w:rsidRDefault="00DA506E" w:rsidP="00DA506E">
            <w:pPr>
              <w:jc w:val="center"/>
              <w:rPr>
                <w:b/>
                <w:sz w:val="28"/>
              </w:rPr>
            </w:pPr>
            <w:r w:rsidRPr="005106F1">
              <w:rPr>
                <w:b/>
                <w:sz w:val="28"/>
              </w:rPr>
              <w:t>ПОСТАНОВЛЕНИЕ</w:t>
            </w:r>
          </w:p>
          <w:p w:rsidR="00DA506E" w:rsidRPr="00DA506E" w:rsidRDefault="00DA506E" w:rsidP="00DA506E">
            <w:pPr>
              <w:jc w:val="center"/>
              <w:rPr>
                <w:b/>
                <w:sz w:val="10"/>
                <w:szCs w:val="10"/>
              </w:rPr>
            </w:pPr>
          </w:p>
          <w:p w:rsidR="00DA506E" w:rsidRPr="005106F1" w:rsidRDefault="00635369" w:rsidP="00635369">
            <w:pPr>
              <w:rPr>
                <w:sz w:val="2"/>
                <w:szCs w:val="2"/>
              </w:rPr>
            </w:pPr>
            <w:r>
              <w:t xml:space="preserve">                </w:t>
            </w:r>
            <w:r w:rsidR="00DA506E" w:rsidRPr="005106F1">
              <w:t>«</w:t>
            </w:r>
            <w:r w:rsidR="00D43AC3">
              <w:t>07</w:t>
            </w:r>
            <w:r w:rsidR="00DA506E" w:rsidRPr="005106F1">
              <w:t>»</w:t>
            </w:r>
            <w:r w:rsidR="00DA506E">
              <w:t xml:space="preserve"> </w:t>
            </w:r>
            <w:r w:rsidR="006C24FF">
              <w:t>октября</w:t>
            </w:r>
            <w:r w:rsidR="00DA506E">
              <w:t xml:space="preserve"> </w:t>
            </w:r>
            <w:r w:rsidR="00DA506E" w:rsidRPr="005106F1">
              <w:t>20</w:t>
            </w:r>
            <w:r w:rsidR="00DA506E">
              <w:t>2</w:t>
            </w:r>
            <w:r>
              <w:t>2</w:t>
            </w:r>
            <w:r w:rsidR="00DA506E" w:rsidRPr="005106F1">
              <w:t xml:space="preserve"> г. №</w:t>
            </w:r>
            <w:r w:rsidR="00D43AC3">
              <w:t xml:space="preserve"> 687</w:t>
            </w:r>
          </w:p>
          <w:p w:rsidR="00DA506E" w:rsidRPr="005106F1" w:rsidRDefault="00DA506E" w:rsidP="00DA506E">
            <w:pPr>
              <w:jc w:val="center"/>
              <w:rPr>
                <w:sz w:val="2"/>
                <w:szCs w:val="2"/>
              </w:rPr>
            </w:pPr>
          </w:p>
          <w:p w:rsidR="00DA506E" w:rsidRPr="005106F1" w:rsidRDefault="00DA506E" w:rsidP="00DA506E">
            <w:pPr>
              <w:jc w:val="center"/>
              <w:rPr>
                <w:sz w:val="2"/>
                <w:szCs w:val="2"/>
              </w:rPr>
            </w:pPr>
          </w:p>
          <w:p w:rsidR="00DA506E" w:rsidRPr="005106F1" w:rsidRDefault="00DA506E" w:rsidP="00DA506E">
            <w:pPr>
              <w:jc w:val="center"/>
              <w:rPr>
                <w:sz w:val="2"/>
                <w:szCs w:val="2"/>
              </w:rPr>
            </w:pPr>
          </w:p>
          <w:p w:rsidR="00DA506E" w:rsidRPr="005106F1" w:rsidRDefault="00DA506E" w:rsidP="00DA506E">
            <w:pPr>
              <w:jc w:val="center"/>
              <w:rPr>
                <w:sz w:val="2"/>
                <w:szCs w:val="2"/>
              </w:rPr>
            </w:pPr>
          </w:p>
          <w:p w:rsidR="00DA506E" w:rsidRPr="005106F1" w:rsidRDefault="00DA506E" w:rsidP="00DA506E">
            <w:pPr>
              <w:jc w:val="center"/>
              <w:rPr>
                <w:sz w:val="2"/>
                <w:szCs w:val="2"/>
              </w:rPr>
            </w:pPr>
          </w:p>
          <w:p w:rsidR="00DA506E" w:rsidRPr="005106F1" w:rsidRDefault="00DA506E" w:rsidP="00DA506E">
            <w:pPr>
              <w:jc w:val="center"/>
              <w:rPr>
                <w:sz w:val="2"/>
                <w:szCs w:val="2"/>
              </w:rPr>
            </w:pPr>
          </w:p>
          <w:p w:rsidR="00DA506E" w:rsidRPr="005106F1" w:rsidRDefault="00DA506E" w:rsidP="00DA506E">
            <w:pPr>
              <w:jc w:val="center"/>
            </w:pPr>
            <w:r w:rsidRPr="005106F1">
              <w:t>г. Алатырь</w:t>
            </w:r>
          </w:p>
          <w:p w:rsidR="00DA506E" w:rsidRDefault="00DA506E" w:rsidP="00DA506E">
            <w:pPr>
              <w:numPr>
                <w:ilvl w:val="12"/>
                <w:numId w:val="0"/>
              </w:numPr>
              <w:ind w:right="-1"/>
              <w:rPr>
                <w:b/>
                <w:sz w:val="28"/>
                <w:szCs w:val="28"/>
              </w:rPr>
            </w:pPr>
          </w:p>
        </w:tc>
      </w:tr>
    </w:tbl>
    <w:p w:rsidR="009232FA" w:rsidRPr="008A2665" w:rsidRDefault="009232FA" w:rsidP="009232FA">
      <w:pPr>
        <w:tabs>
          <w:tab w:val="left" w:pos="-142"/>
        </w:tabs>
        <w:jc w:val="both"/>
        <w:rPr>
          <w:b/>
          <w:bCs/>
          <w:sz w:val="28"/>
        </w:rPr>
      </w:pPr>
    </w:p>
    <w:p w:rsidR="001B355B" w:rsidRDefault="00504E98" w:rsidP="001B355B">
      <w:pPr>
        <w:tabs>
          <w:tab w:val="left" w:pos="-142"/>
        </w:tabs>
        <w:jc w:val="both"/>
        <w:rPr>
          <w:b/>
          <w:bCs/>
          <w:sz w:val="24"/>
          <w:szCs w:val="24"/>
        </w:rPr>
      </w:pPr>
      <w:r w:rsidRPr="008A2665">
        <w:rPr>
          <w:b/>
          <w:bCs/>
          <w:sz w:val="24"/>
          <w:szCs w:val="24"/>
        </w:rPr>
        <w:t>О</w:t>
      </w:r>
      <w:r w:rsidR="00AF49B6" w:rsidRPr="008A2665">
        <w:rPr>
          <w:b/>
          <w:bCs/>
          <w:sz w:val="24"/>
          <w:szCs w:val="24"/>
        </w:rPr>
        <w:t xml:space="preserve">б </w:t>
      </w:r>
      <w:r w:rsidR="00635369" w:rsidRPr="00635369">
        <w:rPr>
          <w:b/>
          <w:bCs/>
          <w:sz w:val="24"/>
          <w:szCs w:val="24"/>
        </w:rPr>
        <w:t xml:space="preserve"> </w:t>
      </w:r>
      <w:r w:rsidR="001B355B">
        <w:rPr>
          <w:b/>
          <w:bCs/>
          <w:sz w:val="24"/>
          <w:szCs w:val="24"/>
        </w:rPr>
        <w:t>утверждении отчета об исполнении</w:t>
      </w:r>
    </w:p>
    <w:p w:rsidR="00AF49B6" w:rsidRPr="008A2665" w:rsidRDefault="001B355B" w:rsidP="001B355B">
      <w:pPr>
        <w:tabs>
          <w:tab w:val="left" w:pos="-14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бюджета </w:t>
      </w:r>
      <w:r w:rsidR="00AF49B6" w:rsidRPr="008A2665">
        <w:rPr>
          <w:b/>
          <w:bCs/>
          <w:sz w:val="24"/>
          <w:szCs w:val="24"/>
        </w:rPr>
        <w:t>города Алатыря</w:t>
      </w:r>
    </w:p>
    <w:p w:rsidR="00AF49B6" w:rsidRDefault="001C0D24" w:rsidP="00635369">
      <w:pPr>
        <w:tabs>
          <w:tab w:val="left" w:pos="-142"/>
        </w:tabs>
        <w:jc w:val="both"/>
        <w:rPr>
          <w:b/>
          <w:bCs/>
          <w:sz w:val="24"/>
          <w:szCs w:val="24"/>
        </w:rPr>
      </w:pPr>
      <w:r w:rsidRPr="008A2665">
        <w:rPr>
          <w:b/>
          <w:bCs/>
          <w:sz w:val="24"/>
          <w:szCs w:val="24"/>
        </w:rPr>
        <w:t>Чувашской Республики</w:t>
      </w:r>
      <w:r w:rsidR="00AF49B6" w:rsidRPr="008A2665">
        <w:rPr>
          <w:b/>
          <w:bCs/>
          <w:sz w:val="24"/>
          <w:szCs w:val="24"/>
        </w:rPr>
        <w:t xml:space="preserve"> </w:t>
      </w:r>
      <w:r w:rsidR="001B355B">
        <w:rPr>
          <w:b/>
          <w:bCs/>
          <w:sz w:val="24"/>
          <w:szCs w:val="24"/>
        </w:rPr>
        <w:t>за</w:t>
      </w:r>
    </w:p>
    <w:p w:rsidR="001B355B" w:rsidRPr="008A2665" w:rsidRDefault="006C24FF" w:rsidP="00635369">
      <w:pPr>
        <w:tabs>
          <w:tab w:val="left" w:pos="-14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 месяцев</w:t>
      </w:r>
      <w:r w:rsidR="001B355B">
        <w:rPr>
          <w:b/>
          <w:bCs/>
          <w:sz w:val="24"/>
          <w:szCs w:val="24"/>
        </w:rPr>
        <w:t xml:space="preserve"> 2022 года</w:t>
      </w:r>
    </w:p>
    <w:p w:rsidR="009232FA" w:rsidRDefault="009232FA" w:rsidP="009232FA">
      <w:pPr>
        <w:pStyle w:val="a3"/>
        <w:rPr>
          <w:sz w:val="24"/>
          <w:szCs w:val="24"/>
        </w:rPr>
      </w:pPr>
    </w:p>
    <w:p w:rsidR="00174E1F" w:rsidRDefault="00174E1F" w:rsidP="009232FA">
      <w:pPr>
        <w:pStyle w:val="a3"/>
        <w:rPr>
          <w:sz w:val="24"/>
          <w:szCs w:val="24"/>
        </w:rPr>
      </w:pPr>
    </w:p>
    <w:p w:rsidR="00174E1F" w:rsidRPr="008A2665" w:rsidRDefault="00174E1F" w:rsidP="009232FA">
      <w:pPr>
        <w:pStyle w:val="a3"/>
        <w:rPr>
          <w:sz w:val="24"/>
          <w:szCs w:val="24"/>
        </w:rPr>
      </w:pPr>
    </w:p>
    <w:p w:rsidR="00572B11" w:rsidRDefault="002151C7" w:rsidP="000512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C7">
        <w:rPr>
          <w:rFonts w:ascii="Times New Roman" w:hAnsi="Times New Roman" w:cs="Times New Roman"/>
          <w:sz w:val="24"/>
          <w:szCs w:val="24"/>
        </w:rPr>
        <w:t xml:space="preserve">В соответствии со статьей 264.2 Бюджетного кодекса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пунктом 2 </w:t>
      </w:r>
      <w:r w:rsidRPr="002151C7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15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2151C7">
        <w:rPr>
          <w:rFonts w:ascii="Times New Roman" w:hAnsi="Times New Roman" w:cs="Times New Roman"/>
          <w:sz w:val="24"/>
          <w:szCs w:val="24"/>
        </w:rPr>
        <w:t xml:space="preserve"> Положения о регулировании бюджетных правоотношений в городе </w:t>
      </w:r>
      <w:r>
        <w:rPr>
          <w:rFonts w:ascii="Times New Roman" w:hAnsi="Times New Roman" w:cs="Times New Roman"/>
          <w:sz w:val="24"/>
          <w:szCs w:val="24"/>
        </w:rPr>
        <w:t>Алатыре</w:t>
      </w:r>
      <w:r w:rsidRPr="002151C7">
        <w:rPr>
          <w:rFonts w:ascii="Times New Roman" w:hAnsi="Times New Roman" w:cs="Times New Roman"/>
          <w:sz w:val="24"/>
          <w:szCs w:val="24"/>
        </w:rPr>
        <w:t xml:space="preserve"> Чувашской Республики, утвержденного решением Собрания депутатов города </w:t>
      </w:r>
      <w:r>
        <w:rPr>
          <w:rFonts w:ascii="Times New Roman" w:hAnsi="Times New Roman" w:cs="Times New Roman"/>
          <w:sz w:val="24"/>
          <w:szCs w:val="24"/>
        </w:rPr>
        <w:t>Алатыря седьмого созыва</w:t>
      </w:r>
      <w:r w:rsidRPr="002151C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 декабря</w:t>
      </w:r>
      <w:r w:rsidRPr="002151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151C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5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56/17-7</w:t>
      </w:r>
      <w:r w:rsidR="0046498A">
        <w:rPr>
          <w:rFonts w:ascii="Times New Roman" w:hAnsi="Times New Roman" w:cs="Times New Roman"/>
          <w:sz w:val="24"/>
          <w:szCs w:val="24"/>
        </w:rPr>
        <w:t>,</w:t>
      </w:r>
      <w:r w:rsidRPr="002151C7">
        <w:rPr>
          <w:rFonts w:ascii="Times New Roman" w:hAnsi="Times New Roman" w:cs="Times New Roman"/>
          <w:sz w:val="24"/>
          <w:szCs w:val="24"/>
        </w:rPr>
        <w:t xml:space="preserve"> </w:t>
      </w:r>
      <w:r w:rsidR="0036576F" w:rsidRPr="0036576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13656" w:rsidRPr="00D13656">
        <w:rPr>
          <w:rFonts w:ascii="Times New Roman" w:hAnsi="Times New Roman" w:cs="Times New Roman"/>
          <w:bCs/>
          <w:sz w:val="24"/>
          <w:szCs w:val="24"/>
        </w:rPr>
        <w:t>города Алатыря</w:t>
      </w:r>
      <w:r w:rsidR="00D13656" w:rsidRPr="0036576F">
        <w:rPr>
          <w:rFonts w:ascii="Times New Roman" w:hAnsi="Times New Roman" w:cs="Times New Roman"/>
          <w:sz w:val="24"/>
          <w:szCs w:val="24"/>
        </w:rPr>
        <w:t xml:space="preserve"> </w:t>
      </w:r>
      <w:r w:rsidR="0036576F" w:rsidRPr="0036576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151C7" w:rsidRDefault="002151C7" w:rsidP="00572B1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730E" w:rsidRDefault="00CA730E" w:rsidP="00572B1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266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72B11" w:rsidRPr="008A2665" w:rsidRDefault="00572B11" w:rsidP="00572B1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4A18" w:rsidRPr="00C24A18" w:rsidRDefault="00C24A18" w:rsidP="00C24A18">
      <w:pPr>
        <w:pStyle w:val="2"/>
        <w:ind w:firstLine="709"/>
        <w:rPr>
          <w:bCs w:val="0"/>
          <w:szCs w:val="24"/>
        </w:rPr>
      </w:pPr>
      <w:r w:rsidRPr="00C24A18">
        <w:rPr>
          <w:bCs w:val="0"/>
          <w:szCs w:val="24"/>
        </w:rPr>
        <w:t xml:space="preserve">1. Утвердить </w:t>
      </w:r>
      <w:r w:rsidR="00E8622B">
        <w:rPr>
          <w:bCs w:val="0"/>
          <w:szCs w:val="24"/>
        </w:rPr>
        <w:t>прилагаемый О</w:t>
      </w:r>
      <w:r w:rsidRPr="00C24A18">
        <w:rPr>
          <w:bCs w:val="0"/>
          <w:szCs w:val="24"/>
        </w:rPr>
        <w:t xml:space="preserve">тчет об исполнении бюджета муниципального образования города </w:t>
      </w:r>
      <w:r>
        <w:rPr>
          <w:bCs w:val="0"/>
          <w:szCs w:val="24"/>
        </w:rPr>
        <w:t>Алатыря</w:t>
      </w:r>
      <w:r w:rsidRPr="00C24A18">
        <w:rPr>
          <w:bCs w:val="0"/>
          <w:szCs w:val="24"/>
        </w:rPr>
        <w:t xml:space="preserve"> Чувашской Республики за </w:t>
      </w:r>
      <w:r w:rsidR="00B160CC">
        <w:rPr>
          <w:bCs w:val="0"/>
          <w:szCs w:val="24"/>
        </w:rPr>
        <w:t>9 месяцев</w:t>
      </w:r>
      <w:r w:rsidRPr="00C24A18">
        <w:rPr>
          <w:bCs w:val="0"/>
          <w:szCs w:val="24"/>
        </w:rPr>
        <w:t xml:space="preserve"> 2022 года.</w:t>
      </w:r>
    </w:p>
    <w:p w:rsidR="00C24A18" w:rsidRPr="00C24A18" w:rsidRDefault="00C24A18" w:rsidP="00C24A18">
      <w:pPr>
        <w:pStyle w:val="2"/>
        <w:ind w:firstLine="709"/>
        <w:rPr>
          <w:bCs w:val="0"/>
          <w:szCs w:val="24"/>
        </w:rPr>
      </w:pPr>
      <w:r w:rsidRPr="00C24A18">
        <w:rPr>
          <w:bCs w:val="0"/>
          <w:szCs w:val="24"/>
        </w:rPr>
        <w:t>2. Направить указанный отчет в Собрание депутатов</w:t>
      </w:r>
      <w:r>
        <w:rPr>
          <w:bCs w:val="0"/>
          <w:szCs w:val="24"/>
        </w:rPr>
        <w:t xml:space="preserve"> города Алатыря</w:t>
      </w:r>
      <w:r w:rsidRPr="00C24A18">
        <w:rPr>
          <w:bCs w:val="0"/>
          <w:szCs w:val="24"/>
        </w:rPr>
        <w:t xml:space="preserve"> и Контрольно-счетную палату Чувашской Республики.</w:t>
      </w:r>
    </w:p>
    <w:p w:rsidR="00C24A18" w:rsidRDefault="00C24A18" w:rsidP="00C24A18">
      <w:pPr>
        <w:pStyle w:val="2"/>
        <w:ind w:firstLine="709"/>
        <w:rPr>
          <w:bCs w:val="0"/>
          <w:szCs w:val="24"/>
        </w:rPr>
      </w:pPr>
      <w:r w:rsidRPr="00C24A18">
        <w:rPr>
          <w:bCs w:val="0"/>
          <w:szCs w:val="24"/>
        </w:rPr>
        <w:t>3. Отделу культуры, по делам национальностей, туризма и архивного дела</w:t>
      </w:r>
      <w:r w:rsidR="0046498A">
        <w:rPr>
          <w:bCs w:val="0"/>
          <w:szCs w:val="24"/>
        </w:rPr>
        <w:t xml:space="preserve"> (Кандрашину В.А.)</w:t>
      </w:r>
      <w:r w:rsidRPr="00C24A18">
        <w:rPr>
          <w:bCs w:val="0"/>
          <w:szCs w:val="24"/>
        </w:rPr>
        <w:t xml:space="preserve"> опубликовать данное постановление на официальном сайте администрации города Алатыря Чувашской Республики и в периодическом печатном издании «Бюллетень города Алатыря Чувашской Республики».</w:t>
      </w:r>
    </w:p>
    <w:p w:rsidR="00C24A18" w:rsidRPr="00C24A18" w:rsidRDefault="00C24A18" w:rsidP="00C24A18">
      <w:pPr>
        <w:pStyle w:val="2"/>
        <w:ind w:firstLine="709"/>
        <w:rPr>
          <w:bCs w:val="0"/>
          <w:szCs w:val="24"/>
        </w:rPr>
      </w:pPr>
      <w:r w:rsidRPr="00C24A18">
        <w:rPr>
          <w:bCs w:val="0"/>
          <w:szCs w:val="24"/>
        </w:rPr>
        <w:t>4. Настоящее постановление вступает в силу со дня его официального опубликования.</w:t>
      </w:r>
    </w:p>
    <w:p w:rsidR="00E8714F" w:rsidRDefault="00E8714F" w:rsidP="009232FA">
      <w:pPr>
        <w:pStyle w:val="2"/>
        <w:rPr>
          <w:szCs w:val="24"/>
        </w:rPr>
      </w:pPr>
    </w:p>
    <w:p w:rsidR="00572B11" w:rsidRDefault="00572B11" w:rsidP="009232FA">
      <w:pPr>
        <w:pStyle w:val="2"/>
        <w:rPr>
          <w:szCs w:val="24"/>
        </w:rPr>
      </w:pPr>
    </w:p>
    <w:p w:rsidR="00572B11" w:rsidRDefault="00572B11" w:rsidP="009232FA">
      <w:pPr>
        <w:pStyle w:val="2"/>
        <w:rPr>
          <w:szCs w:val="24"/>
        </w:rPr>
      </w:pPr>
    </w:p>
    <w:p w:rsidR="003B1829" w:rsidRDefault="003B1829" w:rsidP="009232FA">
      <w:pPr>
        <w:pStyle w:val="2"/>
        <w:rPr>
          <w:szCs w:val="24"/>
        </w:rPr>
      </w:pPr>
    </w:p>
    <w:p w:rsidR="003B1829" w:rsidRDefault="003B1829" w:rsidP="009232FA">
      <w:pPr>
        <w:pStyle w:val="2"/>
        <w:rPr>
          <w:szCs w:val="24"/>
        </w:rPr>
      </w:pPr>
    </w:p>
    <w:p w:rsidR="003B1829" w:rsidRDefault="003B1829" w:rsidP="009232FA">
      <w:pPr>
        <w:pStyle w:val="2"/>
        <w:rPr>
          <w:szCs w:val="24"/>
        </w:rPr>
      </w:pPr>
    </w:p>
    <w:p w:rsidR="003B1829" w:rsidRPr="008A2665" w:rsidRDefault="003B1829" w:rsidP="009232FA">
      <w:pPr>
        <w:pStyle w:val="2"/>
        <w:rPr>
          <w:szCs w:val="24"/>
        </w:rPr>
      </w:pPr>
    </w:p>
    <w:p w:rsidR="00CA730E" w:rsidRPr="00A06217" w:rsidRDefault="009232FA" w:rsidP="00EC71CA">
      <w:pPr>
        <w:pStyle w:val="3"/>
        <w:rPr>
          <w:sz w:val="24"/>
          <w:szCs w:val="24"/>
        </w:rPr>
      </w:pPr>
      <w:r w:rsidRPr="008A2665">
        <w:rPr>
          <w:sz w:val="24"/>
          <w:szCs w:val="24"/>
        </w:rPr>
        <w:t>Глава администрации</w:t>
      </w:r>
      <w:r w:rsidR="00A06217">
        <w:rPr>
          <w:sz w:val="24"/>
          <w:szCs w:val="24"/>
        </w:rPr>
        <w:t xml:space="preserve">                                                                                                         </w:t>
      </w:r>
      <w:r w:rsidR="00EC71CA">
        <w:rPr>
          <w:sz w:val="24"/>
          <w:szCs w:val="24"/>
        </w:rPr>
        <w:t>Д</w:t>
      </w:r>
      <w:r w:rsidR="00660422" w:rsidRPr="008A2665">
        <w:rPr>
          <w:sz w:val="24"/>
          <w:szCs w:val="24"/>
        </w:rPr>
        <w:t>.</w:t>
      </w:r>
      <w:r w:rsidR="00EC71CA">
        <w:rPr>
          <w:sz w:val="24"/>
          <w:szCs w:val="24"/>
        </w:rPr>
        <w:t>В</w:t>
      </w:r>
      <w:r w:rsidR="00660422" w:rsidRPr="008A2665">
        <w:rPr>
          <w:sz w:val="24"/>
          <w:szCs w:val="24"/>
        </w:rPr>
        <w:t xml:space="preserve">. </w:t>
      </w:r>
      <w:r w:rsidR="00EC71CA">
        <w:rPr>
          <w:sz w:val="24"/>
          <w:szCs w:val="24"/>
        </w:rPr>
        <w:t>Трифонов</w:t>
      </w:r>
    </w:p>
    <w:p w:rsidR="00CA730E" w:rsidRDefault="00CA730E" w:rsidP="009232FA"/>
    <w:p w:rsidR="000512EC" w:rsidRDefault="000512EC" w:rsidP="009232FA"/>
    <w:p w:rsidR="003B1829" w:rsidRDefault="003B1829" w:rsidP="009232FA"/>
    <w:p w:rsidR="003B1829" w:rsidRDefault="003B1829" w:rsidP="009232FA"/>
    <w:p w:rsidR="003B1829" w:rsidRDefault="003B1829" w:rsidP="009232FA"/>
    <w:p w:rsidR="003B1829" w:rsidRDefault="003B1829" w:rsidP="009232FA"/>
    <w:p w:rsidR="003B1829" w:rsidRDefault="003B1829" w:rsidP="009232FA"/>
    <w:p w:rsidR="00A06217" w:rsidRDefault="00A06217" w:rsidP="009232FA"/>
    <w:p w:rsidR="00A06217" w:rsidRDefault="00A06217" w:rsidP="009232FA"/>
    <w:p w:rsidR="00A06217" w:rsidRDefault="00A06217" w:rsidP="009232FA"/>
    <w:p w:rsidR="00A06217" w:rsidRDefault="00A06217" w:rsidP="009232FA"/>
    <w:p w:rsidR="00A06217" w:rsidRDefault="00A06217" w:rsidP="009232FA"/>
    <w:p w:rsidR="00A06217" w:rsidRPr="008A2665" w:rsidRDefault="00A06217" w:rsidP="009232FA"/>
    <w:p w:rsidR="00171F5E" w:rsidRPr="008A2665" w:rsidRDefault="009232FA" w:rsidP="009232FA">
      <w:pPr>
        <w:rPr>
          <w:sz w:val="18"/>
          <w:szCs w:val="18"/>
        </w:rPr>
      </w:pPr>
      <w:r w:rsidRPr="008A2665">
        <w:rPr>
          <w:sz w:val="18"/>
          <w:szCs w:val="18"/>
        </w:rPr>
        <w:t xml:space="preserve">Исп. </w:t>
      </w:r>
      <w:r w:rsidR="00CA730E" w:rsidRPr="008A2665">
        <w:rPr>
          <w:sz w:val="18"/>
          <w:szCs w:val="18"/>
        </w:rPr>
        <w:t>С.В. Килеева</w:t>
      </w:r>
      <w:r w:rsidRPr="008A2665">
        <w:rPr>
          <w:sz w:val="18"/>
          <w:szCs w:val="18"/>
        </w:rPr>
        <w:t xml:space="preserve">, </w:t>
      </w:r>
    </w:p>
    <w:p w:rsidR="00572B11" w:rsidRDefault="009232FA" w:rsidP="009232FA">
      <w:pPr>
        <w:rPr>
          <w:sz w:val="18"/>
          <w:szCs w:val="18"/>
        </w:rPr>
      </w:pPr>
      <w:r w:rsidRPr="008A2665">
        <w:rPr>
          <w:sz w:val="18"/>
          <w:szCs w:val="18"/>
        </w:rPr>
        <w:t>тел.2-</w:t>
      </w:r>
      <w:r w:rsidR="00660422" w:rsidRPr="008A2665">
        <w:rPr>
          <w:sz w:val="18"/>
          <w:szCs w:val="18"/>
        </w:rPr>
        <w:t>63-96</w:t>
      </w:r>
    </w:p>
    <w:p w:rsidR="00061FAD" w:rsidRPr="002B580B" w:rsidRDefault="00061FAD" w:rsidP="00061FAD">
      <w:pPr>
        <w:jc w:val="right"/>
        <w:rPr>
          <w:sz w:val="18"/>
          <w:szCs w:val="18"/>
        </w:rPr>
      </w:pPr>
      <w:r w:rsidRPr="002B580B">
        <w:rPr>
          <w:sz w:val="18"/>
          <w:szCs w:val="18"/>
        </w:rPr>
        <w:lastRenderedPageBreak/>
        <w:t>Приложение</w:t>
      </w:r>
    </w:p>
    <w:p w:rsidR="00061FAD" w:rsidRPr="002B580B" w:rsidRDefault="00061FAD" w:rsidP="00061FAD">
      <w:pPr>
        <w:jc w:val="right"/>
        <w:rPr>
          <w:sz w:val="18"/>
          <w:szCs w:val="18"/>
        </w:rPr>
      </w:pPr>
      <w:r w:rsidRPr="002B580B">
        <w:rPr>
          <w:sz w:val="18"/>
          <w:szCs w:val="18"/>
        </w:rPr>
        <w:t>к постановлению администрации</w:t>
      </w:r>
    </w:p>
    <w:p w:rsidR="00061FAD" w:rsidRPr="002B580B" w:rsidRDefault="00061FAD" w:rsidP="00061FAD">
      <w:pPr>
        <w:jc w:val="right"/>
        <w:rPr>
          <w:sz w:val="18"/>
          <w:szCs w:val="18"/>
        </w:rPr>
      </w:pPr>
      <w:r w:rsidRPr="002B580B">
        <w:rPr>
          <w:sz w:val="18"/>
          <w:szCs w:val="18"/>
        </w:rPr>
        <w:t>города Алатыря</w:t>
      </w:r>
      <w:r w:rsidRPr="002B580B">
        <w:t xml:space="preserve"> </w:t>
      </w:r>
      <w:r w:rsidRPr="002B580B">
        <w:rPr>
          <w:sz w:val="18"/>
          <w:szCs w:val="18"/>
        </w:rPr>
        <w:t>Чувашской Республики</w:t>
      </w:r>
    </w:p>
    <w:p w:rsidR="00061FAD" w:rsidRPr="002B580B" w:rsidRDefault="00061FAD" w:rsidP="00061FAD">
      <w:pPr>
        <w:jc w:val="right"/>
        <w:rPr>
          <w:sz w:val="18"/>
          <w:szCs w:val="18"/>
        </w:rPr>
      </w:pPr>
      <w:r w:rsidRPr="002B580B">
        <w:rPr>
          <w:sz w:val="18"/>
          <w:szCs w:val="18"/>
        </w:rPr>
        <w:t>от</w:t>
      </w:r>
      <w:r w:rsidR="00D43AC3">
        <w:rPr>
          <w:sz w:val="18"/>
          <w:szCs w:val="18"/>
        </w:rPr>
        <w:t xml:space="preserve"> 07.10.2022 № 687</w:t>
      </w:r>
      <w:bookmarkStart w:id="0" w:name="_GoBack"/>
      <w:bookmarkEnd w:id="0"/>
    </w:p>
    <w:p w:rsidR="00061FAD" w:rsidRPr="002B580B" w:rsidRDefault="00061FAD" w:rsidP="00061FAD">
      <w:pPr>
        <w:jc w:val="right"/>
        <w:rPr>
          <w:sz w:val="18"/>
          <w:szCs w:val="18"/>
        </w:rPr>
      </w:pPr>
    </w:p>
    <w:p w:rsidR="00AE4C84" w:rsidRPr="002B580B" w:rsidRDefault="00AE4C84" w:rsidP="00AE4C84">
      <w:pPr>
        <w:jc w:val="center"/>
        <w:rPr>
          <w:b/>
        </w:rPr>
      </w:pPr>
      <w:r w:rsidRPr="002B580B">
        <w:rPr>
          <w:b/>
        </w:rPr>
        <w:t xml:space="preserve">Отчет об исполнении бюджета на 1 </w:t>
      </w:r>
      <w:r w:rsidR="00523069">
        <w:rPr>
          <w:b/>
        </w:rPr>
        <w:t>октября</w:t>
      </w:r>
      <w:r w:rsidRPr="002B580B">
        <w:rPr>
          <w:b/>
        </w:rPr>
        <w:t xml:space="preserve"> 2022 года</w:t>
      </w:r>
    </w:p>
    <w:tbl>
      <w:tblPr>
        <w:tblW w:w="1034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395"/>
        <w:gridCol w:w="1440"/>
        <w:gridCol w:w="1253"/>
      </w:tblGrid>
      <w:tr w:rsidR="00AE4C84" w:rsidRPr="002B580B" w:rsidTr="00485CC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B580B">
              <w:rPr>
                <w:color w:val="000000"/>
                <w:sz w:val="10"/>
                <w:szCs w:val="10"/>
              </w:rPr>
              <w:t>КОДЫ</w:t>
            </w:r>
          </w:p>
        </w:tc>
      </w:tr>
      <w:tr w:rsidR="00AE4C84" w:rsidRPr="002B580B" w:rsidTr="00485CC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2B580B">
              <w:rPr>
                <w:color w:val="000000"/>
                <w:sz w:val="10"/>
                <w:szCs w:val="10"/>
              </w:rPr>
              <w:t>Форма по ОКУД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B580B">
              <w:rPr>
                <w:color w:val="000000"/>
                <w:sz w:val="10"/>
                <w:szCs w:val="10"/>
              </w:rPr>
              <w:t>0503117</w:t>
            </w:r>
          </w:p>
        </w:tc>
      </w:tr>
      <w:tr w:rsidR="00AE4C84" w:rsidRPr="002B580B" w:rsidTr="00485CC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2B580B">
              <w:rPr>
                <w:color w:val="000000"/>
                <w:sz w:val="10"/>
                <w:szCs w:val="10"/>
              </w:rPr>
              <w:t>Дата по ОКПО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84" w:rsidRPr="002B580B" w:rsidRDefault="00AE4C84" w:rsidP="005230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B580B">
              <w:rPr>
                <w:color w:val="000000"/>
                <w:sz w:val="10"/>
                <w:szCs w:val="10"/>
              </w:rPr>
              <w:t>01.</w:t>
            </w:r>
            <w:r w:rsidR="00523069">
              <w:rPr>
                <w:color w:val="000000"/>
                <w:sz w:val="10"/>
                <w:szCs w:val="10"/>
              </w:rPr>
              <w:t>10</w:t>
            </w:r>
            <w:r w:rsidRPr="002B580B">
              <w:rPr>
                <w:color w:val="000000"/>
                <w:sz w:val="10"/>
                <w:szCs w:val="10"/>
              </w:rPr>
              <w:t>.2022</w:t>
            </w:r>
          </w:p>
        </w:tc>
      </w:tr>
      <w:tr w:rsidR="00AE4C84" w:rsidRPr="002B580B" w:rsidTr="00485CC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  <w:r w:rsidRPr="002B580B">
              <w:rPr>
                <w:color w:val="000000"/>
                <w:sz w:val="14"/>
                <w:szCs w:val="14"/>
              </w:rPr>
              <w:t>Наименование финансового органа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B580B">
              <w:rPr>
                <w:color w:val="000000"/>
              </w:rPr>
              <w:t>Муниципальное образование города Алатыря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2B580B">
              <w:rPr>
                <w:color w:val="000000"/>
                <w:sz w:val="10"/>
                <w:szCs w:val="10"/>
              </w:rPr>
              <w:t>Глава по БК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</w:p>
        </w:tc>
      </w:tr>
      <w:tr w:rsidR="00AE4C84" w:rsidRPr="002B580B" w:rsidTr="00485CC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  <w:r w:rsidRPr="002B580B">
              <w:rPr>
                <w:color w:val="000000"/>
                <w:sz w:val="14"/>
                <w:szCs w:val="14"/>
              </w:rPr>
              <w:t>Наименование публично-правового образования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B580B">
              <w:rPr>
                <w:color w:val="000000"/>
              </w:rPr>
              <w:t>Бюджет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2B580B">
              <w:rPr>
                <w:color w:val="000000"/>
                <w:sz w:val="10"/>
                <w:szCs w:val="10"/>
              </w:rPr>
              <w:t>по ОКТМО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B580B">
              <w:rPr>
                <w:color w:val="000000"/>
                <w:sz w:val="10"/>
                <w:szCs w:val="10"/>
              </w:rPr>
              <w:t>97704000</w:t>
            </w:r>
          </w:p>
        </w:tc>
      </w:tr>
      <w:tr w:rsidR="00AE4C84" w:rsidRPr="002B580B" w:rsidTr="00485CC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  <w:r w:rsidRPr="002B580B">
              <w:rPr>
                <w:color w:val="000000"/>
                <w:sz w:val="14"/>
                <w:szCs w:val="14"/>
              </w:rPr>
              <w:t>Периодичность: месячная, квартальная, годовая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</w:p>
        </w:tc>
      </w:tr>
      <w:tr w:rsidR="00AE4C84" w:rsidRPr="002B580B" w:rsidTr="00485CC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  <w:r w:rsidRPr="002B580B">
              <w:rPr>
                <w:color w:val="000000"/>
                <w:sz w:val="14"/>
                <w:szCs w:val="14"/>
              </w:rPr>
              <w:t>Единица измерения: 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E4C84" w:rsidRPr="002B580B" w:rsidRDefault="00AE4C84" w:rsidP="00485C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C84" w:rsidRPr="00002F09" w:rsidRDefault="00AE4C84" w:rsidP="00485CC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002F09">
              <w:rPr>
                <w:color w:val="000000"/>
                <w:sz w:val="10"/>
                <w:szCs w:val="10"/>
              </w:rPr>
              <w:t>по ОКЕИ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84" w:rsidRPr="00732C37" w:rsidRDefault="00AE4C84" w:rsidP="00485C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  <w:r w:rsidRPr="00732C37">
              <w:rPr>
                <w:color w:val="000000"/>
                <w:sz w:val="10"/>
                <w:szCs w:val="10"/>
              </w:rPr>
              <w:t>383</w:t>
            </w:r>
          </w:p>
        </w:tc>
      </w:tr>
    </w:tbl>
    <w:p w:rsidR="00AE4C84" w:rsidRPr="002B580B" w:rsidRDefault="00AE4C84" w:rsidP="00AE4C84">
      <w:pPr>
        <w:overflowPunct/>
        <w:autoSpaceDE/>
        <w:autoSpaceDN/>
        <w:adjustRightInd/>
        <w:textAlignment w:val="auto"/>
        <w:rPr>
          <w:color w:val="000000"/>
          <w:sz w:val="10"/>
          <w:szCs w:val="10"/>
        </w:rPr>
      </w:pPr>
    </w:p>
    <w:tbl>
      <w:tblPr>
        <w:tblW w:w="10182" w:type="dxa"/>
        <w:tblInd w:w="93" w:type="dxa"/>
        <w:tblLook w:val="04A0" w:firstRow="1" w:lastRow="0" w:firstColumn="1" w:lastColumn="0" w:noHBand="0" w:noVBand="1"/>
      </w:tblPr>
      <w:tblGrid>
        <w:gridCol w:w="4126"/>
        <w:gridCol w:w="708"/>
        <w:gridCol w:w="256"/>
        <w:gridCol w:w="1162"/>
        <w:gridCol w:w="1276"/>
        <w:gridCol w:w="1276"/>
        <w:gridCol w:w="1142"/>
        <w:gridCol w:w="236"/>
      </w:tblGrid>
      <w:tr w:rsidR="00B55A85" w:rsidRPr="00B55A85" w:rsidTr="00B47C36">
        <w:trPr>
          <w:gridAfter w:val="5"/>
          <w:wAfter w:w="5092" w:type="dxa"/>
          <w:trHeight w:val="282"/>
        </w:trPr>
        <w:tc>
          <w:tcPr>
            <w:tcW w:w="50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B55A85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1. Доходы бюджета</w:t>
            </w:r>
          </w:p>
        </w:tc>
      </w:tr>
      <w:tr w:rsidR="00B55A85" w:rsidRPr="00B55A85" w:rsidTr="00167F9B">
        <w:trPr>
          <w:gridAfter w:val="1"/>
          <w:wAfter w:w="236" w:type="dxa"/>
          <w:trHeight w:val="25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Код строки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Исполнено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Неисполненные назначения</w:t>
            </w:r>
          </w:p>
        </w:tc>
      </w:tr>
      <w:tr w:rsidR="00B55A85" w:rsidRPr="00B55A85" w:rsidTr="00167F9B">
        <w:trPr>
          <w:gridAfter w:val="1"/>
          <w:wAfter w:w="236" w:type="dxa"/>
          <w:trHeight w:val="240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</w:tr>
      <w:tr w:rsidR="00B55A85" w:rsidRPr="00B55A85" w:rsidTr="00167F9B">
        <w:trPr>
          <w:gridAfter w:val="1"/>
          <w:wAfter w:w="236" w:type="dxa"/>
          <w:trHeight w:val="285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</w:tr>
      <w:tr w:rsidR="00B55A85" w:rsidRPr="00B55A85" w:rsidTr="00B47C36">
        <w:trPr>
          <w:gridAfter w:val="1"/>
          <w:wAfter w:w="236" w:type="dxa"/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</w:t>
            </w:r>
          </w:p>
        </w:tc>
      </w:tr>
      <w:tr w:rsidR="00B55A85" w:rsidRPr="00B55A85" w:rsidTr="00B47C36">
        <w:trPr>
          <w:gridAfter w:val="1"/>
          <w:wAfter w:w="236" w:type="dxa"/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694 631 612,28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512 140 183,89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182 491 428,39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 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048 1 00 00000 00 0000 000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755 564,76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401 474,83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ПЛАТЕЖИ ПРИ ПОЛЬЗОВАНИИ ПРИРОДНЫМИ РЕСУРСАМИ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048 1 12 00000 00 0000 000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755 564,76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401 474,83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048 1 12 01000 01 0000 120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755 564,76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401 474,83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048 1 12 01010 01 0000 120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38 131,38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281 868,62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048 1 12 01010 01 2100 120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10,34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048 1 12 01010 01 6000 120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38 121,04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048 1 12 01030 01 0000 120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240 393,79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119 606,21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048 1 12 01030 01 6000 120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240 393,79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048 1 12 01040 01 0000 120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477 039,59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Плата за размещение отходов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048 1 12 01041 01 0000 120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228 301,75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048 1 12 01041 01 6000 120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228 301,75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Плата за размещение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048 1 12 01042 01 0000 120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248 737,84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048 1 12 01042 01 6000 120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248 737,84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4 411 646,11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223 636,52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4 411 646,11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223 636,52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4 411 646,11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223 636,52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1 281 000,00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2 157 078,41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100 1 03 02231 01 0000 110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1 281 000,00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2 157 078,41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12 202,87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6 797,13</w:t>
            </w:r>
          </w:p>
        </w:tc>
      </w:tr>
      <w:tr w:rsidR="00B55A85" w:rsidRPr="00B55A85" w:rsidTr="00B47C36">
        <w:trPr>
          <w:gridAfter w:val="1"/>
          <w:wAfter w:w="236" w:type="dxa"/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100 1 03 02241 01 0000 110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12 202,87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6 797,13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2 483 160,61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216 839,39</w:t>
            </w:r>
          </w:p>
        </w:tc>
      </w:tr>
      <w:tr w:rsidR="00B55A85" w:rsidRPr="00B55A85" w:rsidTr="00B47C36">
        <w:trPr>
          <w:gridAfter w:val="1"/>
          <w:wAfter w:w="236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100 1 03 02251 01 0000 110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2 483 160,61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216 839,39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-240 795,78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100 1 03 02261 01 0000 110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-240 795,78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110 961 000,00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84 645 269,44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39 216 674,55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83 161 000,00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67 213 951,40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21 155 780,58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83 161 000,00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67 213 951,40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21 155 780,58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83 161 000,00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62 005 219,42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21 155 780,58</w:t>
            </w:r>
          </w:p>
        </w:tc>
      </w:tr>
      <w:tr w:rsidR="00B55A85" w:rsidRPr="00B55A85" w:rsidTr="00B47C36">
        <w:trPr>
          <w:gridAfter w:val="1"/>
          <w:wAfter w:w="236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182 1 01 02010 01 1000 110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61 686 726,26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182 1 01 02010 01 2100 110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208 593,12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182 1 01 02010 01 2200 110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7 367,66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182 1 01 02010 01 3000 110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102 532,38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457 215,56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182 1 01 02020 01 1000 110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450 536,65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182 1 01 02020 01 2100 110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5 799,35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182 1 01 02020 01 3000 110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879,56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745 283,78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182 1 01 02030 01 1000 110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734 382,39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182 1 01 02030 01 2100 110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7 396,83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182 1 01 02030 01 3000 110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3 845,56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182 1 01 02030 01 4000 110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-341,00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182 1 01 02040 01 0000 110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1 995,84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182 1 01 02040 01 1000 110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1 995,84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182 1 01 02080 01 0000 110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4 004 236,80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182 1 01 02080 01 1000 110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4 004 236,80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lastRenderedPageBreak/>
              <w:t xml:space="preserve">  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8 210 171,76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5 378 722,63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5 898 915,31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3 802 255,65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182 1 05 01010 01 0000 110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3 197 744,35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3 802 255,65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182 1 05 01011 01 0000 110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3 197 744,35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3 802 255,65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182 1 05 01011 01 1000 110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3 097 511,38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182 1 05 01011 01 2100 110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98 847,38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182 1 05 01011 01 3000 110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1 385,59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182 1 05 01020 01 0000 110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2 701 170,96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182 1 05 01021 01 0000 110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2 701 170,96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182 1 05 01021 01 1000 110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2 597 998,55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182 1 05 01021 01 2100 110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96 365,68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(проценты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182 1 05 01021 01 2200 110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366,61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182 1 05 01021 01 3000 110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6 440,12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182 1 05 02000 02 0000 110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87 723,43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182 1 05 02010 02 0000 110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87 723,43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182 1 05 02010 02 1000 110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66 190,44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182 1 05 02010 02 2100 110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10 359,11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182 1 05 02010 02 3000 110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11 173,88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-54 327,58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154 327,58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-54 327,58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154 327,58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182 1 05 03010 01 1000 110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-57 582,02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182 1 05 03010 01 2100 110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3 254,44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182 1 05 04000 02 0000 110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2 277 860,60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1 422 139,40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182 1 05 04010 02 0000 110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2 277 860,60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1 422 139,40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182 1 05 04010 02 1000 110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2 272 530,86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182 1 05 04010 02 2100 110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5 329,74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5 615 227,54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12 682 171,34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783 814,52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4 016 185,48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182 1 06 01020 04 0000 110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783 814,52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4 016 185,48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182 1 06 01020 04 1000 110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749 305,79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182 1 06 01020 04 2100 110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34 508,73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Транспортный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182 1 06 04000 02 0000 110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585 903,62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2 174 863,16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Транспортный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182 1 06 04011 02 0000 110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225 136,84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2 174 863,16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182 1 06 04011 02 1000 110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211 653,33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Транспортный налог с организаций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182 1 06 04011 02 2100 110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13 112,99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182 1 06 04011 02 3000 110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370,52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Транспортный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182 1 06 04012 02 0000 110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360 766,78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lastRenderedPageBreak/>
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182 1 06 04012 02 1000 110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344 425,38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Транспортный налог с физических лиц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182 1 06 04012 02 2100 110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16 341,40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4 245 509,40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6 491 122,70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182 1 06 06030 00 0000 110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3 936 632,10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182 1 06 06032 04 0000 110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3 936 632,10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182 1 06 06032 04 1000 110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3 881 669,65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182 1 06 06032 04 2100 110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54 962,45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308 877,30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6 491 122,70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182 1 06 06042 04 0000 110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308 877,30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6 491 122,70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182 1 06 06042 04 1000 110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295 809,83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182 1 06 06042 04 2100 110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13 067,47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1 105,20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добычу полезных ископаемых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182 1 07 01000 01 0000 110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885,20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182 1 07 01020 01 0000 110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885,20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 на добычу общераспространенных полезных ископаемых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182 1 07 01020 01 3000 110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885,20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182 1 07 04000 01 0000 110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Сбор за пользование объектами животного мира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182 1 07 04010 01 0000 110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Сбор за пользование объектами животного мира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182 1 07 04010 01 1000 110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3 601 664,56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182 1 08 03000 01 0000 110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3 601 664,56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182 1 08 03010 01 0000 110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3 601 664,56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182 1 08 03010 01 1050 110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3 243 887,85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182 1 08 03010 01 1060 110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359 126,85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182 1 08 03010 01 4000 110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-1 350,14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3 148,98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182 1 16 10000 00 0000 140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3 148,98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182 1 16 10120 00 0000 140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3 148,98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182 1 16 10129 01 0000 140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3 148,98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188 1 00 00000 00 0000 000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55 069,48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1 000 000,00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188 1 16 00000 00 0000 000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55 069,48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1 000 000,00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188 1 16 01000 01 0000 140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1 000 000,00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188 1 16 01200 01 0000 140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1 000 000,00</w:t>
            </w:r>
          </w:p>
        </w:tc>
      </w:tr>
      <w:tr w:rsidR="00B55A85" w:rsidRPr="00B55A85" w:rsidTr="00B47C36">
        <w:trPr>
          <w:gridAfter w:val="1"/>
          <w:wAfter w:w="236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188 1 16 01201 01 0000 140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1 000 000,00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188 1 16 10000 00 0000 140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55 069,48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188 1 16 10120 00 0000 140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55 069,48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188 1 16 10123 01 0000 140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55 069,48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188 1 16 10123 01 0041 140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55 069,48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693 518,00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693 518,00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818 1 16 01000 01 0000 140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693 518,00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818 1 16 01050 01 0000 140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818 1 16 01053 01 0027 140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818 1 16 01053 01 9000 140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818 1 16 01060 01 0000 140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94 547,40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818 1 16 01063 01 0000 140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94 547,40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13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818 1 16 01063 01 0008 140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818 1 16 01063 01 0009 140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10 250,00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13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818 1 16 01063 01 0091 140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6 125,00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818 1 16 01063 01 0101 140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76 172,40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818 1 16 01070 01 0000 140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229 047,90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818 1 16 01073 01 0000 140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229 047,90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818 1 16 01073 01 0017 140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818 1 16 01073 01 0027 140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818 1 16 01073 01 9000 140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224 497,90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818 1 16 01080 01 0000 140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818 1 16 01083 01 0000 140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818 1 16 01083 01 0037 140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818 1 16 01140 01 0000 140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2 750,00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818 1 16 01143 01 0000 140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2 750,00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818 1 16 01143 01 9000 140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2 750,00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818 1 16 01150 01 0000 140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818 1 16 01153 01 0000 140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818 1 16 01153 01 0005 140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11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818 1 16 01153 01 0006 140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818 1 16 01153 01 9000 140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818 1 16 01170 01 0000 140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4 510,00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818 1 16 01173 01 0000 140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4 510,00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11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818 1 16 01173 01 0008 140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1 750,00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818 1 16 01173 01 9000 140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2 760,00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818 1 16 01190 01 0000 140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156 650,00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818 1 16 01193 01 0000 140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156 650,00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13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818 1 16 01193 01 0005 140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115 650,00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818 1 16 01193 01 0012 140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818 1 16 01193 01 0013 140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818 1 16 01193 01 0029 140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818 1 16 01193 01 9000 140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818 1 16 01200 01 0000 140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182 312,70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818 1 16 01203 01 0000 140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182 312,70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818 1 16 01203 01 0010 140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818 1 16 01203 01 0021 140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818 1 16 01203 01 9000 140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175 912,70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850 1 00 00000 00 0000 000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1 008,00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850 1 16 00000 00 0000 000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1 008,00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Платежи, уплачиваемые в целях возмещения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850 1 16 11000 01 0000 140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1 008,00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850 1 16 11050 01 0000 140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1 008,00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874 1 00 00000 00 0000 000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874 1 16 00000 00 0000 000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874 1 16 01000 01 0000 140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874 1 16 01050 01 0000 140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874 1 16 01053 01 9000 140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874 1 16 01060 01 0000 140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874 1 16 01063 01 0000 140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874 1 16 01063 01 9000 140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874 1 16 01070 01 0000 140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874 1 16 01073 01 0000 140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874 1 16 01073 01 9000 140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874 1 16 01200 01 0000 140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874 1 16 01203 01 0000 140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874 1 16 01203 01 9000 140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44 895 800,00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41 838 990,38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5 521 006,38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lastRenderedPageBreak/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903 1 08 07000 01 0000 110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903 1 08 07150 01 0000 110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903 1 08 07150 01 1000 110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44 845 800,00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41 390 893,54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5 513 156,38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903 1 13 01000 00 0000 130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1 892 633,89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Прочие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903 1 13 01990 00 0000 130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1 892 633,89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903 1 13 01994 04 0000 130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1 892 633,89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903 1 13 02000 00 0000 130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44 845 800,00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39 498 259,65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5 513 156,38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903 1 13 02060 00 0000 130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165 616,03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903 1 13 02064 04 0000 130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165 616,03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Прочие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903 1 13 02990 00 0000 130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44 845 800,00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39 332 643,62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5 513 156,38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903 1 13 02994 04 0000 130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44 845 800,00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39 332 643,62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5 513 156,38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400 532,65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903 1 16 07000 00 0000 140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13 462,04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903 1 16 07090 00 0000 140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13 462,04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903 1 16 07090 04 0000 140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13 462,04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903 1 16 09000 00 0000 140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903 1 16 09040 04 0000 140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903 1 16 10000 00 0000 140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251 686,41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903 1 16 10030 04 0000 140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251 686,41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903 1 16 10032 04 0000 140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251 686,41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Платежи, уплачиваемые в целях возмещения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903 1 16 11000 01 0000 140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10 384,20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Платежи, уплачиваемые в целях возмещения вреда, причиняемого автомобильным дорогам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903 1 16 11060 01 0000 140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10 384,20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903 1 16 11064 01 0000 140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10 384,20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42 564,19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7 850,00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Невыясненные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903 1 17 01000 00 0000 180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414,19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Невыясненные поступления, зачисляемые в бюджеты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903 1 17 01040 04 0000 180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414,19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903 1 17 05000 00 0000 180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42 150,00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7 850,00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Прочие неналоговые доходы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903 1 17 05040 04 0000 180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42 150,00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7 850,00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918 2 00 00000 00 0000 000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2 662 800,00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1 886 000,00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776 800,00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918 2 02 00000 00 0000 000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2 662 800,00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1 886 000,00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776 800,00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918 2 02 30000 00 0000 150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2 662 800,00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1 886 000,00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776 800,00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918 2 02 35930 00 0000 150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2 662 800,00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1 886 000,00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776 800,00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918 2 02 35930 04 0000 150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2 662 800,00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1 886 000,00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776 800,00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930 2 02 35120 00 0000 150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930 2 02 35120 04 0000 150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3 650 800,00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239 616,97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3 650 800,00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239 616,97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932 1 16 07000 00 0000 140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239 616,97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932 1 16 07010 00 0000 140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239 616,97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932 1 16 07010 04 0000 140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239 616,97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3 650 800,00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3 650 800,00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Инициативные платежи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932 1 17 15000 00 0000 150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3 650 800,00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3 650 800,00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Инициативные платежи, зачисляемые в бюджеты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932 1 17 15020 04 0000 150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3 650 800,00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3 650 800,00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157 800 349,49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73 888 044,60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80 452 646,13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157 813 627,84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77 360 981,71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80 452 646,13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139 525 487,84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59 107 021,27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80 418 466,57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932 2 02 20216 00 0000 150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80 837 216,00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26 648 605,83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54 188 610,17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932 2 02 20216 04 0000 150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80 837 216,00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26 648 605,83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54 188 610,17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932 2 02 25497 00 0000 150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14 258 633,20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13 161 079,15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1 097 554,05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932 2 02 25497 04 0000 150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14 258 633,20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13 161 079,15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1 097 554,05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932 2 02 25555 00 0000 150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20 445 129,29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19 297 336,29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1 147 793,00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932 2 02 25555 04 0000 150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20 445 129,29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19 297 336,29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1 147 793,00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932 2 02 27112 00 0000 150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14 679 984,00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14 679 984,00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932 2 02 27112 04 0000 150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14 679 984,00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14 679 984,00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9 304 525,35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9 304 525,35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Прочие субсидии бюджетам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9 304 525,35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9 304 525,35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18 288 140,00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18 253 960,44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34 179,56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932 2 02 30024 00 0000 150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7 692 500,00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7 671 565,00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20 935,00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7 692 500,00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7 671 565,00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20 935,00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932 2 02 35082 00 0000 150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10 595 640,00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10 582 395,44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13 244,56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932 2 02 35082 04 0000 150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10 595 640,00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10 582 395,44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13 244,56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932 2 19 00000 00 0000 000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-13 278,35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-3 472 937,11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932 2 19 00000 04 0000 150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-13 278,35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-3 472 937,11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932 2 19 60010 04 0000 150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-13 278,35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-3 472 937,11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7 672 705,55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7 672 705,55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7 672 705,55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7 672 705,55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7 672 705,55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7 672 705,55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957 2 02 25467 00 0000 150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670 000,00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957 2 02 25467 04 0000 150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670 000,00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бюджетам на поддержку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957 2 02 25519 00 0000 150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5 334 305,55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5 334 305,55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бюджетам городских округов на поддержку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957 2 02 25519 04 0000 150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5 334 305,55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5 334 305,55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1 668 400,00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1 668 400,00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Прочие субсидии бюджетам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1 668 400,00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1 668 400,00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33 057 900,00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30 930 945,58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3 950 915,34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8 035 466,78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2 944 717,30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6 849 474,21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2 944 717,30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966 1 11 05010 00 0000 120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4 615 303,60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1 884 696,40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966 1 11 05012 04 0000 120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4 615 303,60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1 884 696,40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966 1 11 05020 00 0000 120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494 191,51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966 1 11 05024 04 0000 120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494 191,51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966 1 11 05030 00 0000 120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1 739 979,10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1 060 020,90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966 1 11 05034 04 0000 120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1 739 979,10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1 060 020,90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966 1 11 07000 00 0000 120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43 081,94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966 1 11 07010 00 0000 120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43 081,94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966 1 11 07014 04 0000 120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43 081,94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966 1 11 09000 00 0000 120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1 142 910,63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966 1 11 09040 00 0000 120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1 142 910,63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966 1 11 09044 04 0000 120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1 142 910,63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23 757 900,00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22 895 478,80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1 006 198,04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966 1 14 02000 00 0000 000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20 757 900,00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19 787 418,16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1 006 198,04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966 1 14 02040 04 0000 410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20 757 900,00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19 787 418,16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1 006 198,04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966 1 14 02042 04 0000 410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35 716,20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966 1 14 02043 04 0000 410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20 757 900,00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19 751 701,96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1 006 198,04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966 1 14 06000 00 0000 430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3 108 060,64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966 1 14 06010 00 0000 430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3 108 060,64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966 1 14 06012 04 0000 430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3 108 060,64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567 818,96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567 818,96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567 818,96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567 818,96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567 818,96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567 818,96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бюджетам на проведение комплексных кадастровых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966 2 02 25511 00 0000 150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567 818,96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567 818,96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бюджетам городских округов на проведение комплексных кадастровых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966 2 02 25511 04 0000 150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567 818,96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567 818,96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43 869,52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43 869,52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974 1 16 07000 00 0000 140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43 869,52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lastRenderedPageBreak/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974 1 16 07010 00 0000 140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43 869,52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974 1 16 07010 04 0000 140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43 869,52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296 963 538,28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239 826 035,50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57 137 502,78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296 963 538,28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239 826 035,50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57 137 502,78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32 918 338,28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22 470 322,54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10 448 015,74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974 2 02 25169 00 0000 150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3 673 784,28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3 604 997,54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68 786,74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974 2 02 25169 04 0000 150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3 673 784,28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3 604 997,54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68 786,74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974 2 02 25304 00 0000 150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16 572 754,00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9 109 225,00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7 463 529,00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974 2 02 25304 04 0000 150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16 572 754,00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9 109 225,00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7 463 529,00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12 671 800,00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9 756 100,00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2 915 700,00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Прочие субсидии бюджетам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12 671 800,00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9 756 100,00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2 915 700,00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251 624 100,00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207 875 192,96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43 748 907,04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974 2 02 30024 00 0000 150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251 402 700,00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207 767 303,80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43 635 396,20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251 402 700,00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207 767 303,80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43 635 396,20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974 2 02 30029 00 0000 150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107 889,16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113 510,84</w:t>
            </w:r>
          </w:p>
        </w:tc>
      </w:tr>
      <w:tr w:rsidR="00B55A85" w:rsidRPr="00B55A85" w:rsidTr="00B47C36">
        <w:trPr>
          <w:gridAfter w:val="1"/>
          <w:wAfter w:w="236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974 2 02 30029 04 0000 150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107 889,16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113 510,84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974 2 02 40000 00 0000 150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12 421 100,00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9 480 520,00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2 940 580,00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974 2 02 45303 00 0000 150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12 421 100,00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9 480 520,00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2 940 580,00</w:t>
            </w:r>
          </w:p>
        </w:tc>
      </w:tr>
      <w:tr w:rsidR="00B55A85" w:rsidRPr="00B55A85" w:rsidTr="00B47C36">
        <w:trPr>
          <w:gridAfter w:val="1"/>
          <w:wAfter w:w="236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974 2 02 45303 04 0000 150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12 421 100,00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9 480 520,00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2 940 580,00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30 554 200,00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25 198 300,00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7 638 400,00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30 554 200,00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25 198 300,00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7 638 400,00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30 554 200,00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22 915 800,00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7 638 400,00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992 2 02 15001 00 0000 150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30 554 200,00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22 915 800,00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7 638 400,00</w:t>
            </w:r>
          </w:p>
        </w:tc>
      </w:tr>
      <w:tr w:rsidR="00B55A85" w:rsidRPr="00B55A85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992 2 02 15001 04 0000 150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30 554 200,00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22 915 800,00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7 638 400,00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992 2 02 40000 00 0000 150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2 282 500,00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992 2 02 49999 00 0000 150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2 282 500,00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992 2 02 49999 04 0000 150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2 282 500,00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trHeight w:val="282"/>
        </w:trPr>
        <w:tc>
          <w:tcPr>
            <w:tcW w:w="9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A85" w:rsidRPr="008A7ED6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8A7ED6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      2. Расходы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</w:p>
        </w:tc>
      </w:tr>
      <w:tr w:rsidR="00B55A85" w:rsidRPr="00B55A85" w:rsidTr="00B47C36">
        <w:trPr>
          <w:gridAfter w:val="1"/>
          <w:wAfter w:w="236" w:type="dxa"/>
          <w:trHeight w:val="282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0"/>
                <w:szCs w:val="10"/>
              </w:rPr>
            </w:pPr>
            <w:r w:rsidRPr="00B55A8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0"/>
                <w:szCs w:val="10"/>
              </w:rPr>
            </w:pPr>
            <w:r w:rsidRPr="00B55A8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0"/>
                <w:szCs w:val="10"/>
              </w:rPr>
            </w:pPr>
            <w:r w:rsidRPr="00B55A8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0"/>
                <w:szCs w:val="10"/>
              </w:rPr>
            </w:pPr>
            <w:r w:rsidRPr="00B55A8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0"/>
                <w:szCs w:val="10"/>
              </w:rPr>
            </w:pPr>
            <w:r w:rsidRPr="00B55A8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B55A85" w:rsidRPr="00B55A85" w:rsidTr="00B47C36">
        <w:trPr>
          <w:gridAfter w:val="1"/>
          <w:wAfter w:w="236" w:type="dxa"/>
          <w:trHeight w:val="240"/>
        </w:trPr>
        <w:tc>
          <w:tcPr>
            <w:tcW w:w="4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Код строки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Исполнено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Неисполненные назначения</w:t>
            </w:r>
          </w:p>
        </w:tc>
      </w:tr>
      <w:tr w:rsidR="00B55A85" w:rsidRPr="00B55A85" w:rsidTr="00B47C36">
        <w:trPr>
          <w:gridAfter w:val="1"/>
          <w:wAfter w:w="236" w:type="dxa"/>
          <w:trHeight w:val="240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</w:tr>
      <w:tr w:rsidR="00B55A85" w:rsidRPr="00B55A85" w:rsidTr="00B47C36">
        <w:trPr>
          <w:gridAfter w:val="1"/>
          <w:wAfter w:w="236" w:type="dxa"/>
          <w:trHeight w:val="222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</w:tr>
      <w:tr w:rsidR="00B55A85" w:rsidRPr="00B55A85" w:rsidTr="00B47C36">
        <w:trPr>
          <w:gridAfter w:val="1"/>
          <w:wAfter w:w="236" w:type="dxa"/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737 469 876,78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495 150 505,68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242 319 371,10</w:t>
            </w:r>
          </w:p>
        </w:tc>
      </w:tr>
      <w:tr w:rsidR="00B55A85" w:rsidRPr="00B55A85" w:rsidTr="00B47C36">
        <w:trPr>
          <w:gridAfter w:val="1"/>
          <w:wAfter w:w="236" w:type="dxa"/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 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0104 Ч4 1 04 55491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780 367,01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780 367,01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0104 Ч4 1 04 55491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780 367,01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780 367,01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0104 Ч4 1 04 55491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780 367,01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780 367,01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0104 Ч4 1 04 55491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599 360,22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0104 Ч4 1 04 55491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181 006,79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0104 Ч5 Э 01 00200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10 689 680,89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6 784 714,59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3 904 966,30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0104 Ч5 Э 01 00200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9 946 200,00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6 181 233,70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3 764 966,30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0104 Ч5 Э 01 00200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9 946 200,00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6 181 233,70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3 764 966,30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0104 Ч5 Э 01 00200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4 829 037,66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0104 Ч5 Э 01 00200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1 352 196,04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0104 Ч5 Э 01 00200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589 494,61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464 494,61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125 000,00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0104 Ч5 Э 01 00200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589 494,61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464 494,61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125 000,00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0104 Ч5 Э 01 00200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414 383,86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0104 Ч5 Э 01 00200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50 110,75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0104 Ч5 Э 01 00200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153 986,28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138 986,28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0104 Ч5 Э 01 00200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138 986,28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138 986,28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0104 Ч5 Э 01 00200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138 986,28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0104 Ч5 Э 01 00200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15 000,00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0113 A4 1 02 76120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0113 A4 1 02 76120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0113 A4 1 02 76120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0113 A4 1 02 76120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0113 Ч5 Э 01 00600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25 803 900,00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17 682 917,77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8 120 982,23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0113 Ч5 Э 01 00600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20 576 900,00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14 318 613,01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6 258 286,99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0113 Ч5 Э 01 00600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20 576 900,00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14 318 613,01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6 258 286,99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0113 Ч5 Э 01 00600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10 968 035,74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0113 Ч5 Э 01 00600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3 350 577,27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0113 Ч5 Э 01 00600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4 692 000,00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3 021 950,10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1 670 049,90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0113 Ч5 Э 01 00600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4 692 000,00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3 021 950,10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1 670 049,90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0113 Ч5 Э 01 00600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671 419,61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0113 Ч5 Э 01 00600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1 277 620,94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0113 Ч5 Э 01 00600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1 072 909,55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0113 Ч5 Э 01 00600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342 354,66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192 645,34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0113 Ч5 Э 01 00600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342 354,66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192 645,34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0113 Ч5 Э 01 00600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284 730,00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0113 Ч5 Э 01 00600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29 506,00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0113 Ч5 Э 01 00600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28 118,66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0113 Ч5 Э 01 73770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717 746,94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653 250,43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64 496,51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0113 Ч5 Э 01 73770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717 746,94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653 250,43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64 496,51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0113 Ч5 Э 01 73770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717 746,94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653 250,43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64 496,51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0113 Ч5 Э 01 73770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653 250,43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0309 Ц8 Э 01 00600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1 063 800,00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720 360,80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343 439,20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0309 Ц8 Э 01 00600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1 063 800,00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720 360,80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343 439,20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0309 Ц8 Э 01 00600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1 063 800,00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720 360,80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343 439,20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0309 Ц8 Э 01 00600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561 944,08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0309 Ц8 Э 01 00600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158 416,72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0409 Ч2 3 01 74360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55 556,23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55 556,23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0409 Ч2 3 01 74360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55 556,23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55 556,23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0409 Ч2 3 01 74360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55 556,23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55 556,23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0409 Ч2 3 01 74360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55 556,23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Выплаты пенсии за выслугу лет муниципальным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1001 Ц3 1 01 70520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87 270,95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87 270,95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1001 Ц3 1 01 70520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87 270,95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87 270,95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1001 Ц3 1 01 70520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87 270,95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87 270,95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lastRenderedPageBreak/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903 1001 Ц3 1 01 70520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87 270,95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918 0304 Ч5 4 02 59300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2 662 800,00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1 886 000,00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776 800,00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918 0304 Ч5 4 02 59300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1 948 467,00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1 361 746,88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586 720,12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918 0304 Ч5 4 02 59300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1 948 467,00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1 361 746,88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586 720,12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918 0304 Ч5 4 02 59300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1 045 161,90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918 0304 Ч5 4 02 59300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1 067,00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918 0304 Ч5 4 02 59300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315 517,98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918 0304 Ч5 4 02 59300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708 333,00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522 168,12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186 164,88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918 0304 Ч5 4 02 59300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708 333,00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522 168,12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186 164,88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918 0304 Ч5 4 02 59300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37 388,57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918 0304 Ч5 4 02 59300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379 589,78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918 0304 Ч5 4 02 59300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105 189,77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918 0304 Ч5 4 02 59300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2 085,00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3 915,00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918 0304 Ч5 4 02 59300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2 085,00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3 915,00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918 0304 Ч5 4 02 59300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2 085,00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930 0103 Ч5 Э 01 73770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930 0103 Ч5 Э 01 73770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930 0103 Ч5 Э 01 73770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930 0103 Ч5 Э 01 73770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930 0103 Ч5 Э 01 73770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930 0105 Ч5 4 01 51200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930 0105 Ч5 4 01 51200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930 0105 Ч5 4 01 51200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930 0105 Ч5 4 01 51200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930 0106 Ч4 Э 01 00200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70 935,03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70 935,03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930 0106 Ч4 Э 01 00200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70 935,03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70 935,03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930 0106 Ч4 Э 01 00200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70 935,03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70 935,03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930 0106 Ч4 Э 01 00200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70 292,82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930 0106 Ч4 Э 01 00200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642,21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0104 A3 Э 01 13800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0104 A3 Э 01 13800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0104 A3 Э 01 13800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0104 A3 Э 01 13800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Материальное стимулирование деятельности народных дружинников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1 01 70380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60 218,75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59 781,25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1 01 70380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60 218,75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59 781,25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1 01 70380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60 218,75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59 781,25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1 01 70380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60 218,75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Материально-техническое обеспечение деятельности народных дружинников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1 01 70390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51 290,00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3 710,00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1 01 70390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51 290,00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3 710,00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1 01 70390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51 290,00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3 710,00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1 01 70390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30 560,00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1 01 70390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20 730,00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1 02 72550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16 350,00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1 02 72550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16 350,00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1 02 72550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16 350,00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1 02 72550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16 350,00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lastRenderedPageBreak/>
              <w:t xml:space="preserve"> 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1 03 76280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9 987,00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5 013,00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1 03 76280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9 987,00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5 013,00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1 03 76280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9 987,00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5 013,00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1 03 76280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9 987,00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1 06 72560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34 891,00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34 891,00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1 06 72560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34 891,00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34 891,00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1 06 72560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34 891,00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34 891,00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1 06 72560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34 891,00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2 02 72630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29 195,00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15 805,00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2 02 72630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29 195,00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15 805,00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2 02 72630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29 195,00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15 805,00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2 02 72630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29 195,00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3 01 79930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4 995,00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10 005,00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3 01 79930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4 995,00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10 005,00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3 01 79930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4 995,00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10 005,00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A3 3 01 79930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4 995,00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Ц8 1 01 70940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Ц8 1 01 70940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Ц8 1 01 70940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Ц8 1 01 70940 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Ц8 3 04 76030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Ц8 3 04 76030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Ц8 3 04 76030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Ц8 3 04 76030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Ц8 3 05 70340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19 100,00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Ц8 3 05 70340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19 100,00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Ц8 3 05 70340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19 100,00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Ц8 5 02 76252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547 380,28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202 619,72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Ц8 5 02 76252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547 380,28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202 619,72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Ц8 5 02 76252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547 380,28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202 619,72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Ц8 5 02 76252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412 895,93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0113 Ц8 5 02 76252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134 484,35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Финансовое обеспечение передаваемых государственных полномочий Чувашской Республики по организации на территории поселений, муниципальных округов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0405 Ц9 7 01 12750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109 000,00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19 600,00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0405 Ц9 7 01 12750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109 000,00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19 600,00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0405 Ц9 7 01 12750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109 000,00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19 600,00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0405 Ц9 7 01 12750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109 000,00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0405 Ц9 7 01 72750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19 633,40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366,60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0405 Ц9 7 01 72750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19 633,40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366,60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0405 Ц9 7 01 72750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19 633,40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366,60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0405 Ц9 7 01 72750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19 633,40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Реализация инициативных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A5 1 02 S6570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12 872 755,70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12 872 755,70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A5 1 02 S6570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12 872 755,70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12 872 755,70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A5 1 02 S6570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12 872 755,70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12 872 755,70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1 03 74200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1 03 74200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1 03 74200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1 03 74200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lastRenderedPageBreak/>
              <w:t xml:space="preserve">  Строительство и реконструкция автомобильных дорог в городских округах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1 03 74220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126 374,00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126 374,00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1 03 74220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126 374,00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126 374,00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1 03 74220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126 374,00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126 374,00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1 03 74220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126 374,00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1 03 S4200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83 591 128,89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28 642 796,30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54 948 332,59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1 03 S4200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83 591 128,89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28 642 796,30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54 948 332,59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1 03 S4200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83 591 128,89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28 642 796,30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54 948 332,59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1 03 S4200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28 642 796,30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1 03 S4210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7 082 699,00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2 157 545,00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4 925 154,00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1 03 S4210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7 082 699,00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2 157 545,00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4 925 154,00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1 03 S4210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7 082 699,00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2 157 545,00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4 925 154,00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1 03 S4210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2 157 545,00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Строительство и реконструкция автомобильных дорог в городских округах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1 03 S4220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17 270 584,00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17 270 584,00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1 03 S4220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17 270 584,00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17 270 584,00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1 03 S4220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17 270 584,00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17 270 584,00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1 04 74770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16 138 968,00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10 832 947,05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5 306 020,95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1 04 74770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16 138 968,00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10 832 947,05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5 306 020,95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1 04 74770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16 138 968,00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10 832 947,05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5 306 020,95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1 04 74770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10 832 947,05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3 01 74360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1 770 000,00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1 545 096,69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224 903,31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3 01 74360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1 770 000,00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1 545 096,69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224 903,31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3 01 74360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1 770 000,00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1 545 096,69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224 903,31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3 01 74360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1 434 000,00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Ч2 3 01 74360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111 096,69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Ч5 4 07 17600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Ч5 4 07 17600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0409 Ч5 4 07 17600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97 000,00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0501 A2 2 01 12780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330 000,00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0501 A2 2 01 12780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330 000,00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0501 A2 2 01 12780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330 000,00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0501 A2 2 01 12780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330 000,00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0502 A1 1 01 75350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0502 A1 1 01 75350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0502 A1 1 01 75350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0503 A5 1 02 77400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9 205 360,36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7 051 335,68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2 154 024,68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0503 A5 1 02 77400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9 205 360,36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7 051 335,68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2 154 024,68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0503 A5 1 02 77400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9 205 360,36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7 051 335,68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2 154 024,68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0503 A5 1 02 77400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219 120,99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0503 A5 1 02 77400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6 832 214,69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0503 A5 1 02 77420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3 395 517,69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1 920 483,09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1 475 034,60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0503 A5 1 02 77420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3 385 642,92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1 910 608,32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1 475 034,60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0503 A5 1 02 77420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3 385 642,92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1 910 608,32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1 475 034,60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0503 A5 1 02 77420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1 910 608,32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0503 A5 1 02 77420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9 874,77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9 874,77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0503 A5 1 02 77420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9 874,77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9 874,77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0503 A5 1 02 77420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9 874,77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Реализация мероприятий по благоустройству дворовых территорий и тротуаров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0503 A5 1 02 S2710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39 020 862,37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5 035 529,00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33 985 333,37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0503 A5 1 02 S2710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39 020 862,37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5 035 529,00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33 985 333,37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0503 A5 1 02 S2710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39 020 862,37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5 035 529,00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33 985 333,37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0503 A5 1 02 S2710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5 035 529,00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0503 A5 1 F2 55550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21 465 569,96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20 204 259,55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1 261 310,41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0503 A5 1 F2 55550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21 465 569,96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20 204 259,55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1 261 310,41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0503 A5 1 F2 55550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21 465 569,96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20 204 259,55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1 261 310,41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0503 A5 1 F2 55550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20 204 259,55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0503 Ч5 4 07 17600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43 000,00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0503 Ч5 4 07 17600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43 000,00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0503 Ч5 4 07 17600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43 000,00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A1 1 01 75360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A1 1 01 75360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A1 1 01 75360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A1 1 01 75360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A1 1 03 17740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A1 1 03 17740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A1 1 03 17740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400,00</w:t>
            </w:r>
          </w:p>
        </w:tc>
      </w:tr>
      <w:tr w:rsidR="00B55A85" w:rsidRPr="00B55A85" w:rsidTr="00B47C36">
        <w:trPr>
          <w:gridAfter w:val="1"/>
          <w:wAfter w:w="236" w:type="dxa"/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A2 1 03 12980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665,00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935,00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A2 1 03 12980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665,00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935,00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A2 1 03 12980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665,00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935,00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A2 1 03 12980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665,00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A2 Э 01 00200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4 666 763,42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3 643 647,59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1 023 115,83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A2 Э 01 00200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4 072 650,73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3 135 007,70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937 643,03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A2 Э 01 00200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4 072 650,73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3 135 007,70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937 643,03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A2 Э 01 00200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2 449 620,28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A2 Э 01 00200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685 387,42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A2 Э 01 00200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549 612,69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502 001,89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47 610,80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A2 Э 01 00200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549 612,69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502 001,89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47 610,80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A2 Э 01 00200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264 335,00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A2 Э 01 00200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237 666,89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A2 Э 01 00200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6 638,00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37 862,00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A2 Э 01 00200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6 638,00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37 862,00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A2 Э 01 00200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5 403,00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A2 Э 01 00200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1 235,00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Поощрение победителей Всероссийского конкурса лучших проектов создания комфортной городской среды в целях реализации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A5 1 F2 54240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3 300 000,00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A5 1 F2 54240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3 300 000,00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A5 1 F2 54240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3 300 000,00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Ч4 1 04 55491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411 286,98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411 286,98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Ч4 1 04 55491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411 286,98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411 286,98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Ч4 1 04 55491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411 286,98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411 286,98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Ч4 1 04 55491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315 888,62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0505 Ч4 1 04 55491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95 398,36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1004 A2 1 03 12940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7 224 300,00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7 224 300,00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lastRenderedPageBreak/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1004 A2 1 03 12940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7 224 300,00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7 224 300,00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1004 A2 1 03 12940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7 224 300,00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7 224 300,00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1004 A2 1 03 12940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7 224 300,00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1004 A2 1 03 L4970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14 661 079,15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14 545 617,10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115 462,05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1004 A2 1 03 L4970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14 661 079,15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14 545 617,10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115 462,05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1004 A2 1 03 L4970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14 661 079,15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14 545 617,10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115 462,05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1004 A2 1 03 L4970 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14 545 617,10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1004 A2 2 01 1A820 000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3 960 120,44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3 960 120,44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1004 A2 2 01 1A820 400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3 960 120,44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3 960 120,44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1004 A2 2 01 1A820 410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3 960 120,44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3 960 120,44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1004 A2 2 01 1A820 412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3 960 120,44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1004 A2 2 01 R0820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6 622 275,00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6 622 275,00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1004 A2 2 01 R0820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6 622 275,00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6 622 275,00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1004 A2 2 01 R0820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6 622 275,00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6 622 275,00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932 1004 A2 2 01 R0820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6 622 275,00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деятельности муниципальных архивных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0113 Ц4 1 04 40750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1 426 500,00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1 135 478,00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291 022,00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0113 Ц4 1 04 40750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1 426 500,00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1 135 478,00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291 022,00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0113 Ц4 1 04 40750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1 426 500,00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1 135 478,00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291 022,00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0113 Ц4 1 04 40750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1 135 478,00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Сохранение и изучение биологического разнообразия на создаваемых и существующих особо охраняемых природных территориях и объектах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0603 Ч3 3 03 73200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80 000,00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0603 Ч3 3 03 73200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80 000,00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0603 Ч3 3 03 73200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80 000,00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0703 Ц4 1 A1 5519L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5 361 111,10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5 361 111,10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0703 Ц4 1 A1 5519L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5 361 111,10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5 361 111,10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0703 Ц4 1 A1 5519L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5 361 111,10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5 361 111,10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0703 Ц4 1 A1 5519L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5 361 111,10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деятельности муниципальных организаций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0703 Ц7 1 01 70560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22 312 124,45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20 666 900,00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1 645 224,45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0703 Ц7 1 01 70560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22 312 124,45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20 666 900,00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1 645 224,45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0703 Ц7 1 01 70560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22 312 124,45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20 666 900,00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1 645 224,45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0703 Ц7 1 01 70560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20 666 900,00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0703 Ц7 1 01 S7080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2 689 570,00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2 237 100,00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452 470,00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0703 Ц7 1 01 S7080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2 689 570,00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2 237 100,00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452 470,00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0703 Ц7 1 01 S7080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2 689 570,00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2 237 100,00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452 470,00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0703 Ц7 1 01 S7080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2 237 100,00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Персонифицированное финансирование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0703 Ц7 1 E2 75150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2 528 184,26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7 771 815,74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0703 Ц7 1 E2 75150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2 528 184,26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7 771 815,74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0703 Ц7 1 E2 75150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2 528 184,26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7 771 815,74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0703 Ц7 1 E2 75150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2 528 184,26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Поддержка талантливой и одаренной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0709 Ц7 2 02 72130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16 200,00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0709 Ц7 2 02 72130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16 200,00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0709 Ц7 2 02 72130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16 200,00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деятельности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02 4A410 000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4 667 700,00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4 075 500,00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592 200,00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02 4A410 600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4 667 700,00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4 075 500,00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592 200,00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02 4A410 610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4 667 700,00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4 075 500,00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592 200,00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02 4A410 611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4 075 500,00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деятельности муниципальных музеев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03 70760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3 947 800,00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3 060 756,00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887 044,00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03 70760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3 947 800,00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3 060 756,00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887 044,00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03 70760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3 947 800,00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3 060 756,00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887 044,00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03 70760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3 060 756,00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07 40390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10 870 280,00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8 374 600,00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2 495 680,00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07 40390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10 870 280,00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8 374 600,00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2 495 680,00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07 40390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10 870 280,00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8 374 600,00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2 495 680,00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07 40390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8 374 600,00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15 L4670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676 700,00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676 700,00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15 L4670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676 700,00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676 700,00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15 L4670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676 700,00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676 700,00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15 L4670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676 700,00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15 S7090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1 821 320,00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1 821 320,00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15 S7090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1 821 320,00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1 821 320,00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15 S7090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937 800,00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15 S7090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937 800,00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15 S7090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883 520,00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883 520,00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15 S7090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883 520,00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Укрепление материально-технической базы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15 S9830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15 S9830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15 S9830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0801 Ц4 1 15 S9830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0804 Ц4 Э 01 00200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2 693 400,00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1 937 699,56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755 700,44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0804 Ц4 Э 01 00200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2 109 400,00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1 430 221,79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679 178,21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0804 Ц4 Э 01 00200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2 109 400,00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1 430 221,79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679 178,21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0804 Ц4 Э 01 00200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1 084 359,76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0804 Ц4 Э 01 00200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345 862,03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0804 Ц4 Э 01 00200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581 884,00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506 393,43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75 490,57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0804 Ц4 Э 01 00200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581 884,00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506 393,43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75 490,57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0804 Ц4 Э 01 00200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299 402,43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0804 Ц4 Э 01 00200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206 991,00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0804 Ц4 Э 01 00200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1 084,34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1 031,66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0804 Ц4 Э 01 00200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1 084,34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1 031,66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0804 Ц4 Э 01 00200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116,00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0804 Ц4 Э 01 00200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968,34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0804 Ч4 1 04 55491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165 781,06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165 781,06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0804 Ч4 1 04 55491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165 781,06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165 781,06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0804 Ч4 1 04 55491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165 781,06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165 781,06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0804 Ч4 1 04 55491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127 328,00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0804 Ч4 1 04 55491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38 453,06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1006 Ч5 Э 01 73450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157 335,00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157 335,00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1006 Ч5 Э 01 73450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157 335,00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157 335,00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1006 Ч5 Э 01 73450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157 335,00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157 335,00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957 1006 Ч5 Э 01 73450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157 335,00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A4 1 02 73570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93 761,38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61 600,00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32 161,38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A4 1 02 73570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93 761,38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61 600,00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32 161,38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A4 1 02 73570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93 761,38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61 600,00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32 161,38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A4 1 02 73570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61 600,00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lastRenderedPageBreak/>
              <w:t xml:space="preserve">  Проведение комплексных кадастровых работ на территории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A4 1 02 L5110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577 689,96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577 689,96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A4 1 02 L5110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577 689,96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577 689,96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A4 1 02 L5110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577 689,96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577 689,96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A4 2 02 73610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1 618 421,50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1 401 090,73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217 330,77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A4 2 02 73610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442 669,23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217 330,77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A4 2 02 73610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442 669,23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217 330,77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A4 2 02 73610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41 580,00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A4 2 02 73610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401 089,23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A4 2 02 73610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958 421,50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958 421,50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A4 2 02 73610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958 421,50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958 421,50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A4 2 02 73610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958 109,00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A4 2 02 73610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312,50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A4 2 02 73620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142 535,89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92 535,89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A4 2 02 73620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142 535,89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92 535,89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A4 2 02 73620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142 535,89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92 535,89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A4 2 02 73620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Ц6 1 01 72270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36 838,69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13 161,31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Ц6 1 01 72270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36 838,69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13 161,31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Ц6 1 01 72270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36 838,69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13 161,31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Ц6 1 01 72270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36 838,69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Ч4 1 04 55491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372 567,30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372 567,30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Ч4 1 04 55491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372 567,30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372 567,30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Ч4 1 04 55491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372 567,30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372 567,30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Ч4 1 04 55491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286 150,00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Ч4 1 04 55491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86 417,30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Ч5 4 07 17600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160 000,00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Ч5 4 07 17600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160 000,00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Ч5 4 07 17600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160 000,00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Ч5 Э 01 00200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3 460 800,00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2 632 183,46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828 616,54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Ч5 Э 01 00200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3 124 800,00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2 523 702,30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601 097,70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Ч5 Э 01 00200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3 124 800,00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2 523 702,30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601 097,70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Ч5 Э 01 00200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1 946 780,28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Ч5 Э 01 00200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576 922,02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Ч5 Э 01 00200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108 481,16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227 518,84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Ч5 Э 01 00200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108 481,16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227 518,84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Ч5 Э 01 00200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74 320,56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Ч5 Э 01 00200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34 160,60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Ч5 Э 01 73770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1 866 736,81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1 866 736,81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Ч5 Э 01 73770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1 500 000,00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Ч5 Э 01 73770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1 500 000,00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Ч5 Э 01 73770 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1 500 000,00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Ч5 Э 01 73770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366 736,81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366 736,81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Ч5 Э 01 73770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366 736,81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366 736,81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0113 Ч5 Э 01 73770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366 736,81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0412 A4 1 02 74790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150 000,00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0412 A4 1 02 74790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150 000,00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0412 A4 1 02 74790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150 000,00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lastRenderedPageBreak/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0412 A4 1 02 77590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762 898,42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59 500,00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703 398,42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0412 A4 1 02 77590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762 898,42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59 500,00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703 398,42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0412 A4 1 02 77590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762 898,42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59 500,00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703 398,42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0412 A4 1 02 77590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59 500,00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0501 A1 1 03 72770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0501 A1 1 03 72770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0501 A1 1 03 72770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966 0501 A1 1 03 72770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A3 3 01 11980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363 791,03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307 008,97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A3 3 01 11980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363 791,03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284 908,97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A3 3 01 11980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363 791,03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284 908,97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A3 3 01 11980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285 477,98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A3 3 01 11980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78 313,05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A3 3 01 11980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22 100,00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A3 3 01 11980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22 100,00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Организация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Ц3 Э 01 11990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336 300,00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206 522,54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129 777,46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Ц3 Э 01 11990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195 626,54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59 373,46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Ц3 Э 01 11990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195 626,54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59 373,46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Ц3 Э 01 11990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152 542,18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Ц3 Э 01 11990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43 084,36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Ц3 Э 01 11990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10 896,00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70 404,00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Ц3 Э 01 11990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10 896,00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70 404,00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Ц3 Э 01 11990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10 896,00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Организация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Ц7 Э 01 11990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623 700,00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320 303,15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303 396,85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Ц7 Э 01 11990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303 137,36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298 462,64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Ц7 Э 01 11990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303 137,36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298 462,64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Ц7 Э 01 11990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233 593,76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Ц7 Э 01 11990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69 543,60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Ц7 Э 01 11990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17 165,79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4 934,21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Ц7 Э 01 11990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17 165,79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4 934,21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Ц7 Э 01 11990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0104 Ц7 Э 01 11990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16 365,79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деятельности детских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0701 Ц7 1 01 70670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15 243 300,00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10 306 413,00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4 936 887,00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0701 Ц7 1 01 70670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15 243 300,00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10 306 413,00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4 936 887,00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0701 Ц7 1 01 70670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15 243 300,00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10 306 413,00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4 936 887,00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0701 Ц7 1 01 70670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10 306 413,00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0701 Ц7 1 02 12000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85 433 200,00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84 771 900,00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661 300,00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0701 Ц7 1 02 12000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85 433 200,00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84 771 900,00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661 300,00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0701 Ц7 1 02 12000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85 433 200,00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84 771 900,00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661 300,00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0701 Ц7 1 02 12000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84 771 900,00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0701 Ц7 1 14 74550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243 039,00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56 961,00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0701 Ц7 1 14 74550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243 039,00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56 961,00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0701 Ц7 1 14 74550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243 039,00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56 961,00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0701 Ц7 1 14 74550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243 039,00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0701 Ч4 1 04 SA720 000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3 075 399,00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3 000 000,00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75 399,00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0701 Ч4 1 04 SA720 600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3 075 399,00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3 000 000,00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75 399,00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0701 Ч4 1 04 SA720 610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3 075 399,00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3 000 000,00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75 399,00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0701 Ч4 1 04 SA720 611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3 000 000,00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деятельности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01 70550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14 980 000,00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9 505 361,00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5 474 639,00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01 70550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14 980 000,00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9 505 361,00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5 474 639,00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01 70550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14 980 000,00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9 505 361,00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5 474 639,00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01 70550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9 505 361,00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02 12010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163 949 000,00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121 749 900,00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42 199 100,00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02 12010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163 949 000,00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121 749 900,00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42 199 100,00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02 12010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163 949 000,00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121 749 900,00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42 199 100,00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02 12010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121 749 900,00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03 71660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853 200,00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762 000,00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91 200,00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03 71660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853 200,00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762 000,00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91 200,00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03 71660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853 200,00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762 000,00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91 200,00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03 71660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762 000,00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05 53030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12 421 100,00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9 480 520,00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2 940 580,00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05 53030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12 421 100,00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9 480 520,00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2 940 580,00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05 53030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12 421 100,00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9 480 520,00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2 940 580,00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05 53030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9 480 520,00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14 74540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602 250,00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1 097 750,00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14 74540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602 250,00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1 097 750,00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14 74540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602 250,00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1 097 750,00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14 74540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602 250,00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14 L3040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16 659 955,00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9 154 999,95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7 504 955,05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14 L3040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16 659 955,00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9 154 999,95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7 504 955,05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14 L3040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16 659 955,00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9 154 999,95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7 504 955,05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14 L3040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9 154 999,95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14 S1560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1 632 300,00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1 632 300,00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14 S1560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1 632 300,00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1 632 300,00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14 S1560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1 632 300,00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1 632 300,00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E1 51690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3 692 148,20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3 623 017,62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69 130,58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E1 51690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3 692 148,20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3 623 017,62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69 130,58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E1 51690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3 692 148,20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3 623 017,62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69 130,58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1 E1 51690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3 623 017,62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4 02 S1660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179 900,00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4 02 S1660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179 900,00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4 02 S1660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179 900,00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Ц7 4 02 S1660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179 900,00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Ч4 1 04 SA720 000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3 700 000,00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Ч4 1 04 SA720 600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3 700 000,00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Ч4 1 04 SA720 610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3 700 000,00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0702 Ч4 1 04 SA720 611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3 700 000,00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деятельности муниципальных детско-юношеских спортивных школ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0703 Ц5 2 01 70340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23 346 200,00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22 928 229,00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417 971,00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0703 Ц5 2 01 70340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23 346 200,00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22 928 229,00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417 971,00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0703 Ц5 2 01 70340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9 701 400,00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9 589 129,00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112 271,00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0703 Ц5 2 01 70340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9 589 129,00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0703 Ц5 2 01 70340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13 644 800,00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13 339 100,00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305 700,00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lastRenderedPageBreak/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0703 Ц5 2 01 70340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13 339 100,00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0703 Ц7 1 01 S7080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1 265 600,00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399 900,00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865 700,00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0703 Ц7 1 01 S7080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1 265 600,00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399 900,00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865 700,00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0703 Ц7 1 01 S7080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711 900,00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491 900,00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0703 Ц7 1 01 S7080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0703 Ц7 1 01 S7080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553 700,00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179 900,00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373 800,00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0703 Ц7 1 01 S7080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179 900,00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0703 Ч4 1 04 SA720 000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756 700,00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756 700,00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0703 Ч4 1 04 SA720 600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756 700,00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756 700,00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0703 Ч4 1 04 SA720 610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390 000,00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0703 Ч4 1 04 SA720 611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390 000,00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0703 Ч4 1 04 SA720 620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366 700,00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0703 Ч4 1 04 SA720 621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366 700,00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Приобретение путевок в детские оздоровительные лагеря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0707 Ц7 2 03 12170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943 180,00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935 338,30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7 841,70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0707 Ц7 2 03 12170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943 180,00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935 338,30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7 841,70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0707 Ц7 2 03 12170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943 180,00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935 338,30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7 841,70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0707 Ц7 2 03 12170 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935 338,30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Организация отдыха детей в загородных, пришкольных и других лагерях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0707 Ц7 2 03 72140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1 084 820,00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1 084 820,00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0707 Ц7 2 03 72140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1 084 820,00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1 084 820,00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0707 Ц7 2 03 72140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1 084 820,00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1 084 820,00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0707 Ц7 2 03 72140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1 084 820,00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Ц6 1 01 72260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124 722,94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125 277,06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Ц6 1 01 72260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124 722,94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125 277,06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Ц6 1 01 72260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124 722,94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125 277,06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Ц6 1 01 72260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124 722,94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Проведение мероприятий в области образования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1 09 71850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41 272,00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41 272,00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1 09 71850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40 712,00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40 712,00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1 09 71850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40 712,00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40 712,00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1 09 71850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40 712,00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1 09 71850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560,00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1 09 71850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560,00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1 09 71850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560,00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Поддержка талантливой и одаренной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2 02 72130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64 800,00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35 200,00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2 02 72130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64 800,00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35 200,00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2 02 72130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64 800,00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35 200,00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Э 01 00200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3 003 629,05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2 027 710,67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975 918,38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Э 01 00200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2 393 300,00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1 546 914,35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846 385,65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Э 01 00200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2 393 300,00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1 546 914,35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846 385,65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Э 01 00200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1 205 831,97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Э 01 00200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Э 01 00200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338 382,38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Э 01 00200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609 829,05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480 786,47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129 042,58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Э 01 00200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609 829,05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480 786,47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129 042,58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Э 01 00200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297 569,73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Э 01 00200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183 216,74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Э 01 00200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9,85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490,15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Э 01 00200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9,85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490,15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lastRenderedPageBreak/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Э 01 00200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9,85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Э 01 00600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582 693,33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410 406,67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Э 01 00600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923 100,00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558 641,33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364 458,67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Э 01 00600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923 100,00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558 641,33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364 458,67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Э 01 00600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429 276,62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Э 01 00600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129 364,71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Э 01 00600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24 052,00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45 948,00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Э 01 00600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24 052,00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45 948,00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Ц7 Э 01 00600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24 052,00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Ч4 1 04 55491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204 931,98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204 931,98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Ч4 1 04 55491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204 931,98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204 931,98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Ч4 1 04 55491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204 931,98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204 931,98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Ч4 1 04 55491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157 397,83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0709 Ч4 1 04 55491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47 534,15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1003 Ц7 1 14 12060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1003 Ц7 1 14 12060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1003 Ц7 1 14 12060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1003 Ц7 1 14 12060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1004 Ц7 1 14 12040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107 889,16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113 510,84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1004 Ц7 1 14 12040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107 889,16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113 510,84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1004 Ц7 1 14 12040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107 889,16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113 510,84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1004 Ц7 1 14 12040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107 889,16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Реализация государственной политики в сфере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1006 Ц6 3 01 12440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54 887,08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34 812,92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1006 Ц6 3 01 12440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54 749,08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31 750,92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1006 Ц6 3 01 12440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54 749,08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31 750,92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1006 Ц6 3 01 12440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42 050,00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1006 Ц6 3 01 12440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12 699,08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1006 Ц6 3 01 12440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3 062,00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1006 Ц6 3 01 12440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3 062,00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1006 Ц6 3 01 12440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138,00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1105 Ц5 1 01 71390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305 068,36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44 931,64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1105 Ц5 1 01 71390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77 151,40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59 651,40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17 500,00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1105 Ц5 1 01 71390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77 151,40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59 651,40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17 500,00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1105 Ц5 1 01 71390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59 651,40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1105 Ц5 1 01 71390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272 848,60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245 416,96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27 431,64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1105 Ц5 1 01 71390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272 848,60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245 416,96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27 431,64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974 1105 Ц5 1 01 71390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245 416,96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0106 Ч4 1 04 55491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329 565,67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329 565,67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0106 Ч4 1 04 55491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329 565,67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329 565,67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0106 Ч4 1 04 55491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329 565,67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329 565,67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0106 Ч4 1 04 55491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253 122,33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0106 Ч4 1 04 55491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76 443,34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0106 Ч4 Э 01 00200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4 215 161,12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2 780 554,19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1 434 606,93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0106 Ч4 Э 01 00200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3 645 600,00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2 366 173,87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1 279 426,13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0106 Ч4 Э 01 00200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3 645 600,00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2 366 173,87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1 279 426,13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0106 Ч4 Э 01 00200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1 820 186,42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0106 Ч4 Э 01 00200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545 987,45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0106 Ч4 Э 01 00200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566 450,00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413 904,28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152 545,72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0106 Ч4 Э 01 00200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566 450,00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413 904,28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152 545,72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0106 Ч4 Э 01 00200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343 554,28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0106 Ч4 Э 01 00200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70 350,00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0106 Ч4 Э 01 00200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3 111,12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476,04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2 635,08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0106 Ч4 Э 01 00200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3 111,12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476,04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2 635,08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0106 Ч4 Э 01 00200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476,04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0107 Ч5 Э 01 73790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0107 Ч5 Э 01 73790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0107 Ч5 Э 01 73790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350 000,00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0314 Ц8 1 05 1591С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0314 Ц8 1 05 1591С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0314 Ц8 1 05 1591С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0314 Ц8 1 05 1591С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Процентные платежи по государственному долгу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1301 Ч4 1 05 73490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252 738,88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252 232,03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506,85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1301 Ч4 1 05 73490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252 738,88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252 232,03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506,85</w:t>
            </w:r>
          </w:p>
        </w:tc>
      </w:tr>
      <w:tr w:rsidR="00B55A85" w:rsidRPr="00B55A85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 xml:space="preserve">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992 1301 Ч4 1 05 73490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252 738,88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252 232,03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506,85</w:t>
            </w:r>
          </w:p>
        </w:tc>
      </w:tr>
      <w:tr w:rsidR="00B55A85" w:rsidRPr="00B55A85" w:rsidTr="00B47C36">
        <w:trPr>
          <w:gridAfter w:val="1"/>
          <w:wAfter w:w="236" w:type="dxa"/>
          <w:trHeight w:val="48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450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-42 838 264,50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16 989 678,21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5A85" w:rsidRPr="00B55A85" w:rsidRDefault="00B55A85" w:rsidP="00B55A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55A85">
              <w:rPr>
                <w:color w:val="000000"/>
                <w:sz w:val="10"/>
                <w:szCs w:val="10"/>
              </w:rPr>
              <w:t>x</w:t>
            </w:r>
          </w:p>
        </w:tc>
      </w:tr>
      <w:tr w:rsidR="00B47C36" w:rsidRPr="00B47C36" w:rsidTr="00B47C36">
        <w:trPr>
          <w:gridAfter w:val="1"/>
          <w:wAfter w:w="236" w:type="dxa"/>
          <w:trHeight w:val="282"/>
        </w:trPr>
        <w:tc>
          <w:tcPr>
            <w:tcW w:w="9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B47C36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3. Источники финансирования дефицита бюджета</w:t>
            </w:r>
          </w:p>
        </w:tc>
      </w:tr>
      <w:tr w:rsidR="00B47C36" w:rsidRPr="00B47C36" w:rsidTr="00B47C36">
        <w:trPr>
          <w:gridAfter w:val="1"/>
          <w:wAfter w:w="236" w:type="dxa"/>
          <w:trHeight w:val="240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</w:tr>
      <w:tr w:rsidR="00B47C36" w:rsidRPr="00B47C36" w:rsidTr="00B47C36">
        <w:trPr>
          <w:gridAfter w:val="1"/>
          <w:wAfter w:w="236" w:type="dxa"/>
          <w:trHeight w:val="270"/>
        </w:trPr>
        <w:tc>
          <w:tcPr>
            <w:tcW w:w="4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Код строки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Исполнено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Неисполненные назначения</w:t>
            </w:r>
          </w:p>
        </w:tc>
      </w:tr>
      <w:tr w:rsidR="00B47C36" w:rsidRPr="00B47C36" w:rsidTr="00B47C36">
        <w:trPr>
          <w:gridAfter w:val="1"/>
          <w:wAfter w:w="236" w:type="dxa"/>
          <w:trHeight w:val="240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</w:tr>
      <w:tr w:rsidR="00B47C36" w:rsidRPr="00B47C36" w:rsidTr="00B47C36">
        <w:trPr>
          <w:gridAfter w:val="1"/>
          <w:wAfter w:w="236" w:type="dxa"/>
          <w:trHeight w:val="240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</w:tr>
      <w:tr w:rsidR="00B47C36" w:rsidRPr="00B47C36" w:rsidTr="00B47C36">
        <w:trPr>
          <w:gridAfter w:val="1"/>
          <w:wAfter w:w="236" w:type="dxa"/>
          <w:trHeight w:val="225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</w:tr>
      <w:tr w:rsidR="00B47C36" w:rsidRPr="00B47C36" w:rsidTr="00B47C36">
        <w:trPr>
          <w:gridAfter w:val="1"/>
          <w:wAfter w:w="236" w:type="dxa"/>
          <w:trHeight w:val="210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</w:tr>
      <w:tr w:rsidR="00B47C36" w:rsidRPr="00B47C36" w:rsidTr="00B47C36">
        <w:trPr>
          <w:gridAfter w:val="1"/>
          <w:wAfter w:w="236" w:type="dxa"/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6</w:t>
            </w:r>
          </w:p>
        </w:tc>
      </w:tr>
      <w:tr w:rsidR="00B47C36" w:rsidRPr="00B47C36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41 366 563,11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-16 989 678,21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58 356 241,32</w:t>
            </w:r>
          </w:p>
        </w:tc>
      </w:tr>
      <w:tr w:rsidR="00B47C36" w:rsidRPr="00B47C36" w:rsidTr="00B47C36">
        <w:trPr>
          <w:gridAfter w:val="1"/>
          <w:wAfter w:w="236" w:type="dxa"/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</w:tr>
      <w:tr w:rsidR="00B47C36" w:rsidRPr="00B47C36" w:rsidTr="00B47C36">
        <w:trPr>
          <w:gridAfter w:val="1"/>
          <w:wAfter w:w="236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520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3 304 600,00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3 304 600,00</w:t>
            </w:r>
          </w:p>
        </w:tc>
      </w:tr>
      <w:tr w:rsidR="00B47C36" w:rsidRPr="00B47C36" w:rsidTr="00B47C36">
        <w:trPr>
          <w:gridAfter w:val="1"/>
          <w:wAfter w:w="236" w:type="dxa"/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ind w:firstLineChars="200" w:firstLine="200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</w:tr>
      <w:tr w:rsidR="00B47C36" w:rsidRPr="00B47C36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520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992 01 02 00 00 00 0000 000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-16 695 400,00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-20 000 000,00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3 304 600,00</w:t>
            </w:r>
          </w:p>
        </w:tc>
      </w:tr>
      <w:tr w:rsidR="00B47C36" w:rsidRPr="00B47C36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 xml:space="preserve">  Привлечение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520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992 01 02 00 00 00 0000 700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3 304 600,00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3 304 600,00</w:t>
            </w:r>
          </w:p>
        </w:tc>
      </w:tr>
      <w:tr w:rsidR="00B47C36" w:rsidRPr="00B47C36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 xml:space="preserve">  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520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992 01 02 00 00 04 0000 710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3 304 600,00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3 304 600,00</w:t>
            </w:r>
          </w:p>
        </w:tc>
      </w:tr>
      <w:tr w:rsidR="00B47C36" w:rsidRPr="00B47C36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520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992 01 02 00 00 00 0000 800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-20 000 000,00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-20 000 000,00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</w:t>
            </w:r>
          </w:p>
        </w:tc>
      </w:tr>
      <w:tr w:rsidR="00B47C36" w:rsidRPr="00B47C36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 xml:space="preserve">  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520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992 01 02 00 00 04 0000 810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-20 000 000,00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-20 000 000,00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</w:t>
            </w:r>
          </w:p>
        </w:tc>
      </w:tr>
      <w:tr w:rsidR="00B47C36" w:rsidRPr="00B47C36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520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992 01 03 00 00 00 0000 000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20 000 000,00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20 000 000,00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</w:t>
            </w:r>
          </w:p>
        </w:tc>
      </w:tr>
      <w:tr w:rsidR="00B47C36" w:rsidRPr="00B47C36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520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992 01 03 01 00 00 0000 000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20 000 000,00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20 000 000,00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</w:t>
            </w:r>
          </w:p>
        </w:tc>
      </w:tr>
      <w:tr w:rsidR="00B47C36" w:rsidRPr="00B47C36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 xml:space="preserve"> 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520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992 01 03 01 00 00 0000 700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20 000 000,00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20 000 000,00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</w:t>
            </w:r>
          </w:p>
        </w:tc>
      </w:tr>
      <w:tr w:rsidR="00B47C36" w:rsidRPr="00B47C36" w:rsidTr="00B47C36">
        <w:trPr>
          <w:gridAfter w:val="1"/>
          <w:wAfter w:w="236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 xml:space="preserve">  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520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992 01 03 01 00 04 0000 710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20 000 000,00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20 000 000,00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</w:t>
            </w:r>
          </w:p>
        </w:tc>
      </w:tr>
      <w:tr w:rsidR="00B47C36" w:rsidRPr="00B47C36" w:rsidTr="00B47C36">
        <w:trPr>
          <w:gridAfter w:val="1"/>
          <w:wAfter w:w="236" w:type="dxa"/>
          <w:trHeight w:val="28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источники внешнего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</w:t>
            </w:r>
          </w:p>
        </w:tc>
      </w:tr>
      <w:tr w:rsidR="00B47C36" w:rsidRPr="00B47C36" w:rsidTr="00B47C36">
        <w:trPr>
          <w:gridAfter w:val="1"/>
          <w:wAfter w:w="236" w:type="dxa"/>
          <w:trHeight w:val="25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</w:tr>
      <w:tr w:rsidR="00B47C36" w:rsidRPr="00B47C36" w:rsidTr="00B47C36">
        <w:trPr>
          <w:gridAfter w:val="1"/>
          <w:wAfter w:w="236" w:type="dxa"/>
          <w:trHeight w:val="28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38 061 963,11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-16 989 678,21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55 051 641,32</w:t>
            </w:r>
          </w:p>
        </w:tc>
      </w:tr>
      <w:tr w:rsidR="00B47C36" w:rsidRPr="00B47C36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38 061 963,11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-16 989 678,21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55 051 641,32</w:t>
            </w:r>
          </w:p>
        </w:tc>
      </w:tr>
      <w:tr w:rsidR="00B47C36" w:rsidRPr="00B47C36" w:rsidTr="00B47C36">
        <w:trPr>
          <w:gridAfter w:val="1"/>
          <w:wAfter w:w="236" w:type="dxa"/>
          <w:trHeight w:val="28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-719 407 913,67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-589 967 052,51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X</w:t>
            </w:r>
          </w:p>
        </w:tc>
      </w:tr>
      <w:tr w:rsidR="00B47C36" w:rsidRPr="00B47C36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 xml:space="preserve">  Увеличение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-719 407 913,67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-589 967 052,51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X</w:t>
            </w:r>
          </w:p>
        </w:tc>
      </w:tr>
      <w:tr w:rsidR="00B47C36" w:rsidRPr="00B47C36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 xml:space="preserve">  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992 01 05 02 00 00 0000 500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-719 407 913,67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-589 967 052,51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X</w:t>
            </w:r>
          </w:p>
        </w:tc>
      </w:tr>
      <w:tr w:rsidR="00B47C36" w:rsidRPr="00B47C36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992 01 05 02 01 00 0000 510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-719 407 913,67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-589 967 052,51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X</w:t>
            </w:r>
          </w:p>
        </w:tc>
      </w:tr>
      <w:tr w:rsidR="00B47C36" w:rsidRPr="00B47C36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lastRenderedPageBreak/>
              <w:t xml:space="preserve">  Увеличение прочих остатков денежных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992 01 05 02 01 04 0000 510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-719 407 913,67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-589 967 052,51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X</w:t>
            </w:r>
          </w:p>
        </w:tc>
      </w:tr>
      <w:tr w:rsidR="00B47C36" w:rsidRPr="00B47C36" w:rsidTr="00B47C36">
        <w:trPr>
          <w:gridAfter w:val="1"/>
          <w:wAfter w:w="236" w:type="dxa"/>
          <w:trHeight w:val="28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757 469 876,78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572 977 374,30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X</w:t>
            </w:r>
          </w:p>
        </w:tc>
      </w:tr>
      <w:tr w:rsidR="00B47C36" w:rsidRPr="00B47C36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 xml:space="preserve">  Уменьшение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757 469 876,78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572 977 374,30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X</w:t>
            </w:r>
          </w:p>
        </w:tc>
      </w:tr>
      <w:tr w:rsidR="00B47C36" w:rsidRPr="00B47C36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 xml:space="preserve">  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992 01 05 02 00 00 0000 600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757 469 876,78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572 977 374,30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X</w:t>
            </w:r>
          </w:p>
        </w:tc>
      </w:tr>
      <w:tr w:rsidR="00B47C36" w:rsidRPr="00B47C36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992 01 05 02 01 00 0000 610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757 469 876,78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572 977 374,30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X</w:t>
            </w:r>
          </w:p>
        </w:tc>
      </w:tr>
      <w:tr w:rsidR="00B47C36" w:rsidRPr="00B47C36" w:rsidTr="00B47C36">
        <w:trPr>
          <w:gridAfter w:val="1"/>
          <w:wAfter w:w="236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 xml:space="preserve">  Уменьшение прочих остатков денежных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992 01 05 02 01 04 0000 610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757 469 876,78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572 977 374,30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36" w:rsidRPr="00B47C36" w:rsidRDefault="00B47C36" w:rsidP="00B47C3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</w:rPr>
            </w:pPr>
            <w:r w:rsidRPr="00B47C36">
              <w:rPr>
                <w:color w:val="000000"/>
                <w:sz w:val="10"/>
                <w:szCs w:val="10"/>
              </w:rPr>
              <w:t>X</w:t>
            </w:r>
          </w:p>
        </w:tc>
      </w:tr>
    </w:tbl>
    <w:p w:rsidR="00061FAD" w:rsidRDefault="00061FAD" w:rsidP="009232FA">
      <w:pPr>
        <w:rPr>
          <w:sz w:val="18"/>
          <w:szCs w:val="18"/>
        </w:rPr>
      </w:pPr>
    </w:p>
    <w:sectPr w:rsidR="00061FAD" w:rsidSect="00572B11">
      <w:pgSz w:w="11906" w:h="16838"/>
      <w:pgMar w:top="426" w:right="56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6B" w:rsidRDefault="00A0196B" w:rsidP="009D6111">
      <w:r>
        <w:separator/>
      </w:r>
    </w:p>
  </w:endnote>
  <w:endnote w:type="continuationSeparator" w:id="0">
    <w:p w:rsidR="00A0196B" w:rsidRDefault="00A0196B" w:rsidP="009D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6B" w:rsidRDefault="00A0196B" w:rsidP="009D6111">
      <w:r>
        <w:separator/>
      </w:r>
    </w:p>
  </w:footnote>
  <w:footnote w:type="continuationSeparator" w:id="0">
    <w:p w:rsidR="00A0196B" w:rsidRDefault="00A0196B" w:rsidP="009D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BC55EE"/>
    <w:multiLevelType w:val="hybridMultilevel"/>
    <w:tmpl w:val="BC86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B6622"/>
    <w:multiLevelType w:val="hybridMultilevel"/>
    <w:tmpl w:val="DD0244EC"/>
    <w:lvl w:ilvl="0" w:tplc="9BF44BA2">
      <w:start w:val="1"/>
      <w:numFmt w:val="decimal"/>
      <w:lvlText w:val="%1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FA"/>
    <w:rsid w:val="000122F0"/>
    <w:rsid w:val="00024B33"/>
    <w:rsid w:val="000359AC"/>
    <w:rsid w:val="000367E5"/>
    <w:rsid w:val="000512EC"/>
    <w:rsid w:val="00061FAD"/>
    <w:rsid w:val="00072C0C"/>
    <w:rsid w:val="0009417F"/>
    <w:rsid w:val="000C5364"/>
    <w:rsid w:val="000D0D2C"/>
    <w:rsid w:val="000E2558"/>
    <w:rsid w:val="000E4E30"/>
    <w:rsid w:val="001066B6"/>
    <w:rsid w:val="0011155E"/>
    <w:rsid w:val="00117E97"/>
    <w:rsid w:val="001202BC"/>
    <w:rsid w:val="00131FE0"/>
    <w:rsid w:val="00140DB9"/>
    <w:rsid w:val="00141DF1"/>
    <w:rsid w:val="00167F9B"/>
    <w:rsid w:val="00171F5E"/>
    <w:rsid w:val="00174E1F"/>
    <w:rsid w:val="00177611"/>
    <w:rsid w:val="00190C8A"/>
    <w:rsid w:val="0019156B"/>
    <w:rsid w:val="001A5715"/>
    <w:rsid w:val="001A64B8"/>
    <w:rsid w:val="001B26FC"/>
    <w:rsid w:val="001B355B"/>
    <w:rsid w:val="001B54BE"/>
    <w:rsid w:val="001C0D24"/>
    <w:rsid w:val="001D5C05"/>
    <w:rsid w:val="001F5E72"/>
    <w:rsid w:val="002151C7"/>
    <w:rsid w:val="00224C3D"/>
    <w:rsid w:val="00225F75"/>
    <w:rsid w:val="00247195"/>
    <w:rsid w:val="00250F4C"/>
    <w:rsid w:val="00264C16"/>
    <w:rsid w:val="0026510D"/>
    <w:rsid w:val="00266F21"/>
    <w:rsid w:val="002A2A11"/>
    <w:rsid w:val="002A31B5"/>
    <w:rsid w:val="00323C82"/>
    <w:rsid w:val="0034076A"/>
    <w:rsid w:val="00344E90"/>
    <w:rsid w:val="00360F47"/>
    <w:rsid w:val="00364D6E"/>
    <w:rsid w:val="0036576F"/>
    <w:rsid w:val="0036664B"/>
    <w:rsid w:val="00375C71"/>
    <w:rsid w:val="00377975"/>
    <w:rsid w:val="003A1597"/>
    <w:rsid w:val="003A497D"/>
    <w:rsid w:val="003B1829"/>
    <w:rsid w:val="003B255E"/>
    <w:rsid w:val="003C7E40"/>
    <w:rsid w:val="003F1683"/>
    <w:rsid w:val="004039A8"/>
    <w:rsid w:val="0041792C"/>
    <w:rsid w:val="00420C63"/>
    <w:rsid w:val="0043384F"/>
    <w:rsid w:val="00435377"/>
    <w:rsid w:val="0043769B"/>
    <w:rsid w:val="00462988"/>
    <w:rsid w:val="0046498A"/>
    <w:rsid w:val="0047199E"/>
    <w:rsid w:val="00485CCE"/>
    <w:rsid w:val="004A7A20"/>
    <w:rsid w:val="004B53D6"/>
    <w:rsid w:val="004C19E6"/>
    <w:rsid w:val="004C48CD"/>
    <w:rsid w:val="004C6A73"/>
    <w:rsid w:val="004C7194"/>
    <w:rsid w:val="004E5487"/>
    <w:rsid w:val="004E73CA"/>
    <w:rsid w:val="004F39C4"/>
    <w:rsid w:val="00500080"/>
    <w:rsid w:val="00504E98"/>
    <w:rsid w:val="00505411"/>
    <w:rsid w:val="00507B47"/>
    <w:rsid w:val="00520B79"/>
    <w:rsid w:val="00523069"/>
    <w:rsid w:val="00540004"/>
    <w:rsid w:val="0054751E"/>
    <w:rsid w:val="00547D1E"/>
    <w:rsid w:val="00547D61"/>
    <w:rsid w:val="005509CE"/>
    <w:rsid w:val="0055227F"/>
    <w:rsid w:val="00572B11"/>
    <w:rsid w:val="00580B25"/>
    <w:rsid w:val="00585712"/>
    <w:rsid w:val="00586912"/>
    <w:rsid w:val="005A0F15"/>
    <w:rsid w:val="005A4F14"/>
    <w:rsid w:val="005B4008"/>
    <w:rsid w:val="005F02E1"/>
    <w:rsid w:val="005F2BB3"/>
    <w:rsid w:val="006155CC"/>
    <w:rsid w:val="00635369"/>
    <w:rsid w:val="00637BE1"/>
    <w:rsid w:val="00646018"/>
    <w:rsid w:val="006516DF"/>
    <w:rsid w:val="00660422"/>
    <w:rsid w:val="00664F46"/>
    <w:rsid w:val="00693671"/>
    <w:rsid w:val="006C24FF"/>
    <w:rsid w:val="006E79EB"/>
    <w:rsid w:val="006F044F"/>
    <w:rsid w:val="0070412C"/>
    <w:rsid w:val="00751236"/>
    <w:rsid w:val="00751BCE"/>
    <w:rsid w:val="0075554A"/>
    <w:rsid w:val="00772C26"/>
    <w:rsid w:val="00773448"/>
    <w:rsid w:val="00782FA6"/>
    <w:rsid w:val="00784AB5"/>
    <w:rsid w:val="00787742"/>
    <w:rsid w:val="007A1C45"/>
    <w:rsid w:val="007A21A5"/>
    <w:rsid w:val="007B3DCA"/>
    <w:rsid w:val="007C3424"/>
    <w:rsid w:val="007C7FB9"/>
    <w:rsid w:val="007D55DF"/>
    <w:rsid w:val="007F3435"/>
    <w:rsid w:val="008068A6"/>
    <w:rsid w:val="00815D7B"/>
    <w:rsid w:val="00833B6C"/>
    <w:rsid w:val="008447B1"/>
    <w:rsid w:val="00852992"/>
    <w:rsid w:val="00853F43"/>
    <w:rsid w:val="00882D0D"/>
    <w:rsid w:val="00895659"/>
    <w:rsid w:val="008A2665"/>
    <w:rsid w:val="008A7ED6"/>
    <w:rsid w:val="008B5918"/>
    <w:rsid w:val="008D480B"/>
    <w:rsid w:val="0091153A"/>
    <w:rsid w:val="009121C0"/>
    <w:rsid w:val="009232FA"/>
    <w:rsid w:val="00932EDA"/>
    <w:rsid w:val="00937698"/>
    <w:rsid w:val="009402D2"/>
    <w:rsid w:val="009477AA"/>
    <w:rsid w:val="009542E5"/>
    <w:rsid w:val="00960BE8"/>
    <w:rsid w:val="00962C89"/>
    <w:rsid w:val="009709E7"/>
    <w:rsid w:val="00987F99"/>
    <w:rsid w:val="009A20D4"/>
    <w:rsid w:val="009A57F4"/>
    <w:rsid w:val="009B090D"/>
    <w:rsid w:val="009B26F7"/>
    <w:rsid w:val="009C0BD9"/>
    <w:rsid w:val="009D148B"/>
    <w:rsid w:val="009D6111"/>
    <w:rsid w:val="009E6229"/>
    <w:rsid w:val="009F0140"/>
    <w:rsid w:val="00A0196B"/>
    <w:rsid w:val="00A06217"/>
    <w:rsid w:val="00A32809"/>
    <w:rsid w:val="00A55DB4"/>
    <w:rsid w:val="00A56729"/>
    <w:rsid w:val="00A60F59"/>
    <w:rsid w:val="00A6698D"/>
    <w:rsid w:val="00A806D9"/>
    <w:rsid w:val="00A83782"/>
    <w:rsid w:val="00A83B5F"/>
    <w:rsid w:val="00A84D82"/>
    <w:rsid w:val="00A93B4A"/>
    <w:rsid w:val="00A95405"/>
    <w:rsid w:val="00AB0AB8"/>
    <w:rsid w:val="00AB275B"/>
    <w:rsid w:val="00AC3B25"/>
    <w:rsid w:val="00AC4FAA"/>
    <w:rsid w:val="00AE4C84"/>
    <w:rsid w:val="00AF49B6"/>
    <w:rsid w:val="00AF7F56"/>
    <w:rsid w:val="00B00553"/>
    <w:rsid w:val="00B160CC"/>
    <w:rsid w:val="00B30E60"/>
    <w:rsid w:val="00B361D8"/>
    <w:rsid w:val="00B36778"/>
    <w:rsid w:val="00B42DCA"/>
    <w:rsid w:val="00B44DD2"/>
    <w:rsid w:val="00B47C36"/>
    <w:rsid w:val="00B55A85"/>
    <w:rsid w:val="00B730B7"/>
    <w:rsid w:val="00B87238"/>
    <w:rsid w:val="00BA07E0"/>
    <w:rsid w:val="00BB3515"/>
    <w:rsid w:val="00BD27F2"/>
    <w:rsid w:val="00BE3ECC"/>
    <w:rsid w:val="00BE6B1B"/>
    <w:rsid w:val="00C011BF"/>
    <w:rsid w:val="00C07053"/>
    <w:rsid w:val="00C24A18"/>
    <w:rsid w:val="00C303F9"/>
    <w:rsid w:val="00C33D03"/>
    <w:rsid w:val="00C43B0A"/>
    <w:rsid w:val="00C63276"/>
    <w:rsid w:val="00C66C5C"/>
    <w:rsid w:val="00C710AC"/>
    <w:rsid w:val="00C727ED"/>
    <w:rsid w:val="00C74E0D"/>
    <w:rsid w:val="00C761F1"/>
    <w:rsid w:val="00C80246"/>
    <w:rsid w:val="00C9323C"/>
    <w:rsid w:val="00C97197"/>
    <w:rsid w:val="00CA3D43"/>
    <w:rsid w:val="00CA4EBF"/>
    <w:rsid w:val="00CA5A9A"/>
    <w:rsid w:val="00CA730E"/>
    <w:rsid w:val="00CC0279"/>
    <w:rsid w:val="00CD3B02"/>
    <w:rsid w:val="00CD4A48"/>
    <w:rsid w:val="00CF2D0A"/>
    <w:rsid w:val="00D12409"/>
    <w:rsid w:val="00D13656"/>
    <w:rsid w:val="00D43AC3"/>
    <w:rsid w:val="00D836F1"/>
    <w:rsid w:val="00D83B00"/>
    <w:rsid w:val="00D97FBF"/>
    <w:rsid w:val="00DA506E"/>
    <w:rsid w:val="00DB2B44"/>
    <w:rsid w:val="00DB71E1"/>
    <w:rsid w:val="00DC4CFB"/>
    <w:rsid w:val="00DE559C"/>
    <w:rsid w:val="00DF53D0"/>
    <w:rsid w:val="00E008F0"/>
    <w:rsid w:val="00E07C31"/>
    <w:rsid w:val="00E336CD"/>
    <w:rsid w:val="00E77455"/>
    <w:rsid w:val="00E8083A"/>
    <w:rsid w:val="00E85C9E"/>
    <w:rsid w:val="00E8622B"/>
    <w:rsid w:val="00E8714F"/>
    <w:rsid w:val="00E97C31"/>
    <w:rsid w:val="00EA3E4E"/>
    <w:rsid w:val="00EA4B78"/>
    <w:rsid w:val="00EA5F19"/>
    <w:rsid w:val="00EC6A60"/>
    <w:rsid w:val="00EC71CA"/>
    <w:rsid w:val="00ED62F1"/>
    <w:rsid w:val="00EE54FD"/>
    <w:rsid w:val="00EF528F"/>
    <w:rsid w:val="00F57A95"/>
    <w:rsid w:val="00F6444C"/>
    <w:rsid w:val="00F744D7"/>
    <w:rsid w:val="00F773EC"/>
    <w:rsid w:val="00F961B6"/>
    <w:rsid w:val="00FA2FEE"/>
    <w:rsid w:val="00FA3D92"/>
    <w:rsid w:val="00FA449A"/>
    <w:rsid w:val="00FC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2F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9232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232FA"/>
    <w:pPr>
      <w:keepNext/>
      <w:outlineLvl w:val="2"/>
    </w:pPr>
    <w:rPr>
      <w:sz w:val="28"/>
    </w:rPr>
  </w:style>
  <w:style w:type="paragraph" w:styleId="6">
    <w:name w:val="heading 6"/>
    <w:basedOn w:val="a"/>
    <w:next w:val="a"/>
    <w:qFormat/>
    <w:rsid w:val="009232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9232FA"/>
    <w:pPr>
      <w:tabs>
        <w:tab w:val="left" w:pos="-142"/>
      </w:tabs>
      <w:jc w:val="both"/>
    </w:pPr>
    <w:rPr>
      <w:bCs/>
      <w:sz w:val="28"/>
    </w:rPr>
  </w:style>
  <w:style w:type="paragraph" w:styleId="2">
    <w:name w:val="Body Text 2"/>
    <w:basedOn w:val="a"/>
    <w:rsid w:val="009232FA"/>
    <w:pPr>
      <w:tabs>
        <w:tab w:val="left" w:pos="-142"/>
      </w:tabs>
      <w:jc w:val="both"/>
    </w:pPr>
    <w:rPr>
      <w:bCs/>
      <w:sz w:val="24"/>
    </w:rPr>
  </w:style>
  <w:style w:type="paragraph" w:customStyle="1" w:styleId="11">
    <w:name w:val="Название объекта1"/>
    <w:basedOn w:val="a"/>
    <w:next w:val="a"/>
    <w:rsid w:val="009232FA"/>
    <w:pPr>
      <w:suppressAutoHyphens/>
      <w:overflowPunct/>
      <w:autoSpaceDE/>
      <w:autoSpaceDN/>
      <w:adjustRightInd/>
      <w:jc w:val="center"/>
      <w:textAlignment w:val="auto"/>
    </w:pPr>
    <w:rPr>
      <w:rFonts w:ascii="TimesET" w:hAnsi="TimesET" w:cs="TimesET"/>
      <w:b/>
      <w:sz w:val="24"/>
      <w:szCs w:val="24"/>
      <w:lang w:eastAsia="ar-SA"/>
    </w:rPr>
  </w:style>
  <w:style w:type="paragraph" w:customStyle="1" w:styleId="a4">
    <w:name w:val="Нормальный (таблица)"/>
    <w:basedOn w:val="a"/>
    <w:next w:val="a"/>
    <w:rsid w:val="00EA3E4E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rsid w:val="00EA3E4E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rsid w:val="008B5918"/>
    <w:rPr>
      <w:b/>
      <w:color w:val="26282F"/>
    </w:rPr>
  </w:style>
  <w:style w:type="character" w:customStyle="1" w:styleId="a7">
    <w:name w:val="Гипертекстовая ссылка"/>
    <w:uiPriority w:val="99"/>
    <w:rsid w:val="008B5918"/>
    <w:rPr>
      <w:rFonts w:cs="Times New Roman"/>
      <w:b/>
      <w:color w:val="106BBE"/>
    </w:rPr>
  </w:style>
  <w:style w:type="paragraph" w:customStyle="1" w:styleId="a8">
    <w:name w:val="Таблицы (моноширинный)"/>
    <w:basedOn w:val="a"/>
    <w:next w:val="a"/>
    <w:rsid w:val="00E336CD"/>
    <w:pPr>
      <w:widowControl w:val="0"/>
      <w:overflowPunct/>
      <w:textAlignment w:val="auto"/>
    </w:pPr>
    <w:rPr>
      <w:rFonts w:ascii="Courier New" w:hAnsi="Courier New" w:cs="Courier New"/>
      <w:sz w:val="24"/>
      <w:szCs w:val="24"/>
    </w:rPr>
  </w:style>
  <w:style w:type="paragraph" w:styleId="a9">
    <w:name w:val="Normal (Web)"/>
    <w:basedOn w:val="a"/>
    <w:uiPriority w:val="99"/>
    <w:unhideWhenUsed/>
    <w:rsid w:val="00C632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a">
    <w:name w:val="Table Grid"/>
    <w:basedOn w:val="a1"/>
    <w:rsid w:val="00C63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73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Body Text Indent"/>
    <w:basedOn w:val="a"/>
    <w:link w:val="ac"/>
    <w:rsid w:val="00547D6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47D61"/>
  </w:style>
  <w:style w:type="paragraph" w:customStyle="1" w:styleId="ConsPlusTitle">
    <w:name w:val="ConsPlusTitle"/>
    <w:rsid w:val="00547D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Indent 2"/>
    <w:basedOn w:val="a"/>
    <w:link w:val="21"/>
    <w:rsid w:val="000E25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E2558"/>
  </w:style>
  <w:style w:type="paragraph" w:styleId="30">
    <w:name w:val="Body Text Indent 3"/>
    <w:basedOn w:val="a"/>
    <w:link w:val="31"/>
    <w:rsid w:val="000E255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0E2558"/>
    <w:rPr>
      <w:sz w:val="16"/>
      <w:szCs w:val="16"/>
    </w:rPr>
  </w:style>
  <w:style w:type="paragraph" w:styleId="ad">
    <w:name w:val="header"/>
    <w:basedOn w:val="a"/>
    <w:link w:val="ae"/>
    <w:rsid w:val="009D61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D6111"/>
  </w:style>
  <w:style w:type="paragraph" w:styleId="af">
    <w:name w:val="footer"/>
    <w:basedOn w:val="a"/>
    <w:link w:val="af0"/>
    <w:rsid w:val="009D61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D6111"/>
  </w:style>
  <w:style w:type="paragraph" w:customStyle="1" w:styleId="Style13">
    <w:name w:val="Style13"/>
    <w:basedOn w:val="a"/>
    <w:uiPriority w:val="99"/>
    <w:rsid w:val="00DC4CFB"/>
    <w:pPr>
      <w:widowControl w:val="0"/>
      <w:overflowPunct/>
      <w:spacing w:line="317" w:lineRule="exact"/>
      <w:jc w:val="both"/>
      <w:textAlignment w:val="auto"/>
    </w:pPr>
    <w:rPr>
      <w:sz w:val="24"/>
      <w:szCs w:val="24"/>
    </w:rPr>
  </w:style>
  <w:style w:type="character" w:customStyle="1" w:styleId="FontStyle23">
    <w:name w:val="Font Style23"/>
    <w:uiPriority w:val="99"/>
    <w:rsid w:val="00DC4CF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DA506E"/>
    <w:rPr>
      <w:rFonts w:ascii="Arial" w:hAnsi="Arial" w:cs="Arial"/>
      <w:b/>
      <w:bCs/>
      <w:kern w:val="32"/>
      <w:sz w:val="32"/>
      <w:szCs w:val="32"/>
    </w:rPr>
  </w:style>
  <w:style w:type="paragraph" w:styleId="af1">
    <w:name w:val="caption"/>
    <w:basedOn w:val="a"/>
    <w:next w:val="a"/>
    <w:uiPriority w:val="99"/>
    <w:qFormat/>
    <w:rsid w:val="00DA506E"/>
    <w:pPr>
      <w:framePr w:w="3930" w:h="1875" w:hSpace="180" w:wrap="around" w:vAnchor="text" w:hAnchor="page" w:x="1365" w:y="6"/>
      <w:overflowPunct/>
      <w:autoSpaceDE/>
      <w:autoSpaceDN/>
      <w:adjustRightInd/>
      <w:ind w:firstLine="567"/>
      <w:jc w:val="center"/>
      <w:textAlignment w:val="auto"/>
    </w:pPr>
    <w:rPr>
      <w:rFonts w:ascii="TimesET" w:hAnsi="TimesET"/>
      <w:b/>
      <w:sz w:val="26"/>
      <w:szCs w:val="24"/>
    </w:rPr>
  </w:style>
  <w:style w:type="paragraph" w:styleId="af2">
    <w:name w:val="Balloon Text"/>
    <w:basedOn w:val="a"/>
    <w:link w:val="af3"/>
    <w:rsid w:val="004649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498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61FAD"/>
  </w:style>
  <w:style w:type="paragraph" w:customStyle="1" w:styleId="normaltable">
    <w:name w:val="normaltable"/>
    <w:basedOn w:val="a"/>
    <w:rsid w:val="00061FA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style0">
    <w:name w:val="fontstyle0"/>
    <w:basedOn w:val="a"/>
    <w:rsid w:val="00061F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0"/>
      <w:szCs w:val="10"/>
    </w:rPr>
  </w:style>
  <w:style w:type="paragraph" w:customStyle="1" w:styleId="fontstyle1">
    <w:name w:val="fontstyle1"/>
    <w:basedOn w:val="a"/>
    <w:rsid w:val="00061F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fontstyle2">
    <w:name w:val="fontstyle2"/>
    <w:basedOn w:val="a"/>
    <w:rsid w:val="00061F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01">
    <w:name w:val="fontstyle01"/>
    <w:rsid w:val="00061FAD"/>
    <w:rPr>
      <w:rFonts w:ascii="Arial" w:hAnsi="Arial" w:cs="Arial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fontstyle21">
    <w:name w:val="fontstyle21"/>
    <w:rsid w:val="00061FAD"/>
    <w:rPr>
      <w:rFonts w:ascii="Arial" w:hAnsi="Arial" w:cs="Arial" w:hint="default"/>
      <w:b/>
      <w:bCs/>
      <w:i w:val="0"/>
      <w:iCs w:val="0"/>
      <w:color w:val="000000"/>
      <w:sz w:val="14"/>
      <w:szCs w:val="14"/>
    </w:rPr>
  </w:style>
  <w:style w:type="character" w:styleId="af4">
    <w:name w:val="Hyperlink"/>
    <w:uiPriority w:val="99"/>
    <w:unhideWhenUsed/>
    <w:rsid w:val="00B55A85"/>
    <w:rPr>
      <w:color w:val="0000FF"/>
      <w:u w:val="single"/>
    </w:rPr>
  </w:style>
  <w:style w:type="character" w:styleId="af5">
    <w:name w:val="FollowedHyperlink"/>
    <w:uiPriority w:val="99"/>
    <w:unhideWhenUsed/>
    <w:rsid w:val="00B55A85"/>
    <w:rPr>
      <w:color w:val="800080"/>
      <w:u w:val="single"/>
    </w:rPr>
  </w:style>
  <w:style w:type="paragraph" w:customStyle="1" w:styleId="xl195">
    <w:name w:val="xl195"/>
    <w:basedOn w:val="a"/>
    <w:rsid w:val="00B55A85"/>
    <w:pPr>
      <w:pBdr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color w:val="000000"/>
      <w:sz w:val="10"/>
      <w:szCs w:val="10"/>
    </w:rPr>
  </w:style>
  <w:style w:type="paragraph" w:customStyle="1" w:styleId="xl196">
    <w:name w:val="xl196"/>
    <w:basedOn w:val="a"/>
    <w:rsid w:val="00B55A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0"/>
      <w:szCs w:val="10"/>
    </w:rPr>
  </w:style>
  <w:style w:type="paragraph" w:customStyle="1" w:styleId="xl197">
    <w:name w:val="xl197"/>
    <w:basedOn w:val="a"/>
    <w:rsid w:val="00B55A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0"/>
      <w:szCs w:val="10"/>
    </w:rPr>
  </w:style>
  <w:style w:type="paragraph" w:customStyle="1" w:styleId="xl198">
    <w:name w:val="xl198"/>
    <w:basedOn w:val="a"/>
    <w:rsid w:val="00B55A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0"/>
      <w:szCs w:val="10"/>
    </w:rPr>
  </w:style>
  <w:style w:type="paragraph" w:customStyle="1" w:styleId="xl199">
    <w:name w:val="xl199"/>
    <w:basedOn w:val="a"/>
    <w:rsid w:val="00B55A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0"/>
      <w:szCs w:val="10"/>
    </w:rPr>
  </w:style>
  <w:style w:type="paragraph" w:customStyle="1" w:styleId="xl200">
    <w:name w:val="xl200"/>
    <w:basedOn w:val="a"/>
    <w:rsid w:val="00B55A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0"/>
      <w:szCs w:val="10"/>
    </w:rPr>
  </w:style>
  <w:style w:type="paragraph" w:customStyle="1" w:styleId="xl201">
    <w:name w:val="xl201"/>
    <w:basedOn w:val="a"/>
    <w:rsid w:val="00B55A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02">
    <w:name w:val="xl202"/>
    <w:basedOn w:val="a"/>
    <w:rsid w:val="00B55A8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03">
    <w:name w:val="xl203"/>
    <w:basedOn w:val="a"/>
    <w:rsid w:val="00B55A8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04">
    <w:name w:val="xl204"/>
    <w:basedOn w:val="a"/>
    <w:rsid w:val="00B55A8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05">
    <w:name w:val="xl205"/>
    <w:basedOn w:val="a"/>
    <w:rsid w:val="00B55A85"/>
    <w:pPr>
      <w:pBdr>
        <w:top w:val="single" w:sz="4" w:space="0" w:color="000000"/>
        <w:left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06">
    <w:name w:val="xl206"/>
    <w:basedOn w:val="a"/>
    <w:rsid w:val="00B55A85"/>
    <w:pPr>
      <w:pBdr>
        <w:top w:val="single" w:sz="4" w:space="0" w:color="000000"/>
        <w:left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07">
    <w:name w:val="xl207"/>
    <w:basedOn w:val="a"/>
    <w:rsid w:val="00B55A85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08">
    <w:name w:val="xl208"/>
    <w:basedOn w:val="a"/>
    <w:rsid w:val="00B55A85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09">
    <w:name w:val="xl209"/>
    <w:basedOn w:val="a"/>
    <w:rsid w:val="00B55A85"/>
    <w:pPr>
      <w:pBdr>
        <w:left w:val="single" w:sz="4" w:space="14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ind w:firstLineChars="200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10">
    <w:name w:val="xl210"/>
    <w:basedOn w:val="a"/>
    <w:rsid w:val="00B55A85"/>
    <w:pPr>
      <w:pBdr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11">
    <w:name w:val="xl211"/>
    <w:basedOn w:val="a"/>
    <w:rsid w:val="00B55A85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12">
    <w:name w:val="xl212"/>
    <w:basedOn w:val="a"/>
    <w:rsid w:val="00B55A85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13">
    <w:name w:val="xl213"/>
    <w:basedOn w:val="a"/>
    <w:rsid w:val="00B55A85"/>
    <w:pPr>
      <w:pBdr>
        <w:top w:val="single" w:sz="4" w:space="0" w:color="000000"/>
        <w:left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sz w:val="10"/>
      <w:szCs w:val="10"/>
    </w:rPr>
  </w:style>
  <w:style w:type="paragraph" w:customStyle="1" w:styleId="xl214">
    <w:name w:val="xl214"/>
    <w:basedOn w:val="a"/>
    <w:rsid w:val="00B55A85"/>
    <w:pPr>
      <w:pBdr>
        <w:left w:val="single" w:sz="4" w:space="0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0"/>
      <w:szCs w:val="10"/>
    </w:rPr>
  </w:style>
  <w:style w:type="paragraph" w:customStyle="1" w:styleId="xl215">
    <w:name w:val="xl215"/>
    <w:basedOn w:val="a"/>
    <w:rsid w:val="00B55A85"/>
    <w:pPr>
      <w:pBdr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0"/>
      <w:szCs w:val="10"/>
    </w:rPr>
  </w:style>
  <w:style w:type="paragraph" w:customStyle="1" w:styleId="xl216">
    <w:name w:val="xl216"/>
    <w:basedOn w:val="a"/>
    <w:rsid w:val="00B55A85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0"/>
      <w:szCs w:val="10"/>
    </w:rPr>
  </w:style>
  <w:style w:type="paragraph" w:customStyle="1" w:styleId="xl217">
    <w:name w:val="xl217"/>
    <w:basedOn w:val="a"/>
    <w:rsid w:val="00B55A85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sz w:val="10"/>
      <w:szCs w:val="10"/>
    </w:rPr>
  </w:style>
  <w:style w:type="paragraph" w:customStyle="1" w:styleId="xl218">
    <w:name w:val="xl218"/>
    <w:basedOn w:val="a"/>
    <w:rsid w:val="00B55A85"/>
    <w:pPr>
      <w:pBdr>
        <w:left w:val="single" w:sz="4" w:space="0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sz w:val="10"/>
      <w:szCs w:val="10"/>
    </w:rPr>
  </w:style>
  <w:style w:type="paragraph" w:customStyle="1" w:styleId="xl219">
    <w:name w:val="xl219"/>
    <w:basedOn w:val="a"/>
    <w:rsid w:val="00B55A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0"/>
      <w:szCs w:val="10"/>
    </w:rPr>
  </w:style>
  <w:style w:type="paragraph" w:customStyle="1" w:styleId="xl220">
    <w:name w:val="xl220"/>
    <w:basedOn w:val="a"/>
    <w:rsid w:val="00B55A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0"/>
      <w:szCs w:val="10"/>
    </w:rPr>
  </w:style>
  <w:style w:type="paragraph" w:customStyle="1" w:styleId="xl221">
    <w:name w:val="xl221"/>
    <w:basedOn w:val="a"/>
    <w:rsid w:val="00B55A8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0"/>
      <w:szCs w:val="10"/>
    </w:rPr>
  </w:style>
  <w:style w:type="paragraph" w:customStyle="1" w:styleId="xl222">
    <w:name w:val="xl222"/>
    <w:basedOn w:val="a"/>
    <w:rsid w:val="00B55A8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sz w:val="10"/>
      <w:szCs w:val="10"/>
    </w:rPr>
  </w:style>
  <w:style w:type="paragraph" w:customStyle="1" w:styleId="xl223">
    <w:name w:val="xl223"/>
    <w:basedOn w:val="a"/>
    <w:rsid w:val="00B55A8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2F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9232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232FA"/>
    <w:pPr>
      <w:keepNext/>
      <w:outlineLvl w:val="2"/>
    </w:pPr>
    <w:rPr>
      <w:sz w:val="28"/>
    </w:rPr>
  </w:style>
  <w:style w:type="paragraph" w:styleId="6">
    <w:name w:val="heading 6"/>
    <w:basedOn w:val="a"/>
    <w:next w:val="a"/>
    <w:qFormat/>
    <w:rsid w:val="009232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9232FA"/>
    <w:pPr>
      <w:tabs>
        <w:tab w:val="left" w:pos="-142"/>
      </w:tabs>
      <w:jc w:val="both"/>
    </w:pPr>
    <w:rPr>
      <w:bCs/>
      <w:sz w:val="28"/>
    </w:rPr>
  </w:style>
  <w:style w:type="paragraph" w:styleId="2">
    <w:name w:val="Body Text 2"/>
    <w:basedOn w:val="a"/>
    <w:rsid w:val="009232FA"/>
    <w:pPr>
      <w:tabs>
        <w:tab w:val="left" w:pos="-142"/>
      </w:tabs>
      <w:jc w:val="both"/>
    </w:pPr>
    <w:rPr>
      <w:bCs/>
      <w:sz w:val="24"/>
    </w:rPr>
  </w:style>
  <w:style w:type="paragraph" w:customStyle="1" w:styleId="11">
    <w:name w:val="Название объекта1"/>
    <w:basedOn w:val="a"/>
    <w:next w:val="a"/>
    <w:rsid w:val="009232FA"/>
    <w:pPr>
      <w:suppressAutoHyphens/>
      <w:overflowPunct/>
      <w:autoSpaceDE/>
      <w:autoSpaceDN/>
      <w:adjustRightInd/>
      <w:jc w:val="center"/>
      <w:textAlignment w:val="auto"/>
    </w:pPr>
    <w:rPr>
      <w:rFonts w:ascii="TimesET" w:hAnsi="TimesET" w:cs="TimesET"/>
      <w:b/>
      <w:sz w:val="24"/>
      <w:szCs w:val="24"/>
      <w:lang w:eastAsia="ar-SA"/>
    </w:rPr>
  </w:style>
  <w:style w:type="paragraph" w:customStyle="1" w:styleId="a4">
    <w:name w:val="Нормальный (таблица)"/>
    <w:basedOn w:val="a"/>
    <w:next w:val="a"/>
    <w:rsid w:val="00EA3E4E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rsid w:val="00EA3E4E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rsid w:val="008B5918"/>
    <w:rPr>
      <w:b/>
      <w:color w:val="26282F"/>
    </w:rPr>
  </w:style>
  <w:style w:type="character" w:customStyle="1" w:styleId="a7">
    <w:name w:val="Гипертекстовая ссылка"/>
    <w:uiPriority w:val="99"/>
    <w:rsid w:val="008B5918"/>
    <w:rPr>
      <w:rFonts w:cs="Times New Roman"/>
      <w:b/>
      <w:color w:val="106BBE"/>
    </w:rPr>
  </w:style>
  <w:style w:type="paragraph" w:customStyle="1" w:styleId="a8">
    <w:name w:val="Таблицы (моноширинный)"/>
    <w:basedOn w:val="a"/>
    <w:next w:val="a"/>
    <w:rsid w:val="00E336CD"/>
    <w:pPr>
      <w:widowControl w:val="0"/>
      <w:overflowPunct/>
      <w:textAlignment w:val="auto"/>
    </w:pPr>
    <w:rPr>
      <w:rFonts w:ascii="Courier New" w:hAnsi="Courier New" w:cs="Courier New"/>
      <w:sz w:val="24"/>
      <w:szCs w:val="24"/>
    </w:rPr>
  </w:style>
  <w:style w:type="paragraph" w:styleId="a9">
    <w:name w:val="Normal (Web)"/>
    <w:basedOn w:val="a"/>
    <w:uiPriority w:val="99"/>
    <w:unhideWhenUsed/>
    <w:rsid w:val="00C632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a">
    <w:name w:val="Table Grid"/>
    <w:basedOn w:val="a1"/>
    <w:rsid w:val="00C63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73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Body Text Indent"/>
    <w:basedOn w:val="a"/>
    <w:link w:val="ac"/>
    <w:rsid w:val="00547D6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47D61"/>
  </w:style>
  <w:style w:type="paragraph" w:customStyle="1" w:styleId="ConsPlusTitle">
    <w:name w:val="ConsPlusTitle"/>
    <w:rsid w:val="00547D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Indent 2"/>
    <w:basedOn w:val="a"/>
    <w:link w:val="21"/>
    <w:rsid w:val="000E25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E2558"/>
  </w:style>
  <w:style w:type="paragraph" w:styleId="30">
    <w:name w:val="Body Text Indent 3"/>
    <w:basedOn w:val="a"/>
    <w:link w:val="31"/>
    <w:rsid w:val="000E255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0E2558"/>
    <w:rPr>
      <w:sz w:val="16"/>
      <w:szCs w:val="16"/>
    </w:rPr>
  </w:style>
  <w:style w:type="paragraph" w:styleId="ad">
    <w:name w:val="header"/>
    <w:basedOn w:val="a"/>
    <w:link w:val="ae"/>
    <w:rsid w:val="009D61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D6111"/>
  </w:style>
  <w:style w:type="paragraph" w:styleId="af">
    <w:name w:val="footer"/>
    <w:basedOn w:val="a"/>
    <w:link w:val="af0"/>
    <w:rsid w:val="009D61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D6111"/>
  </w:style>
  <w:style w:type="paragraph" w:customStyle="1" w:styleId="Style13">
    <w:name w:val="Style13"/>
    <w:basedOn w:val="a"/>
    <w:uiPriority w:val="99"/>
    <w:rsid w:val="00DC4CFB"/>
    <w:pPr>
      <w:widowControl w:val="0"/>
      <w:overflowPunct/>
      <w:spacing w:line="317" w:lineRule="exact"/>
      <w:jc w:val="both"/>
      <w:textAlignment w:val="auto"/>
    </w:pPr>
    <w:rPr>
      <w:sz w:val="24"/>
      <w:szCs w:val="24"/>
    </w:rPr>
  </w:style>
  <w:style w:type="character" w:customStyle="1" w:styleId="FontStyle23">
    <w:name w:val="Font Style23"/>
    <w:uiPriority w:val="99"/>
    <w:rsid w:val="00DC4CF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DA506E"/>
    <w:rPr>
      <w:rFonts w:ascii="Arial" w:hAnsi="Arial" w:cs="Arial"/>
      <w:b/>
      <w:bCs/>
      <w:kern w:val="32"/>
      <w:sz w:val="32"/>
      <w:szCs w:val="32"/>
    </w:rPr>
  </w:style>
  <w:style w:type="paragraph" w:styleId="af1">
    <w:name w:val="caption"/>
    <w:basedOn w:val="a"/>
    <w:next w:val="a"/>
    <w:uiPriority w:val="99"/>
    <w:qFormat/>
    <w:rsid w:val="00DA506E"/>
    <w:pPr>
      <w:framePr w:w="3930" w:h="1875" w:hSpace="180" w:wrap="around" w:vAnchor="text" w:hAnchor="page" w:x="1365" w:y="6"/>
      <w:overflowPunct/>
      <w:autoSpaceDE/>
      <w:autoSpaceDN/>
      <w:adjustRightInd/>
      <w:ind w:firstLine="567"/>
      <w:jc w:val="center"/>
      <w:textAlignment w:val="auto"/>
    </w:pPr>
    <w:rPr>
      <w:rFonts w:ascii="TimesET" w:hAnsi="TimesET"/>
      <w:b/>
      <w:sz w:val="26"/>
      <w:szCs w:val="24"/>
    </w:rPr>
  </w:style>
  <w:style w:type="paragraph" w:styleId="af2">
    <w:name w:val="Balloon Text"/>
    <w:basedOn w:val="a"/>
    <w:link w:val="af3"/>
    <w:rsid w:val="004649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498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61FAD"/>
  </w:style>
  <w:style w:type="paragraph" w:customStyle="1" w:styleId="normaltable">
    <w:name w:val="normaltable"/>
    <w:basedOn w:val="a"/>
    <w:rsid w:val="00061FA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style0">
    <w:name w:val="fontstyle0"/>
    <w:basedOn w:val="a"/>
    <w:rsid w:val="00061F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0"/>
      <w:szCs w:val="10"/>
    </w:rPr>
  </w:style>
  <w:style w:type="paragraph" w:customStyle="1" w:styleId="fontstyle1">
    <w:name w:val="fontstyle1"/>
    <w:basedOn w:val="a"/>
    <w:rsid w:val="00061F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fontstyle2">
    <w:name w:val="fontstyle2"/>
    <w:basedOn w:val="a"/>
    <w:rsid w:val="00061F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01">
    <w:name w:val="fontstyle01"/>
    <w:rsid w:val="00061FAD"/>
    <w:rPr>
      <w:rFonts w:ascii="Arial" w:hAnsi="Arial" w:cs="Arial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fontstyle21">
    <w:name w:val="fontstyle21"/>
    <w:rsid w:val="00061FAD"/>
    <w:rPr>
      <w:rFonts w:ascii="Arial" w:hAnsi="Arial" w:cs="Arial" w:hint="default"/>
      <w:b/>
      <w:bCs/>
      <w:i w:val="0"/>
      <w:iCs w:val="0"/>
      <w:color w:val="000000"/>
      <w:sz w:val="14"/>
      <w:szCs w:val="14"/>
    </w:rPr>
  </w:style>
  <w:style w:type="character" w:styleId="af4">
    <w:name w:val="Hyperlink"/>
    <w:uiPriority w:val="99"/>
    <w:unhideWhenUsed/>
    <w:rsid w:val="00B55A85"/>
    <w:rPr>
      <w:color w:val="0000FF"/>
      <w:u w:val="single"/>
    </w:rPr>
  </w:style>
  <w:style w:type="character" w:styleId="af5">
    <w:name w:val="FollowedHyperlink"/>
    <w:uiPriority w:val="99"/>
    <w:unhideWhenUsed/>
    <w:rsid w:val="00B55A85"/>
    <w:rPr>
      <w:color w:val="800080"/>
      <w:u w:val="single"/>
    </w:rPr>
  </w:style>
  <w:style w:type="paragraph" w:customStyle="1" w:styleId="xl195">
    <w:name w:val="xl195"/>
    <w:basedOn w:val="a"/>
    <w:rsid w:val="00B55A85"/>
    <w:pPr>
      <w:pBdr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color w:val="000000"/>
      <w:sz w:val="10"/>
      <w:szCs w:val="10"/>
    </w:rPr>
  </w:style>
  <w:style w:type="paragraph" w:customStyle="1" w:styleId="xl196">
    <w:name w:val="xl196"/>
    <w:basedOn w:val="a"/>
    <w:rsid w:val="00B55A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0"/>
      <w:szCs w:val="10"/>
    </w:rPr>
  </w:style>
  <w:style w:type="paragraph" w:customStyle="1" w:styleId="xl197">
    <w:name w:val="xl197"/>
    <w:basedOn w:val="a"/>
    <w:rsid w:val="00B55A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0"/>
      <w:szCs w:val="10"/>
    </w:rPr>
  </w:style>
  <w:style w:type="paragraph" w:customStyle="1" w:styleId="xl198">
    <w:name w:val="xl198"/>
    <w:basedOn w:val="a"/>
    <w:rsid w:val="00B55A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0"/>
      <w:szCs w:val="10"/>
    </w:rPr>
  </w:style>
  <w:style w:type="paragraph" w:customStyle="1" w:styleId="xl199">
    <w:name w:val="xl199"/>
    <w:basedOn w:val="a"/>
    <w:rsid w:val="00B55A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0"/>
      <w:szCs w:val="10"/>
    </w:rPr>
  </w:style>
  <w:style w:type="paragraph" w:customStyle="1" w:styleId="xl200">
    <w:name w:val="xl200"/>
    <w:basedOn w:val="a"/>
    <w:rsid w:val="00B55A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0"/>
      <w:szCs w:val="10"/>
    </w:rPr>
  </w:style>
  <w:style w:type="paragraph" w:customStyle="1" w:styleId="xl201">
    <w:name w:val="xl201"/>
    <w:basedOn w:val="a"/>
    <w:rsid w:val="00B55A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02">
    <w:name w:val="xl202"/>
    <w:basedOn w:val="a"/>
    <w:rsid w:val="00B55A8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03">
    <w:name w:val="xl203"/>
    <w:basedOn w:val="a"/>
    <w:rsid w:val="00B55A8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04">
    <w:name w:val="xl204"/>
    <w:basedOn w:val="a"/>
    <w:rsid w:val="00B55A8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05">
    <w:name w:val="xl205"/>
    <w:basedOn w:val="a"/>
    <w:rsid w:val="00B55A85"/>
    <w:pPr>
      <w:pBdr>
        <w:top w:val="single" w:sz="4" w:space="0" w:color="000000"/>
        <w:left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06">
    <w:name w:val="xl206"/>
    <w:basedOn w:val="a"/>
    <w:rsid w:val="00B55A85"/>
    <w:pPr>
      <w:pBdr>
        <w:top w:val="single" w:sz="4" w:space="0" w:color="000000"/>
        <w:left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07">
    <w:name w:val="xl207"/>
    <w:basedOn w:val="a"/>
    <w:rsid w:val="00B55A85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08">
    <w:name w:val="xl208"/>
    <w:basedOn w:val="a"/>
    <w:rsid w:val="00B55A85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09">
    <w:name w:val="xl209"/>
    <w:basedOn w:val="a"/>
    <w:rsid w:val="00B55A85"/>
    <w:pPr>
      <w:pBdr>
        <w:left w:val="single" w:sz="4" w:space="14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ind w:firstLineChars="200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10">
    <w:name w:val="xl210"/>
    <w:basedOn w:val="a"/>
    <w:rsid w:val="00B55A85"/>
    <w:pPr>
      <w:pBdr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11">
    <w:name w:val="xl211"/>
    <w:basedOn w:val="a"/>
    <w:rsid w:val="00B55A85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12">
    <w:name w:val="xl212"/>
    <w:basedOn w:val="a"/>
    <w:rsid w:val="00B55A85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/>
      <w:color w:val="000000"/>
      <w:sz w:val="10"/>
      <w:szCs w:val="10"/>
    </w:rPr>
  </w:style>
  <w:style w:type="paragraph" w:customStyle="1" w:styleId="xl213">
    <w:name w:val="xl213"/>
    <w:basedOn w:val="a"/>
    <w:rsid w:val="00B55A85"/>
    <w:pPr>
      <w:pBdr>
        <w:top w:val="single" w:sz="4" w:space="0" w:color="000000"/>
        <w:left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sz w:val="10"/>
      <w:szCs w:val="10"/>
    </w:rPr>
  </w:style>
  <w:style w:type="paragraph" w:customStyle="1" w:styleId="xl214">
    <w:name w:val="xl214"/>
    <w:basedOn w:val="a"/>
    <w:rsid w:val="00B55A85"/>
    <w:pPr>
      <w:pBdr>
        <w:left w:val="single" w:sz="4" w:space="0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0"/>
      <w:szCs w:val="10"/>
    </w:rPr>
  </w:style>
  <w:style w:type="paragraph" w:customStyle="1" w:styleId="xl215">
    <w:name w:val="xl215"/>
    <w:basedOn w:val="a"/>
    <w:rsid w:val="00B55A85"/>
    <w:pPr>
      <w:pBdr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0"/>
      <w:szCs w:val="10"/>
    </w:rPr>
  </w:style>
  <w:style w:type="paragraph" w:customStyle="1" w:styleId="xl216">
    <w:name w:val="xl216"/>
    <w:basedOn w:val="a"/>
    <w:rsid w:val="00B55A85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0"/>
      <w:szCs w:val="10"/>
    </w:rPr>
  </w:style>
  <w:style w:type="paragraph" w:customStyle="1" w:styleId="xl217">
    <w:name w:val="xl217"/>
    <w:basedOn w:val="a"/>
    <w:rsid w:val="00B55A85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sz w:val="10"/>
      <w:szCs w:val="10"/>
    </w:rPr>
  </w:style>
  <w:style w:type="paragraph" w:customStyle="1" w:styleId="xl218">
    <w:name w:val="xl218"/>
    <w:basedOn w:val="a"/>
    <w:rsid w:val="00B55A85"/>
    <w:pPr>
      <w:pBdr>
        <w:left w:val="single" w:sz="4" w:space="0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sz w:val="10"/>
      <w:szCs w:val="10"/>
    </w:rPr>
  </w:style>
  <w:style w:type="paragraph" w:customStyle="1" w:styleId="xl219">
    <w:name w:val="xl219"/>
    <w:basedOn w:val="a"/>
    <w:rsid w:val="00B55A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0"/>
      <w:szCs w:val="10"/>
    </w:rPr>
  </w:style>
  <w:style w:type="paragraph" w:customStyle="1" w:styleId="xl220">
    <w:name w:val="xl220"/>
    <w:basedOn w:val="a"/>
    <w:rsid w:val="00B55A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0"/>
      <w:szCs w:val="10"/>
    </w:rPr>
  </w:style>
  <w:style w:type="paragraph" w:customStyle="1" w:styleId="xl221">
    <w:name w:val="xl221"/>
    <w:basedOn w:val="a"/>
    <w:rsid w:val="00B55A8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0"/>
      <w:szCs w:val="10"/>
    </w:rPr>
  </w:style>
  <w:style w:type="paragraph" w:customStyle="1" w:styleId="xl222">
    <w:name w:val="xl222"/>
    <w:basedOn w:val="a"/>
    <w:rsid w:val="00B55A8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sz w:val="10"/>
      <w:szCs w:val="10"/>
    </w:rPr>
  </w:style>
  <w:style w:type="paragraph" w:customStyle="1" w:styleId="xl223">
    <w:name w:val="xl223"/>
    <w:basedOn w:val="a"/>
    <w:rsid w:val="00B55A8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96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501068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147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80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2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464226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076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95910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32533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875590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82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440161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1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6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845E7-D544-4FD5-80D2-87AF8492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24493</Words>
  <Characters>139613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Ч`ваш Республики</vt:lpstr>
    </vt:vector>
  </TitlesOfParts>
  <Company>Администрация г.Алатырь</Company>
  <LinksUpToDate>false</LinksUpToDate>
  <CharactersWithSpaces>163779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Ч`ваш Республики</dc:title>
  <dc:creator>М.В.Марискин</dc:creator>
  <cp:lastModifiedBy>Килеева Светлана Валерьевна</cp:lastModifiedBy>
  <cp:revision>2</cp:revision>
  <cp:lastPrinted>2022-10-10T11:56:00Z</cp:lastPrinted>
  <dcterms:created xsi:type="dcterms:W3CDTF">2022-10-24T14:59:00Z</dcterms:created>
  <dcterms:modified xsi:type="dcterms:W3CDTF">2022-10-24T14:59:00Z</dcterms:modified>
</cp:coreProperties>
</file>