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DF" w:rsidRDefault="005723DF"/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5723DF">
        <w:tc>
          <w:tcPr>
            <w:tcW w:w="4221" w:type="dxa"/>
          </w:tcPr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Чӑваш Республикин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ХУЛА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АДМИНИСТРАЦИЙЕ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ЙЫШАНУ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AF5AF4" w:rsidP="00AF5AF4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____________</w:t>
            </w:r>
            <w:r w:rsidR="007428B0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_______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  <w:hideMark/>
          </w:tcPr>
          <w:p w:rsidR="005723DF" w:rsidRDefault="00BA1470">
            <w:pPr>
              <w:spacing w:line="192" w:lineRule="auto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73660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ГОРОДА КАНАШ</w:t>
            </w: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AF5AF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  <w:r w:rsidR="007428B0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>_______</w:t>
            </w:r>
          </w:p>
          <w:p w:rsidR="005723DF" w:rsidRDefault="005723D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5723DF" w:rsidRDefault="00BA1470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Канаш</w:t>
            </w:r>
          </w:p>
        </w:tc>
      </w:tr>
    </w:tbl>
    <w:p w:rsidR="005723DF" w:rsidRDefault="005723DF">
      <w:pPr>
        <w:rPr>
          <w:sz w:val="24"/>
          <w:szCs w:val="24"/>
        </w:rPr>
      </w:pPr>
    </w:p>
    <w:p w:rsidR="005723DF" w:rsidRPr="00DB6BBB" w:rsidRDefault="00DB6BBB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 w:rsidRPr="00DB6BBB">
        <w:rPr>
          <w:b/>
          <w:color w:val="000000"/>
          <w:sz w:val="24"/>
          <w:szCs w:val="24"/>
        </w:rPr>
        <w:t>Об утверждении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</w:t>
      </w:r>
      <w:r>
        <w:rPr>
          <w:b/>
          <w:color w:val="000000"/>
          <w:sz w:val="24"/>
          <w:szCs w:val="24"/>
        </w:rPr>
        <w:t xml:space="preserve"> города Канаш </w:t>
      </w:r>
      <w:r w:rsidRPr="00DB6BBB">
        <w:rPr>
          <w:b/>
          <w:color w:val="000000"/>
          <w:sz w:val="24"/>
          <w:szCs w:val="24"/>
        </w:rPr>
        <w:t>Чувашской Республики</w:t>
      </w:r>
    </w:p>
    <w:p w:rsidR="005723DF" w:rsidRDefault="005723DF">
      <w:pPr>
        <w:shd w:val="clear" w:color="auto" w:fill="FFFFFF"/>
        <w:rPr>
          <w:color w:val="000000"/>
          <w:sz w:val="24"/>
          <w:szCs w:val="24"/>
        </w:rPr>
      </w:pPr>
    </w:p>
    <w:p w:rsidR="00DB6BBB" w:rsidRPr="00DB6BBB" w:rsidRDefault="00DB6BBB" w:rsidP="00DB6BB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B6BBB">
        <w:rPr>
          <w:rFonts w:ascii="Times New Roman CYR" w:hAnsi="Times New Roman CYR" w:cs="Times New Roman CYR"/>
          <w:sz w:val="24"/>
          <w:szCs w:val="24"/>
        </w:rPr>
        <w:t>В соответствии с Фед</w:t>
      </w:r>
      <w:r w:rsidR="00AF5AF4">
        <w:rPr>
          <w:rFonts w:ascii="Times New Roman CYR" w:hAnsi="Times New Roman CYR" w:cs="Times New Roman CYR"/>
          <w:sz w:val="24"/>
          <w:szCs w:val="24"/>
        </w:rPr>
        <w:t>еральным законом</w:t>
      </w:r>
      <w:r>
        <w:rPr>
          <w:rFonts w:ascii="Times New Roman CYR" w:hAnsi="Times New Roman CYR" w:cs="Times New Roman CYR"/>
          <w:sz w:val="24"/>
          <w:szCs w:val="24"/>
        </w:rPr>
        <w:t xml:space="preserve"> от 06.10.2003 №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6BBB">
        <w:rPr>
          <w:rFonts w:ascii="Times New Roman CYR" w:hAnsi="Times New Roman CYR" w:cs="Times New Roman CYR"/>
          <w:sz w:val="24"/>
          <w:szCs w:val="24"/>
        </w:rPr>
        <w:t>131-Ф</w:t>
      </w:r>
      <w:r>
        <w:rPr>
          <w:rFonts w:ascii="Times New Roman CYR" w:hAnsi="Times New Roman CYR" w:cs="Times New Roman CYR"/>
          <w:sz w:val="24"/>
          <w:szCs w:val="24"/>
        </w:rPr>
        <w:t>З «</w:t>
      </w:r>
      <w:r w:rsidRPr="00DB6BBB">
        <w:rPr>
          <w:rFonts w:ascii="Times New Roman CYR" w:hAnsi="Times New Roman CYR" w:cs="Times New Roman CYR"/>
          <w:sz w:val="24"/>
          <w:szCs w:val="24"/>
        </w:rPr>
        <w:t>Об общих принципах орга</w:t>
      </w:r>
      <w:r>
        <w:rPr>
          <w:rFonts w:ascii="Times New Roman CYR" w:hAnsi="Times New Roman CYR" w:cs="Times New Roman CYR"/>
          <w:sz w:val="24"/>
          <w:szCs w:val="24"/>
        </w:rPr>
        <w:t>низации местного самоуправления»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27.07.2010 № </w:t>
      </w:r>
      <w:r>
        <w:rPr>
          <w:rFonts w:ascii="Times New Roman CYR" w:hAnsi="Times New Roman CYR" w:cs="Times New Roman CYR"/>
          <w:sz w:val="24"/>
          <w:szCs w:val="24"/>
        </w:rPr>
        <w:t>190-ФЗ «О теплоснабжении»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05442">
        <w:rPr>
          <w:rFonts w:ascii="Times New Roman CYR" w:hAnsi="Times New Roman CYR" w:cs="Times New Roman CYR"/>
          <w:sz w:val="24"/>
          <w:szCs w:val="24"/>
        </w:rPr>
        <w:t>п</w:t>
      </w:r>
      <w:r w:rsidR="00AF5AF4">
        <w:rPr>
          <w:rFonts w:ascii="Times New Roman CYR" w:hAnsi="Times New Roman CYR" w:cs="Times New Roman CYR"/>
          <w:sz w:val="24"/>
          <w:szCs w:val="24"/>
        </w:rPr>
        <w:t>остановлением</w:t>
      </w:r>
      <w:r w:rsidRPr="00DB6BBB">
        <w:rPr>
          <w:rFonts w:ascii="Times New Roman CYR" w:hAnsi="Times New Roman CYR" w:cs="Times New Roman CYR"/>
          <w:sz w:val="24"/>
          <w:szCs w:val="24"/>
        </w:rPr>
        <w:t xml:space="preserve"> Правительства Росс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="00E06080">
        <w:rPr>
          <w:rFonts w:ascii="Times New Roman CYR" w:hAnsi="Times New Roman CYR" w:cs="Times New Roman CYR"/>
          <w:sz w:val="24"/>
          <w:szCs w:val="24"/>
        </w:rPr>
        <w:t xml:space="preserve">йской Федерации от 08.08.2012 № </w:t>
      </w:r>
      <w:r>
        <w:rPr>
          <w:rFonts w:ascii="Times New Roman CYR" w:hAnsi="Times New Roman CYR" w:cs="Times New Roman CYR"/>
          <w:sz w:val="24"/>
          <w:szCs w:val="24"/>
        </w:rPr>
        <w:t>808 «</w:t>
      </w:r>
      <w:r w:rsidRPr="00DB6BBB">
        <w:rPr>
          <w:rFonts w:ascii="Times New Roman CYR" w:hAnsi="Times New Roman CYR" w:cs="Times New Roman CYR"/>
          <w:sz w:val="24"/>
          <w:szCs w:val="24"/>
        </w:rPr>
        <w:t>Об организации теплоснабжения в Российской Федерации и о внесении изменений в некоторые акты Пра</w:t>
      </w:r>
      <w:r>
        <w:rPr>
          <w:rFonts w:ascii="Times New Roman CYR" w:hAnsi="Times New Roman CYR" w:cs="Times New Roman CYR"/>
          <w:sz w:val="24"/>
          <w:szCs w:val="24"/>
        </w:rPr>
        <w:t>вительства Российской Федерации»</w:t>
      </w:r>
      <w:r w:rsidRPr="00DB6BBB">
        <w:rPr>
          <w:rFonts w:ascii="Times New Roman CYR" w:hAnsi="Times New Roman CYR" w:cs="Times New Roman CYR"/>
          <w:sz w:val="24"/>
          <w:szCs w:val="24"/>
        </w:rPr>
        <w:t>, 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 значимых объектах,</w:t>
      </w:r>
      <w:r w:rsidRPr="00DB6BBB">
        <w:t xml:space="preserve"> </w:t>
      </w:r>
      <w:r w:rsidRPr="00DB6BBB">
        <w:rPr>
          <w:rFonts w:ascii="Times New Roman CYR" w:hAnsi="Times New Roman CYR" w:cs="Times New Roman CYR"/>
          <w:b/>
          <w:sz w:val="24"/>
          <w:szCs w:val="24"/>
        </w:rPr>
        <w:t>Администрация города Канаш Чувашской Республики постановляет</w:t>
      </w:r>
      <w:r w:rsidRPr="00DB6BBB">
        <w:rPr>
          <w:rFonts w:ascii="Times New Roman CYR" w:hAnsi="Times New Roman CYR" w:cs="Times New Roman CYR"/>
          <w:sz w:val="24"/>
          <w:szCs w:val="24"/>
        </w:rPr>
        <w:t>:</w:t>
      </w:r>
    </w:p>
    <w:p w:rsidR="00DB6BBB" w:rsidRDefault="00DB6BBB" w:rsidP="00DB6BBB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BBB" w:rsidRDefault="00DB6BBB" w:rsidP="00AF5AF4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B6BBB">
        <w:rPr>
          <w:rFonts w:ascii="Times New Roman CYR" w:hAnsi="Times New Roman CYR" w:cs="Times New Roman CYR"/>
          <w:sz w:val="24"/>
          <w:szCs w:val="24"/>
        </w:rPr>
        <w:t xml:space="preserve">1. Утвердить </w:t>
      </w:r>
      <w:r w:rsidR="00AF5AF4">
        <w:rPr>
          <w:rFonts w:ascii="Times New Roman CYR" w:hAnsi="Times New Roman CYR" w:cs="Times New Roman CYR"/>
          <w:sz w:val="24"/>
          <w:szCs w:val="24"/>
        </w:rPr>
        <w:t xml:space="preserve">прилагаемый </w:t>
      </w:r>
      <w:r w:rsidRPr="00DB6BBB">
        <w:rPr>
          <w:rFonts w:ascii="Times New Roman CYR" w:hAnsi="Times New Roman CYR" w:cs="Times New Roman CYR"/>
          <w:sz w:val="24"/>
          <w:szCs w:val="24"/>
        </w:rPr>
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 города Канаш </w:t>
      </w:r>
      <w:r w:rsidR="00AF5AF4">
        <w:rPr>
          <w:rFonts w:ascii="Times New Roman CYR" w:hAnsi="Times New Roman CYR" w:cs="Times New Roman CYR"/>
          <w:sz w:val="24"/>
          <w:szCs w:val="24"/>
        </w:rPr>
        <w:t>Чувашской Республики</w:t>
      </w:r>
      <w:r w:rsidRPr="00DB6BBB">
        <w:rPr>
          <w:rFonts w:ascii="Times New Roman CYR" w:hAnsi="Times New Roman CYR" w:cs="Times New Roman CYR"/>
          <w:sz w:val="24"/>
          <w:szCs w:val="24"/>
        </w:rPr>
        <w:t>.</w:t>
      </w:r>
    </w:p>
    <w:p w:rsidR="00AF5AF4" w:rsidRPr="00DB6BBB" w:rsidRDefault="00AF5AF4" w:rsidP="00AF5AF4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Pr="00AF5AF4">
        <w:rPr>
          <w:rFonts w:ascii="Times New Roman CYR" w:hAnsi="Times New Roman CYR" w:cs="Times New Roman CYR"/>
          <w:sz w:val="24"/>
          <w:szCs w:val="24"/>
        </w:rPr>
        <w:t xml:space="preserve">Рекомендовать руководителям ресурсоснабжающих организаций, управляющих организаций, председателям правлений товариществ собственников жилья, осуществляющих деятельность на территории </w:t>
      </w:r>
      <w:r>
        <w:rPr>
          <w:rFonts w:ascii="Times New Roman CYR" w:hAnsi="Times New Roman CYR" w:cs="Times New Roman CYR"/>
          <w:sz w:val="24"/>
          <w:szCs w:val="24"/>
        </w:rPr>
        <w:t>города Канаш</w:t>
      </w:r>
      <w:r w:rsidRPr="00AF5AF4">
        <w:rPr>
          <w:rFonts w:ascii="Times New Roman CYR" w:hAnsi="Times New Roman CYR" w:cs="Times New Roman CYR"/>
          <w:sz w:val="24"/>
          <w:szCs w:val="24"/>
        </w:rPr>
        <w:t>, руководствоваться настоящим Порядком при локализации и ликвидации аварийны</w:t>
      </w:r>
      <w:r>
        <w:rPr>
          <w:rFonts w:ascii="Times New Roman CYR" w:hAnsi="Times New Roman CYR" w:cs="Times New Roman CYR"/>
          <w:sz w:val="24"/>
          <w:szCs w:val="24"/>
        </w:rPr>
        <w:t>х и нештатных ситуаций на объектах</w:t>
      </w:r>
      <w:r w:rsidRPr="00AF5AF4">
        <w:rPr>
          <w:rFonts w:ascii="Times New Roman CYR" w:hAnsi="Times New Roman CYR" w:cs="Times New Roman CYR"/>
          <w:sz w:val="24"/>
          <w:szCs w:val="24"/>
        </w:rPr>
        <w:t xml:space="preserve"> жилищно-коммунального комплекса, а также в практической деятельности.</w:t>
      </w:r>
    </w:p>
    <w:p w:rsidR="00D66E8D" w:rsidRDefault="00AF5AF4" w:rsidP="00AF5AF4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bookmarkStart w:id="0" w:name="sub_3"/>
      <w:r>
        <w:rPr>
          <w:rFonts w:ascii="Times New Roman CYR" w:hAnsi="Times New Roman CYR" w:cs="Times New Roman CYR"/>
          <w:sz w:val="24"/>
          <w:szCs w:val="24"/>
        </w:rPr>
        <w:t>3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 xml:space="preserve">. </w:t>
      </w:r>
      <w:bookmarkStart w:id="1" w:name="sub_4"/>
      <w:bookmarkEnd w:id="0"/>
      <w:r w:rsidR="00D66E8D">
        <w:rPr>
          <w:sz w:val="24"/>
          <w:szCs w:val="24"/>
        </w:rPr>
        <w:t>Контроль за исполнением настоящего постановления возложить на заместителя главы – начальника отдела жилищно-коммунального хозяйства администрации города Канаш Чувашской Республики Е.А. Козлова.</w:t>
      </w:r>
    </w:p>
    <w:p w:rsidR="00DB6BBB" w:rsidRPr="00DB6BBB" w:rsidRDefault="00AF5AF4" w:rsidP="00AF5AF4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после его </w:t>
      </w:r>
      <w:r w:rsidR="00DB6BBB" w:rsidRPr="00DB6BBB">
        <w:rPr>
          <w:rFonts w:ascii="Times New Roman CYR" w:hAnsi="Times New Roman CYR" w:cs="Times New Roman CYR"/>
          <w:sz w:val="24"/>
          <w:szCs w:val="24"/>
        </w:rPr>
        <w:t>официального опубликования.</w:t>
      </w:r>
    </w:p>
    <w:bookmarkEnd w:id="1"/>
    <w:p w:rsidR="00DB6BBB" w:rsidRDefault="00DB6BBB">
      <w:pPr>
        <w:ind w:firstLine="567"/>
        <w:jc w:val="both"/>
        <w:rPr>
          <w:b/>
          <w:sz w:val="24"/>
          <w:szCs w:val="24"/>
        </w:rPr>
      </w:pPr>
    </w:p>
    <w:p w:rsidR="005723DF" w:rsidRDefault="005723DF">
      <w:pPr>
        <w:ind w:left="720"/>
        <w:jc w:val="both"/>
        <w:rPr>
          <w:sz w:val="24"/>
          <w:szCs w:val="24"/>
        </w:rPr>
      </w:pPr>
    </w:p>
    <w:p w:rsidR="005723DF" w:rsidRDefault="00BA1470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В.Н. Михайлов</w:t>
      </w:r>
    </w:p>
    <w:p w:rsidR="00151634" w:rsidRDefault="00151634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23DF" w:rsidRDefault="005723DF">
      <w:pPr>
        <w:shd w:val="clear" w:color="auto" w:fill="FFFFFF"/>
        <w:spacing w:before="11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9"/>
        <w:gridCol w:w="4170"/>
      </w:tblGrid>
      <w:tr w:rsidR="005723DF" w:rsidTr="00D66E8D">
        <w:tc>
          <w:tcPr>
            <w:tcW w:w="5689" w:type="dxa"/>
            <w:shd w:val="clear" w:color="auto" w:fill="auto"/>
          </w:tcPr>
          <w:p w:rsidR="005723DF" w:rsidRDefault="00572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:rsidR="005723DF" w:rsidRDefault="00F7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5723DF" w:rsidRDefault="00BA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5723DF" w:rsidRDefault="00BA1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Канаш Чувашской Республики</w:t>
            </w:r>
          </w:p>
          <w:p w:rsidR="005723DF" w:rsidRDefault="00742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 №_____</w:t>
            </w:r>
          </w:p>
          <w:p w:rsidR="005723DF" w:rsidRDefault="005723DF">
            <w:pPr>
              <w:jc w:val="both"/>
              <w:rPr>
                <w:sz w:val="24"/>
                <w:szCs w:val="24"/>
              </w:rPr>
            </w:pPr>
          </w:p>
        </w:tc>
      </w:tr>
    </w:tbl>
    <w:p w:rsidR="005723DF" w:rsidRDefault="005723DF">
      <w:pPr>
        <w:jc w:val="both"/>
        <w:rPr>
          <w:sz w:val="24"/>
          <w:szCs w:val="24"/>
        </w:rPr>
      </w:pPr>
    </w:p>
    <w:p w:rsidR="00AF5AF4" w:rsidRDefault="00F77755" w:rsidP="00151634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5AF4"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  <w:r w:rsidR="00AF5AF4" w:rsidRPr="00AF5AF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77755" w:rsidRPr="00AF5AF4" w:rsidRDefault="00F77755" w:rsidP="00151634">
      <w:pPr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5AF4">
        <w:rPr>
          <w:rFonts w:ascii="Times New Roman CYR" w:hAnsi="Times New Roman CYR" w:cs="Times New Roman CYR"/>
          <w:b/>
          <w:bCs/>
          <w:sz w:val="24"/>
          <w:szCs w:val="24"/>
        </w:rPr>
        <w:t xml:space="preserve">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</w:t>
      </w:r>
      <w:r w:rsidRPr="00AF5AF4">
        <w:rPr>
          <w:rFonts w:ascii="Times New Roman CYR" w:hAnsi="Times New Roman CYR" w:cs="Times New Roman CYR"/>
          <w:b/>
          <w:sz w:val="24"/>
          <w:szCs w:val="24"/>
        </w:rPr>
        <w:t>администрации города Канаш Чувашской Республики</w:t>
      </w:r>
    </w:p>
    <w:p w:rsidR="00F77755" w:rsidRPr="00AF5AF4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336228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36228"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C03BE1" w:rsidRDefault="00F77755" w:rsidP="00C03BE1">
      <w:pPr>
        <w:ind w:firstLine="720"/>
        <w:jc w:val="both"/>
      </w:pPr>
      <w:bookmarkStart w:id="2" w:name="sub_11"/>
      <w:r w:rsidRPr="00F77755">
        <w:rPr>
          <w:rFonts w:ascii="Times New Roman CYR" w:hAnsi="Times New Roman CYR" w:cs="Times New Roman CYR"/>
          <w:sz w:val="24"/>
          <w:szCs w:val="24"/>
        </w:rPr>
        <w:t xml:space="preserve">1.1. Настоящий 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</w:t>
      </w:r>
      <w:r w:rsidR="00CF71CB" w:rsidRPr="00DB6BBB">
        <w:rPr>
          <w:rFonts w:ascii="Times New Roman CYR" w:hAnsi="Times New Roman CYR" w:cs="Times New Roman CYR"/>
          <w:sz w:val="24"/>
          <w:szCs w:val="24"/>
        </w:rPr>
        <w:t>администрации</w:t>
      </w:r>
      <w:r w:rsidR="00CF71CB">
        <w:rPr>
          <w:rFonts w:ascii="Times New Roman CYR" w:hAnsi="Times New Roman CYR" w:cs="Times New Roman CYR"/>
          <w:sz w:val="24"/>
          <w:szCs w:val="24"/>
        </w:rPr>
        <w:t xml:space="preserve"> города Канаш </w:t>
      </w:r>
      <w:r w:rsidR="00CF71CB" w:rsidRPr="00DB6BBB">
        <w:rPr>
          <w:rFonts w:ascii="Times New Roman CYR" w:hAnsi="Times New Roman CYR" w:cs="Times New Roman CYR"/>
          <w:sz w:val="24"/>
          <w:szCs w:val="24"/>
        </w:rPr>
        <w:t>Чувашской Республики</w:t>
      </w:r>
      <w:r w:rsidR="00CF71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77755">
        <w:rPr>
          <w:rFonts w:ascii="Times New Roman CYR" w:hAnsi="Times New Roman CYR" w:cs="Times New Roman CYR"/>
          <w:sz w:val="24"/>
          <w:szCs w:val="24"/>
        </w:rPr>
        <w:t>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  <w:r w:rsidR="00C03BE1" w:rsidRPr="00C03BE1">
        <w:t xml:space="preserve"> 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Жилищного кодекса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29.12.2004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188-ФЗ;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06.10.2003 № 131-ФЗ «</w:t>
      </w:r>
      <w:r w:rsidRPr="00C03BE1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</w:t>
      </w:r>
      <w:r>
        <w:rPr>
          <w:rFonts w:ascii="Times New Roman CYR" w:hAnsi="Times New Roman CYR" w:cs="Times New Roman CYR"/>
          <w:sz w:val="24"/>
          <w:szCs w:val="24"/>
        </w:rPr>
        <w:t>равления в Российской Федерации»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21.12.1994 № 68-ФЗ «</w:t>
      </w:r>
      <w:r w:rsidRPr="00C03BE1">
        <w:rPr>
          <w:rFonts w:ascii="Times New Roman CYR" w:hAnsi="Times New Roman CYR" w:cs="Times New Roman CYR"/>
          <w:sz w:val="24"/>
          <w:szCs w:val="24"/>
        </w:rPr>
        <w:t>О защите населения и территорий от чрезвычайных ситуаций прир</w:t>
      </w:r>
      <w:r>
        <w:rPr>
          <w:rFonts w:ascii="Times New Roman CYR" w:hAnsi="Times New Roman CYR" w:cs="Times New Roman CYR"/>
          <w:sz w:val="24"/>
          <w:szCs w:val="24"/>
        </w:rPr>
        <w:t>одного и техногенного характера»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27.07.2010 № 190-ФЗ «О теплоснабжении»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</w:t>
      </w:r>
      <w:r>
        <w:rPr>
          <w:rFonts w:ascii="Times New Roman CYR" w:hAnsi="Times New Roman CYR" w:cs="Times New Roman CYR"/>
          <w:sz w:val="24"/>
          <w:szCs w:val="24"/>
        </w:rPr>
        <w:t>ерального закона от 07.12.2011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416-ФЗ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C03BE1">
        <w:rPr>
          <w:rFonts w:ascii="Times New Roman CYR" w:hAnsi="Times New Roman CYR" w:cs="Times New Roman CYR"/>
          <w:sz w:val="24"/>
          <w:szCs w:val="24"/>
        </w:rPr>
        <w:t>О водоснабжении и водоотведении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Федерального закона от 31.03.</w:t>
      </w:r>
      <w:r>
        <w:rPr>
          <w:rFonts w:ascii="Times New Roman CYR" w:hAnsi="Times New Roman CYR" w:cs="Times New Roman CYR"/>
          <w:sz w:val="24"/>
          <w:szCs w:val="24"/>
        </w:rPr>
        <w:t>1999 № 69-ФЗ «О пожарной безопасности»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постановления Правительства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06.05.2011 № 354 «</w:t>
      </w:r>
      <w:r w:rsidRPr="00C03BE1">
        <w:rPr>
          <w:rFonts w:ascii="Times New Roman CYR" w:hAnsi="Times New Roman CYR" w:cs="Times New Roman CYR"/>
          <w:sz w:val="24"/>
          <w:szCs w:val="24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 CYR" w:hAnsi="Times New Roman CYR" w:cs="Times New Roman CYR"/>
          <w:sz w:val="24"/>
          <w:szCs w:val="24"/>
        </w:rPr>
        <w:t>оквартирных домах и жилых домов»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постановления Кабинета Министров Чува</w:t>
      </w:r>
      <w:r>
        <w:rPr>
          <w:rFonts w:ascii="Times New Roman CYR" w:hAnsi="Times New Roman CYR" w:cs="Times New Roman CYR"/>
          <w:sz w:val="24"/>
          <w:szCs w:val="24"/>
        </w:rPr>
        <w:t>шской Республики от 25.12.2009 № 438 «</w:t>
      </w:r>
      <w:r w:rsidRPr="00C03BE1">
        <w:rPr>
          <w:rFonts w:ascii="Times New Roman CYR" w:hAnsi="Times New Roman CYR" w:cs="Times New Roman CYR"/>
          <w:sz w:val="24"/>
          <w:szCs w:val="24"/>
        </w:rPr>
        <w:t>Об организации сбора и обмена информацией в области защиты населения и территории Чувашской Республики от чрезвычайных ситуаций прир</w:t>
      </w:r>
      <w:r>
        <w:rPr>
          <w:rFonts w:ascii="Times New Roman CYR" w:hAnsi="Times New Roman CYR" w:cs="Times New Roman CYR"/>
          <w:sz w:val="24"/>
          <w:szCs w:val="24"/>
        </w:rPr>
        <w:t>одного и техногенного характера»</w:t>
      </w:r>
      <w:r w:rsidRPr="00C03BE1">
        <w:rPr>
          <w:rFonts w:ascii="Times New Roman CYR" w:hAnsi="Times New Roman CYR" w:cs="Times New Roman CYR"/>
          <w:sz w:val="24"/>
          <w:szCs w:val="24"/>
        </w:rPr>
        <w:t>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Правил технической эксплуатации тепловых энергоустановок, утверждённых прика</w:t>
      </w:r>
      <w:r>
        <w:rPr>
          <w:rFonts w:ascii="Times New Roman CYR" w:hAnsi="Times New Roman CYR" w:cs="Times New Roman CYR"/>
          <w:sz w:val="24"/>
          <w:szCs w:val="24"/>
        </w:rPr>
        <w:t>зом Минэнерго РФ от 24.03.2003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115;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Правил технической эксплуатации электроустановок потребителей, утверждённых прика</w:t>
      </w:r>
      <w:r>
        <w:rPr>
          <w:rFonts w:ascii="Times New Roman CYR" w:hAnsi="Times New Roman CYR" w:cs="Times New Roman CYR"/>
          <w:sz w:val="24"/>
          <w:szCs w:val="24"/>
        </w:rPr>
        <w:t>зом Минэнерго РФ от 13.01.2003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6;</w:t>
      </w:r>
    </w:p>
    <w:p w:rsidR="00C03BE1" w:rsidRPr="00C03BE1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МДК 4-01.2001 "Методические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жилищно-коммунального комплекса", утверждённых прик</w:t>
      </w:r>
      <w:r>
        <w:rPr>
          <w:rFonts w:ascii="Times New Roman CYR" w:hAnsi="Times New Roman CYR" w:cs="Times New Roman CYR"/>
          <w:sz w:val="24"/>
          <w:szCs w:val="24"/>
        </w:rPr>
        <w:t>азом Госстроя РФ от 20.08.2001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191;</w:t>
      </w:r>
    </w:p>
    <w:p w:rsidR="00F77755" w:rsidRPr="00F77755" w:rsidRDefault="00C03BE1" w:rsidP="00C03BE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03BE1">
        <w:rPr>
          <w:rFonts w:ascii="Times New Roman CYR" w:hAnsi="Times New Roman CYR" w:cs="Times New Roman CYR"/>
          <w:sz w:val="24"/>
          <w:szCs w:val="24"/>
        </w:rPr>
        <w:t>Правил оценки готовности к отопительному периоду, утверждённых Приказом Министерства энергетики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от 12.03.2013 №</w:t>
      </w:r>
      <w:r w:rsidRPr="00C03BE1">
        <w:rPr>
          <w:rFonts w:ascii="Times New Roman CYR" w:hAnsi="Times New Roman CYR" w:cs="Times New Roman CYR"/>
          <w:sz w:val="24"/>
          <w:szCs w:val="24"/>
        </w:rPr>
        <w:t xml:space="preserve"> 103.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sub_12"/>
      <w:bookmarkEnd w:id="2"/>
      <w:r w:rsidRPr="00F77755">
        <w:rPr>
          <w:rFonts w:ascii="Times New Roman CYR" w:hAnsi="Times New Roman CYR" w:cs="Times New Roman CYR"/>
          <w:sz w:val="24"/>
          <w:szCs w:val="24"/>
        </w:rPr>
        <w:t xml:space="preserve">1.2.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Чувашской Республики (далее - ресурсоснабжающие организации), управляющими организациями и товариществами собственников жилья, обслуживающими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 xml:space="preserve">жилищный фонд (далее - управляющие организации, ТСЖ, жилищные кооперативы или иные специализированные потребительские кооперативы), абонентами (потребителями коммунальных ресурсов) и 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администрации 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3"/>
      <w:bookmarkEnd w:id="3"/>
      <w:r w:rsidRPr="00F77755">
        <w:rPr>
          <w:rFonts w:ascii="Times New Roman CYR" w:hAnsi="Times New Roman CYR" w:cs="Times New Roman CYR"/>
          <w:sz w:val="24"/>
          <w:szCs w:val="24"/>
        </w:rPr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bookmarkEnd w:id="4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внутридомовые инженерные системы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теплоснабжения и (или) горячего водоснабжения);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исполнитель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C03BE1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коммунальные услуги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03BE1" w:rsidRPr="00C03BE1">
        <w:rPr>
          <w:rFonts w:ascii="Times New Roman CYR" w:hAnsi="Times New Roman CYR" w:cs="Times New Roman CYR"/>
          <w:sz w:val="24"/>
          <w:szCs w:val="24"/>
        </w:rPr>
        <w:t>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коммунальные ресурсы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потребитель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ресурсоснабжающая организация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система теплоснабжения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совокупность источников тепловой энергии и теплопотребляющих установок, технологически соединенных тепловыми сетями;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теплоснабжающая организация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централизованные сети инженерно-технического обеспечения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авария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аварийная ситуация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чрезвычайная ситуация (далее - ЧС)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4"/>
      <w:r w:rsidRPr="00F77755">
        <w:rPr>
          <w:rFonts w:ascii="Times New Roman CYR" w:hAnsi="Times New Roman CYR" w:cs="Times New Roman CYR"/>
          <w:sz w:val="24"/>
          <w:szCs w:val="24"/>
        </w:rPr>
        <w:t>1.4. Основными целями настоящего Порядка являются:</w:t>
      </w:r>
    </w:p>
    <w:bookmarkEnd w:id="5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повышение эффективности, устойчивости и надежности функционирования объектов жилищно-коммунального хозяйства 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теплоснабжения 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="007A4F68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5"/>
      <w:r w:rsidRPr="00F77755">
        <w:rPr>
          <w:rFonts w:ascii="Times New Roman CYR" w:hAnsi="Times New Roman CYR" w:cs="Times New Roman CYR"/>
          <w:sz w:val="24"/>
          <w:szCs w:val="24"/>
        </w:rPr>
        <w:t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 приказу М</w:t>
      </w:r>
      <w:r w:rsidR="00CF71CB">
        <w:rPr>
          <w:rFonts w:ascii="Times New Roman CYR" w:hAnsi="Times New Roman CYR" w:cs="Times New Roman CYR"/>
          <w:sz w:val="24"/>
          <w:szCs w:val="24"/>
        </w:rPr>
        <w:t>инрегиона Российской Федерации № 48 от 14.04.2008 «</w:t>
      </w:r>
      <w:r w:rsidRPr="00F77755">
        <w:rPr>
          <w:rFonts w:ascii="Times New Roman CYR" w:hAnsi="Times New Roman CYR" w:cs="Times New Roman CYR"/>
          <w:sz w:val="24"/>
          <w:szCs w:val="24"/>
        </w:rPr>
        <w:t>Методика проведения мониторинга выполнения производственных и инвестиционных программ орга</w:t>
      </w:r>
      <w:r w:rsidR="00CF71CB">
        <w:rPr>
          <w:rFonts w:ascii="Times New Roman CYR" w:hAnsi="Times New Roman CYR" w:cs="Times New Roman CYR"/>
          <w:sz w:val="24"/>
          <w:szCs w:val="24"/>
        </w:rPr>
        <w:t>низаций коммунального комплекса»</w:t>
      </w:r>
      <w:r w:rsidRPr="00F77755">
        <w:rPr>
          <w:rFonts w:ascii="Times New Roman CYR" w:hAnsi="Times New Roman CYR" w:cs="Times New Roman CYR"/>
          <w:sz w:val="24"/>
          <w:szCs w:val="24"/>
        </w:rPr>
        <w:t>.</w:t>
      </w:r>
    </w:p>
    <w:p w:rsidR="003E55B7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16"/>
      <w:bookmarkEnd w:id="6"/>
      <w:r w:rsidRPr="00F77755">
        <w:rPr>
          <w:rFonts w:ascii="Times New Roman CYR" w:hAnsi="Times New Roman CYR" w:cs="Times New Roman CYR"/>
          <w:sz w:val="24"/>
          <w:szCs w:val="24"/>
        </w:rPr>
        <w:t xml:space="preserve">1.6.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Основной задачей ресурсоснабжающих организаций, управляющих организаций и ТСЖ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качества коммунальных ресурсов, принятие оперативных мер по предупреждению, локализации и ликвидации аварий на теплоисточниках, тепловых, водопроводных, электрических сетях и системах теплоснабжения, электроснабжения, водоснабжения и водоотведения.</w:t>
      </w:r>
    </w:p>
    <w:p w:rsidR="003E55B7" w:rsidRPr="003E55B7" w:rsidRDefault="00F77755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7"/>
      <w:bookmarkEnd w:id="7"/>
      <w:r w:rsidRPr="00F77755">
        <w:rPr>
          <w:rFonts w:ascii="Times New Roman CYR" w:hAnsi="Times New Roman CYR" w:cs="Times New Roman CYR"/>
          <w:sz w:val="24"/>
          <w:szCs w:val="24"/>
        </w:rPr>
        <w:t xml:space="preserve">1.7. 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Основными направлениями предупреждения аварий и поддержания постоянной готовности ресурсоснабжающей организации, управляющей организации или ТСЖ к их ликвидации являются: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постоянная подготовка персонала к ликвидации возможных технологических нарушений путём своевременного проведения противоаварийных тренировок, повышения качества профессиональной подготовки;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создание необходимых аварийных запасов материалов к оборудованию;</w:t>
      </w:r>
    </w:p>
    <w:p w:rsidR="003E55B7" w:rsidRP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3E55B7" w:rsidRDefault="003E55B7" w:rsidP="003E55B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E55B7">
        <w:rPr>
          <w:rFonts w:ascii="Times New Roman CYR" w:hAnsi="Times New Roman CYR" w:cs="Times New Roman CYR"/>
          <w:sz w:val="24"/>
          <w:szCs w:val="24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9" w:name="sub_18"/>
      <w:bookmarkEnd w:id="8"/>
      <w:r w:rsidRPr="00F77755">
        <w:rPr>
          <w:rFonts w:ascii="Times New Roman CYR" w:hAnsi="Times New Roman CYR" w:cs="Times New Roman CYR"/>
          <w:sz w:val="24"/>
          <w:szCs w:val="24"/>
        </w:rPr>
        <w:t>1.8. Ресурсоснабжающие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bookmarkEnd w:id="9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:rsidR="003E55B7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9"/>
      <w:r w:rsidRPr="00F77755">
        <w:rPr>
          <w:rFonts w:ascii="Times New Roman CYR" w:hAnsi="Times New Roman CYR" w:cs="Times New Roman CYR"/>
          <w:sz w:val="24"/>
          <w:szCs w:val="24"/>
        </w:rPr>
        <w:t>1.9. Общую координацию действий ДС и (или) АВС (АДС) по ликвидации аварийной ситу</w:t>
      </w:r>
      <w:r w:rsidR="00D66E8D">
        <w:rPr>
          <w:rFonts w:ascii="Times New Roman CYR" w:hAnsi="Times New Roman CYR" w:cs="Times New Roman CYR"/>
          <w:sz w:val="24"/>
          <w:szCs w:val="24"/>
        </w:rPr>
        <w:t xml:space="preserve">ации осуществляет </w:t>
      </w:r>
      <w:r w:rsidR="003E55B7">
        <w:rPr>
          <w:rFonts w:ascii="Times New Roman CYR" w:hAnsi="Times New Roman CYR" w:cs="Times New Roman CYR"/>
          <w:sz w:val="24"/>
          <w:szCs w:val="24"/>
        </w:rPr>
        <w:t xml:space="preserve">ДС или администрация той организации, в границах эксплуатационной ответственности которой возникла аварийная ситуация. </w:t>
      </w:r>
      <w:bookmarkEnd w:id="10"/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Сведения о телефонах ДС (АДС) уточняются до начала отопительного периода и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предоставляются ресурсоснабжающими организациями, управляющими организациями и ТСЖ в </w:t>
      </w:r>
      <w:r w:rsidR="003E55B7">
        <w:rPr>
          <w:rFonts w:ascii="Times New Roman CYR" w:hAnsi="Times New Roman CYR" w:cs="Times New Roman CYR"/>
          <w:sz w:val="24"/>
          <w:szCs w:val="24"/>
        </w:rPr>
        <w:t>единую дежурную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>-д</w:t>
      </w:r>
      <w:r w:rsidR="003E55B7">
        <w:rPr>
          <w:rFonts w:ascii="Times New Roman CYR" w:hAnsi="Times New Roman CYR" w:cs="Times New Roman CYR"/>
          <w:sz w:val="24"/>
          <w:szCs w:val="24"/>
        </w:rPr>
        <w:t>испетчерскую службу</w:t>
      </w:r>
      <w:r w:rsidR="003E55B7" w:rsidRPr="003E55B7">
        <w:rPr>
          <w:rFonts w:ascii="Times New Roman CYR" w:hAnsi="Times New Roman CYR" w:cs="Times New Roman CYR"/>
          <w:sz w:val="24"/>
          <w:szCs w:val="24"/>
        </w:rPr>
        <w:t xml:space="preserve"> города Канаш Чувашской Республики (далее - ЕДДС).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11" w:name="sub_1002"/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2. Взаимодействие ресурсоснабжающих организаций, управляющих организаций и ТСЖ при ликвидации аварийных ситуаций</w:t>
      </w:r>
    </w:p>
    <w:bookmarkEnd w:id="11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21"/>
      <w:r w:rsidRPr="00F77755">
        <w:rPr>
          <w:rFonts w:ascii="Times New Roman CYR" w:hAnsi="Times New Roman CYR" w:cs="Times New Roman CYR"/>
          <w:sz w:val="24"/>
          <w:szCs w:val="24"/>
        </w:rPr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211"/>
      <w:bookmarkEnd w:id="12"/>
      <w:r w:rsidRPr="00F77755">
        <w:rPr>
          <w:rFonts w:ascii="Times New Roman CYR" w:hAnsi="Times New Roman CYR" w:cs="Times New Roman CYR"/>
          <w:sz w:val="24"/>
          <w:szCs w:val="24"/>
        </w:rPr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212"/>
      <w:bookmarkEnd w:id="13"/>
      <w:r w:rsidRPr="00F77755">
        <w:rPr>
          <w:rFonts w:ascii="Times New Roman CYR" w:hAnsi="Times New Roman CYR" w:cs="Times New Roman CYR"/>
          <w:sz w:val="24"/>
          <w:szCs w:val="24"/>
        </w:rPr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:rsidR="00F77755" w:rsidRPr="00F77755" w:rsidRDefault="00F77755" w:rsidP="00C67E1D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213"/>
      <w:bookmarkEnd w:id="14"/>
      <w:r w:rsidRPr="00F77755">
        <w:rPr>
          <w:rFonts w:ascii="Times New Roman CYR" w:hAnsi="Times New Roman CYR" w:cs="Times New Roman CYR"/>
          <w:sz w:val="24"/>
          <w:szCs w:val="24"/>
        </w:rPr>
        <w:t xml:space="preserve">2.1.3. Оперативная информация о причинах возникновения аварийной ситуации, о решении, принятом по вопросу ее ликвидации, передается </w:t>
      </w:r>
      <w:bookmarkEnd w:id="15"/>
      <w:r w:rsidRPr="00F77755">
        <w:rPr>
          <w:rFonts w:ascii="Times New Roman CYR" w:hAnsi="Times New Roman CYR" w:cs="Times New Roman CYR"/>
          <w:sz w:val="24"/>
          <w:szCs w:val="24"/>
        </w:rPr>
        <w:t>диспетчер</w:t>
      </w:r>
      <w:r w:rsidR="00C67E1D">
        <w:rPr>
          <w:rFonts w:ascii="Times New Roman CYR" w:hAnsi="Times New Roman CYR" w:cs="Times New Roman CYR"/>
          <w:sz w:val="24"/>
          <w:szCs w:val="24"/>
        </w:rPr>
        <w:t>ом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ДС (АДС):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в ЕДДС 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диспетчерским службам управляющих организаций и ТСЖ;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214"/>
      <w:r w:rsidRPr="00F77755">
        <w:rPr>
          <w:rFonts w:ascii="Times New Roman CYR" w:hAnsi="Times New Roman CYR" w:cs="Times New Roman CYR"/>
          <w:sz w:val="24"/>
          <w:szCs w:val="24"/>
        </w:rPr>
        <w:t xml:space="preserve">2.1.4. по окончании ликвидации аварии оповестить о времени подключения управляющие организации или ТСЖ, ЕДДС 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города Канаш 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22"/>
      <w:bookmarkEnd w:id="16"/>
      <w:r w:rsidRPr="00F77755">
        <w:rPr>
          <w:rFonts w:ascii="Times New Roman CYR" w:hAnsi="Times New Roman CYR" w:cs="Times New Roman CYR"/>
          <w:sz w:val="24"/>
          <w:szCs w:val="24"/>
        </w:rPr>
        <w:t>2.2. При возникновении аварийных ситуаций на внутридомовых инженерных системах отопления управляющая организация или ТСЖ обязаны обеспечить: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221"/>
      <w:bookmarkEnd w:id="17"/>
      <w:r w:rsidRPr="00F77755">
        <w:rPr>
          <w:rFonts w:ascii="Times New Roman CYR" w:hAnsi="Times New Roman CYR" w:cs="Times New Roman CYR"/>
          <w:sz w:val="24"/>
          <w:szCs w:val="24"/>
        </w:rPr>
        <w:t>2.2.1</w:t>
      </w:r>
      <w:bookmarkStart w:id="19" w:name="sub_222"/>
      <w:bookmarkEnd w:id="18"/>
      <w:r w:rsidRPr="00F77755">
        <w:rPr>
          <w:rFonts w:ascii="Times New Roman CYR" w:hAnsi="Times New Roman CYR" w:cs="Times New Roman CYR"/>
          <w:sz w:val="24"/>
          <w:szCs w:val="24"/>
        </w:rPr>
        <w:t>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224"/>
      <w:bookmarkEnd w:id="19"/>
      <w:r>
        <w:rPr>
          <w:rFonts w:ascii="Times New Roman CYR" w:hAnsi="Times New Roman CYR" w:cs="Times New Roman CYR"/>
          <w:sz w:val="24"/>
          <w:szCs w:val="24"/>
        </w:rPr>
        <w:t>2.2.2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В течение 10 минут проинформировать телефонограммой о характере аварии, ориентировочном времени ее устранения, количестве пострадавших ЕДДС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2AA5">
        <w:rPr>
          <w:rFonts w:ascii="Times New Roman CYR" w:hAnsi="Times New Roman CYR" w:cs="Times New Roman CYR"/>
          <w:sz w:val="24"/>
          <w:szCs w:val="24"/>
        </w:rPr>
        <w:t>города Канаш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 xml:space="preserve"> Чувашской Республики и соответствующую теплоснабжающую организацию.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225"/>
      <w:bookmarkEnd w:id="20"/>
      <w:r>
        <w:rPr>
          <w:rFonts w:ascii="Times New Roman CYR" w:hAnsi="Times New Roman CYR" w:cs="Times New Roman CYR"/>
          <w:sz w:val="24"/>
          <w:szCs w:val="24"/>
        </w:rPr>
        <w:t>2.2.3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226"/>
      <w:bookmarkEnd w:id="21"/>
      <w:r>
        <w:rPr>
          <w:rFonts w:ascii="Times New Roman CYR" w:hAnsi="Times New Roman CYR" w:cs="Times New Roman CYR"/>
          <w:sz w:val="24"/>
          <w:szCs w:val="24"/>
        </w:rPr>
        <w:t>2.2.4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227"/>
      <w:bookmarkEnd w:id="22"/>
      <w:r>
        <w:rPr>
          <w:rFonts w:ascii="Times New Roman CYR" w:hAnsi="Times New Roman CYR" w:cs="Times New Roman CYR"/>
          <w:sz w:val="24"/>
          <w:szCs w:val="24"/>
        </w:rPr>
        <w:t>2.2.5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. При невозможности отключения внутренних систем в границах эксплуатационной ответственности направить телефонограмму теплоснабжающей организации об отключении дома на наружных инженерных сетях.</w:t>
      </w:r>
    </w:p>
    <w:p w:rsidR="00F77755" w:rsidRPr="00F77755" w:rsidRDefault="00C67E1D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228"/>
      <w:bookmarkEnd w:id="23"/>
      <w:r>
        <w:rPr>
          <w:rFonts w:ascii="Times New Roman CYR" w:hAnsi="Times New Roman CYR" w:cs="Times New Roman CYR"/>
          <w:sz w:val="24"/>
          <w:szCs w:val="24"/>
        </w:rPr>
        <w:t>2.2.6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 xml:space="preserve">. После ликвидации аварии в течение 10 минут поставить в известность ЕДДС 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Чувашской Республики и соответствующую теплоснабжающую организацию.</w:t>
      </w:r>
    </w:p>
    <w:bookmarkEnd w:id="24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ресурсоснабжающей организации, управляющей организации и ТСЖ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24"/>
      <w:r w:rsidRPr="00F77755">
        <w:rPr>
          <w:rFonts w:ascii="Times New Roman CYR" w:hAnsi="Times New Roman CYR" w:cs="Times New Roman CYR"/>
          <w:sz w:val="24"/>
          <w:szCs w:val="24"/>
        </w:rPr>
        <w:t xml:space="preserve"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 xml:space="preserve">определены, диспетчер ресурсоснабжающей организации, управляющей организации или ТСЖ незамедлительно сообщают об аварии в ЕДДС 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Республики, а также в ДС, АВС (АДС). Для ликвидации аварийной ситуации на сетях, собственник которых не определен, привлекаются специализированные теплоснабжающие организации, к чьим сетям технологически присоединены данные сети.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25"/>
      <w:bookmarkEnd w:id="25"/>
      <w:r w:rsidRPr="00F77755">
        <w:rPr>
          <w:rFonts w:ascii="Times New Roman CYR" w:hAnsi="Times New Roman CYR" w:cs="Times New Roman CYR"/>
          <w:sz w:val="24"/>
          <w:szCs w:val="24"/>
        </w:rPr>
        <w:t xml:space="preserve">2.5. В случае невозможности устранения аварии в течение 16 часов единовременно -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не более 4 часов единовременно - при температуре воздуха в жилых помещениях от +8°C до +10°C, по предложению руководителя теплоснабжающей организации, управляющей организации 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может быть организовано проведение заседания Комиссии по предупреждению и ликвидации чрезвычайных ситуаций и пожарной безопасности на терри</w:t>
      </w:r>
      <w:r w:rsidR="00C67E1D">
        <w:rPr>
          <w:rFonts w:ascii="Times New Roman CYR" w:hAnsi="Times New Roman CYR" w:cs="Times New Roman CYR"/>
          <w:sz w:val="24"/>
          <w:szCs w:val="24"/>
        </w:rPr>
        <w:t>тории муниципального образования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с целью принятия конкретных мер для ликвидации аварии и недопущения ее развития в чрезвычайную ситуацию по истечении 24 часов.</w:t>
      </w:r>
    </w:p>
    <w:bookmarkEnd w:id="26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 сетях и системах теплопотребления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3.1. При возникновении аварийной ситуации ресурсоснабжающие (независимо от форм собственности и ведомственной принадлежности) и управляющие организации ТСЖ в течение всей смены осуществляют передачу оперативной информации в ЕДДС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2AA5">
        <w:rPr>
          <w:rFonts w:ascii="Times New Roman CYR" w:hAnsi="Times New Roman CYR" w:cs="Times New Roman CYR"/>
          <w:sz w:val="24"/>
          <w:szCs w:val="24"/>
        </w:rPr>
        <w:t>города Канаш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3.2. При поступлении в ДС (АДС) ресурсоснабжающих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направить к месту аварии аварийную бригаду;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 xml:space="preserve">сообщить о возникшей ситуации по имеющимся у нее каналам связи руководителю </w:t>
      </w:r>
      <w:r w:rsidR="00691A6F">
        <w:rPr>
          <w:rFonts w:ascii="Times New Roman CYR" w:hAnsi="Times New Roman CYR" w:cs="Times New Roman CYR"/>
          <w:sz w:val="24"/>
          <w:szCs w:val="24"/>
        </w:rPr>
        <w:t>предприятия и диспетчеру ЕДДС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 города Канаш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Чувашской Республики;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33"/>
      <w:r w:rsidRPr="00F77755">
        <w:rPr>
          <w:rFonts w:ascii="Times New Roman CYR" w:hAnsi="Times New Roman CYR" w:cs="Times New Roman CYR"/>
          <w:sz w:val="24"/>
          <w:szCs w:val="24"/>
        </w:rPr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bookmarkEnd w:id="27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какие переключения в сетях необходимо произвести;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 изменится режим теплоснабжения в зоне обнаруженной аварии;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какие абоненты и в какой последовательности могут быть ограничены или отключены от теплоснабжения;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когда и какие инженерные системы при необходимости должны быть опорожнены;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какими силами и средствами будет устраняться обнаруженная авария.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34"/>
      <w:r w:rsidRPr="00F77755">
        <w:rPr>
          <w:rFonts w:ascii="Times New Roman CYR" w:hAnsi="Times New Roman CYR" w:cs="Times New Roman CYR"/>
          <w:sz w:val="24"/>
          <w:szCs w:val="24"/>
        </w:rPr>
        <w:t xml:space="preserve">3.4. 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управляющих организаций, попавших в зону аварии, 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 xml:space="preserve">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35"/>
      <w:bookmarkEnd w:id="28"/>
      <w:r w:rsidRPr="00F77755">
        <w:rPr>
          <w:rFonts w:ascii="Times New Roman CYR" w:hAnsi="Times New Roman CYR" w:cs="Times New Roman CYR"/>
          <w:sz w:val="24"/>
          <w:szCs w:val="24"/>
        </w:rPr>
        <w:t xml:space="preserve">3.5. Решение об отключении систем горячего водоснабжения принимается теплоснабжающей организацией по согласованию с управляющими организациями по </w:t>
      </w: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>территориальной принадлежности.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36"/>
      <w:bookmarkEnd w:id="29"/>
      <w:r w:rsidRPr="00F77755">
        <w:rPr>
          <w:rFonts w:ascii="Times New Roman CYR" w:hAnsi="Times New Roman CYR" w:cs="Times New Roman CYR"/>
          <w:sz w:val="24"/>
          <w:szCs w:val="24"/>
        </w:rPr>
        <w:t xml:space="preserve">3.6. Размер ограничиваемой нагрузки потребителей устанавливается теплоснабжающей организацией по согласованию </w:t>
      </w:r>
      <w:r w:rsidRPr="00BC2AA5">
        <w:rPr>
          <w:rFonts w:ascii="Times New Roman CYR" w:hAnsi="Times New Roman CYR" w:cs="Times New Roman CYR"/>
          <w:sz w:val="24"/>
          <w:szCs w:val="24"/>
        </w:rPr>
        <w:t>с</w:t>
      </w:r>
      <w:r w:rsidR="00BC2AA5" w:rsidRPr="00BC2AA5">
        <w:rPr>
          <w:sz w:val="24"/>
          <w:szCs w:val="24"/>
        </w:rPr>
        <w:t xml:space="preserve"> администрацией </w:t>
      </w:r>
      <w:r w:rsidR="00BC2AA5" w:rsidRPr="00BC2AA5">
        <w:rPr>
          <w:rFonts w:ascii="Times New Roman CYR" w:hAnsi="Times New Roman CYR" w:cs="Times New Roman CYR"/>
          <w:sz w:val="24"/>
          <w:szCs w:val="24"/>
        </w:rPr>
        <w:t>города Канаш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Чувашской Республики.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37"/>
      <w:bookmarkEnd w:id="30"/>
      <w:r w:rsidRPr="00F77755">
        <w:rPr>
          <w:rFonts w:ascii="Times New Roman CYR" w:hAnsi="Times New Roman CYR" w:cs="Times New Roman CYR"/>
          <w:sz w:val="24"/>
          <w:szCs w:val="24"/>
        </w:rPr>
        <w:t>3.7. Отключение внутридомовых систем горячего водоснабжения и отопления домов, последующее их заполнение и включение в работу производятся силами управляющих организаций</w:t>
      </w:r>
      <w:r w:rsidR="007A4F68">
        <w:rPr>
          <w:rFonts w:ascii="Times New Roman CYR" w:hAnsi="Times New Roman CYR" w:cs="Times New Roman CYR"/>
          <w:sz w:val="24"/>
          <w:szCs w:val="24"/>
        </w:rPr>
        <w:t>, ТСЖ</w:t>
      </w:r>
      <w:bookmarkStart w:id="32" w:name="_GoBack"/>
      <w:bookmarkEnd w:id="32"/>
      <w:r w:rsidR="00BC2AA5">
        <w:rPr>
          <w:rFonts w:ascii="Times New Roman CYR" w:hAnsi="Times New Roman CYR" w:cs="Times New Roman CYR"/>
          <w:sz w:val="24"/>
          <w:szCs w:val="24"/>
        </w:rPr>
        <w:t>.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38"/>
      <w:bookmarkEnd w:id="31"/>
      <w:r w:rsidRPr="00F77755">
        <w:rPr>
          <w:rFonts w:ascii="Times New Roman CYR" w:hAnsi="Times New Roman CYR" w:cs="Times New Roman CYR"/>
          <w:sz w:val="24"/>
          <w:szCs w:val="24"/>
        </w:rPr>
        <w:t>3.8. 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теплоснабжающей организации незамедлительно сообщает об этом в соответствующие организации по всем доступным каналам связи.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39"/>
      <w:bookmarkEnd w:id="33"/>
      <w:r w:rsidRPr="00F77755">
        <w:rPr>
          <w:rFonts w:ascii="Times New Roman CYR" w:hAnsi="Times New Roman CYR" w:cs="Times New Roman CYR"/>
          <w:sz w:val="24"/>
          <w:szCs w:val="24"/>
        </w:rPr>
        <w:t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ресурсоснабжающей организации и выполняется как аварийная.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5" w:name="sub_310"/>
      <w:bookmarkEnd w:id="34"/>
      <w:r w:rsidRPr="00F77755">
        <w:rPr>
          <w:rFonts w:ascii="Times New Roman CYR" w:hAnsi="Times New Roman CYR" w:cs="Times New Roman CYR"/>
          <w:sz w:val="24"/>
          <w:szCs w:val="24"/>
        </w:rPr>
        <w:t xml:space="preserve">3.10.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смен) ресурсоснабжающих организаций отдают распоряжение на вывод из работы оборудования без согласования, но с обязательным последующим извещением ЕДДС </w:t>
      </w:r>
      <w:r w:rsidR="00BC2AA5">
        <w:rPr>
          <w:rFonts w:ascii="Times New Roman CYR" w:hAnsi="Times New Roman CYR" w:cs="Times New Roman CYR"/>
          <w:sz w:val="24"/>
          <w:szCs w:val="24"/>
        </w:rPr>
        <w:t>города Канаш</w:t>
      </w:r>
      <w:r w:rsidR="00BC2AA5" w:rsidRPr="00F7775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после проведения переключений по выводу из работы аварийного оборудования или участков сетей.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6" w:name="sub_311"/>
      <w:bookmarkEnd w:id="35"/>
      <w:r w:rsidRPr="00F77755">
        <w:rPr>
          <w:rFonts w:ascii="Times New Roman CYR" w:hAnsi="Times New Roman CYR" w:cs="Times New Roman CYR"/>
          <w:sz w:val="24"/>
          <w:szCs w:val="24"/>
        </w:rPr>
        <w:t>3.11. В обязанности ответственного за ликвидацию аварии входит:</w:t>
      </w:r>
    </w:p>
    <w:bookmarkEnd w:id="36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7" w:name="sub_312"/>
      <w:r w:rsidRPr="00F77755">
        <w:rPr>
          <w:rFonts w:ascii="Times New Roman CYR" w:hAnsi="Times New Roman CYR" w:cs="Times New Roman CYR"/>
          <w:sz w:val="24"/>
          <w:szCs w:val="24"/>
        </w:rPr>
        <w:t>3.12. В случае возникновения крупных аварий, вызывающих возможные перерывы теплоснабжения в отопительный зимний период</w:t>
      </w:r>
      <w:r w:rsidR="00D10649">
        <w:rPr>
          <w:rFonts w:ascii="Times New Roman CYR" w:hAnsi="Times New Roman CYR" w:cs="Times New Roman CYR"/>
          <w:sz w:val="24"/>
          <w:szCs w:val="24"/>
        </w:rPr>
        <w:t xml:space="preserve"> на срок более суток, решением </w:t>
      </w:r>
      <w:r w:rsidR="0006499A">
        <w:rPr>
          <w:rFonts w:ascii="Times New Roman CYR" w:hAnsi="Times New Roman CYR" w:cs="Times New Roman CYR"/>
          <w:sz w:val="24"/>
          <w:szCs w:val="24"/>
        </w:rPr>
        <w:t xml:space="preserve">администрации города Канаш </w:t>
      </w:r>
      <w:r w:rsidRPr="00F77755">
        <w:rPr>
          <w:rFonts w:ascii="Times New Roman CYR" w:hAnsi="Times New Roman CYR" w:cs="Times New Roman CYR"/>
          <w:sz w:val="24"/>
          <w:szCs w:val="24"/>
        </w:rPr>
        <w:t>Чувашской Республики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муниципального образования. Решением Комиссии по ЧС и ОПБ к аварийно-восстановительным работам могут привлекаться специализированные строительно-монтажные и другие организации.</w:t>
      </w:r>
    </w:p>
    <w:bookmarkEnd w:id="37"/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Распоряжением администрации</w:t>
      </w:r>
      <w:r w:rsidR="00BC2AA5">
        <w:rPr>
          <w:rFonts w:ascii="Times New Roman CYR" w:hAnsi="Times New Roman CYR" w:cs="Times New Roman CYR"/>
          <w:sz w:val="24"/>
          <w:szCs w:val="24"/>
        </w:rPr>
        <w:t xml:space="preserve"> города Канаш</w:t>
      </w:r>
      <w:r w:rsidRPr="00F77755">
        <w:rPr>
          <w:rFonts w:ascii="Times New Roman CYR" w:hAnsi="Times New Roman CYR" w:cs="Times New Roman CYR"/>
          <w:sz w:val="24"/>
          <w:szCs w:val="24"/>
        </w:rPr>
        <w:t xml:space="preserve"> Чувашской Республики определяется перечень организаций, привлекаемых решением Комиссии по ЧС и ОПБ к ликвидации угрозы и возникшей чрезвычайной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F77755" w:rsidP="00F77755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77755">
        <w:rPr>
          <w:rFonts w:ascii="Times New Roman CYR" w:hAnsi="Times New Roman CYR" w:cs="Times New Roman CYR"/>
          <w:b/>
          <w:bCs/>
          <w:sz w:val="24"/>
          <w:szCs w:val="24"/>
        </w:rPr>
        <w:t>4. Риски возникновения аварий, масштабы и последствия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7755" w:rsidRPr="00F77755" w:rsidRDefault="00151634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4.1. </w:t>
      </w:r>
      <w:r w:rsidR="00F77755" w:rsidRPr="00F77755">
        <w:rPr>
          <w:rFonts w:ascii="Times New Roman CYR" w:hAnsi="Times New Roman CYR" w:cs="Times New Roman CYR"/>
          <w:sz w:val="24"/>
          <w:szCs w:val="24"/>
        </w:rPr>
        <w:t>Наиболее вероятными причинами возникновения аварий и сбоев в работе котельных и тепловых сетей могут послужить: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перебои в подаче электроэнергии;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износ оборудования;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t>неблагоприятные погодно-климатические явления;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77755">
        <w:rPr>
          <w:rFonts w:ascii="Times New Roman CYR" w:hAnsi="Times New Roman CYR" w:cs="Times New Roman CYR"/>
          <w:sz w:val="24"/>
          <w:szCs w:val="24"/>
        </w:rPr>
        <w:lastRenderedPageBreak/>
        <w:t>человеческий фактор.</w:t>
      </w:r>
    </w:p>
    <w:p w:rsidR="00F77755" w:rsidRPr="00F77755" w:rsidRDefault="00F77755" w:rsidP="00F77755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520"/>
        <w:gridCol w:w="5320"/>
      </w:tblGrid>
      <w:tr w:rsidR="00F77755" w:rsidRPr="00F77755" w:rsidTr="000A39E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Вид аварии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Масштаб аварии и последствия</w:t>
            </w:r>
          </w:p>
        </w:tc>
      </w:tr>
      <w:tr w:rsidR="00F77755" w:rsidRPr="00F77755" w:rsidTr="000A39E6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Остановка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циркуляции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  <w:tr w:rsidR="00F77755" w:rsidRPr="00F77755" w:rsidTr="000A39E6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 и домах</w:t>
            </w:r>
          </w:p>
        </w:tc>
      </w:tr>
      <w:tr w:rsidR="00F77755" w:rsidRPr="00F77755" w:rsidTr="000A39E6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Порыв тепловых сетей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55" w:rsidRPr="00F77755" w:rsidRDefault="00F77755" w:rsidP="00F7775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7755">
              <w:rPr>
                <w:rFonts w:ascii="Times New Roman CYR" w:hAnsi="Times New Roman CYR" w:cs="Times New Roman CYR"/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 и домах, размораживание тепловых сетей и отопительных батарей</w:t>
            </w:r>
          </w:p>
        </w:tc>
      </w:tr>
    </w:tbl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Pr="00F77755" w:rsidRDefault="00F77755">
      <w:pPr>
        <w:pStyle w:val="1"/>
        <w:spacing w:before="0" w:after="0"/>
        <w:rPr>
          <w:color w:val="auto"/>
        </w:rPr>
      </w:pPr>
    </w:p>
    <w:p w:rsidR="00F77755" w:rsidRDefault="00F77755">
      <w:pPr>
        <w:pStyle w:val="1"/>
        <w:spacing w:before="0" w:after="0"/>
        <w:rPr>
          <w:color w:val="auto"/>
        </w:rPr>
      </w:pPr>
    </w:p>
    <w:p w:rsidR="00CF71CB" w:rsidRDefault="00CF71CB" w:rsidP="00CF71CB"/>
    <w:sectPr w:rsidR="00CF71CB" w:rsidSect="00AF5AF4">
      <w:pgSz w:w="12240" w:h="15840" w:code="1"/>
      <w:pgMar w:top="709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B2" w:rsidRDefault="003053B2">
      <w:r>
        <w:separator/>
      </w:r>
    </w:p>
  </w:endnote>
  <w:endnote w:type="continuationSeparator" w:id="0">
    <w:p w:rsidR="003053B2" w:rsidRDefault="0030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B2" w:rsidRDefault="003053B2">
      <w:r>
        <w:separator/>
      </w:r>
    </w:p>
  </w:footnote>
  <w:footnote w:type="continuationSeparator" w:id="0">
    <w:p w:rsidR="003053B2" w:rsidRDefault="0030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F"/>
    <w:rsid w:val="00031560"/>
    <w:rsid w:val="0006499A"/>
    <w:rsid w:val="000A6A1D"/>
    <w:rsid w:val="00151634"/>
    <w:rsid w:val="003053B2"/>
    <w:rsid w:val="00336228"/>
    <w:rsid w:val="003E55B7"/>
    <w:rsid w:val="004D2D12"/>
    <w:rsid w:val="005723DF"/>
    <w:rsid w:val="005C49B9"/>
    <w:rsid w:val="00691A6F"/>
    <w:rsid w:val="007428B0"/>
    <w:rsid w:val="007A4F68"/>
    <w:rsid w:val="0089142F"/>
    <w:rsid w:val="00AF5AF4"/>
    <w:rsid w:val="00BA1470"/>
    <w:rsid w:val="00BC2AA5"/>
    <w:rsid w:val="00C03BE1"/>
    <w:rsid w:val="00C323CE"/>
    <w:rsid w:val="00C67E1D"/>
    <w:rsid w:val="00CF71CB"/>
    <w:rsid w:val="00D10649"/>
    <w:rsid w:val="00D50E7F"/>
    <w:rsid w:val="00D66E8D"/>
    <w:rsid w:val="00DB6BBB"/>
    <w:rsid w:val="00DF427D"/>
    <w:rsid w:val="00E06080"/>
    <w:rsid w:val="00F05442"/>
    <w:rsid w:val="00F77755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8D70-B8A6-4A90-A3EE-09DB5166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22728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Адм. г.Канаш (Светлана Н. Сладкова)</cp:lastModifiedBy>
  <cp:revision>7</cp:revision>
  <cp:lastPrinted>2022-11-07T10:14:00Z</cp:lastPrinted>
  <dcterms:created xsi:type="dcterms:W3CDTF">2022-11-07T10:08:00Z</dcterms:created>
  <dcterms:modified xsi:type="dcterms:W3CDTF">2022-11-07T10:25:00Z</dcterms:modified>
</cp:coreProperties>
</file>