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A8E" w:rsidRPr="00B35F4C" w:rsidRDefault="00114A8E" w:rsidP="00C34845">
      <w:pPr>
        <w:spacing w:line="233" w:lineRule="auto"/>
        <w:jc w:val="center"/>
        <w:rPr>
          <w:noProof/>
          <w:sz w:val="8"/>
          <w:szCs w:val="8"/>
        </w:rPr>
      </w:pPr>
    </w:p>
    <w:p w:rsidR="00583870" w:rsidRPr="00B35F4C" w:rsidRDefault="00B35F4C" w:rsidP="00C34845">
      <w:pPr>
        <w:spacing w:line="233" w:lineRule="auto"/>
        <w:jc w:val="center"/>
        <w:rPr>
          <w:noProof/>
          <w:sz w:val="28"/>
          <w:szCs w:val="28"/>
        </w:rPr>
      </w:pPr>
      <w:r>
        <w:rPr>
          <w:noProof/>
        </w:rPr>
        <w:drawing>
          <wp:inline distT="0" distB="0" distL="0" distR="0" wp14:anchorId="1BEB5523" wp14:editId="2E2DDF8E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2B1A" w:rsidRPr="00B35F4C" w:rsidRDefault="00252B1A" w:rsidP="00C34845">
      <w:pPr>
        <w:spacing w:line="233" w:lineRule="auto"/>
        <w:jc w:val="center"/>
        <w:rPr>
          <w:noProof/>
          <w:sz w:val="28"/>
          <w:szCs w:val="28"/>
        </w:rPr>
      </w:pPr>
    </w:p>
    <w:p w:rsidR="007D1F69" w:rsidRPr="00114A8E" w:rsidRDefault="007D1F69" w:rsidP="00114A8E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114A8E">
        <w:rPr>
          <w:b/>
          <w:sz w:val="40"/>
          <w:szCs w:val="40"/>
        </w:rPr>
        <w:t>ЗАКОН</w:t>
      </w:r>
    </w:p>
    <w:p w:rsidR="007D1F69" w:rsidRPr="00114A8E" w:rsidRDefault="007D1F69" w:rsidP="00114A8E">
      <w:pPr>
        <w:widowControl w:val="0"/>
        <w:autoSpaceDE w:val="0"/>
        <w:autoSpaceDN w:val="0"/>
        <w:adjustRightInd w:val="0"/>
        <w:spacing w:line="312" w:lineRule="auto"/>
        <w:jc w:val="center"/>
        <w:rPr>
          <w:sz w:val="40"/>
          <w:szCs w:val="40"/>
        </w:rPr>
      </w:pPr>
      <w:r w:rsidRPr="00114A8E">
        <w:rPr>
          <w:b/>
          <w:sz w:val="40"/>
          <w:szCs w:val="40"/>
        </w:rPr>
        <w:t>ЧУВАШСКОЙ</w:t>
      </w:r>
      <w:r w:rsidR="00E04E1A" w:rsidRPr="00114A8E">
        <w:rPr>
          <w:b/>
          <w:sz w:val="40"/>
          <w:szCs w:val="40"/>
        </w:rPr>
        <w:t xml:space="preserve"> </w:t>
      </w:r>
      <w:r w:rsidRPr="00114A8E">
        <w:rPr>
          <w:b/>
          <w:sz w:val="40"/>
          <w:szCs w:val="40"/>
        </w:rPr>
        <w:t>РЕСПУБЛИКИ</w:t>
      </w:r>
    </w:p>
    <w:p w:rsidR="00E04E1A" w:rsidRPr="00C34845" w:rsidRDefault="00E04E1A" w:rsidP="00C34845">
      <w:pPr>
        <w:spacing w:line="233" w:lineRule="auto"/>
        <w:jc w:val="center"/>
        <w:rPr>
          <w:caps/>
          <w:sz w:val="28"/>
          <w:szCs w:val="28"/>
        </w:rPr>
      </w:pPr>
    </w:p>
    <w:p w:rsidR="00DA740D" w:rsidRPr="00114A8E" w:rsidRDefault="007D1F69" w:rsidP="00B35F4C">
      <w:pPr>
        <w:widowControl w:val="0"/>
        <w:spacing w:line="326" w:lineRule="auto"/>
        <w:jc w:val="center"/>
        <w:rPr>
          <w:b/>
          <w:caps/>
          <w:sz w:val="32"/>
          <w:szCs w:val="28"/>
        </w:rPr>
      </w:pPr>
      <w:r w:rsidRPr="00114A8E">
        <w:rPr>
          <w:b/>
          <w:caps/>
          <w:sz w:val="32"/>
          <w:szCs w:val="28"/>
        </w:rPr>
        <w:t>О</w:t>
      </w:r>
      <w:r w:rsidR="00E04E1A" w:rsidRPr="00114A8E">
        <w:rPr>
          <w:b/>
          <w:caps/>
          <w:sz w:val="32"/>
          <w:szCs w:val="28"/>
        </w:rPr>
        <w:t xml:space="preserve"> </w:t>
      </w:r>
      <w:r w:rsidRPr="00114A8E">
        <w:rPr>
          <w:b/>
          <w:caps/>
          <w:sz w:val="32"/>
          <w:szCs w:val="28"/>
        </w:rPr>
        <w:t>ВНЕСЕНИИ</w:t>
      </w:r>
      <w:r w:rsidR="00E04E1A" w:rsidRPr="00114A8E">
        <w:rPr>
          <w:b/>
          <w:caps/>
          <w:sz w:val="32"/>
          <w:szCs w:val="28"/>
        </w:rPr>
        <w:t xml:space="preserve"> </w:t>
      </w:r>
      <w:r w:rsidRPr="00114A8E">
        <w:rPr>
          <w:b/>
          <w:caps/>
          <w:sz w:val="32"/>
          <w:szCs w:val="28"/>
        </w:rPr>
        <w:t>ИЗМЕНЕНИ</w:t>
      </w:r>
      <w:r w:rsidR="003F766F">
        <w:rPr>
          <w:b/>
          <w:caps/>
          <w:sz w:val="32"/>
          <w:szCs w:val="28"/>
        </w:rPr>
        <w:t>Й</w:t>
      </w:r>
      <w:r w:rsidR="00E04E1A" w:rsidRPr="00114A8E">
        <w:rPr>
          <w:b/>
          <w:caps/>
          <w:sz w:val="32"/>
          <w:szCs w:val="28"/>
        </w:rPr>
        <w:t xml:space="preserve"> </w:t>
      </w:r>
    </w:p>
    <w:p w:rsidR="00E04E1A" w:rsidRPr="00114A8E" w:rsidRDefault="007D1F69" w:rsidP="00B35F4C">
      <w:pPr>
        <w:widowControl w:val="0"/>
        <w:spacing w:line="326" w:lineRule="auto"/>
        <w:jc w:val="center"/>
        <w:rPr>
          <w:b/>
          <w:caps/>
          <w:sz w:val="32"/>
          <w:szCs w:val="28"/>
        </w:rPr>
      </w:pPr>
      <w:r w:rsidRPr="00114A8E">
        <w:rPr>
          <w:b/>
          <w:caps/>
          <w:sz w:val="32"/>
          <w:szCs w:val="28"/>
        </w:rPr>
        <w:t>В</w:t>
      </w:r>
      <w:r w:rsidR="00E04E1A" w:rsidRPr="00114A8E">
        <w:rPr>
          <w:b/>
          <w:caps/>
          <w:sz w:val="32"/>
          <w:szCs w:val="28"/>
        </w:rPr>
        <w:t xml:space="preserve"> </w:t>
      </w:r>
      <w:r w:rsidR="00DB66F5">
        <w:rPr>
          <w:b/>
          <w:caps/>
          <w:sz w:val="32"/>
          <w:szCs w:val="28"/>
        </w:rPr>
        <w:t>стать</w:t>
      </w:r>
      <w:r w:rsidR="00D25B9A">
        <w:rPr>
          <w:b/>
          <w:caps/>
          <w:sz w:val="32"/>
          <w:szCs w:val="28"/>
        </w:rPr>
        <w:t>И</w:t>
      </w:r>
      <w:r w:rsidR="00DB66F5">
        <w:rPr>
          <w:b/>
          <w:caps/>
          <w:sz w:val="32"/>
          <w:szCs w:val="28"/>
        </w:rPr>
        <w:t xml:space="preserve"> 6</w:t>
      </w:r>
      <w:proofErr w:type="gramStart"/>
      <w:r w:rsidR="00D25B9A">
        <w:rPr>
          <w:b/>
          <w:caps/>
          <w:sz w:val="32"/>
          <w:szCs w:val="28"/>
        </w:rPr>
        <w:t xml:space="preserve"> И</w:t>
      </w:r>
      <w:proofErr w:type="gramEnd"/>
      <w:r w:rsidR="00D25B9A">
        <w:rPr>
          <w:b/>
          <w:caps/>
          <w:sz w:val="32"/>
          <w:szCs w:val="28"/>
        </w:rPr>
        <w:t xml:space="preserve"> 7</w:t>
      </w:r>
      <w:r w:rsidR="00DB66F5">
        <w:rPr>
          <w:b/>
          <w:caps/>
          <w:sz w:val="32"/>
          <w:szCs w:val="28"/>
        </w:rPr>
        <w:t xml:space="preserve"> </w:t>
      </w:r>
      <w:r w:rsidRPr="00114A8E">
        <w:rPr>
          <w:b/>
          <w:caps/>
          <w:sz w:val="32"/>
          <w:szCs w:val="28"/>
        </w:rPr>
        <w:t>ЗАКОН</w:t>
      </w:r>
      <w:r w:rsidR="00DB66F5">
        <w:rPr>
          <w:b/>
          <w:caps/>
          <w:sz w:val="32"/>
          <w:szCs w:val="28"/>
        </w:rPr>
        <w:t>а</w:t>
      </w:r>
      <w:r w:rsidR="00E04E1A" w:rsidRPr="00114A8E">
        <w:rPr>
          <w:b/>
          <w:caps/>
          <w:sz w:val="32"/>
          <w:szCs w:val="28"/>
        </w:rPr>
        <w:t xml:space="preserve"> </w:t>
      </w:r>
      <w:r w:rsidRPr="00114A8E">
        <w:rPr>
          <w:b/>
          <w:caps/>
          <w:sz w:val="32"/>
          <w:szCs w:val="28"/>
        </w:rPr>
        <w:t>ЧУВАШСКОЙ</w:t>
      </w:r>
      <w:r w:rsidR="00E04E1A" w:rsidRPr="00114A8E">
        <w:rPr>
          <w:b/>
          <w:caps/>
          <w:sz w:val="32"/>
          <w:szCs w:val="28"/>
        </w:rPr>
        <w:t xml:space="preserve"> </w:t>
      </w:r>
      <w:r w:rsidRPr="00114A8E">
        <w:rPr>
          <w:b/>
          <w:caps/>
          <w:sz w:val="32"/>
          <w:szCs w:val="28"/>
        </w:rPr>
        <w:t>РЕСПУБЛИКИ</w:t>
      </w:r>
      <w:r w:rsidR="00E04E1A" w:rsidRPr="00114A8E">
        <w:rPr>
          <w:b/>
          <w:caps/>
          <w:sz w:val="32"/>
          <w:szCs w:val="28"/>
        </w:rPr>
        <w:t xml:space="preserve"> </w:t>
      </w:r>
    </w:p>
    <w:p w:rsidR="00DB66F5" w:rsidRPr="00DB66F5" w:rsidRDefault="00DB66F5" w:rsidP="00B35F4C">
      <w:pPr>
        <w:widowControl w:val="0"/>
        <w:spacing w:line="326" w:lineRule="auto"/>
        <w:jc w:val="center"/>
        <w:rPr>
          <w:b/>
          <w:caps/>
          <w:sz w:val="32"/>
          <w:szCs w:val="28"/>
        </w:rPr>
      </w:pPr>
      <w:r w:rsidRPr="00DB66F5">
        <w:rPr>
          <w:b/>
          <w:caps/>
          <w:sz w:val="32"/>
          <w:szCs w:val="28"/>
        </w:rPr>
        <w:t xml:space="preserve">"О ПОРЯДКЕ ОПУБЛИКОВАНИЯ И ВСТУПЛЕНИЯ </w:t>
      </w:r>
    </w:p>
    <w:p w:rsidR="00DB66F5" w:rsidRPr="00DB66F5" w:rsidRDefault="00DB66F5" w:rsidP="00B35F4C">
      <w:pPr>
        <w:widowControl w:val="0"/>
        <w:spacing w:line="326" w:lineRule="auto"/>
        <w:jc w:val="center"/>
        <w:rPr>
          <w:b/>
          <w:caps/>
          <w:sz w:val="32"/>
          <w:szCs w:val="28"/>
        </w:rPr>
      </w:pPr>
      <w:r w:rsidRPr="00DB66F5">
        <w:rPr>
          <w:b/>
          <w:caps/>
          <w:sz w:val="32"/>
          <w:szCs w:val="28"/>
        </w:rPr>
        <w:t xml:space="preserve">В СИЛУ КОНСТИТУЦИИ ЧУВАШСКОЙ РЕСПУБЛИКИ, ЗАКОНОВ ЧУВАШСКОЙ РЕСПУБЛИКИ И ИНЫХ </w:t>
      </w:r>
    </w:p>
    <w:p w:rsidR="007D1F69" w:rsidRPr="00114A8E" w:rsidRDefault="00DB66F5" w:rsidP="00B35F4C">
      <w:pPr>
        <w:widowControl w:val="0"/>
        <w:spacing w:line="326" w:lineRule="auto"/>
        <w:jc w:val="center"/>
        <w:rPr>
          <w:b/>
          <w:caps/>
          <w:sz w:val="32"/>
          <w:szCs w:val="28"/>
        </w:rPr>
      </w:pPr>
      <w:r w:rsidRPr="00DB66F5">
        <w:rPr>
          <w:b/>
          <w:caps/>
          <w:sz w:val="32"/>
          <w:szCs w:val="28"/>
        </w:rPr>
        <w:t>ПРАВОВЫХ АКТОВ ЧУВАШСКОЙ РЕСПУБЛИКИ"</w:t>
      </w:r>
    </w:p>
    <w:p w:rsidR="00B35F4C" w:rsidRPr="00B35F4C" w:rsidRDefault="00B35F4C" w:rsidP="00B35F4C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B35F4C" w:rsidRPr="00B35F4C" w:rsidRDefault="00B35F4C" w:rsidP="00B35F4C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B35F4C">
        <w:rPr>
          <w:i/>
          <w:iCs/>
          <w:sz w:val="26"/>
          <w:szCs w:val="26"/>
        </w:rPr>
        <w:t>Принят</w:t>
      </w:r>
      <w:proofErr w:type="gramEnd"/>
    </w:p>
    <w:p w:rsidR="00B35F4C" w:rsidRPr="00B35F4C" w:rsidRDefault="00B35F4C" w:rsidP="00B35F4C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B35F4C">
        <w:rPr>
          <w:i/>
          <w:iCs/>
          <w:color w:val="000000"/>
          <w:sz w:val="26"/>
          <w:szCs w:val="26"/>
        </w:rPr>
        <w:t>Государственным Советом</w:t>
      </w:r>
    </w:p>
    <w:p w:rsidR="00B35F4C" w:rsidRPr="00B35F4C" w:rsidRDefault="00B35F4C" w:rsidP="00B35F4C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B35F4C">
        <w:rPr>
          <w:i/>
          <w:iCs/>
          <w:color w:val="000000"/>
          <w:sz w:val="26"/>
          <w:szCs w:val="26"/>
        </w:rPr>
        <w:t>Чувашской Республики</w:t>
      </w:r>
    </w:p>
    <w:p w:rsidR="00B35F4C" w:rsidRPr="00B35F4C" w:rsidRDefault="005524E8" w:rsidP="00B35F4C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21 декабря </w:t>
      </w:r>
      <w:r w:rsidR="00B35F4C" w:rsidRPr="00B35F4C">
        <w:rPr>
          <w:i/>
          <w:iCs/>
          <w:color w:val="000000"/>
          <w:sz w:val="26"/>
          <w:szCs w:val="26"/>
        </w:rPr>
        <w:t>2022 года</w:t>
      </w:r>
    </w:p>
    <w:p w:rsidR="00B35F4C" w:rsidRPr="00B35F4C" w:rsidRDefault="00B35F4C" w:rsidP="00B35F4C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7D1F69" w:rsidRPr="00C34845" w:rsidRDefault="007D1F69" w:rsidP="00B35F4C">
      <w:pPr>
        <w:pStyle w:val="4"/>
        <w:keepNext w:val="0"/>
        <w:widowControl w:val="0"/>
        <w:spacing w:line="326" w:lineRule="auto"/>
        <w:contextualSpacing/>
      </w:pPr>
      <w:r w:rsidRPr="00C34845">
        <w:t>Статья</w:t>
      </w:r>
      <w:r w:rsidR="00E04E1A" w:rsidRPr="00C34845">
        <w:t xml:space="preserve"> </w:t>
      </w:r>
      <w:r w:rsidRPr="00C34845">
        <w:t>1</w:t>
      </w:r>
    </w:p>
    <w:p w:rsidR="003F766F" w:rsidRDefault="00DB66F5" w:rsidP="00B35F4C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 w:rsidRPr="006A0CF9">
        <w:rPr>
          <w:spacing w:val="-2"/>
          <w:sz w:val="28"/>
          <w:szCs w:val="28"/>
        </w:rPr>
        <w:t xml:space="preserve">Внести в </w:t>
      </w:r>
      <w:r w:rsidR="008F1777">
        <w:rPr>
          <w:spacing w:val="-2"/>
          <w:sz w:val="28"/>
          <w:szCs w:val="28"/>
        </w:rPr>
        <w:t>Закон</w:t>
      </w:r>
      <w:r w:rsidRPr="006A0CF9">
        <w:rPr>
          <w:spacing w:val="-2"/>
          <w:sz w:val="28"/>
          <w:szCs w:val="28"/>
        </w:rPr>
        <w:t xml:space="preserve"> Чувашской Республики от 30 июня 2014 го</w:t>
      </w:r>
      <w:r w:rsidRPr="00DB66F5">
        <w:rPr>
          <w:sz w:val="28"/>
          <w:szCs w:val="28"/>
        </w:rPr>
        <w:t xml:space="preserve">да № 40 </w:t>
      </w:r>
      <w:r w:rsidR="008F1777">
        <w:rPr>
          <w:sz w:val="28"/>
          <w:szCs w:val="28"/>
        </w:rPr>
        <w:br/>
      </w:r>
      <w:r w:rsidRPr="00DB66F5">
        <w:rPr>
          <w:sz w:val="28"/>
          <w:szCs w:val="28"/>
        </w:rPr>
        <w:t xml:space="preserve">"О порядке опубликования и вступления в силу Конституции Чувашской Республики, законов Чувашской Республики и иных правовых </w:t>
      </w:r>
      <w:r w:rsidRPr="006A0CF9">
        <w:rPr>
          <w:spacing w:val="-2"/>
          <w:sz w:val="28"/>
          <w:szCs w:val="28"/>
        </w:rPr>
        <w:t>актов Ч</w:t>
      </w:r>
      <w:r w:rsidRPr="006A0CF9">
        <w:rPr>
          <w:spacing w:val="-2"/>
          <w:sz w:val="28"/>
          <w:szCs w:val="28"/>
        </w:rPr>
        <w:t>у</w:t>
      </w:r>
      <w:r w:rsidRPr="006A0CF9">
        <w:rPr>
          <w:spacing w:val="-2"/>
          <w:sz w:val="28"/>
          <w:szCs w:val="28"/>
        </w:rPr>
        <w:t>вашской Республики" (Собрание законодательства Чувашской Республики, 2014, № 6; газета "Республика", 2017, 27 декабря; 2019, 18</w:t>
      </w:r>
      <w:r w:rsidRPr="00DB66F5">
        <w:rPr>
          <w:sz w:val="28"/>
          <w:szCs w:val="28"/>
        </w:rPr>
        <w:t xml:space="preserve"> сентября</w:t>
      </w:r>
      <w:r>
        <w:rPr>
          <w:sz w:val="28"/>
          <w:szCs w:val="28"/>
        </w:rPr>
        <w:t>; 2022, 28 сентября</w:t>
      </w:r>
      <w:r w:rsidRPr="00DB66F5">
        <w:rPr>
          <w:sz w:val="28"/>
          <w:szCs w:val="28"/>
        </w:rPr>
        <w:t xml:space="preserve">) </w:t>
      </w:r>
      <w:r w:rsidR="003F766F">
        <w:rPr>
          <w:sz w:val="28"/>
          <w:szCs w:val="28"/>
        </w:rPr>
        <w:t>следующие изменения:</w:t>
      </w:r>
    </w:p>
    <w:p w:rsidR="005E211F" w:rsidRDefault="005E211F" w:rsidP="00B35F4C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B95570">
        <w:rPr>
          <w:sz w:val="28"/>
          <w:szCs w:val="28"/>
        </w:rPr>
        <w:t xml:space="preserve">часть 2 </w:t>
      </w:r>
      <w:r w:rsidR="008F1777">
        <w:rPr>
          <w:sz w:val="28"/>
          <w:szCs w:val="28"/>
        </w:rPr>
        <w:t>стать</w:t>
      </w:r>
      <w:r w:rsidR="00B95570">
        <w:rPr>
          <w:sz w:val="28"/>
          <w:szCs w:val="28"/>
        </w:rPr>
        <w:t>и</w:t>
      </w:r>
      <w:r w:rsidR="008F1777">
        <w:rPr>
          <w:sz w:val="28"/>
          <w:szCs w:val="28"/>
        </w:rPr>
        <w:t xml:space="preserve"> 6</w:t>
      </w:r>
      <w:r w:rsidR="00B95570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следующей редакции:</w:t>
      </w:r>
    </w:p>
    <w:p w:rsidR="00DB66F5" w:rsidRDefault="005E211F" w:rsidP="00B35F4C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3F766F">
        <w:rPr>
          <w:sz w:val="28"/>
          <w:szCs w:val="28"/>
        </w:rPr>
        <w:t>2</w:t>
      </w:r>
      <w:r w:rsidR="00DB66F5">
        <w:rPr>
          <w:sz w:val="28"/>
          <w:szCs w:val="28"/>
        </w:rPr>
        <w:t xml:space="preserve">. </w:t>
      </w:r>
      <w:r w:rsidR="00DB66F5" w:rsidRPr="00DB66F5">
        <w:rPr>
          <w:sz w:val="28"/>
          <w:szCs w:val="28"/>
        </w:rPr>
        <w:t>Конституция Чувашской Республики, закон Чувашской Респу</w:t>
      </w:r>
      <w:r w:rsidR="00DB66F5" w:rsidRPr="00DB66F5">
        <w:rPr>
          <w:sz w:val="28"/>
          <w:szCs w:val="28"/>
        </w:rPr>
        <w:t>б</w:t>
      </w:r>
      <w:r w:rsidR="00DB66F5" w:rsidRPr="00DB66F5">
        <w:rPr>
          <w:sz w:val="28"/>
          <w:szCs w:val="28"/>
        </w:rPr>
        <w:t>лики вступают в силу по истечении десяти дней после дня их официальн</w:t>
      </w:r>
      <w:r w:rsidR="00DB66F5" w:rsidRPr="00DB66F5">
        <w:rPr>
          <w:sz w:val="28"/>
          <w:szCs w:val="28"/>
        </w:rPr>
        <w:t>о</w:t>
      </w:r>
      <w:r w:rsidR="00DB66F5" w:rsidRPr="00DB66F5">
        <w:rPr>
          <w:sz w:val="28"/>
          <w:szCs w:val="28"/>
        </w:rPr>
        <w:t>го опубликования</w:t>
      </w:r>
      <w:r w:rsidR="00DB66F5" w:rsidRPr="00771946">
        <w:rPr>
          <w:sz w:val="28"/>
          <w:szCs w:val="28"/>
        </w:rPr>
        <w:t>, если федеральным законом</w:t>
      </w:r>
      <w:r w:rsidR="00DB66F5" w:rsidRPr="00DB66F5">
        <w:rPr>
          <w:sz w:val="28"/>
          <w:szCs w:val="28"/>
        </w:rPr>
        <w:t xml:space="preserve"> и (или) самими </w:t>
      </w:r>
      <w:r w:rsidR="00DB66F5">
        <w:rPr>
          <w:sz w:val="28"/>
          <w:szCs w:val="28"/>
        </w:rPr>
        <w:t>К</w:t>
      </w:r>
      <w:r w:rsidR="00DB66F5" w:rsidRPr="00DB66F5">
        <w:rPr>
          <w:sz w:val="28"/>
          <w:szCs w:val="28"/>
        </w:rPr>
        <w:t>онстит</w:t>
      </w:r>
      <w:r w:rsidR="00DB66F5" w:rsidRPr="00DB66F5">
        <w:rPr>
          <w:sz w:val="28"/>
          <w:szCs w:val="28"/>
        </w:rPr>
        <w:t>у</w:t>
      </w:r>
      <w:r w:rsidR="00DB66F5" w:rsidRPr="00DB66F5">
        <w:rPr>
          <w:sz w:val="28"/>
          <w:szCs w:val="28"/>
        </w:rPr>
        <w:t>цией Чувашской Республики, законом Чувашской Республики не устано</w:t>
      </w:r>
      <w:r w:rsidR="00DB66F5" w:rsidRPr="00DB66F5">
        <w:rPr>
          <w:sz w:val="28"/>
          <w:szCs w:val="28"/>
        </w:rPr>
        <w:t>в</w:t>
      </w:r>
      <w:r w:rsidR="00DB66F5" w:rsidRPr="00DB66F5">
        <w:rPr>
          <w:sz w:val="28"/>
          <w:szCs w:val="28"/>
        </w:rPr>
        <w:t>лен другой порядок вступления их в силу</w:t>
      </w:r>
      <w:proofErr w:type="gramStart"/>
      <w:r w:rsidR="00DB66F5" w:rsidRPr="00DB66F5">
        <w:rPr>
          <w:sz w:val="28"/>
          <w:szCs w:val="28"/>
        </w:rPr>
        <w:t>.</w:t>
      </w:r>
      <w:r w:rsidR="00583870">
        <w:rPr>
          <w:sz w:val="28"/>
          <w:szCs w:val="28"/>
        </w:rPr>
        <w:t>";</w:t>
      </w:r>
      <w:proofErr w:type="gramEnd"/>
    </w:p>
    <w:p w:rsidR="008F1777" w:rsidRDefault="008F1777" w:rsidP="00B35F4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2) в </w:t>
      </w:r>
      <w:r w:rsidR="00583870">
        <w:rPr>
          <w:sz w:val="28"/>
          <w:szCs w:val="28"/>
        </w:rPr>
        <w:t xml:space="preserve">части 2 </w:t>
      </w:r>
      <w:r>
        <w:rPr>
          <w:sz w:val="28"/>
          <w:szCs w:val="28"/>
        </w:rPr>
        <w:t>стать</w:t>
      </w:r>
      <w:r w:rsidR="00583870">
        <w:rPr>
          <w:sz w:val="28"/>
          <w:szCs w:val="28"/>
        </w:rPr>
        <w:t>и</w:t>
      </w:r>
      <w:r>
        <w:rPr>
          <w:sz w:val="28"/>
          <w:szCs w:val="28"/>
        </w:rPr>
        <w:t xml:space="preserve"> 7:</w:t>
      </w:r>
    </w:p>
    <w:p w:rsidR="008F1777" w:rsidRPr="00583870" w:rsidRDefault="008F1777" w:rsidP="00B35F4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83870">
        <w:rPr>
          <w:sz w:val="28"/>
          <w:szCs w:val="28"/>
        </w:rPr>
        <w:t xml:space="preserve">а) </w:t>
      </w:r>
      <w:r w:rsidR="00583870">
        <w:rPr>
          <w:sz w:val="28"/>
          <w:szCs w:val="28"/>
        </w:rPr>
        <w:t xml:space="preserve">абзац первый </w:t>
      </w:r>
      <w:r w:rsidRPr="00583870">
        <w:rPr>
          <w:sz w:val="28"/>
          <w:szCs w:val="28"/>
        </w:rPr>
        <w:t>изложить в следующей редакции:</w:t>
      </w:r>
    </w:p>
    <w:p w:rsidR="00583870" w:rsidRPr="00583870" w:rsidRDefault="008F1777" w:rsidP="00B35F4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83870">
        <w:rPr>
          <w:sz w:val="28"/>
          <w:szCs w:val="28"/>
        </w:rPr>
        <w:t>"</w:t>
      </w:r>
      <w:r w:rsidR="00583870" w:rsidRPr="00583870">
        <w:rPr>
          <w:sz w:val="28"/>
          <w:szCs w:val="28"/>
        </w:rPr>
        <w:t>2. Нормативные правовые акты Главы Чувашской Республики, К</w:t>
      </w:r>
      <w:r w:rsidR="00583870" w:rsidRPr="00583870">
        <w:rPr>
          <w:sz w:val="28"/>
          <w:szCs w:val="28"/>
        </w:rPr>
        <w:t>а</w:t>
      </w:r>
      <w:r w:rsidR="00583870" w:rsidRPr="00583870">
        <w:rPr>
          <w:sz w:val="28"/>
          <w:szCs w:val="28"/>
        </w:rPr>
        <w:t xml:space="preserve">бинета Министров Чувашской Республики вступают в силу по истечении десяти дней после дня их официального опубликования, </w:t>
      </w:r>
      <w:r w:rsidR="00771946" w:rsidRPr="00C6066E">
        <w:rPr>
          <w:sz w:val="28"/>
          <w:szCs w:val="28"/>
        </w:rPr>
        <w:t xml:space="preserve">если федеральным законом и (или) </w:t>
      </w:r>
      <w:r w:rsidR="00583870" w:rsidRPr="00C6066E">
        <w:rPr>
          <w:sz w:val="28"/>
          <w:szCs w:val="28"/>
        </w:rPr>
        <w:t>самими актами не установлен другой п</w:t>
      </w:r>
      <w:r w:rsidR="00583870" w:rsidRPr="00583870">
        <w:rPr>
          <w:sz w:val="28"/>
          <w:szCs w:val="28"/>
        </w:rPr>
        <w:t>орядок вступления их в си</w:t>
      </w:r>
      <w:r w:rsidR="00583870">
        <w:rPr>
          <w:sz w:val="28"/>
          <w:szCs w:val="28"/>
        </w:rPr>
        <w:t>лу</w:t>
      </w:r>
      <w:proofErr w:type="gramStart"/>
      <w:r w:rsidR="00583870">
        <w:rPr>
          <w:sz w:val="28"/>
          <w:szCs w:val="28"/>
        </w:rPr>
        <w:t>.";</w:t>
      </w:r>
      <w:proofErr w:type="gramEnd"/>
    </w:p>
    <w:p w:rsidR="00DB66F5" w:rsidRPr="00583870" w:rsidRDefault="00583870" w:rsidP="00B35F4C">
      <w:pPr>
        <w:widowControl w:val="0"/>
        <w:spacing w:line="312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б) абзац второй признать утратившим силу.</w:t>
      </w:r>
    </w:p>
    <w:p w:rsidR="00583870" w:rsidRDefault="00583870" w:rsidP="00B35F4C">
      <w:pPr>
        <w:widowControl w:val="0"/>
        <w:ind w:firstLine="709"/>
        <w:contextualSpacing/>
        <w:jc w:val="both"/>
        <w:rPr>
          <w:b/>
          <w:sz w:val="28"/>
          <w:szCs w:val="28"/>
        </w:rPr>
      </w:pPr>
    </w:p>
    <w:p w:rsidR="001A57BD" w:rsidRPr="00C34845" w:rsidRDefault="001A57BD" w:rsidP="00B35F4C">
      <w:pPr>
        <w:widowControl w:val="0"/>
        <w:spacing w:line="312" w:lineRule="auto"/>
        <w:ind w:firstLine="709"/>
        <w:contextualSpacing/>
        <w:jc w:val="both"/>
        <w:rPr>
          <w:b/>
          <w:sz w:val="28"/>
          <w:szCs w:val="28"/>
        </w:rPr>
      </w:pPr>
      <w:r w:rsidRPr="00C34845">
        <w:rPr>
          <w:b/>
          <w:sz w:val="28"/>
          <w:szCs w:val="28"/>
        </w:rPr>
        <w:t>Статья</w:t>
      </w:r>
      <w:r w:rsidR="00E04E1A" w:rsidRPr="00C34845">
        <w:rPr>
          <w:b/>
          <w:sz w:val="28"/>
          <w:szCs w:val="28"/>
        </w:rPr>
        <w:t xml:space="preserve"> </w:t>
      </w:r>
      <w:r w:rsidR="000E628C" w:rsidRPr="00C34845">
        <w:rPr>
          <w:b/>
          <w:sz w:val="28"/>
          <w:szCs w:val="28"/>
        </w:rPr>
        <w:t>2</w:t>
      </w:r>
    </w:p>
    <w:p w:rsidR="00CD3B53" w:rsidRPr="00C34845" w:rsidRDefault="005C623E" w:rsidP="00B35F4C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C34845">
        <w:rPr>
          <w:sz w:val="28"/>
          <w:szCs w:val="28"/>
        </w:rPr>
        <w:t>Настоящий</w:t>
      </w:r>
      <w:r w:rsidR="00E04E1A" w:rsidRPr="00C34845">
        <w:rPr>
          <w:sz w:val="28"/>
          <w:szCs w:val="28"/>
        </w:rPr>
        <w:t xml:space="preserve"> </w:t>
      </w:r>
      <w:r w:rsidRPr="00C34845">
        <w:rPr>
          <w:sz w:val="28"/>
          <w:szCs w:val="28"/>
        </w:rPr>
        <w:t>Закон</w:t>
      </w:r>
      <w:r w:rsidR="00E04E1A" w:rsidRPr="00C34845">
        <w:rPr>
          <w:sz w:val="28"/>
          <w:szCs w:val="28"/>
        </w:rPr>
        <w:t xml:space="preserve"> </w:t>
      </w:r>
      <w:r w:rsidRPr="00C34845">
        <w:rPr>
          <w:sz w:val="28"/>
          <w:szCs w:val="28"/>
        </w:rPr>
        <w:t>вступает</w:t>
      </w:r>
      <w:r w:rsidR="00E04E1A" w:rsidRPr="00C34845">
        <w:rPr>
          <w:sz w:val="28"/>
          <w:szCs w:val="28"/>
        </w:rPr>
        <w:t xml:space="preserve"> </w:t>
      </w:r>
      <w:r w:rsidRPr="00C34845">
        <w:rPr>
          <w:sz w:val="28"/>
          <w:szCs w:val="28"/>
        </w:rPr>
        <w:t>в</w:t>
      </w:r>
      <w:r w:rsidR="00E04E1A" w:rsidRPr="00C34845">
        <w:rPr>
          <w:sz w:val="28"/>
          <w:szCs w:val="28"/>
        </w:rPr>
        <w:t xml:space="preserve"> </w:t>
      </w:r>
      <w:r w:rsidRPr="00C34845">
        <w:rPr>
          <w:sz w:val="28"/>
          <w:szCs w:val="28"/>
        </w:rPr>
        <w:t>силу</w:t>
      </w:r>
      <w:r w:rsidR="00E04E1A" w:rsidRPr="00C34845">
        <w:rPr>
          <w:sz w:val="28"/>
          <w:szCs w:val="28"/>
        </w:rPr>
        <w:t xml:space="preserve"> </w:t>
      </w:r>
      <w:r w:rsidRPr="00C34845">
        <w:rPr>
          <w:sz w:val="28"/>
          <w:szCs w:val="28"/>
        </w:rPr>
        <w:t>по</w:t>
      </w:r>
      <w:r w:rsidR="00E04E1A" w:rsidRPr="00C34845">
        <w:rPr>
          <w:sz w:val="28"/>
          <w:szCs w:val="28"/>
        </w:rPr>
        <w:t xml:space="preserve"> </w:t>
      </w:r>
      <w:r w:rsidRPr="00C34845">
        <w:rPr>
          <w:sz w:val="28"/>
          <w:szCs w:val="28"/>
        </w:rPr>
        <w:t>истечении</w:t>
      </w:r>
      <w:r w:rsidR="00E04E1A" w:rsidRPr="00C34845">
        <w:rPr>
          <w:sz w:val="28"/>
          <w:szCs w:val="28"/>
        </w:rPr>
        <w:t xml:space="preserve"> </w:t>
      </w:r>
      <w:r w:rsidRPr="00C34845">
        <w:rPr>
          <w:sz w:val="28"/>
          <w:szCs w:val="28"/>
        </w:rPr>
        <w:t>десяти</w:t>
      </w:r>
      <w:r w:rsidR="00E04E1A" w:rsidRPr="00C34845">
        <w:rPr>
          <w:sz w:val="28"/>
          <w:szCs w:val="28"/>
        </w:rPr>
        <w:t xml:space="preserve"> </w:t>
      </w:r>
      <w:r w:rsidRPr="00C34845">
        <w:rPr>
          <w:sz w:val="28"/>
          <w:szCs w:val="28"/>
        </w:rPr>
        <w:t>дней</w:t>
      </w:r>
      <w:r w:rsidR="00E04E1A" w:rsidRPr="00C34845">
        <w:rPr>
          <w:sz w:val="28"/>
          <w:szCs w:val="28"/>
        </w:rPr>
        <w:t xml:space="preserve"> </w:t>
      </w:r>
      <w:r w:rsidRPr="00C34845">
        <w:rPr>
          <w:sz w:val="28"/>
          <w:szCs w:val="28"/>
        </w:rPr>
        <w:t>после</w:t>
      </w:r>
      <w:r w:rsidR="00E04E1A" w:rsidRPr="00C34845">
        <w:rPr>
          <w:sz w:val="28"/>
          <w:szCs w:val="28"/>
        </w:rPr>
        <w:t xml:space="preserve"> </w:t>
      </w:r>
      <w:r w:rsidRPr="00C34845">
        <w:rPr>
          <w:sz w:val="28"/>
          <w:szCs w:val="28"/>
        </w:rPr>
        <w:t>дня</w:t>
      </w:r>
      <w:r w:rsidR="00E04E1A" w:rsidRPr="00C34845">
        <w:rPr>
          <w:sz w:val="28"/>
          <w:szCs w:val="28"/>
        </w:rPr>
        <w:t xml:space="preserve"> </w:t>
      </w:r>
      <w:r w:rsidRPr="00C34845">
        <w:rPr>
          <w:sz w:val="28"/>
          <w:szCs w:val="28"/>
        </w:rPr>
        <w:t>его</w:t>
      </w:r>
      <w:r w:rsidR="00E04E1A" w:rsidRPr="00C34845">
        <w:rPr>
          <w:sz w:val="28"/>
          <w:szCs w:val="28"/>
        </w:rPr>
        <w:t xml:space="preserve"> </w:t>
      </w:r>
      <w:r w:rsidRPr="00C34845">
        <w:rPr>
          <w:sz w:val="28"/>
          <w:szCs w:val="28"/>
        </w:rPr>
        <w:t>официального</w:t>
      </w:r>
      <w:r w:rsidR="00E04E1A" w:rsidRPr="00C34845">
        <w:rPr>
          <w:sz w:val="28"/>
          <w:szCs w:val="28"/>
        </w:rPr>
        <w:t xml:space="preserve"> </w:t>
      </w:r>
      <w:r w:rsidRPr="00C34845">
        <w:rPr>
          <w:sz w:val="28"/>
          <w:szCs w:val="28"/>
        </w:rPr>
        <w:t>опубликования</w:t>
      </w:r>
      <w:r w:rsidR="00C6066E">
        <w:rPr>
          <w:sz w:val="28"/>
          <w:szCs w:val="28"/>
        </w:rPr>
        <w:t xml:space="preserve">. </w:t>
      </w:r>
    </w:p>
    <w:p w:rsidR="00B35F4C" w:rsidRPr="00B35F4C" w:rsidRDefault="00B35F4C" w:rsidP="00B35F4C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B35F4C" w:rsidRPr="00B35F4C" w:rsidTr="00B35F4C">
        <w:tc>
          <w:tcPr>
            <w:tcW w:w="1661" w:type="pct"/>
          </w:tcPr>
          <w:p w:rsidR="00B35F4C" w:rsidRPr="00B35F4C" w:rsidRDefault="00B35F4C" w:rsidP="00B35F4C">
            <w:pPr>
              <w:jc w:val="center"/>
              <w:rPr>
                <w:sz w:val="28"/>
                <w:szCs w:val="28"/>
              </w:rPr>
            </w:pPr>
            <w:r w:rsidRPr="00B35F4C">
              <w:rPr>
                <w:sz w:val="28"/>
                <w:szCs w:val="28"/>
              </w:rPr>
              <w:t>Глава</w:t>
            </w:r>
          </w:p>
          <w:p w:rsidR="00B35F4C" w:rsidRPr="00B35F4C" w:rsidRDefault="00B35F4C" w:rsidP="00B35F4C">
            <w:pPr>
              <w:jc w:val="center"/>
              <w:rPr>
                <w:sz w:val="28"/>
                <w:szCs w:val="28"/>
              </w:rPr>
            </w:pPr>
            <w:r w:rsidRPr="00B35F4C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B35F4C" w:rsidRPr="00B35F4C" w:rsidRDefault="00B35F4C" w:rsidP="00B35F4C">
            <w:pPr>
              <w:rPr>
                <w:sz w:val="28"/>
                <w:szCs w:val="28"/>
              </w:rPr>
            </w:pPr>
          </w:p>
          <w:p w:rsidR="00B35F4C" w:rsidRPr="00B35F4C" w:rsidRDefault="00B35F4C" w:rsidP="00B35F4C">
            <w:pPr>
              <w:jc w:val="right"/>
              <w:rPr>
                <w:sz w:val="28"/>
                <w:szCs w:val="28"/>
              </w:rPr>
            </w:pPr>
            <w:r w:rsidRPr="00B35F4C">
              <w:rPr>
                <w:sz w:val="28"/>
                <w:szCs w:val="28"/>
              </w:rPr>
              <w:t>О. Николаев</w:t>
            </w:r>
          </w:p>
        </w:tc>
      </w:tr>
    </w:tbl>
    <w:p w:rsidR="00B35F4C" w:rsidRPr="00B35F4C" w:rsidRDefault="00B35F4C" w:rsidP="00B35F4C">
      <w:pPr>
        <w:rPr>
          <w:sz w:val="28"/>
          <w:szCs w:val="28"/>
        </w:rPr>
      </w:pPr>
    </w:p>
    <w:p w:rsidR="00E760E4" w:rsidRPr="003A4014" w:rsidRDefault="00E760E4" w:rsidP="00E760E4">
      <w:pPr>
        <w:rPr>
          <w:sz w:val="28"/>
          <w:szCs w:val="28"/>
        </w:rPr>
      </w:pPr>
      <w:r w:rsidRPr="003A4014">
        <w:rPr>
          <w:sz w:val="28"/>
          <w:szCs w:val="28"/>
        </w:rPr>
        <w:t>г. Чебоксары</w:t>
      </w:r>
    </w:p>
    <w:p w:rsidR="00E760E4" w:rsidRPr="003A4014" w:rsidRDefault="00E760E4" w:rsidP="00E760E4">
      <w:pPr>
        <w:rPr>
          <w:sz w:val="28"/>
          <w:szCs w:val="28"/>
        </w:rPr>
      </w:pPr>
      <w:r w:rsidRPr="003A4014">
        <w:rPr>
          <w:sz w:val="28"/>
          <w:szCs w:val="28"/>
          <w:lang w:val="en-US"/>
        </w:rPr>
        <w:t>2</w:t>
      </w:r>
      <w:r>
        <w:rPr>
          <w:sz w:val="28"/>
          <w:szCs w:val="28"/>
          <w:lang w:val="en-US"/>
        </w:rPr>
        <w:t>1</w:t>
      </w:r>
      <w:r w:rsidRPr="003A4014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дека</w:t>
      </w:r>
      <w:r w:rsidRPr="003A4014">
        <w:rPr>
          <w:sz w:val="28"/>
          <w:szCs w:val="28"/>
        </w:rPr>
        <w:t>бря 2022 года</w:t>
      </w:r>
    </w:p>
    <w:p w:rsidR="00E760E4" w:rsidRDefault="00E760E4" w:rsidP="00E760E4">
      <w:pPr>
        <w:rPr>
          <w:sz w:val="28"/>
        </w:rPr>
      </w:pPr>
      <w:r w:rsidRPr="003A4014">
        <w:rPr>
          <w:sz w:val="28"/>
          <w:szCs w:val="28"/>
        </w:rPr>
        <w:t>№ 1</w:t>
      </w:r>
      <w:r>
        <w:rPr>
          <w:sz w:val="28"/>
          <w:szCs w:val="28"/>
        </w:rPr>
        <w:t>1</w:t>
      </w:r>
      <w:r>
        <w:rPr>
          <w:sz w:val="28"/>
          <w:szCs w:val="28"/>
          <w:lang w:val="en-US"/>
        </w:rPr>
        <w:t>8</w:t>
      </w:r>
      <w:bookmarkStart w:id="0" w:name="_GoBack"/>
      <w:bookmarkEnd w:id="0"/>
    </w:p>
    <w:p w:rsidR="00E04E1A" w:rsidRPr="00E04E1A" w:rsidRDefault="00E04E1A" w:rsidP="00B35F4C">
      <w:pPr>
        <w:rPr>
          <w:sz w:val="28"/>
          <w:szCs w:val="28"/>
        </w:rPr>
      </w:pPr>
    </w:p>
    <w:sectPr w:rsidR="00E04E1A" w:rsidRPr="00E04E1A" w:rsidSect="00114A8E">
      <w:headerReference w:type="even" r:id="rId10"/>
      <w:headerReference w:type="default" r:id="rId11"/>
      <w:headerReference w:type="first" r:id="rId12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D28" w:rsidRDefault="00864D28" w:rsidP="007D1F69">
      <w:r>
        <w:separator/>
      </w:r>
    </w:p>
  </w:endnote>
  <w:endnote w:type="continuationSeparator" w:id="0">
    <w:p w:rsidR="00864D28" w:rsidRDefault="00864D28" w:rsidP="007D1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D28" w:rsidRDefault="00864D28" w:rsidP="007D1F69">
      <w:r>
        <w:separator/>
      </w:r>
    </w:p>
  </w:footnote>
  <w:footnote w:type="continuationSeparator" w:id="0">
    <w:p w:rsidR="00864D28" w:rsidRDefault="00864D28" w:rsidP="007D1F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4D28" w:rsidRDefault="00864D2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64D28" w:rsidRDefault="00864D2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4D28" w:rsidRDefault="00864D2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60E4">
      <w:rPr>
        <w:rStyle w:val="a5"/>
        <w:noProof/>
      </w:rPr>
      <w:t>2</w:t>
    </w:r>
    <w:r>
      <w:rPr>
        <w:rStyle w:val="a5"/>
      </w:rPr>
      <w:fldChar w:fldCharType="end"/>
    </w:r>
  </w:p>
  <w:p w:rsidR="00864D28" w:rsidRDefault="00864D28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4D28" w:rsidRDefault="00864D28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AB622A"/>
    <w:multiLevelType w:val="hybridMultilevel"/>
    <w:tmpl w:val="6F36E53E"/>
    <w:lvl w:ilvl="0" w:tplc="761C73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2D00543"/>
    <w:multiLevelType w:val="hybridMultilevel"/>
    <w:tmpl w:val="2AF67022"/>
    <w:lvl w:ilvl="0" w:tplc="0EDC792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20"/>
  <w:displayHorizontalDrawingGridEvery w:val="2"/>
  <w:characterSpacingControl w:val="doNotCompress"/>
  <w:hdrShapeDefaults>
    <o:shapedefaults v:ext="edit" spidmax="665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F69"/>
    <w:rsid w:val="00000140"/>
    <w:rsid w:val="00014AEC"/>
    <w:rsid w:val="00024467"/>
    <w:rsid w:val="00027192"/>
    <w:rsid w:val="00050D34"/>
    <w:rsid w:val="00050F56"/>
    <w:rsid w:val="00055060"/>
    <w:rsid w:val="00055B24"/>
    <w:rsid w:val="000609EA"/>
    <w:rsid w:val="00061264"/>
    <w:rsid w:val="00065B8A"/>
    <w:rsid w:val="00074516"/>
    <w:rsid w:val="000745B2"/>
    <w:rsid w:val="00074B1B"/>
    <w:rsid w:val="00095266"/>
    <w:rsid w:val="00096204"/>
    <w:rsid w:val="0009642C"/>
    <w:rsid w:val="000E318B"/>
    <w:rsid w:val="000E628C"/>
    <w:rsid w:val="000F6956"/>
    <w:rsid w:val="00100834"/>
    <w:rsid w:val="00113488"/>
    <w:rsid w:val="00114A8E"/>
    <w:rsid w:val="001350A9"/>
    <w:rsid w:val="00143FEB"/>
    <w:rsid w:val="0015053C"/>
    <w:rsid w:val="001535C8"/>
    <w:rsid w:val="0015691F"/>
    <w:rsid w:val="00174734"/>
    <w:rsid w:val="00185C86"/>
    <w:rsid w:val="001871D5"/>
    <w:rsid w:val="00187351"/>
    <w:rsid w:val="0019225F"/>
    <w:rsid w:val="001A57BD"/>
    <w:rsid w:val="001B5E2F"/>
    <w:rsid w:val="001C5547"/>
    <w:rsid w:val="001D5631"/>
    <w:rsid w:val="001E0EE4"/>
    <w:rsid w:val="001E3C00"/>
    <w:rsid w:val="001E3E2F"/>
    <w:rsid w:val="001E6AF5"/>
    <w:rsid w:val="00201EEA"/>
    <w:rsid w:val="0020653D"/>
    <w:rsid w:val="002067B5"/>
    <w:rsid w:val="00231BA7"/>
    <w:rsid w:val="00245FDD"/>
    <w:rsid w:val="00251DBD"/>
    <w:rsid w:val="00252B1A"/>
    <w:rsid w:val="00261B89"/>
    <w:rsid w:val="002624EE"/>
    <w:rsid w:val="00265519"/>
    <w:rsid w:val="0028789E"/>
    <w:rsid w:val="00291B3C"/>
    <w:rsid w:val="002A08C0"/>
    <w:rsid w:val="002A3568"/>
    <w:rsid w:val="002B2604"/>
    <w:rsid w:val="002C5052"/>
    <w:rsid w:val="002E035B"/>
    <w:rsid w:val="002E23E9"/>
    <w:rsid w:val="002E2F9E"/>
    <w:rsid w:val="002E3B77"/>
    <w:rsid w:val="002E58FA"/>
    <w:rsid w:val="002F3EEA"/>
    <w:rsid w:val="002F6509"/>
    <w:rsid w:val="0031109C"/>
    <w:rsid w:val="003522B2"/>
    <w:rsid w:val="0036321A"/>
    <w:rsid w:val="003657D4"/>
    <w:rsid w:val="00366F5A"/>
    <w:rsid w:val="00387FCF"/>
    <w:rsid w:val="003924F4"/>
    <w:rsid w:val="00395904"/>
    <w:rsid w:val="003D323E"/>
    <w:rsid w:val="003E6F85"/>
    <w:rsid w:val="003F766F"/>
    <w:rsid w:val="004103C6"/>
    <w:rsid w:val="0041386D"/>
    <w:rsid w:val="00427A48"/>
    <w:rsid w:val="00436205"/>
    <w:rsid w:val="00484052"/>
    <w:rsid w:val="00487314"/>
    <w:rsid w:val="004A0B0F"/>
    <w:rsid w:val="004B0324"/>
    <w:rsid w:val="004B7AB3"/>
    <w:rsid w:val="004C3393"/>
    <w:rsid w:val="004C5133"/>
    <w:rsid w:val="004D2B27"/>
    <w:rsid w:val="0050021D"/>
    <w:rsid w:val="00507889"/>
    <w:rsid w:val="00511397"/>
    <w:rsid w:val="0052780B"/>
    <w:rsid w:val="005328C4"/>
    <w:rsid w:val="005524E8"/>
    <w:rsid w:val="005542F5"/>
    <w:rsid w:val="00557F8D"/>
    <w:rsid w:val="0057311B"/>
    <w:rsid w:val="00576BCB"/>
    <w:rsid w:val="005770D2"/>
    <w:rsid w:val="00583870"/>
    <w:rsid w:val="00583BED"/>
    <w:rsid w:val="00585B60"/>
    <w:rsid w:val="005937DE"/>
    <w:rsid w:val="005A1AFB"/>
    <w:rsid w:val="005C623E"/>
    <w:rsid w:val="005D4CAC"/>
    <w:rsid w:val="005D7851"/>
    <w:rsid w:val="005E211F"/>
    <w:rsid w:val="005E2AB9"/>
    <w:rsid w:val="005F6D6A"/>
    <w:rsid w:val="005F7095"/>
    <w:rsid w:val="006050E5"/>
    <w:rsid w:val="006158EA"/>
    <w:rsid w:val="006208FF"/>
    <w:rsid w:val="006335D0"/>
    <w:rsid w:val="00636B77"/>
    <w:rsid w:val="0064783B"/>
    <w:rsid w:val="00655921"/>
    <w:rsid w:val="0069176B"/>
    <w:rsid w:val="006924EA"/>
    <w:rsid w:val="006A0CF9"/>
    <w:rsid w:val="006B61B4"/>
    <w:rsid w:val="006C594F"/>
    <w:rsid w:val="006D3857"/>
    <w:rsid w:val="006F606F"/>
    <w:rsid w:val="007052C2"/>
    <w:rsid w:val="007164E3"/>
    <w:rsid w:val="00726BB8"/>
    <w:rsid w:val="0072716A"/>
    <w:rsid w:val="00734461"/>
    <w:rsid w:val="00734787"/>
    <w:rsid w:val="00736ABD"/>
    <w:rsid w:val="00771946"/>
    <w:rsid w:val="00784323"/>
    <w:rsid w:val="00797D4C"/>
    <w:rsid w:val="007A171F"/>
    <w:rsid w:val="007A48E1"/>
    <w:rsid w:val="007C1EFC"/>
    <w:rsid w:val="007C279F"/>
    <w:rsid w:val="007D1F69"/>
    <w:rsid w:val="007D2C9F"/>
    <w:rsid w:val="007E2B24"/>
    <w:rsid w:val="007E3203"/>
    <w:rsid w:val="00801EF3"/>
    <w:rsid w:val="00802276"/>
    <w:rsid w:val="008069AB"/>
    <w:rsid w:val="00821ADF"/>
    <w:rsid w:val="00842F48"/>
    <w:rsid w:val="008464B3"/>
    <w:rsid w:val="00864D28"/>
    <w:rsid w:val="00881E47"/>
    <w:rsid w:val="008920C1"/>
    <w:rsid w:val="00895520"/>
    <w:rsid w:val="008A5E12"/>
    <w:rsid w:val="008C58B4"/>
    <w:rsid w:val="008D5672"/>
    <w:rsid w:val="008F1777"/>
    <w:rsid w:val="008F5310"/>
    <w:rsid w:val="0090552F"/>
    <w:rsid w:val="009138B6"/>
    <w:rsid w:val="009142D2"/>
    <w:rsid w:val="0091757C"/>
    <w:rsid w:val="0092223F"/>
    <w:rsid w:val="009237DE"/>
    <w:rsid w:val="00962050"/>
    <w:rsid w:val="00971A03"/>
    <w:rsid w:val="00974E99"/>
    <w:rsid w:val="00994D8E"/>
    <w:rsid w:val="009A662C"/>
    <w:rsid w:val="009B22C8"/>
    <w:rsid w:val="009E319A"/>
    <w:rsid w:val="009E58CC"/>
    <w:rsid w:val="009F7B14"/>
    <w:rsid w:val="00A003A9"/>
    <w:rsid w:val="00A04D17"/>
    <w:rsid w:val="00A25CCC"/>
    <w:rsid w:val="00A266CA"/>
    <w:rsid w:val="00A35A2A"/>
    <w:rsid w:val="00A47AA0"/>
    <w:rsid w:val="00A535BD"/>
    <w:rsid w:val="00A75816"/>
    <w:rsid w:val="00A85025"/>
    <w:rsid w:val="00AA19C9"/>
    <w:rsid w:val="00AA5F9C"/>
    <w:rsid w:val="00AB0805"/>
    <w:rsid w:val="00AB75D6"/>
    <w:rsid w:val="00AC4DFB"/>
    <w:rsid w:val="00AD708E"/>
    <w:rsid w:val="00AE5A47"/>
    <w:rsid w:val="00AE640C"/>
    <w:rsid w:val="00AF5A30"/>
    <w:rsid w:val="00B067C4"/>
    <w:rsid w:val="00B16D33"/>
    <w:rsid w:val="00B35F4C"/>
    <w:rsid w:val="00B44DB7"/>
    <w:rsid w:val="00B6286F"/>
    <w:rsid w:val="00B66AF7"/>
    <w:rsid w:val="00B71EED"/>
    <w:rsid w:val="00B73A41"/>
    <w:rsid w:val="00B95570"/>
    <w:rsid w:val="00BC17A0"/>
    <w:rsid w:val="00BC781D"/>
    <w:rsid w:val="00BD370D"/>
    <w:rsid w:val="00BF4FB2"/>
    <w:rsid w:val="00BF51DF"/>
    <w:rsid w:val="00C04CD3"/>
    <w:rsid w:val="00C137D8"/>
    <w:rsid w:val="00C14F08"/>
    <w:rsid w:val="00C2166B"/>
    <w:rsid w:val="00C2502F"/>
    <w:rsid w:val="00C25E89"/>
    <w:rsid w:val="00C27E79"/>
    <w:rsid w:val="00C334B2"/>
    <w:rsid w:val="00C34845"/>
    <w:rsid w:val="00C6066E"/>
    <w:rsid w:val="00C661D2"/>
    <w:rsid w:val="00C746B2"/>
    <w:rsid w:val="00C777BD"/>
    <w:rsid w:val="00C80532"/>
    <w:rsid w:val="00C85A19"/>
    <w:rsid w:val="00C9359C"/>
    <w:rsid w:val="00CA5043"/>
    <w:rsid w:val="00CC13DB"/>
    <w:rsid w:val="00CD1F9E"/>
    <w:rsid w:val="00CD3B53"/>
    <w:rsid w:val="00CE504F"/>
    <w:rsid w:val="00D11BC5"/>
    <w:rsid w:val="00D2349E"/>
    <w:rsid w:val="00D25B9A"/>
    <w:rsid w:val="00D324BD"/>
    <w:rsid w:val="00D441FD"/>
    <w:rsid w:val="00D835EA"/>
    <w:rsid w:val="00D87ABA"/>
    <w:rsid w:val="00DA6D95"/>
    <w:rsid w:val="00DA740D"/>
    <w:rsid w:val="00DB1A79"/>
    <w:rsid w:val="00DB3A14"/>
    <w:rsid w:val="00DB66F5"/>
    <w:rsid w:val="00DD265D"/>
    <w:rsid w:val="00DE240C"/>
    <w:rsid w:val="00DE26B9"/>
    <w:rsid w:val="00E04E1A"/>
    <w:rsid w:val="00E06421"/>
    <w:rsid w:val="00E13E01"/>
    <w:rsid w:val="00E263F1"/>
    <w:rsid w:val="00E4212B"/>
    <w:rsid w:val="00E42B74"/>
    <w:rsid w:val="00E65C9E"/>
    <w:rsid w:val="00E760E4"/>
    <w:rsid w:val="00E829B9"/>
    <w:rsid w:val="00E87163"/>
    <w:rsid w:val="00EB262B"/>
    <w:rsid w:val="00EE533F"/>
    <w:rsid w:val="00EE672D"/>
    <w:rsid w:val="00EF276F"/>
    <w:rsid w:val="00F14CBD"/>
    <w:rsid w:val="00F24882"/>
    <w:rsid w:val="00F30BB6"/>
    <w:rsid w:val="00F32DD3"/>
    <w:rsid w:val="00F35B65"/>
    <w:rsid w:val="00F374B9"/>
    <w:rsid w:val="00F4207B"/>
    <w:rsid w:val="00F44254"/>
    <w:rsid w:val="00F70C45"/>
    <w:rsid w:val="00F76E7C"/>
    <w:rsid w:val="00F774FF"/>
    <w:rsid w:val="00F83783"/>
    <w:rsid w:val="00F94C14"/>
    <w:rsid w:val="00FA1C45"/>
    <w:rsid w:val="00FA35E4"/>
    <w:rsid w:val="00FA54F9"/>
    <w:rsid w:val="00FB1980"/>
    <w:rsid w:val="00FB49A3"/>
    <w:rsid w:val="00FB517E"/>
    <w:rsid w:val="00FB6A60"/>
    <w:rsid w:val="00FC2C5E"/>
    <w:rsid w:val="00FD7820"/>
    <w:rsid w:val="00FE3828"/>
    <w:rsid w:val="00FF0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F6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7D1F69"/>
    <w:pPr>
      <w:keepNext/>
      <w:jc w:val="center"/>
      <w:outlineLvl w:val="1"/>
    </w:pPr>
    <w:rPr>
      <w:rFonts w:ascii="Arial" w:hAnsi="Arial"/>
      <w:b/>
      <w:bCs/>
      <w:sz w:val="32"/>
      <w:szCs w:val="32"/>
    </w:rPr>
  </w:style>
  <w:style w:type="paragraph" w:styleId="4">
    <w:name w:val="heading 4"/>
    <w:basedOn w:val="a"/>
    <w:next w:val="a"/>
    <w:link w:val="40"/>
    <w:qFormat/>
    <w:rsid w:val="007D1F69"/>
    <w:pPr>
      <w:keepNext/>
      <w:ind w:firstLine="709"/>
      <w:jc w:val="both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7D1F69"/>
    <w:pPr>
      <w:keepNext/>
      <w:widowControl w:val="0"/>
      <w:jc w:val="center"/>
      <w:outlineLvl w:val="4"/>
    </w:pPr>
    <w:rPr>
      <w:rFonts w:ascii="Arial" w:hAnsi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D1F69"/>
    <w:rPr>
      <w:rFonts w:ascii="Arial" w:eastAsia="Times New Roman" w:hAnsi="Arial" w:cs="Times New Roman"/>
      <w:b/>
      <w:bCs/>
      <w:sz w:val="32"/>
      <w:szCs w:val="32"/>
      <w:lang w:eastAsia="ru-RU"/>
    </w:rPr>
  </w:style>
  <w:style w:type="character" w:customStyle="1" w:styleId="40">
    <w:name w:val="Заголовок 4 Знак"/>
    <w:link w:val="4"/>
    <w:rsid w:val="007D1F6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rsid w:val="007D1F69"/>
    <w:rPr>
      <w:rFonts w:ascii="Arial" w:eastAsia="Times New Roman" w:hAnsi="Arial" w:cs="Times New Roman"/>
      <w:b/>
      <w:bCs/>
      <w:sz w:val="28"/>
      <w:szCs w:val="28"/>
      <w:lang w:eastAsia="ru-RU"/>
    </w:rPr>
  </w:style>
  <w:style w:type="paragraph" w:styleId="a3">
    <w:name w:val="header"/>
    <w:aliases w:val="ВерхКолонтитул"/>
    <w:basedOn w:val="a"/>
    <w:link w:val="a4"/>
    <w:uiPriority w:val="99"/>
    <w:rsid w:val="007D1F6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link w:val="a3"/>
    <w:uiPriority w:val="99"/>
    <w:rsid w:val="007D1F6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D1F69"/>
  </w:style>
  <w:style w:type="paragraph" w:styleId="3">
    <w:name w:val="Body Text Indent 3"/>
    <w:basedOn w:val="a"/>
    <w:link w:val="30"/>
    <w:rsid w:val="007D1F69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link w:val="3"/>
    <w:rsid w:val="007D1F69"/>
    <w:rPr>
      <w:rFonts w:ascii="Times New Roman" w:eastAsia="Times New Roman" w:hAnsi="Times New Roman" w:cs="Times New Roman"/>
      <w:kern w:val="28"/>
      <w:sz w:val="28"/>
      <w:szCs w:val="24"/>
      <w:lang w:eastAsia="ru-RU"/>
    </w:rPr>
  </w:style>
  <w:style w:type="paragraph" w:styleId="a6">
    <w:name w:val="Body Text"/>
    <w:basedOn w:val="a"/>
    <w:link w:val="a7"/>
    <w:rsid w:val="007D1F69"/>
    <w:pPr>
      <w:spacing w:after="120"/>
    </w:pPr>
  </w:style>
  <w:style w:type="character" w:customStyle="1" w:styleId="a7">
    <w:name w:val="Основной текст Знак"/>
    <w:link w:val="a6"/>
    <w:rsid w:val="007D1F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D1F69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7D1F69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D1F6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7D1F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DA740D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DA740D"/>
    <w:pPr>
      <w:spacing w:before="100" w:beforeAutospacing="1" w:after="100" w:afterAutospacing="1"/>
    </w:pPr>
  </w:style>
  <w:style w:type="paragraph" w:styleId="ac">
    <w:name w:val="List Paragraph"/>
    <w:basedOn w:val="a"/>
    <w:uiPriority w:val="34"/>
    <w:qFormat/>
    <w:rsid w:val="00050F56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5E211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F6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7D1F69"/>
    <w:pPr>
      <w:keepNext/>
      <w:jc w:val="center"/>
      <w:outlineLvl w:val="1"/>
    </w:pPr>
    <w:rPr>
      <w:rFonts w:ascii="Arial" w:hAnsi="Arial"/>
      <w:b/>
      <w:bCs/>
      <w:sz w:val="32"/>
      <w:szCs w:val="32"/>
    </w:rPr>
  </w:style>
  <w:style w:type="paragraph" w:styleId="4">
    <w:name w:val="heading 4"/>
    <w:basedOn w:val="a"/>
    <w:next w:val="a"/>
    <w:link w:val="40"/>
    <w:qFormat/>
    <w:rsid w:val="007D1F69"/>
    <w:pPr>
      <w:keepNext/>
      <w:ind w:firstLine="709"/>
      <w:jc w:val="both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7D1F69"/>
    <w:pPr>
      <w:keepNext/>
      <w:widowControl w:val="0"/>
      <w:jc w:val="center"/>
      <w:outlineLvl w:val="4"/>
    </w:pPr>
    <w:rPr>
      <w:rFonts w:ascii="Arial" w:hAnsi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D1F69"/>
    <w:rPr>
      <w:rFonts w:ascii="Arial" w:eastAsia="Times New Roman" w:hAnsi="Arial" w:cs="Times New Roman"/>
      <w:b/>
      <w:bCs/>
      <w:sz w:val="32"/>
      <w:szCs w:val="32"/>
      <w:lang w:eastAsia="ru-RU"/>
    </w:rPr>
  </w:style>
  <w:style w:type="character" w:customStyle="1" w:styleId="40">
    <w:name w:val="Заголовок 4 Знак"/>
    <w:link w:val="4"/>
    <w:rsid w:val="007D1F6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rsid w:val="007D1F69"/>
    <w:rPr>
      <w:rFonts w:ascii="Arial" w:eastAsia="Times New Roman" w:hAnsi="Arial" w:cs="Times New Roman"/>
      <w:b/>
      <w:bCs/>
      <w:sz w:val="28"/>
      <w:szCs w:val="28"/>
      <w:lang w:eastAsia="ru-RU"/>
    </w:rPr>
  </w:style>
  <w:style w:type="paragraph" w:styleId="a3">
    <w:name w:val="header"/>
    <w:aliases w:val="ВерхКолонтитул"/>
    <w:basedOn w:val="a"/>
    <w:link w:val="a4"/>
    <w:uiPriority w:val="99"/>
    <w:rsid w:val="007D1F6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link w:val="a3"/>
    <w:uiPriority w:val="99"/>
    <w:rsid w:val="007D1F6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D1F69"/>
  </w:style>
  <w:style w:type="paragraph" w:styleId="3">
    <w:name w:val="Body Text Indent 3"/>
    <w:basedOn w:val="a"/>
    <w:link w:val="30"/>
    <w:rsid w:val="007D1F69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link w:val="3"/>
    <w:rsid w:val="007D1F69"/>
    <w:rPr>
      <w:rFonts w:ascii="Times New Roman" w:eastAsia="Times New Roman" w:hAnsi="Times New Roman" w:cs="Times New Roman"/>
      <w:kern w:val="28"/>
      <w:sz w:val="28"/>
      <w:szCs w:val="24"/>
      <w:lang w:eastAsia="ru-RU"/>
    </w:rPr>
  </w:style>
  <w:style w:type="paragraph" w:styleId="a6">
    <w:name w:val="Body Text"/>
    <w:basedOn w:val="a"/>
    <w:link w:val="a7"/>
    <w:rsid w:val="007D1F69"/>
    <w:pPr>
      <w:spacing w:after="120"/>
    </w:pPr>
  </w:style>
  <w:style w:type="character" w:customStyle="1" w:styleId="a7">
    <w:name w:val="Основной текст Знак"/>
    <w:link w:val="a6"/>
    <w:rsid w:val="007D1F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D1F69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7D1F69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D1F6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7D1F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DA740D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DA740D"/>
    <w:pPr>
      <w:spacing w:before="100" w:beforeAutospacing="1" w:after="100" w:afterAutospacing="1"/>
    </w:pPr>
  </w:style>
  <w:style w:type="paragraph" w:styleId="ac">
    <w:name w:val="List Paragraph"/>
    <w:basedOn w:val="a"/>
    <w:uiPriority w:val="34"/>
    <w:qFormat/>
    <w:rsid w:val="00050F56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5E21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36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9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F88DEB-7F44-4C74-873E-603E3D1BE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Links>
    <vt:vector size="6" baseType="variant">
      <vt:variant>
        <vt:i4>6815807</vt:i4>
      </vt:variant>
      <vt:variant>
        <vt:i4>0</vt:i4>
      </vt:variant>
      <vt:variant>
        <vt:i4>0</vt:i4>
      </vt:variant>
      <vt:variant>
        <vt:i4>5</vt:i4>
      </vt:variant>
      <vt:variant>
        <vt:lpwstr>garantf1://17403151.0/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Леончик Александр Владимирович</cp:lastModifiedBy>
  <cp:revision>5</cp:revision>
  <cp:lastPrinted>2022-12-14T09:22:00Z</cp:lastPrinted>
  <dcterms:created xsi:type="dcterms:W3CDTF">2022-12-16T11:33:00Z</dcterms:created>
  <dcterms:modified xsi:type="dcterms:W3CDTF">2022-12-22T05:33:00Z</dcterms:modified>
</cp:coreProperties>
</file>