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259"/>
        <w:tblW w:w="0" w:type="auto"/>
        <w:tblLook w:val="04A0"/>
      </w:tblPr>
      <w:tblGrid>
        <w:gridCol w:w="4195"/>
        <w:gridCol w:w="1173"/>
        <w:gridCol w:w="4202"/>
      </w:tblGrid>
      <w:tr w:rsidR="002D56FB" w:rsidTr="004769ED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2D56FB" w:rsidRDefault="002D56FB" w:rsidP="004769ED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ЧĂВАШ РЕСПУБЛИКИ</w:t>
            </w:r>
          </w:p>
          <w:p w:rsidR="002D56FB" w:rsidRPr="00835850" w:rsidRDefault="002D56FB" w:rsidP="004769ED">
            <w:pPr>
              <w:spacing w:line="276" w:lineRule="auto"/>
              <w:jc w:val="center"/>
              <w:rPr>
                <w:rStyle w:val="a6"/>
              </w:rPr>
            </w:pPr>
            <w:r>
              <w:rPr>
                <w:b/>
                <w:bCs/>
                <w:caps/>
                <w:noProof/>
              </w:rPr>
              <w:t xml:space="preserve">ХĔРЛĔ ЧУТАЙ </w:t>
            </w:r>
            <w:r w:rsidR="004D7158">
              <w:rPr>
                <w:b/>
                <w:bCs/>
                <w:caps/>
                <w:noProof/>
              </w:rPr>
              <w:t>МУНИЦИПАЛЛӐ ОКРУГӖ</w:t>
            </w:r>
            <w:r w:rsidR="00835850">
              <w:rPr>
                <w:b/>
                <w:bCs/>
                <w:caps/>
                <w:noProof/>
              </w:rPr>
              <w:t>Н</w:t>
            </w:r>
          </w:p>
          <w:p w:rsidR="002D56FB" w:rsidRDefault="002D56FB" w:rsidP="004769E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  <w:noProof/>
              </w:rPr>
              <w:t>ДЕПУТАТСЕН П</w:t>
            </w:r>
            <w:r>
              <w:rPr>
                <w:b/>
                <w:caps/>
              </w:rPr>
              <w:t>уХăВĕ</w:t>
            </w:r>
          </w:p>
        </w:tc>
        <w:tc>
          <w:tcPr>
            <w:tcW w:w="1173" w:type="dxa"/>
            <w:vMerge w:val="restart"/>
            <w:vAlign w:val="center"/>
          </w:tcPr>
          <w:p w:rsidR="002D56FB" w:rsidRDefault="002D56FB" w:rsidP="004769ED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2" w:type="dxa"/>
            <w:vAlign w:val="center"/>
            <w:hideMark/>
          </w:tcPr>
          <w:p w:rsidR="002D56FB" w:rsidRDefault="002D56FB" w:rsidP="004769ED">
            <w:pPr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  <w:r>
              <w:rPr>
                <w:rStyle w:val="a4"/>
                <w:noProof/>
                <w:color w:val="000000"/>
              </w:rPr>
              <w:t xml:space="preserve"> </w:t>
            </w:r>
          </w:p>
          <w:p w:rsidR="002D56FB" w:rsidRDefault="002D56FB" w:rsidP="00835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bCs/>
                <w:noProof/>
              </w:rPr>
              <w:t xml:space="preserve">СОБРАНИЕ ДЕПУТАТОВ КРАСНОЧЕТАЙСКОГО </w:t>
            </w:r>
            <w:r w:rsidR="00835850"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2D56FB" w:rsidTr="004769ED">
        <w:trPr>
          <w:cantSplit/>
          <w:trHeight w:val="1399"/>
        </w:trPr>
        <w:tc>
          <w:tcPr>
            <w:tcW w:w="4195" w:type="dxa"/>
          </w:tcPr>
          <w:p w:rsidR="002D56FB" w:rsidRDefault="002D56FB" w:rsidP="004769ED">
            <w:pPr>
              <w:spacing w:line="276" w:lineRule="auto"/>
            </w:pPr>
          </w:p>
          <w:p w:rsidR="002D56FB" w:rsidRDefault="002D56FB" w:rsidP="004769E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2D56FB" w:rsidRDefault="002D56FB" w:rsidP="004769ED">
            <w:pPr>
              <w:spacing w:line="276" w:lineRule="auto"/>
            </w:pPr>
          </w:p>
          <w:p w:rsidR="002D56FB" w:rsidRDefault="00F34274" w:rsidP="004769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27.10.2022</w:t>
            </w:r>
            <w:r w:rsidR="002D56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С-2/20</w:t>
            </w:r>
            <w:r w:rsidR="002D56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</w:p>
          <w:p w:rsidR="002D56FB" w:rsidRDefault="002D56FB" w:rsidP="004769ED">
            <w:pPr>
              <w:spacing w:line="276" w:lineRule="auto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D56FB" w:rsidRDefault="002D56FB" w:rsidP="004769ED">
            <w:pPr>
              <w:rPr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2D56FB" w:rsidRDefault="002D56FB" w:rsidP="004769E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D56FB" w:rsidRDefault="002D56FB" w:rsidP="004769E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2D56FB" w:rsidRDefault="002D56FB" w:rsidP="004769ED">
            <w:pPr>
              <w:spacing w:line="276" w:lineRule="auto"/>
            </w:pPr>
          </w:p>
          <w:p w:rsidR="002D56FB" w:rsidRDefault="00F34274" w:rsidP="004769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27.10.2022</w:t>
            </w:r>
            <w:r w:rsidR="002D56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С-2/20</w:t>
            </w:r>
          </w:p>
          <w:p w:rsidR="002D56FB" w:rsidRDefault="002D56FB" w:rsidP="004769ED"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с. Красные Четаи</w:t>
            </w:r>
          </w:p>
        </w:tc>
      </w:tr>
    </w:tbl>
    <w:p w:rsidR="000A614D" w:rsidRPr="00593066" w:rsidRDefault="008A3474" w:rsidP="00F34274">
      <w:pPr>
        <w:rPr>
          <w:bCs/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-72390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b"/>
        <w:tblpPr w:leftFromText="180" w:rightFromText="180" w:vertAnchor="text" w:horzAnchor="margin" w:tblpY="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F34274" w:rsidRPr="007A7231" w:rsidTr="00DB1D76">
        <w:trPr>
          <w:trHeight w:val="850"/>
        </w:trPr>
        <w:tc>
          <w:tcPr>
            <w:tcW w:w="5211" w:type="dxa"/>
          </w:tcPr>
          <w:p w:rsidR="00F34274" w:rsidRPr="007A7231" w:rsidRDefault="00F34274" w:rsidP="00DB1D76">
            <w:pPr>
              <w:pStyle w:val="a9"/>
              <w:tabs>
                <w:tab w:val="clear" w:pos="4677"/>
                <w:tab w:val="clear" w:pos="9355"/>
                <w:tab w:val="left" w:pos="4680"/>
              </w:tabs>
              <w:spacing w:line="276" w:lineRule="auto"/>
              <w:jc w:val="both"/>
              <w:rPr>
                <w:sz w:val="25"/>
                <w:szCs w:val="25"/>
              </w:rPr>
            </w:pPr>
            <w:r w:rsidRPr="007A7231">
              <w:rPr>
                <w:sz w:val="25"/>
                <w:szCs w:val="25"/>
              </w:rPr>
              <w:t xml:space="preserve">О составе административной комиссии  при администрации Красночетайского района Чувашской Республики </w:t>
            </w:r>
          </w:p>
        </w:tc>
        <w:tc>
          <w:tcPr>
            <w:tcW w:w="4360" w:type="dxa"/>
          </w:tcPr>
          <w:p w:rsidR="00F34274" w:rsidRPr="007A7231" w:rsidRDefault="00F34274" w:rsidP="00DB1D76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F34274" w:rsidRPr="007A7231" w:rsidRDefault="00F34274" w:rsidP="00F34274">
      <w:pPr>
        <w:spacing w:line="276" w:lineRule="auto"/>
        <w:jc w:val="both"/>
        <w:rPr>
          <w:sz w:val="25"/>
          <w:szCs w:val="25"/>
        </w:rPr>
      </w:pPr>
    </w:p>
    <w:p w:rsidR="00F34274" w:rsidRPr="007A7231" w:rsidRDefault="00F34274" w:rsidP="00F34274">
      <w:pPr>
        <w:spacing w:line="276" w:lineRule="auto"/>
        <w:ind w:firstLine="567"/>
        <w:jc w:val="both"/>
        <w:rPr>
          <w:b/>
          <w:sz w:val="25"/>
          <w:szCs w:val="25"/>
        </w:rPr>
      </w:pPr>
      <w:r w:rsidRPr="007A7231">
        <w:rPr>
          <w:sz w:val="25"/>
          <w:szCs w:val="25"/>
        </w:rPr>
        <w:t>В соответствии с Законом Чува</w:t>
      </w:r>
      <w:r>
        <w:rPr>
          <w:sz w:val="25"/>
          <w:szCs w:val="25"/>
        </w:rPr>
        <w:t xml:space="preserve">шской Республики от 30.05.2003 </w:t>
      </w:r>
      <w:r w:rsidRPr="007A7231">
        <w:rPr>
          <w:sz w:val="25"/>
          <w:szCs w:val="25"/>
        </w:rPr>
        <w:t xml:space="preserve">№ 17 «Об административных комиссиях» Собрание депутатов Красночетайского </w:t>
      </w:r>
      <w:r>
        <w:rPr>
          <w:sz w:val="25"/>
          <w:szCs w:val="25"/>
        </w:rPr>
        <w:t xml:space="preserve">муниципального округа Чувашской Республики </w:t>
      </w:r>
      <w:r w:rsidRPr="007A7231">
        <w:rPr>
          <w:b/>
          <w:sz w:val="25"/>
          <w:szCs w:val="25"/>
        </w:rPr>
        <w:t>решило:</w:t>
      </w:r>
      <w:bookmarkStart w:id="0" w:name="_GoBack"/>
      <w:bookmarkEnd w:id="0"/>
    </w:p>
    <w:p w:rsidR="00F34274" w:rsidRPr="007A7231" w:rsidRDefault="00F34274" w:rsidP="00F34274">
      <w:pPr>
        <w:pStyle w:val="a5"/>
        <w:numPr>
          <w:ilvl w:val="0"/>
          <w:numId w:val="3"/>
        </w:numPr>
        <w:spacing w:line="276" w:lineRule="auto"/>
        <w:ind w:left="0" w:firstLine="567"/>
        <w:jc w:val="both"/>
        <w:rPr>
          <w:sz w:val="25"/>
          <w:szCs w:val="25"/>
        </w:rPr>
      </w:pPr>
      <w:r w:rsidRPr="007A7231">
        <w:rPr>
          <w:sz w:val="25"/>
          <w:szCs w:val="25"/>
        </w:rPr>
        <w:t xml:space="preserve">Утвердить Состав административной комиссии при администрации Красночетайского </w:t>
      </w:r>
      <w:r>
        <w:rPr>
          <w:sz w:val="25"/>
          <w:szCs w:val="25"/>
        </w:rPr>
        <w:t xml:space="preserve"> </w:t>
      </w:r>
      <w:r w:rsidRPr="007A723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муниципального округа </w:t>
      </w:r>
      <w:r w:rsidRPr="007A7231">
        <w:rPr>
          <w:sz w:val="25"/>
          <w:szCs w:val="25"/>
        </w:rPr>
        <w:t>Чувашской Республики</w:t>
      </w:r>
      <w:r>
        <w:rPr>
          <w:sz w:val="25"/>
          <w:szCs w:val="25"/>
        </w:rPr>
        <w:t xml:space="preserve"> в следующем составе</w:t>
      </w:r>
      <w:r w:rsidRPr="007A7231">
        <w:rPr>
          <w:sz w:val="25"/>
          <w:szCs w:val="25"/>
        </w:rPr>
        <w:t>:</w:t>
      </w:r>
    </w:p>
    <w:p w:rsidR="00F34274" w:rsidRPr="007A7231" w:rsidRDefault="00F34274" w:rsidP="00F34274">
      <w:pPr>
        <w:spacing w:line="276" w:lineRule="auto"/>
        <w:jc w:val="both"/>
        <w:rPr>
          <w:sz w:val="25"/>
          <w:szCs w:val="25"/>
        </w:rPr>
      </w:pPr>
    </w:p>
    <w:tbl>
      <w:tblPr>
        <w:tblStyle w:val="ab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478"/>
      </w:tblGrid>
      <w:tr w:rsidR="00F34274" w:rsidRPr="007A7231" w:rsidTr="00DB1D76">
        <w:trPr>
          <w:trHeight w:val="622"/>
        </w:trPr>
        <w:tc>
          <w:tcPr>
            <w:tcW w:w="2235" w:type="dxa"/>
          </w:tcPr>
          <w:p w:rsidR="00F34274" w:rsidRPr="007A7231" w:rsidRDefault="00F34274" w:rsidP="00DB1D76">
            <w:pPr>
              <w:spacing w:line="276" w:lineRule="auto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Михопаров</w:t>
            </w:r>
            <w:proofErr w:type="spellEnd"/>
            <w:r>
              <w:rPr>
                <w:sz w:val="25"/>
                <w:szCs w:val="25"/>
              </w:rPr>
              <w:t xml:space="preserve"> И.Н.</w:t>
            </w:r>
          </w:p>
        </w:tc>
        <w:tc>
          <w:tcPr>
            <w:tcW w:w="7478" w:type="dxa"/>
          </w:tcPr>
          <w:p w:rsidR="00F34274" w:rsidRPr="007A7231" w:rsidRDefault="00F34274" w:rsidP="00DB1D76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Глава администрации Красночетайского района</w:t>
            </w:r>
            <w:r w:rsidRPr="007A7231">
              <w:rPr>
                <w:sz w:val="25"/>
                <w:szCs w:val="25"/>
              </w:rPr>
              <w:t xml:space="preserve"> (председатель комиссии)</w:t>
            </w:r>
            <w:r>
              <w:rPr>
                <w:sz w:val="25"/>
                <w:szCs w:val="25"/>
              </w:rPr>
              <w:t>;</w:t>
            </w:r>
          </w:p>
        </w:tc>
      </w:tr>
      <w:tr w:rsidR="00F34274" w:rsidRPr="007A7231" w:rsidTr="00DB1D76">
        <w:trPr>
          <w:trHeight w:val="700"/>
        </w:trPr>
        <w:tc>
          <w:tcPr>
            <w:tcW w:w="2235" w:type="dxa"/>
          </w:tcPr>
          <w:p w:rsidR="00F34274" w:rsidRDefault="00F34274" w:rsidP="00DB1D76">
            <w:pPr>
              <w:spacing w:line="276" w:lineRule="auto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Князькова</w:t>
            </w:r>
            <w:proofErr w:type="spellEnd"/>
            <w:r>
              <w:rPr>
                <w:sz w:val="25"/>
                <w:szCs w:val="25"/>
              </w:rPr>
              <w:t xml:space="preserve"> С.П.</w:t>
            </w:r>
          </w:p>
          <w:p w:rsidR="00F34274" w:rsidRPr="001B19B3" w:rsidRDefault="00F34274" w:rsidP="00DB1D76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7478" w:type="dxa"/>
          </w:tcPr>
          <w:p w:rsidR="00F34274" w:rsidRDefault="00F34274" w:rsidP="00DB1D76">
            <w:pPr>
              <w:pStyle w:val="a5"/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управляющий делами – начальник отдела организационно – контрольной, кадровой и правовой работы;</w:t>
            </w:r>
          </w:p>
          <w:p w:rsidR="00F34274" w:rsidRPr="001B19B3" w:rsidRDefault="00F34274" w:rsidP="00DB1D76">
            <w:pPr>
              <w:spacing w:line="276" w:lineRule="auto"/>
            </w:pPr>
          </w:p>
        </w:tc>
      </w:tr>
      <w:tr w:rsidR="00F34274" w:rsidRPr="007A7231" w:rsidTr="00DB1D76">
        <w:trPr>
          <w:trHeight w:val="700"/>
        </w:trPr>
        <w:tc>
          <w:tcPr>
            <w:tcW w:w="2235" w:type="dxa"/>
          </w:tcPr>
          <w:p w:rsidR="00F34274" w:rsidRDefault="00F34274" w:rsidP="00DB1D76">
            <w:pPr>
              <w:spacing w:line="276" w:lineRule="auto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Сатлайкин</w:t>
            </w:r>
            <w:proofErr w:type="spellEnd"/>
            <w:r>
              <w:rPr>
                <w:sz w:val="25"/>
                <w:szCs w:val="25"/>
              </w:rPr>
              <w:t xml:space="preserve"> И.В.</w:t>
            </w:r>
          </w:p>
        </w:tc>
        <w:tc>
          <w:tcPr>
            <w:tcW w:w="7478" w:type="dxa"/>
          </w:tcPr>
          <w:p w:rsidR="00F34274" w:rsidRDefault="00F34274" w:rsidP="00DB1D76">
            <w:pPr>
              <w:pStyle w:val="a5"/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proofErr w:type="spellStart"/>
            <w:r>
              <w:rPr>
                <w:sz w:val="25"/>
                <w:szCs w:val="25"/>
              </w:rPr>
              <w:t>врио</w:t>
            </w:r>
            <w:proofErr w:type="spellEnd"/>
            <w:r>
              <w:rPr>
                <w:sz w:val="25"/>
                <w:szCs w:val="25"/>
              </w:rPr>
              <w:t xml:space="preserve"> начальника отделения полиции по </w:t>
            </w:r>
            <w:proofErr w:type="spellStart"/>
            <w:r>
              <w:rPr>
                <w:sz w:val="25"/>
                <w:szCs w:val="25"/>
              </w:rPr>
              <w:t>Красночетайскому</w:t>
            </w:r>
            <w:proofErr w:type="spellEnd"/>
            <w:r>
              <w:rPr>
                <w:sz w:val="25"/>
                <w:szCs w:val="25"/>
              </w:rPr>
              <w:t xml:space="preserve"> району межмуниципального отдела МВД РФ «</w:t>
            </w:r>
            <w:proofErr w:type="spellStart"/>
            <w:r>
              <w:rPr>
                <w:sz w:val="25"/>
                <w:szCs w:val="25"/>
              </w:rPr>
              <w:t>Шумерлинский</w:t>
            </w:r>
            <w:proofErr w:type="spellEnd"/>
            <w:r>
              <w:rPr>
                <w:sz w:val="25"/>
                <w:szCs w:val="25"/>
              </w:rPr>
              <w:t>» (по согласованию);</w:t>
            </w:r>
          </w:p>
        </w:tc>
      </w:tr>
      <w:tr w:rsidR="00F34274" w:rsidRPr="007A7231" w:rsidTr="00DB1D76">
        <w:trPr>
          <w:trHeight w:val="345"/>
        </w:trPr>
        <w:tc>
          <w:tcPr>
            <w:tcW w:w="2235" w:type="dxa"/>
          </w:tcPr>
          <w:p w:rsidR="00F34274" w:rsidRPr="00CF4734" w:rsidRDefault="00F34274" w:rsidP="00DB1D76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Кузьмин И.Н.</w:t>
            </w:r>
          </w:p>
        </w:tc>
        <w:tc>
          <w:tcPr>
            <w:tcW w:w="7478" w:type="dxa"/>
          </w:tcPr>
          <w:p w:rsidR="00F34274" w:rsidRPr="00CF4734" w:rsidRDefault="00F34274" w:rsidP="00F34274">
            <w:pPr>
              <w:pStyle w:val="a5"/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начальник отдела специальных программ администрации Красночетайского района;</w:t>
            </w:r>
          </w:p>
        </w:tc>
      </w:tr>
      <w:tr w:rsidR="00F34274" w:rsidRPr="007A7231" w:rsidTr="00DB1D76">
        <w:trPr>
          <w:trHeight w:val="716"/>
        </w:trPr>
        <w:tc>
          <w:tcPr>
            <w:tcW w:w="2235" w:type="dxa"/>
          </w:tcPr>
          <w:p w:rsidR="00F34274" w:rsidRPr="007A7231" w:rsidRDefault="00F34274" w:rsidP="00DB1D76">
            <w:pPr>
              <w:spacing w:line="276" w:lineRule="auto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Ельцова</w:t>
            </w:r>
            <w:proofErr w:type="spellEnd"/>
            <w:r>
              <w:rPr>
                <w:sz w:val="25"/>
                <w:szCs w:val="25"/>
              </w:rPr>
              <w:t xml:space="preserve"> Н.В.</w:t>
            </w:r>
          </w:p>
        </w:tc>
        <w:tc>
          <w:tcPr>
            <w:tcW w:w="7478" w:type="dxa"/>
          </w:tcPr>
          <w:p w:rsidR="00F34274" w:rsidRPr="001B19B3" w:rsidRDefault="00F34274" w:rsidP="00F34274">
            <w:pPr>
              <w:pStyle w:val="a5"/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 главный врач  бюджетного учреждения</w:t>
            </w:r>
            <w:r w:rsidRPr="007A7231">
              <w:rPr>
                <w:sz w:val="25"/>
                <w:szCs w:val="25"/>
              </w:rPr>
              <w:t xml:space="preserve">  «Красночетайская районная больница» (по согласованию)</w:t>
            </w:r>
            <w:r>
              <w:rPr>
                <w:sz w:val="25"/>
                <w:szCs w:val="25"/>
              </w:rPr>
              <w:t>;</w:t>
            </w:r>
          </w:p>
        </w:tc>
      </w:tr>
      <w:tr w:rsidR="00F34274" w:rsidRPr="007A7231" w:rsidTr="00DB1D76">
        <w:trPr>
          <w:trHeight w:val="716"/>
        </w:trPr>
        <w:tc>
          <w:tcPr>
            <w:tcW w:w="2235" w:type="dxa"/>
          </w:tcPr>
          <w:p w:rsidR="00F34274" w:rsidRPr="007A7231" w:rsidRDefault="00F34274" w:rsidP="00DB1D76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Кондратьева В.Н</w:t>
            </w:r>
            <w:r w:rsidRPr="007A7231">
              <w:rPr>
                <w:sz w:val="25"/>
                <w:szCs w:val="25"/>
              </w:rPr>
              <w:t>.</w:t>
            </w:r>
          </w:p>
        </w:tc>
        <w:tc>
          <w:tcPr>
            <w:tcW w:w="7478" w:type="dxa"/>
          </w:tcPr>
          <w:p w:rsidR="00F34274" w:rsidRPr="007A7231" w:rsidRDefault="00F34274" w:rsidP="00F34274">
            <w:pPr>
              <w:pStyle w:val="a5"/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заведующий </w:t>
            </w:r>
            <w:r w:rsidRPr="007A7231">
              <w:rPr>
                <w:sz w:val="25"/>
                <w:szCs w:val="25"/>
              </w:rPr>
              <w:t>сектор</w:t>
            </w:r>
            <w:r>
              <w:rPr>
                <w:sz w:val="25"/>
                <w:szCs w:val="25"/>
              </w:rPr>
              <w:t>ом</w:t>
            </w:r>
            <w:r w:rsidRPr="007A7231">
              <w:rPr>
                <w:sz w:val="25"/>
                <w:szCs w:val="25"/>
              </w:rPr>
              <w:t xml:space="preserve"> правовой работы администрации</w:t>
            </w:r>
            <w:r>
              <w:rPr>
                <w:sz w:val="25"/>
                <w:szCs w:val="25"/>
              </w:rPr>
              <w:t xml:space="preserve"> Красночетайского </w:t>
            </w:r>
            <w:r w:rsidRPr="007A7231">
              <w:rPr>
                <w:sz w:val="25"/>
                <w:szCs w:val="25"/>
              </w:rPr>
              <w:t xml:space="preserve"> района</w:t>
            </w:r>
            <w:r>
              <w:rPr>
                <w:sz w:val="25"/>
                <w:szCs w:val="25"/>
              </w:rPr>
              <w:t>;</w:t>
            </w:r>
          </w:p>
        </w:tc>
      </w:tr>
      <w:tr w:rsidR="00F34274" w:rsidRPr="007A7231" w:rsidTr="00DB1D76">
        <w:trPr>
          <w:trHeight w:val="414"/>
        </w:trPr>
        <w:tc>
          <w:tcPr>
            <w:tcW w:w="2235" w:type="dxa"/>
          </w:tcPr>
          <w:p w:rsidR="00F34274" w:rsidRPr="007A7231" w:rsidRDefault="00F34274" w:rsidP="00DB1D76">
            <w:pPr>
              <w:spacing w:line="276" w:lineRule="auto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Аргандейкин</w:t>
            </w:r>
            <w:proofErr w:type="spellEnd"/>
            <w:r>
              <w:rPr>
                <w:sz w:val="25"/>
                <w:szCs w:val="25"/>
              </w:rPr>
              <w:t xml:space="preserve"> Л.А. </w:t>
            </w:r>
          </w:p>
        </w:tc>
        <w:tc>
          <w:tcPr>
            <w:tcW w:w="7478" w:type="dxa"/>
          </w:tcPr>
          <w:p w:rsidR="00F34274" w:rsidRPr="00DB3391" w:rsidRDefault="00F34274" w:rsidP="00DB1D76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DB3391">
              <w:rPr>
                <w:sz w:val="25"/>
                <w:szCs w:val="25"/>
              </w:rPr>
              <w:t>- председатель ЧР ОООО «Всероссийского общества инвалидов» в Красночетайском районе (по согласованию);</w:t>
            </w:r>
          </w:p>
        </w:tc>
      </w:tr>
      <w:tr w:rsidR="00F34274" w:rsidRPr="007A7231" w:rsidTr="00DB1D76">
        <w:trPr>
          <w:trHeight w:val="718"/>
        </w:trPr>
        <w:tc>
          <w:tcPr>
            <w:tcW w:w="2235" w:type="dxa"/>
          </w:tcPr>
          <w:p w:rsidR="00F34274" w:rsidRPr="007A7231" w:rsidRDefault="00F34274" w:rsidP="00DB1D76">
            <w:pPr>
              <w:spacing w:line="276" w:lineRule="auto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Оринова</w:t>
            </w:r>
            <w:proofErr w:type="spellEnd"/>
            <w:r>
              <w:rPr>
                <w:sz w:val="25"/>
                <w:szCs w:val="25"/>
              </w:rPr>
              <w:t xml:space="preserve"> А.Н.</w:t>
            </w:r>
            <w:r w:rsidRPr="007A7231">
              <w:rPr>
                <w:sz w:val="25"/>
                <w:szCs w:val="25"/>
              </w:rPr>
              <w:t>.</w:t>
            </w:r>
          </w:p>
        </w:tc>
        <w:tc>
          <w:tcPr>
            <w:tcW w:w="7478" w:type="dxa"/>
          </w:tcPr>
          <w:p w:rsidR="00F34274" w:rsidRPr="007A7231" w:rsidRDefault="00F34274" w:rsidP="00F34274">
            <w:pPr>
              <w:pStyle w:val="a5"/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 </w:t>
            </w:r>
            <w:r w:rsidRPr="007A7231">
              <w:rPr>
                <w:sz w:val="25"/>
                <w:szCs w:val="25"/>
              </w:rPr>
              <w:t xml:space="preserve"> главн</w:t>
            </w:r>
            <w:r>
              <w:rPr>
                <w:sz w:val="25"/>
                <w:szCs w:val="25"/>
              </w:rPr>
              <w:t>ый</w:t>
            </w:r>
            <w:r w:rsidRPr="007A7231">
              <w:rPr>
                <w:sz w:val="25"/>
                <w:szCs w:val="25"/>
              </w:rPr>
              <w:t xml:space="preserve"> редактор АУ «Редакции Красночетайской районной газеты «Наша жизнь» </w:t>
            </w:r>
            <w:proofErr w:type="spellStart"/>
            <w:r w:rsidRPr="007A7231">
              <w:rPr>
                <w:sz w:val="25"/>
                <w:szCs w:val="25"/>
              </w:rPr>
              <w:t>Мининформполитики</w:t>
            </w:r>
            <w:proofErr w:type="spellEnd"/>
            <w:r w:rsidRPr="007A7231">
              <w:rPr>
                <w:sz w:val="25"/>
                <w:szCs w:val="25"/>
              </w:rPr>
              <w:t xml:space="preserve"> Чувашии (по согласованию);</w:t>
            </w:r>
          </w:p>
        </w:tc>
      </w:tr>
      <w:tr w:rsidR="00F34274" w:rsidRPr="007A7231" w:rsidTr="00DB1D76">
        <w:trPr>
          <w:trHeight w:val="714"/>
        </w:trPr>
        <w:tc>
          <w:tcPr>
            <w:tcW w:w="2235" w:type="dxa"/>
          </w:tcPr>
          <w:p w:rsidR="00F34274" w:rsidRPr="007A7231" w:rsidRDefault="00F34274" w:rsidP="00DB1D76">
            <w:pPr>
              <w:spacing w:line="276" w:lineRule="auto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Храмова</w:t>
            </w:r>
            <w:proofErr w:type="spellEnd"/>
            <w:r>
              <w:rPr>
                <w:sz w:val="25"/>
                <w:szCs w:val="25"/>
              </w:rPr>
              <w:t xml:space="preserve"> Н.Н.</w:t>
            </w:r>
          </w:p>
        </w:tc>
        <w:tc>
          <w:tcPr>
            <w:tcW w:w="7478" w:type="dxa"/>
          </w:tcPr>
          <w:p w:rsidR="00F34274" w:rsidRPr="007A7231" w:rsidRDefault="00F34274" w:rsidP="00DB1D76">
            <w:pPr>
              <w:pStyle w:val="a5"/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Pr="00EC2E76">
              <w:rPr>
                <w:sz w:val="25"/>
                <w:szCs w:val="25"/>
              </w:rPr>
              <w:t>директор бюджетного учреждения «Красночетайский центр социального обслуживания населения» Минтруда Чувашии (по согласованию)</w:t>
            </w:r>
            <w:r>
              <w:rPr>
                <w:sz w:val="25"/>
                <w:szCs w:val="25"/>
              </w:rPr>
              <w:t>;</w:t>
            </w:r>
          </w:p>
        </w:tc>
      </w:tr>
      <w:tr w:rsidR="00F34274" w:rsidRPr="007A7231" w:rsidTr="00DB1D76">
        <w:trPr>
          <w:trHeight w:val="697"/>
        </w:trPr>
        <w:tc>
          <w:tcPr>
            <w:tcW w:w="2235" w:type="dxa"/>
          </w:tcPr>
          <w:p w:rsidR="00F34274" w:rsidRPr="007A7231" w:rsidRDefault="00F34274" w:rsidP="00DB1D76">
            <w:pPr>
              <w:spacing w:line="276" w:lineRule="auto"/>
              <w:jc w:val="both"/>
              <w:rPr>
                <w:sz w:val="25"/>
                <w:szCs w:val="25"/>
              </w:rPr>
            </w:pPr>
            <w:proofErr w:type="spellStart"/>
            <w:r w:rsidRPr="007A7231">
              <w:rPr>
                <w:sz w:val="25"/>
                <w:szCs w:val="25"/>
              </w:rPr>
              <w:lastRenderedPageBreak/>
              <w:t>Ярабаев</w:t>
            </w:r>
            <w:proofErr w:type="spellEnd"/>
            <w:r w:rsidRPr="007A7231">
              <w:rPr>
                <w:sz w:val="25"/>
                <w:szCs w:val="25"/>
              </w:rPr>
              <w:t xml:space="preserve"> А.В.</w:t>
            </w:r>
          </w:p>
        </w:tc>
        <w:tc>
          <w:tcPr>
            <w:tcW w:w="7478" w:type="dxa"/>
          </w:tcPr>
          <w:p w:rsidR="00F34274" w:rsidRPr="007A7231" w:rsidRDefault="00F34274" w:rsidP="00F34274">
            <w:pPr>
              <w:pStyle w:val="a5"/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начальник отделения </w:t>
            </w:r>
            <w:r w:rsidRPr="007A7231">
              <w:rPr>
                <w:sz w:val="25"/>
                <w:szCs w:val="25"/>
              </w:rPr>
              <w:t>надзорной деятельнос</w:t>
            </w:r>
            <w:r>
              <w:rPr>
                <w:sz w:val="25"/>
                <w:szCs w:val="25"/>
              </w:rPr>
              <w:t xml:space="preserve">ти и профилактической работы по </w:t>
            </w:r>
            <w:proofErr w:type="spellStart"/>
            <w:r w:rsidRPr="007A7231">
              <w:rPr>
                <w:sz w:val="25"/>
                <w:szCs w:val="25"/>
              </w:rPr>
              <w:t>Красночетайскому</w:t>
            </w:r>
            <w:proofErr w:type="spellEnd"/>
            <w:r w:rsidRPr="007A723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 </w:t>
            </w:r>
            <w:r w:rsidRPr="007A7231">
              <w:rPr>
                <w:sz w:val="25"/>
                <w:szCs w:val="25"/>
              </w:rPr>
              <w:t>район</w:t>
            </w:r>
            <w:r>
              <w:rPr>
                <w:sz w:val="25"/>
                <w:szCs w:val="25"/>
              </w:rPr>
              <w:t>у</w:t>
            </w:r>
            <w:r w:rsidRPr="007A7231">
              <w:rPr>
                <w:sz w:val="25"/>
                <w:szCs w:val="25"/>
              </w:rPr>
              <w:t xml:space="preserve"> управления надзорной деятельности и профилактической работы Главного управления МЧС России по Чувашской Республике </w:t>
            </w:r>
            <w:r>
              <w:rPr>
                <w:sz w:val="25"/>
                <w:szCs w:val="25"/>
              </w:rPr>
              <w:t>- Чувашии</w:t>
            </w:r>
            <w:r w:rsidRPr="007A7231">
              <w:rPr>
                <w:sz w:val="25"/>
                <w:szCs w:val="25"/>
              </w:rPr>
              <w:t>(по согласованию);</w:t>
            </w:r>
          </w:p>
        </w:tc>
      </w:tr>
      <w:tr w:rsidR="00F34274" w:rsidRPr="007A7231" w:rsidTr="00DB1D76">
        <w:trPr>
          <w:trHeight w:val="437"/>
        </w:trPr>
        <w:tc>
          <w:tcPr>
            <w:tcW w:w="2235" w:type="dxa"/>
          </w:tcPr>
          <w:p w:rsidR="00F34274" w:rsidRPr="007A7231" w:rsidRDefault="00F34274" w:rsidP="00DB1D76">
            <w:pPr>
              <w:spacing w:line="276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7478" w:type="dxa"/>
          </w:tcPr>
          <w:p w:rsidR="00F34274" w:rsidRPr="007A7231" w:rsidRDefault="00F34274" w:rsidP="00DB1D76">
            <w:pPr>
              <w:pStyle w:val="a5"/>
              <w:spacing w:line="276" w:lineRule="auto"/>
              <w:ind w:left="34"/>
              <w:jc w:val="both"/>
              <w:rPr>
                <w:sz w:val="25"/>
                <w:szCs w:val="25"/>
              </w:rPr>
            </w:pPr>
          </w:p>
        </w:tc>
      </w:tr>
      <w:tr w:rsidR="00F34274" w:rsidRPr="007A7231" w:rsidTr="00DB1D76">
        <w:trPr>
          <w:trHeight w:val="437"/>
        </w:trPr>
        <w:tc>
          <w:tcPr>
            <w:tcW w:w="2235" w:type="dxa"/>
          </w:tcPr>
          <w:p w:rsidR="00F34274" w:rsidRPr="007A7231" w:rsidRDefault="00F34274" w:rsidP="00F34274">
            <w:pPr>
              <w:spacing w:line="276" w:lineRule="auto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Элеменкин</w:t>
            </w:r>
            <w:proofErr w:type="spellEnd"/>
            <w:r>
              <w:rPr>
                <w:sz w:val="25"/>
                <w:szCs w:val="25"/>
              </w:rPr>
              <w:t xml:space="preserve"> С.В.</w:t>
            </w:r>
          </w:p>
        </w:tc>
        <w:tc>
          <w:tcPr>
            <w:tcW w:w="7478" w:type="dxa"/>
          </w:tcPr>
          <w:p w:rsidR="00F34274" w:rsidRPr="007A7231" w:rsidRDefault="00F34274" w:rsidP="00F34274">
            <w:pPr>
              <w:pStyle w:val="a5"/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Pr="007A7231">
              <w:rPr>
                <w:sz w:val="25"/>
                <w:szCs w:val="25"/>
              </w:rPr>
              <w:t xml:space="preserve">начальник </w:t>
            </w:r>
            <w:r>
              <w:rPr>
                <w:sz w:val="25"/>
                <w:szCs w:val="25"/>
              </w:rPr>
              <w:t xml:space="preserve">ПЧ №33 по охране села Красные </w:t>
            </w:r>
            <w:proofErr w:type="spellStart"/>
            <w:r>
              <w:rPr>
                <w:sz w:val="25"/>
                <w:szCs w:val="25"/>
              </w:rPr>
              <w:t>Четаи</w:t>
            </w:r>
            <w:proofErr w:type="spellEnd"/>
            <w:r>
              <w:rPr>
                <w:sz w:val="25"/>
                <w:szCs w:val="25"/>
              </w:rPr>
              <w:t xml:space="preserve"> КУ «ЧРПС»</w:t>
            </w:r>
            <w:r w:rsidRPr="007A7231">
              <w:rPr>
                <w:sz w:val="25"/>
                <w:szCs w:val="25"/>
              </w:rPr>
              <w:t xml:space="preserve"> (по </w:t>
            </w:r>
            <w:r>
              <w:rPr>
                <w:sz w:val="25"/>
                <w:szCs w:val="25"/>
              </w:rPr>
              <w:t>согласованию).</w:t>
            </w:r>
          </w:p>
        </w:tc>
      </w:tr>
    </w:tbl>
    <w:p w:rsidR="00F34274" w:rsidRPr="007A7231" w:rsidRDefault="00F34274" w:rsidP="00F34274">
      <w:pPr>
        <w:spacing w:line="276" w:lineRule="auto"/>
        <w:jc w:val="both"/>
        <w:rPr>
          <w:sz w:val="25"/>
          <w:szCs w:val="25"/>
        </w:rPr>
      </w:pPr>
    </w:p>
    <w:p w:rsidR="00F34274" w:rsidRDefault="00F34274" w:rsidP="00F34274">
      <w:pPr>
        <w:pStyle w:val="a5"/>
        <w:numPr>
          <w:ilvl w:val="0"/>
          <w:numId w:val="3"/>
        </w:numPr>
        <w:spacing w:line="276" w:lineRule="auto"/>
        <w:ind w:left="0" w:firstLine="567"/>
        <w:jc w:val="both"/>
        <w:rPr>
          <w:sz w:val="25"/>
          <w:szCs w:val="25"/>
        </w:rPr>
      </w:pPr>
      <w:r w:rsidRPr="007A7231">
        <w:rPr>
          <w:sz w:val="25"/>
          <w:szCs w:val="25"/>
        </w:rPr>
        <w:t xml:space="preserve">Признать утратившим силу решение Собрание депутатов Красночетайского района от </w:t>
      </w:r>
      <w:r>
        <w:rPr>
          <w:sz w:val="25"/>
          <w:szCs w:val="25"/>
        </w:rPr>
        <w:t>02</w:t>
      </w:r>
      <w:r w:rsidRPr="007A7231">
        <w:rPr>
          <w:sz w:val="25"/>
          <w:szCs w:val="25"/>
        </w:rPr>
        <w:t>.0</w:t>
      </w:r>
      <w:r>
        <w:rPr>
          <w:sz w:val="25"/>
          <w:szCs w:val="25"/>
        </w:rPr>
        <w:t>6.2022</w:t>
      </w:r>
      <w:r w:rsidRPr="007A7231">
        <w:rPr>
          <w:sz w:val="25"/>
          <w:szCs w:val="25"/>
        </w:rPr>
        <w:t xml:space="preserve"> года № 0</w:t>
      </w:r>
      <w:r>
        <w:rPr>
          <w:sz w:val="25"/>
          <w:szCs w:val="25"/>
        </w:rPr>
        <w:t>3</w:t>
      </w:r>
      <w:r w:rsidRPr="007A7231">
        <w:rPr>
          <w:sz w:val="25"/>
          <w:szCs w:val="25"/>
        </w:rPr>
        <w:t xml:space="preserve"> «О составе административной комиссии при администрации Красночетайского района Чувашской Республики»</w:t>
      </w:r>
      <w:r>
        <w:rPr>
          <w:sz w:val="25"/>
          <w:szCs w:val="25"/>
        </w:rPr>
        <w:t>.</w:t>
      </w:r>
    </w:p>
    <w:p w:rsidR="00F34274" w:rsidRDefault="00F34274" w:rsidP="00F34274">
      <w:pPr>
        <w:pStyle w:val="a5"/>
        <w:spacing w:line="276" w:lineRule="auto"/>
        <w:ind w:left="567"/>
        <w:jc w:val="both"/>
        <w:rPr>
          <w:sz w:val="25"/>
          <w:szCs w:val="25"/>
        </w:rPr>
      </w:pPr>
    </w:p>
    <w:p w:rsidR="000A614D" w:rsidRPr="00593066" w:rsidRDefault="00F34274" w:rsidP="00F34274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0A614D" w:rsidRPr="00F34274" w:rsidRDefault="000A614D" w:rsidP="000A614D">
      <w:pPr>
        <w:jc w:val="both"/>
        <w:rPr>
          <w:bCs/>
          <w:sz w:val="26"/>
          <w:szCs w:val="26"/>
        </w:rPr>
      </w:pPr>
      <w:r w:rsidRPr="00F34274">
        <w:rPr>
          <w:bCs/>
          <w:sz w:val="26"/>
          <w:szCs w:val="26"/>
        </w:rPr>
        <w:t>Председатель Собрания депутатов</w:t>
      </w:r>
    </w:p>
    <w:p w:rsidR="000A614D" w:rsidRPr="00F34274" w:rsidRDefault="000A614D" w:rsidP="000A614D">
      <w:pPr>
        <w:jc w:val="both"/>
        <w:rPr>
          <w:bCs/>
          <w:sz w:val="26"/>
          <w:szCs w:val="26"/>
        </w:rPr>
      </w:pPr>
      <w:r w:rsidRPr="00F34274">
        <w:rPr>
          <w:bCs/>
          <w:sz w:val="26"/>
          <w:szCs w:val="26"/>
        </w:rPr>
        <w:t xml:space="preserve">Красночетайского муниципального </w:t>
      </w:r>
    </w:p>
    <w:p w:rsidR="000A614D" w:rsidRPr="00F34274" w:rsidRDefault="000A614D" w:rsidP="000A614D">
      <w:pPr>
        <w:jc w:val="both"/>
        <w:rPr>
          <w:bCs/>
          <w:sz w:val="26"/>
          <w:szCs w:val="26"/>
        </w:rPr>
      </w:pPr>
      <w:r w:rsidRPr="00F34274">
        <w:rPr>
          <w:bCs/>
          <w:sz w:val="26"/>
          <w:szCs w:val="26"/>
        </w:rPr>
        <w:t xml:space="preserve">округа Чувашской Республики                     </w:t>
      </w:r>
      <w:r w:rsidR="00C82EE3" w:rsidRPr="00F34274">
        <w:rPr>
          <w:bCs/>
          <w:sz w:val="26"/>
          <w:szCs w:val="26"/>
        </w:rPr>
        <w:t xml:space="preserve">                          </w:t>
      </w:r>
      <w:r w:rsidRPr="00F34274">
        <w:rPr>
          <w:bCs/>
          <w:sz w:val="26"/>
          <w:szCs w:val="26"/>
        </w:rPr>
        <w:t xml:space="preserve"> </w:t>
      </w:r>
      <w:r w:rsidR="00C82EE3" w:rsidRPr="00F34274">
        <w:rPr>
          <w:bCs/>
          <w:sz w:val="26"/>
          <w:szCs w:val="26"/>
        </w:rPr>
        <w:t xml:space="preserve">  Н.С. Артемьев</w:t>
      </w:r>
      <w:r w:rsidRPr="00F34274">
        <w:rPr>
          <w:bCs/>
          <w:sz w:val="26"/>
          <w:szCs w:val="26"/>
        </w:rPr>
        <w:t xml:space="preserve">                                 </w:t>
      </w:r>
      <w:r w:rsidR="003A1731" w:rsidRPr="00F34274">
        <w:rPr>
          <w:bCs/>
          <w:sz w:val="26"/>
          <w:szCs w:val="26"/>
        </w:rPr>
        <w:t xml:space="preserve"> </w:t>
      </w:r>
    </w:p>
    <w:p w:rsidR="00956FFF" w:rsidRPr="00F34274" w:rsidRDefault="00956FFF" w:rsidP="00956FFF">
      <w:pPr>
        <w:jc w:val="both"/>
        <w:rPr>
          <w:sz w:val="26"/>
          <w:szCs w:val="26"/>
        </w:rPr>
      </w:pPr>
    </w:p>
    <w:p w:rsidR="00F34274" w:rsidRPr="00F34274" w:rsidRDefault="00F34274" w:rsidP="00956FFF">
      <w:pPr>
        <w:jc w:val="both"/>
        <w:rPr>
          <w:sz w:val="26"/>
          <w:szCs w:val="26"/>
        </w:rPr>
      </w:pPr>
      <w:r w:rsidRPr="00F34274">
        <w:rPr>
          <w:sz w:val="26"/>
          <w:szCs w:val="26"/>
        </w:rPr>
        <w:t>Исполняющий полномочия главы</w:t>
      </w:r>
    </w:p>
    <w:p w:rsidR="00F34274" w:rsidRPr="00F34274" w:rsidRDefault="00F34274" w:rsidP="00956FFF">
      <w:pPr>
        <w:jc w:val="both"/>
        <w:rPr>
          <w:sz w:val="26"/>
          <w:szCs w:val="26"/>
        </w:rPr>
      </w:pPr>
      <w:r w:rsidRPr="00F34274">
        <w:rPr>
          <w:sz w:val="26"/>
          <w:szCs w:val="26"/>
        </w:rPr>
        <w:t>Красночетайского муниципального округа</w:t>
      </w:r>
    </w:p>
    <w:p w:rsidR="00F34274" w:rsidRPr="00F34274" w:rsidRDefault="00F34274" w:rsidP="00956FFF">
      <w:pPr>
        <w:jc w:val="both"/>
        <w:rPr>
          <w:sz w:val="26"/>
          <w:szCs w:val="26"/>
        </w:rPr>
      </w:pPr>
      <w:r w:rsidRPr="00F34274">
        <w:rPr>
          <w:sz w:val="26"/>
          <w:szCs w:val="26"/>
        </w:rPr>
        <w:t xml:space="preserve">Чувашской республики                                              </w:t>
      </w:r>
      <w:r>
        <w:rPr>
          <w:sz w:val="26"/>
          <w:szCs w:val="26"/>
        </w:rPr>
        <w:t xml:space="preserve">          </w:t>
      </w:r>
      <w:r w:rsidRPr="00F34274">
        <w:rPr>
          <w:sz w:val="26"/>
          <w:szCs w:val="26"/>
        </w:rPr>
        <w:t xml:space="preserve">        В.П. </w:t>
      </w:r>
      <w:proofErr w:type="spellStart"/>
      <w:r w:rsidRPr="00F34274">
        <w:rPr>
          <w:sz w:val="26"/>
          <w:szCs w:val="26"/>
        </w:rPr>
        <w:t>Ярайкин</w:t>
      </w:r>
      <w:proofErr w:type="spellEnd"/>
    </w:p>
    <w:sectPr w:rsidR="00F34274" w:rsidRPr="00F34274" w:rsidSect="009356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0ABC"/>
    <w:multiLevelType w:val="hybridMultilevel"/>
    <w:tmpl w:val="830AB890"/>
    <w:lvl w:ilvl="0" w:tplc="7EEA49B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E830BED"/>
    <w:multiLevelType w:val="hybridMultilevel"/>
    <w:tmpl w:val="735C21DE"/>
    <w:lvl w:ilvl="0" w:tplc="6652BB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381ADC"/>
    <w:multiLevelType w:val="hybridMultilevel"/>
    <w:tmpl w:val="799E29B0"/>
    <w:lvl w:ilvl="0" w:tplc="DE006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6FB"/>
    <w:rsid w:val="000A614D"/>
    <w:rsid w:val="00171AFD"/>
    <w:rsid w:val="001C08D6"/>
    <w:rsid w:val="00233405"/>
    <w:rsid w:val="002D56FB"/>
    <w:rsid w:val="003150E6"/>
    <w:rsid w:val="003A1731"/>
    <w:rsid w:val="004D7158"/>
    <w:rsid w:val="00507DE6"/>
    <w:rsid w:val="005B224B"/>
    <w:rsid w:val="00656C61"/>
    <w:rsid w:val="00657BC4"/>
    <w:rsid w:val="007723EE"/>
    <w:rsid w:val="007914EA"/>
    <w:rsid w:val="00833141"/>
    <w:rsid w:val="00835850"/>
    <w:rsid w:val="008A3474"/>
    <w:rsid w:val="0093561D"/>
    <w:rsid w:val="00956FFF"/>
    <w:rsid w:val="009B61EE"/>
    <w:rsid w:val="00A762AC"/>
    <w:rsid w:val="00B71EEE"/>
    <w:rsid w:val="00C0360A"/>
    <w:rsid w:val="00C17C89"/>
    <w:rsid w:val="00C82EE3"/>
    <w:rsid w:val="00D066F7"/>
    <w:rsid w:val="00D571D4"/>
    <w:rsid w:val="00DB4D81"/>
    <w:rsid w:val="00EF5CCF"/>
    <w:rsid w:val="00F34274"/>
    <w:rsid w:val="00FB4038"/>
    <w:rsid w:val="00FD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56F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D56FB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B4D81"/>
    <w:pPr>
      <w:ind w:left="720"/>
      <w:contextualSpacing/>
    </w:pPr>
  </w:style>
  <w:style w:type="paragraph" w:customStyle="1" w:styleId="ConsPlusNormal">
    <w:name w:val="ConsPlusNormal"/>
    <w:rsid w:val="008A3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A3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Intense Reference"/>
    <w:basedOn w:val="a0"/>
    <w:uiPriority w:val="32"/>
    <w:qFormat/>
    <w:rsid w:val="00835850"/>
    <w:rPr>
      <w:b/>
      <w:bCs/>
      <w:smallCaps/>
      <w:color w:val="C0504D" w:themeColor="accent2"/>
      <w:spacing w:val="5"/>
      <w:u w:val="single"/>
    </w:rPr>
  </w:style>
  <w:style w:type="paragraph" w:styleId="a7">
    <w:name w:val="Body Text"/>
    <w:basedOn w:val="a"/>
    <w:link w:val="a8"/>
    <w:semiHidden/>
    <w:rsid w:val="00835850"/>
    <w:pPr>
      <w:jc w:val="both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semiHidden/>
    <w:rsid w:val="0083585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9">
    <w:name w:val="footer"/>
    <w:basedOn w:val="a"/>
    <w:link w:val="aa"/>
    <w:semiHidden/>
    <w:rsid w:val="00F342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342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3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4B7A0-AC53-4F8D-9934-47FF142D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krchet-law</cp:lastModifiedBy>
  <cp:revision>22</cp:revision>
  <cp:lastPrinted>2022-09-22T11:44:00Z</cp:lastPrinted>
  <dcterms:created xsi:type="dcterms:W3CDTF">2015-11-16T12:35:00Z</dcterms:created>
  <dcterms:modified xsi:type="dcterms:W3CDTF">2022-12-30T12:59:00Z</dcterms:modified>
</cp:coreProperties>
</file>