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4" w:rsidRPr="00755E42" w:rsidRDefault="00691C44" w:rsidP="00755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2">
        <w:rPr>
          <w:rFonts w:ascii="Times New Roman" w:hAnsi="Times New Roman" w:cs="Times New Roman"/>
          <w:sz w:val="28"/>
          <w:szCs w:val="28"/>
        </w:rPr>
        <w:t xml:space="preserve">Сотрудниками администрации </w:t>
      </w:r>
      <w:proofErr w:type="gramStart"/>
      <w:r w:rsidRPr="00755E42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755E42">
        <w:rPr>
          <w:rFonts w:ascii="Times New Roman" w:hAnsi="Times New Roman" w:cs="Times New Roman"/>
          <w:sz w:val="28"/>
          <w:szCs w:val="28"/>
        </w:rPr>
        <w:t xml:space="preserve"> райо</w:t>
      </w:r>
      <w:r w:rsidR="00755E42" w:rsidRPr="00755E42">
        <w:rPr>
          <w:rFonts w:ascii="Times New Roman" w:hAnsi="Times New Roman" w:cs="Times New Roman"/>
          <w:sz w:val="28"/>
          <w:szCs w:val="28"/>
        </w:rPr>
        <w:t xml:space="preserve">на совместно с представителями </w:t>
      </w:r>
      <w:r w:rsidRPr="00755E42">
        <w:rPr>
          <w:rFonts w:ascii="Times New Roman" w:hAnsi="Times New Roman" w:cs="Times New Roman"/>
          <w:sz w:val="28"/>
          <w:szCs w:val="28"/>
        </w:rPr>
        <w:t xml:space="preserve">ИФНС России по г. Чебоксары, </w:t>
      </w:r>
      <w:r w:rsidR="008C3CE7">
        <w:rPr>
          <w:rFonts w:ascii="Times New Roman" w:hAnsi="Times New Roman" w:cs="Times New Roman"/>
          <w:sz w:val="28"/>
          <w:szCs w:val="28"/>
        </w:rPr>
        <w:t xml:space="preserve">участковыми инспекторами ОП №1 и ОП №6 УМВД </w:t>
      </w:r>
      <w:r w:rsidR="008C3CE7" w:rsidRPr="008C3CE7">
        <w:rPr>
          <w:rFonts w:ascii="Times New Roman" w:hAnsi="Times New Roman" w:cs="Times New Roman"/>
          <w:sz w:val="28"/>
          <w:szCs w:val="28"/>
        </w:rPr>
        <w:t xml:space="preserve">России по ЧР в г. Чебоксары, управляющих компаний </w:t>
      </w:r>
      <w:r w:rsidR="00755E42" w:rsidRPr="00755E42">
        <w:rPr>
          <w:rFonts w:ascii="Times New Roman" w:hAnsi="Times New Roman" w:cs="Times New Roman"/>
          <w:sz w:val="28"/>
          <w:szCs w:val="28"/>
        </w:rPr>
        <w:t xml:space="preserve">за </w:t>
      </w:r>
      <w:r w:rsidR="008C3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3CE7">
        <w:rPr>
          <w:rFonts w:ascii="Times New Roman" w:hAnsi="Times New Roman" w:cs="Times New Roman"/>
          <w:sz w:val="28"/>
          <w:szCs w:val="28"/>
        </w:rPr>
        <w:t>квартал 2022</w:t>
      </w:r>
      <w:r w:rsidRPr="00755E42">
        <w:rPr>
          <w:rFonts w:ascii="Times New Roman" w:hAnsi="Times New Roman" w:cs="Times New Roman"/>
          <w:sz w:val="28"/>
          <w:szCs w:val="28"/>
        </w:rPr>
        <w:t xml:space="preserve"> год п</w:t>
      </w:r>
      <w:r w:rsidR="006C6862" w:rsidRPr="00755E42">
        <w:rPr>
          <w:rFonts w:ascii="Times New Roman" w:hAnsi="Times New Roman" w:cs="Times New Roman"/>
          <w:sz w:val="28"/>
          <w:szCs w:val="28"/>
        </w:rPr>
        <w:t>роведено</w:t>
      </w:r>
      <w:r w:rsidRPr="00755E42">
        <w:rPr>
          <w:rFonts w:ascii="Times New Roman" w:hAnsi="Times New Roman" w:cs="Times New Roman"/>
          <w:sz w:val="28"/>
          <w:szCs w:val="28"/>
        </w:rPr>
        <w:t>:</w:t>
      </w:r>
    </w:p>
    <w:p w:rsidR="00755E42" w:rsidRDefault="00755E42" w:rsidP="008C3C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E7">
        <w:rPr>
          <w:rFonts w:ascii="Times New Roman" w:hAnsi="Times New Roman" w:cs="Times New Roman"/>
          <w:sz w:val="28"/>
          <w:szCs w:val="28"/>
        </w:rPr>
        <w:t xml:space="preserve"> 45 </w:t>
      </w:r>
      <w:r w:rsidR="008C3CE7" w:rsidRPr="008C3CE7">
        <w:rPr>
          <w:rFonts w:ascii="Times New Roman" w:hAnsi="Times New Roman" w:cs="Times New Roman"/>
          <w:sz w:val="28"/>
          <w:szCs w:val="28"/>
        </w:rPr>
        <w:t>комиссионных выездов по снижению неформальной занятости, сдачи квартир в наём</w:t>
      </w:r>
      <w:r w:rsidR="008C3CE7">
        <w:rPr>
          <w:rFonts w:ascii="Times New Roman" w:hAnsi="Times New Roman" w:cs="Times New Roman"/>
          <w:sz w:val="28"/>
          <w:szCs w:val="28"/>
        </w:rPr>
        <w:t>;</w:t>
      </w:r>
    </w:p>
    <w:p w:rsid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E42">
        <w:rPr>
          <w:rFonts w:ascii="Times New Roman" w:hAnsi="Times New Roman" w:cs="Times New Roman"/>
          <w:sz w:val="28"/>
          <w:szCs w:val="28"/>
        </w:rPr>
        <w:t xml:space="preserve"> </w:t>
      </w:r>
      <w:r w:rsidR="008C3CE7" w:rsidRPr="008C3CE7">
        <w:rPr>
          <w:rFonts w:ascii="Times New Roman" w:hAnsi="Times New Roman" w:cs="Times New Roman"/>
          <w:sz w:val="28"/>
          <w:szCs w:val="28"/>
        </w:rPr>
        <w:t>39 обследований  предприятий потребительского рынка  (обследовано 392 объектов)</w:t>
      </w:r>
      <w:r w:rsidR="008C3CE7">
        <w:rPr>
          <w:rFonts w:ascii="Times New Roman" w:hAnsi="Times New Roman" w:cs="Times New Roman"/>
          <w:sz w:val="28"/>
          <w:szCs w:val="28"/>
        </w:rPr>
        <w:t>;</w:t>
      </w:r>
    </w:p>
    <w:p w:rsidR="00755E42" w:rsidRP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E7">
        <w:rPr>
          <w:rFonts w:ascii="Times New Roman" w:hAnsi="Times New Roman" w:cs="Times New Roman"/>
          <w:sz w:val="28"/>
          <w:szCs w:val="28"/>
        </w:rPr>
        <w:t xml:space="preserve"> </w:t>
      </w:r>
      <w:r w:rsidR="008C3CE7" w:rsidRPr="008C3CE7">
        <w:rPr>
          <w:rFonts w:ascii="Times New Roman" w:hAnsi="Times New Roman" w:cs="Times New Roman"/>
          <w:sz w:val="28"/>
          <w:szCs w:val="28"/>
        </w:rPr>
        <w:t>6 рейдов по сдаче квартир в наем (обследова</w:t>
      </w:r>
      <w:r w:rsidR="008C3CE7">
        <w:rPr>
          <w:rFonts w:ascii="Times New Roman" w:hAnsi="Times New Roman" w:cs="Times New Roman"/>
          <w:sz w:val="28"/>
          <w:szCs w:val="28"/>
        </w:rPr>
        <w:t>но 13 жилых помещений, выявлено</w:t>
      </w:r>
      <w:r w:rsidR="008C3CE7" w:rsidRPr="008C3CE7">
        <w:rPr>
          <w:rFonts w:ascii="Times New Roman" w:hAnsi="Times New Roman" w:cs="Times New Roman"/>
          <w:sz w:val="28"/>
          <w:szCs w:val="28"/>
        </w:rPr>
        <w:t xml:space="preserve"> 4 факта сдачи квартир в наём).</w:t>
      </w:r>
    </w:p>
    <w:p w:rsidR="006C6862" w:rsidRPr="00755E42" w:rsidRDefault="00755E42" w:rsidP="00755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2">
        <w:rPr>
          <w:rFonts w:ascii="Times New Roman" w:hAnsi="Times New Roman" w:cs="Times New Roman"/>
          <w:sz w:val="28"/>
          <w:szCs w:val="28"/>
        </w:rPr>
        <w:t>Итоги о проведенных рейдах и обследованиях предприятий потребительского рынка размещены на официальном сайте администрации Ленинского района г. Чебоксары, в телекоммуникационной информационной сети интернет. Работа в данном направлении продолжается.</w:t>
      </w:r>
    </w:p>
    <w:p w:rsidR="00755E42" w:rsidRDefault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E7" w:rsidRDefault="008C3C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E7" w:rsidRPr="00755E42" w:rsidRDefault="008C3CE7" w:rsidP="008C3C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CE7" w:rsidRPr="007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CCB"/>
    <w:multiLevelType w:val="hybridMultilevel"/>
    <w:tmpl w:val="C02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2FEA"/>
    <w:multiLevelType w:val="hybridMultilevel"/>
    <w:tmpl w:val="E42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8"/>
    <w:rsid w:val="00061646"/>
    <w:rsid w:val="003B7AD3"/>
    <w:rsid w:val="004D7D42"/>
    <w:rsid w:val="005F1B3B"/>
    <w:rsid w:val="00691C44"/>
    <w:rsid w:val="006C6862"/>
    <w:rsid w:val="00755E42"/>
    <w:rsid w:val="007D74C8"/>
    <w:rsid w:val="00881524"/>
    <w:rsid w:val="008C3CE7"/>
    <w:rsid w:val="00EB170B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2"/>
    <w:pPr>
      <w:ind w:left="720"/>
      <w:contextualSpacing/>
    </w:pPr>
  </w:style>
  <w:style w:type="paragraph" w:styleId="a4">
    <w:name w:val="No Spacing"/>
    <w:uiPriority w:val="1"/>
    <w:qFormat/>
    <w:rsid w:val="0069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2"/>
    <w:pPr>
      <w:ind w:left="720"/>
      <w:contextualSpacing/>
    </w:pPr>
  </w:style>
  <w:style w:type="paragraph" w:styleId="a4">
    <w:name w:val="No Spacing"/>
    <w:uiPriority w:val="1"/>
    <w:qFormat/>
    <w:rsid w:val="0069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Филиппова</dc:creator>
  <cp:lastModifiedBy>Татьяна Петрова</cp:lastModifiedBy>
  <cp:revision>2</cp:revision>
  <dcterms:created xsi:type="dcterms:W3CDTF">2023-01-11T12:34:00Z</dcterms:created>
  <dcterms:modified xsi:type="dcterms:W3CDTF">2023-01-11T12:34:00Z</dcterms:modified>
</cp:coreProperties>
</file>