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0BE" w:rsidRPr="00AF50E6" w:rsidRDefault="00A73353" w:rsidP="00C76D5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50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За </w:t>
      </w:r>
      <w:r w:rsidR="00D6144B" w:rsidRPr="00AF50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11</w:t>
      </w:r>
      <w:r w:rsidRPr="00AF50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месяцев 2022 года </w:t>
      </w:r>
      <w:r w:rsidR="00D6144B" w:rsidRPr="00AF50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около</w:t>
      </w:r>
      <w:r w:rsidR="009030BE" w:rsidRPr="00AF50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D6144B" w:rsidRPr="00AF50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11 </w:t>
      </w:r>
      <w:r w:rsidR="009030BE" w:rsidRPr="00AF50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тысяч</w:t>
      </w:r>
      <w:r w:rsidRPr="00AF50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человек </w:t>
      </w:r>
    </w:p>
    <w:p w:rsidR="00A73353" w:rsidRPr="00AF50E6" w:rsidRDefault="00A73353" w:rsidP="00C76D5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AF50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прошли </w:t>
      </w:r>
      <w:proofErr w:type="gramStart"/>
      <w:r w:rsidRPr="00AF50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обучение по охране</w:t>
      </w:r>
      <w:proofErr w:type="gramEnd"/>
      <w:r w:rsidRPr="00AF50E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труда</w:t>
      </w:r>
    </w:p>
    <w:p w:rsidR="00C76D59" w:rsidRPr="00AF50E6" w:rsidRDefault="00C76D59" w:rsidP="00C76D59">
      <w:pPr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45908" w:rsidRPr="00AF50E6" w:rsidRDefault="009030BE" w:rsidP="00A07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Министерством труда и социальной защиты Чувашской Республики в целях координации проведения </w:t>
      </w:r>
      <w:proofErr w:type="gramStart"/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 охране</w:t>
      </w:r>
      <w:proofErr w:type="gramEnd"/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 проведен мониторинг</w:t>
      </w:r>
      <w:r w:rsidR="00FB60D9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460B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C45908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за январь-</w:t>
      </w:r>
      <w:r w:rsidR="00AA7694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ноябрь</w:t>
      </w:r>
      <w:r w:rsidR="00C45908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2022</w:t>
      </w:r>
      <w:bookmarkStart w:id="0" w:name="_GoBack"/>
      <w:bookmarkEnd w:id="0"/>
      <w:r w:rsidR="00C45908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 За отчетный период в учебных центрах было обучено </w:t>
      </w:r>
      <w:r w:rsidR="00C45908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A7694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11879</w:t>
      </w:r>
      <w:r w:rsidR="00C45908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из них 3</w:t>
      </w:r>
      <w:r w:rsidR="006F25CE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403</w:t>
      </w:r>
      <w:r w:rsidR="00C45908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6F25CE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C45908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%) – работники субъектов малого бизнеса.</w:t>
      </w:r>
    </w:p>
    <w:p w:rsidR="00A8507E" w:rsidRPr="00AF50E6" w:rsidRDefault="00A8507E" w:rsidP="00A07198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Наибольшее количество обученных по охране труда отмечается в следу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 видах экономической деятельности: «обрабатывающие производства»        </w:t>
      </w:r>
      <w:r w:rsidR="005D1AA5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F25CE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931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6F25CE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24,7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«образование» </w:t>
      </w:r>
      <w:r w:rsidR="006F25CE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2076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6F25CE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17,9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«строительство» </w:t>
      </w:r>
      <w:r w:rsidR="006F25CE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1227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6F25CE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10,3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«предоставление прочих видов услуг» – </w:t>
      </w:r>
      <w:r w:rsidR="006F25CE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1123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6F25CE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9,5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«деятельность в области здравоохранения и социальных услуг» – </w:t>
      </w:r>
      <w:r w:rsidR="006F25CE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1038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6F25CE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8,7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и др., в </w:t>
      </w:r>
      <w:proofErr w:type="spellStart"/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6F25CE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2275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телей и их заместители (</w:t>
      </w:r>
      <w:r w:rsidR="006F25CE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19,1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 и </w:t>
      </w:r>
      <w:r w:rsidR="005D1AA5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3B40AD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F25CE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4,4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%) специалиста по охране труда.</w:t>
      </w:r>
      <w:proofErr w:type="gramEnd"/>
    </w:p>
    <w:p w:rsidR="00A8507E" w:rsidRPr="00AF50E6" w:rsidRDefault="00A8507E" w:rsidP="00A07198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="006B1059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одиннадцать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месяцев текущего года прошли обучение </w:t>
      </w:r>
      <w:r w:rsidR="006B1059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3403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л</w:t>
      </w:r>
      <w:r w:rsidR="006B1059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субъекта малого предпринимательства, среди них наибольшее количество обуче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ных в следующих видах экономической деятельности: «обрабатывающее прои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водство» </w:t>
      </w:r>
      <w:r w:rsidR="00EA4F3B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976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(28,</w:t>
      </w:r>
      <w:r w:rsidR="00EA4F3B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«строительство» – </w:t>
      </w:r>
      <w:r w:rsidR="00EA4F3B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r w:rsidR="003B40AD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1C538F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EA4F3B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2,0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%), «торговля оптовая и розничная; ремонт автотранспортных средств и мотоциклов» –</w:t>
      </w:r>
      <w:r w:rsidR="001C538F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4F3B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528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1C538F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B40AD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C538F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EA4F3B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%), «предоставление прочих видов услуг» – </w:t>
      </w:r>
      <w:r w:rsidR="001C538F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EA4F3B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EA4F3B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8,9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%), «</w:t>
      </w:r>
      <w:r w:rsidR="003B40AD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деятельность по операц</w:t>
      </w:r>
      <w:r w:rsidR="003B40AD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B40AD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ям с недв</w:t>
      </w:r>
      <w:r w:rsidR="003B40AD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3B40AD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жимым имуществом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– </w:t>
      </w:r>
      <w:r w:rsidR="00EA4F3B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188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(</w:t>
      </w:r>
      <w:r w:rsidR="003B40AD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5,5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%) и др.</w:t>
      </w:r>
    </w:p>
    <w:p w:rsidR="00A8507E" w:rsidRPr="00AF50E6" w:rsidRDefault="00A8507E" w:rsidP="00A07198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Среди муниципальных районов по количеству обученных по охране труда </w:t>
      </w:r>
      <w:r w:rsidR="00C95116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указанный период лидируют </w:t>
      </w:r>
      <w:r w:rsidR="003B40AD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Чебоксарский, 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Вурнарский, </w:t>
      </w:r>
      <w:r w:rsidR="001C538F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Моргаушский</w:t>
      </w:r>
      <w:r w:rsidR="001C538F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ны (</w:t>
      </w:r>
      <w:r w:rsidR="009A0A8C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330</w:t>
      </w:r>
      <w:r w:rsidR="00AF50E6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, 315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="00AF50E6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264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 соответственно). В г. Чебоксары обучено </w:t>
      </w:r>
      <w:r w:rsidR="00AF50E6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6550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чел., г. Нов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чебоксарск – </w:t>
      </w:r>
      <w:r w:rsidR="00AF50E6" w:rsidRPr="00AF50E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1517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A07198" w:rsidRPr="00AF50E6" w:rsidRDefault="00A07198" w:rsidP="00A07198">
      <w:pPr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1 сентября 2022 года начали действовать Новые правила </w:t>
      </w:r>
      <w:proofErr w:type="gramStart"/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 охране</w:t>
      </w:r>
      <w:proofErr w:type="gramEnd"/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 и проверки знания требований охраны труда </w:t>
      </w:r>
      <w:r w:rsidRPr="00AF50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(постановление Прав</w:t>
      </w:r>
      <w:r w:rsidRPr="00AF50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</w:t>
      </w:r>
      <w:r w:rsidRPr="00AF50E6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тельства РФ от 24.12.2021 № 2464)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. Они заменили действующий порядок, утве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жденный постановление Минтруда, Минобразования от 13.01.2003 № 1/29. </w:t>
      </w:r>
    </w:p>
    <w:p w:rsidR="00FB60D9" w:rsidRPr="00AF50E6" w:rsidRDefault="00A07198" w:rsidP="00A07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Новых правилах ввели новый вид обучения – обучение использованию СИЗ, изменили правила проведения инструктажей, стажировки и период, в течение которого проводят обучение работников и инструктажи, ввели требования к пр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граммам </w:t>
      </w:r>
      <w:proofErr w:type="gramStart"/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обучения по охране</w:t>
      </w:r>
      <w:proofErr w:type="gramEnd"/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труда и указали особенности обучения в </w:t>
      </w:r>
      <w:proofErr w:type="spellStart"/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микропре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приятиях</w:t>
      </w:r>
      <w:proofErr w:type="spellEnd"/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07198" w:rsidRDefault="00A07198" w:rsidP="00A07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правилах разрешили совместить вводный инструктаж и инструктаж на р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бочем месте. Их можно проводить вместе и результаты фиксировать в одном док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менте, например, в журнале инструктажей. Проводить все инструктажи по охране, кроме целевого, должен </w:t>
      </w:r>
      <w:r w:rsidR="00757C48"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 по охране труда</w:t>
      </w:r>
      <w:r w:rsidRPr="00AF50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ответственный работник.</w:t>
      </w:r>
    </w:p>
    <w:p w:rsidR="00CE6F86" w:rsidRDefault="0009255F" w:rsidP="00FB60D9">
      <w:pPr>
        <w:spacing w:after="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</w:t>
      </w:r>
    </w:p>
    <w:sectPr w:rsidR="00CE6F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D6"/>
    <w:rsid w:val="00021833"/>
    <w:rsid w:val="00037543"/>
    <w:rsid w:val="00071595"/>
    <w:rsid w:val="0009255F"/>
    <w:rsid w:val="0009548E"/>
    <w:rsid w:val="000D097B"/>
    <w:rsid w:val="000D2C95"/>
    <w:rsid w:val="000F3DA4"/>
    <w:rsid w:val="00106D6C"/>
    <w:rsid w:val="00155608"/>
    <w:rsid w:val="001737B2"/>
    <w:rsid w:val="0018460B"/>
    <w:rsid w:val="001960AD"/>
    <w:rsid w:val="001B070D"/>
    <w:rsid w:val="001B53A7"/>
    <w:rsid w:val="001C538F"/>
    <w:rsid w:val="001E50D3"/>
    <w:rsid w:val="002165BD"/>
    <w:rsid w:val="00222D04"/>
    <w:rsid w:val="00244B3B"/>
    <w:rsid w:val="00247BBB"/>
    <w:rsid w:val="00254D6C"/>
    <w:rsid w:val="00255E9C"/>
    <w:rsid w:val="002734FE"/>
    <w:rsid w:val="002850A8"/>
    <w:rsid w:val="002A09D9"/>
    <w:rsid w:val="002A67E8"/>
    <w:rsid w:val="002B49B3"/>
    <w:rsid w:val="002B73A2"/>
    <w:rsid w:val="002B7D40"/>
    <w:rsid w:val="002C0030"/>
    <w:rsid w:val="002C0699"/>
    <w:rsid w:val="002C7844"/>
    <w:rsid w:val="002D299F"/>
    <w:rsid w:val="002E2CE1"/>
    <w:rsid w:val="00304348"/>
    <w:rsid w:val="003139DF"/>
    <w:rsid w:val="003348D6"/>
    <w:rsid w:val="00342B3E"/>
    <w:rsid w:val="00365732"/>
    <w:rsid w:val="00374128"/>
    <w:rsid w:val="003B40AD"/>
    <w:rsid w:val="003E48A9"/>
    <w:rsid w:val="004027A6"/>
    <w:rsid w:val="004229FA"/>
    <w:rsid w:val="00462C47"/>
    <w:rsid w:val="00471CC4"/>
    <w:rsid w:val="00486835"/>
    <w:rsid w:val="004A2621"/>
    <w:rsid w:val="004A348D"/>
    <w:rsid w:val="004A40D9"/>
    <w:rsid w:val="004C179E"/>
    <w:rsid w:val="004C4C80"/>
    <w:rsid w:val="00512CB5"/>
    <w:rsid w:val="00525F37"/>
    <w:rsid w:val="0053179B"/>
    <w:rsid w:val="00534CD7"/>
    <w:rsid w:val="005538D5"/>
    <w:rsid w:val="005A39E9"/>
    <w:rsid w:val="005A44BC"/>
    <w:rsid w:val="005B1549"/>
    <w:rsid w:val="005C41B8"/>
    <w:rsid w:val="005D1AA5"/>
    <w:rsid w:val="005E5512"/>
    <w:rsid w:val="005F2148"/>
    <w:rsid w:val="005F62FA"/>
    <w:rsid w:val="00601652"/>
    <w:rsid w:val="00612034"/>
    <w:rsid w:val="00627969"/>
    <w:rsid w:val="00631D97"/>
    <w:rsid w:val="006608E8"/>
    <w:rsid w:val="00667BA2"/>
    <w:rsid w:val="006A2690"/>
    <w:rsid w:val="006B1059"/>
    <w:rsid w:val="006B5EA4"/>
    <w:rsid w:val="006D3872"/>
    <w:rsid w:val="006F25CE"/>
    <w:rsid w:val="00757C48"/>
    <w:rsid w:val="00765015"/>
    <w:rsid w:val="00797B5E"/>
    <w:rsid w:val="007E039D"/>
    <w:rsid w:val="008100FC"/>
    <w:rsid w:val="00816635"/>
    <w:rsid w:val="00822CAD"/>
    <w:rsid w:val="00824CD9"/>
    <w:rsid w:val="00832CDC"/>
    <w:rsid w:val="00851D76"/>
    <w:rsid w:val="0089124A"/>
    <w:rsid w:val="00891E78"/>
    <w:rsid w:val="008A2B0B"/>
    <w:rsid w:val="008B00E5"/>
    <w:rsid w:val="008E6C1E"/>
    <w:rsid w:val="009030BE"/>
    <w:rsid w:val="00906273"/>
    <w:rsid w:val="00923547"/>
    <w:rsid w:val="009306E9"/>
    <w:rsid w:val="00941D2E"/>
    <w:rsid w:val="009921F3"/>
    <w:rsid w:val="009A0A8C"/>
    <w:rsid w:val="009B6A9F"/>
    <w:rsid w:val="009C5B5C"/>
    <w:rsid w:val="009E4528"/>
    <w:rsid w:val="00A07198"/>
    <w:rsid w:val="00A41A88"/>
    <w:rsid w:val="00A5026A"/>
    <w:rsid w:val="00A73353"/>
    <w:rsid w:val="00A8507E"/>
    <w:rsid w:val="00AA7694"/>
    <w:rsid w:val="00AB7095"/>
    <w:rsid w:val="00AE1EBA"/>
    <w:rsid w:val="00AE3D95"/>
    <w:rsid w:val="00AF50E6"/>
    <w:rsid w:val="00B01A38"/>
    <w:rsid w:val="00B2413D"/>
    <w:rsid w:val="00B25068"/>
    <w:rsid w:val="00B30704"/>
    <w:rsid w:val="00B401D0"/>
    <w:rsid w:val="00B40866"/>
    <w:rsid w:val="00B60406"/>
    <w:rsid w:val="00B71824"/>
    <w:rsid w:val="00BA2CC6"/>
    <w:rsid w:val="00BC380F"/>
    <w:rsid w:val="00BE01E9"/>
    <w:rsid w:val="00BE2600"/>
    <w:rsid w:val="00BE4C59"/>
    <w:rsid w:val="00C07BAB"/>
    <w:rsid w:val="00C31896"/>
    <w:rsid w:val="00C45908"/>
    <w:rsid w:val="00C66C6E"/>
    <w:rsid w:val="00C76D59"/>
    <w:rsid w:val="00C83583"/>
    <w:rsid w:val="00C933BD"/>
    <w:rsid w:val="00C95116"/>
    <w:rsid w:val="00CA06D1"/>
    <w:rsid w:val="00CE30B5"/>
    <w:rsid w:val="00CE6F86"/>
    <w:rsid w:val="00CF023D"/>
    <w:rsid w:val="00CF1695"/>
    <w:rsid w:val="00D00FB6"/>
    <w:rsid w:val="00D267FF"/>
    <w:rsid w:val="00D5613C"/>
    <w:rsid w:val="00D6144B"/>
    <w:rsid w:val="00D832BA"/>
    <w:rsid w:val="00D85FDC"/>
    <w:rsid w:val="00DA41D0"/>
    <w:rsid w:val="00DA739E"/>
    <w:rsid w:val="00DD352D"/>
    <w:rsid w:val="00DF6515"/>
    <w:rsid w:val="00E00C55"/>
    <w:rsid w:val="00E179C0"/>
    <w:rsid w:val="00E32E84"/>
    <w:rsid w:val="00E45952"/>
    <w:rsid w:val="00E53D3C"/>
    <w:rsid w:val="00E678C0"/>
    <w:rsid w:val="00E812BC"/>
    <w:rsid w:val="00E82D24"/>
    <w:rsid w:val="00EA4F3B"/>
    <w:rsid w:val="00ED3258"/>
    <w:rsid w:val="00F0181F"/>
    <w:rsid w:val="00F10DCC"/>
    <w:rsid w:val="00F27AAF"/>
    <w:rsid w:val="00F34C36"/>
    <w:rsid w:val="00F40203"/>
    <w:rsid w:val="00F42B87"/>
    <w:rsid w:val="00F557B0"/>
    <w:rsid w:val="00F655A8"/>
    <w:rsid w:val="00F7039B"/>
    <w:rsid w:val="00F72269"/>
    <w:rsid w:val="00F75324"/>
    <w:rsid w:val="00F873B3"/>
    <w:rsid w:val="00FB60D9"/>
    <w:rsid w:val="00FD0B8B"/>
    <w:rsid w:val="00FD7753"/>
    <w:rsid w:val="00FE00A9"/>
    <w:rsid w:val="00FE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ЧР</dc:creator>
  <cp:lastModifiedBy>Петр Александрович Ларионов</cp:lastModifiedBy>
  <cp:revision>19</cp:revision>
  <cp:lastPrinted>2022-06-17T05:14:00Z</cp:lastPrinted>
  <dcterms:created xsi:type="dcterms:W3CDTF">2022-10-14T15:29:00Z</dcterms:created>
  <dcterms:modified xsi:type="dcterms:W3CDTF">2022-12-30T13:14:00Z</dcterms:modified>
</cp:coreProperties>
</file>