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7D60" w:rsidRPr="00177D60" w:rsidRDefault="00BD7358">
      <w:pPr>
        <w:pStyle w:val="20"/>
        <w:spacing w:after="220"/>
        <w:jc w:val="center"/>
        <w:rPr>
          <w:b/>
        </w:rPr>
      </w:pPr>
      <w:r w:rsidRPr="00177D60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6F42BC8" wp14:editId="60405BB1">
                <wp:simplePos x="0" y="0"/>
                <wp:positionH relativeFrom="page">
                  <wp:posOffset>1354455</wp:posOffset>
                </wp:positionH>
                <wp:positionV relativeFrom="paragraph">
                  <wp:posOffset>3835400</wp:posOffset>
                </wp:positionV>
                <wp:extent cx="658495" cy="19494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88D" w:rsidRDefault="00BD7358">
                            <w:pPr>
                              <w:pStyle w:val="20"/>
                              <w:spacing w:after="0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06.65000000000001pt;margin-top:302.pt;width:51.850000000000001pt;height:15.3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7D60">
        <w:rPr>
          <w:b/>
          <w:sz w:val="26"/>
          <w:szCs w:val="26"/>
        </w:rPr>
        <w:t>ПЛАН</w:t>
      </w:r>
      <w:r w:rsidRPr="00177D60">
        <w:rPr>
          <w:b/>
          <w:sz w:val="26"/>
          <w:szCs w:val="26"/>
        </w:rPr>
        <w:br/>
        <w:t>мероприятий, посвященных Международному дню пожилых людей</w:t>
      </w:r>
      <w:r w:rsidR="00177D60" w:rsidRPr="00177D60">
        <w:rPr>
          <w:b/>
          <w:sz w:val="26"/>
          <w:szCs w:val="26"/>
        </w:rPr>
        <w:t xml:space="preserve"> </w:t>
      </w:r>
      <w:proofErr w:type="gramStart"/>
      <w:r w:rsidR="00177D60" w:rsidRPr="00177D60">
        <w:rPr>
          <w:b/>
        </w:rPr>
        <w:t>в</w:t>
      </w:r>
      <w:proofErr w:type="gramEnd"/>
      <w:r w:rsidR="00177D60" w:rsidRPr="00177D60">
        <w:rPr>
          <w:b/>
        </w:rPr>
        <w:t xml:space="preserve"> </w:t>
      </w:r>
      <w:r w:rsidR="00177D60" w:rsidRPr="00177D60">
        <w:rPr>
          <w:b/>
        </w:rPr>
        <w:t xml:space="preserve"> </w:t>
      </w:r>
    </w:p>
    <w:p w:rsidR="00E0488D" w:rsidRPr="00177D60" w:rsidRDefault="00177D60">
      <w:pPr>
        <w:pStyle w:val="20"/>
        <w:spacing w:after="220"/>
        <w:jc w:val="center"/>
        <w:rPr>
          <w:b/>
          <w:sz w:val="26"/>
          <w:szCs w:val="26"/>
        </w:rPr>
      </w:pPr>
      <w:r w:rsidRPr="00177D60">
        <w:rPr>
          <w:b/>
        </w:rPr>
        <w:t>БУ «</w:t>
      </w:r>
      <w:proofErr w:type="spellStart"/>
      <w:r w:rsidRPr="00177D60">
        <w:rPr>
          <w:b/>
        </w:rPr>
        <w:t>Юськасинский</w:t>
      </w:r>
      <w:proofErr w:type="spellEnd"/>
      <w:r w:rsidRPr="00177D60">
        <w:rPr>
          <w:b/>
        </w:rPr>
        <w:t xml:space="preserve"> дом-интернат для престарелых и инвалидов»</w:t>
      </w:r>
      <w:r w:rsidRPr="00177D60">
        <w:rPr>
          <w:b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70"/>
        <w:gridCol w:w="2021"/>
        <w:gridCol w:w="1848"/>
        <w:gridCol w:w="2261"/>
      </w:tblGrid>
      <w:tr w:rsidR="00E0488D">
        <w:trPr>
          <w:trHeight w:hRule="exact" w:val="7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E0488D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0488D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8D" w:rsidRDefault="00BD7358" w:rsidP="00BD7358">
            <w:pPr>
              <w:pStyle w:val="a5"/>
              <w:ind w:firstLine="3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BD7358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исполнение</w:t>
            </w:r>
          </w:p>
          <w:p w:rsidR="00E0488D" w:rsidRDefault="00BD7358" w:rsidP="00BD735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должность)</w:t>
            </w:r>
          </w:p>
        </w:tc>
      </w:tr>
      <w:tr w:rsidR="00E0488D">
        <w:trPr>
          <w:trHeight w:hRule="exact" w:val="8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Праздничный концерт «В гармонии с возрастом»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Актовый зал дома-интерната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30.09.2022 г. 10:00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8D" w:rsidRDefault="00BD7358" w:rsidP="00BD7358">
            <w:pPr>
              <w:pStyle w:val="a5"/>
              <w:jc w:val="center"/>
            </w:pPr>
            <w:r>
              <w:t>Иванова Л.А.</w:t>
            </w:r>
          </w:p>
          <w:p w:rsidR="00E0488D" w:rsidRDefault="00BD7358" w:rsidP="00BD7358">
            <w:pPr>
              <w:pStyle w:val="a5"/>
              <w:jc w:val="center"/>
            </w:pPr>
            <w:r>
              <w:t>Специалист по социальной работе</w:t>
            </w:r>
          </w:p>
        </w:tc>
      </w:tr>
      <w:tr w:rsidR="00E0488D">
        <w:trPr>
          <w:trHeight w:hRule="exact" w:val="16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88D" w:rsidRDefault="00BD7358" w:rsidP="00BD7358">
            <w:pPr>
              <w:pStyle w:val="a5"/>
              <w:jc w:val="center"/>
            </w:pPr>
            <w:r>
              <w:t>«Все в Ваших силах!»- поздравление получателей социальных услуг пожилого возраста с праздником и организация чаепития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Актовый зал дома-интерната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01.10.2022 г. 09:00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Иванова Л.А.</w:t>
            </w:r>
          </w:p>
          <w:p w:rsidR="00E0488D" w:rsidRDefault="00BD7358" w:rsidP="00BD7358">
            <w:pPr>
              <w:pStyle w:val="a5"/>
              <w:jc w:val="center"/>
            </w:pPr>
            <w:r>
              <w:t>Специалист по социальной работе</w:t>
            </w:r>
          </w:p>
        </w:tc>
      </w:tr>
      <w:tr w:rsidR="00E0488D">
        <w:trPr>
          <w:trHeight w:hRule="exact" w:val="8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Оформление фото-стенда</w:t>
            </w:r>
          </w:p>
          <w:p w:rsidR="00E0488D" w:rsidRDefault="00BD7358" w:rsidP="00BD7358">
            <w:pPr>
              <w:pStyle w:val="a5"/>
              <w:jc w:val="center"/>
            </w:pPr>
            <w:r>
              <w:t>«Золотой возраст»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Библиотека дома-интерната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88D" w:rsidRDefault="00BD7358" w:rsidP="00BD7358">
            <w:pPr>
              <w:pStyle w:val="a5"/>
              <w:jc w:val="center"/>
            </w:pPr>
            <w:r>
              <w:t>25.09.2022 г,- 01.10.2022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8D" w:rsidRDefault="00BD7358" w:rsidP="00BD7358">
            <w:pPr>
              <w:pStyle w:val="a5"/>
              <w:jc w:val="center"/>
            </w:pPr>
            <w:r>
              <w:t>Иванова Л.А.</w:t>
            </w:r>
          </w:p>
          <w:p w:rsidR="00E0488D" w:rsidRDefault="00BD7358" w:rsidP="00BD7358">
            <w:pPr>
              <w:pStyle w:val="a5"/>
              <w:jc w:val="center"/>
            </w:pPr>
            <w:r>
              <w:t>Специалист по социальной работе</w:t>
            </w:r>
          </w:p>
        </w:tc>
      </w:tr>
    </w:tbl>
    <w:p w:rsidR="00E0488D" w:rsidRDefault="00E0488D">
      <w:pPr>
        <w:spacing w:after="1079" w:line="1" w:lineRule="exact"/>
      </w:pPr>
    </w:p>
    <w:p w:rsidR="00E0488D" w:rsidRDefault="00BD7358">
      <w:pPr>
        <w:pStyle w:val="20"/>
        <w:spacing w:after="1340"/>
        <w:ind w:right="380"/>
        <w:jc w:val="right"/>
      </w:pPr>
      <w:proofErr w:type="spellStart"/>
      <w:r>
        <w:t>В.Н.Шивирева</w:t>
      </w:r>
      <w:proofErr w:type="spellEnd"/>
    </w:p>
    <w:p w:rsidR="00E0488D" w:rsidRDefault="00BD7358">
      <w:pPr>
        <w:pStyle w:val="1"/>
        <w:spacing w:after="0" w:line="254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Иванова Л. А. 60-5-67</w:t>
      </w:r>
    </w:p>
    <w:sectPr w:rsidR="00E0488D">
      <w:type w:val="continuous"/>
      <w:pgSz w:w="11900" w:h="16840"/>
      <w:pgMar w:top="1176" w:right="676" w:bottom="1176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8C" w:rsidRDefault="00BD7358">
      <w:r>
        <w:separator/>
      </w:r>
    </w:p>
  </w:endnote>
  <w:endnote w:type="continuationSeparator" w:id="0">
    <w:p w:rsidR="007E278C" w:rsidRDefault="00B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D" w:rsidRDefault="00E0488D"/>
  </w:footnote>
  <w:footnote w:type="continuationSeparator" w:id="0">
    <w:p w:rsidR="00E0488D" w:rsidRDefault="00E04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488D"/>
    <w:rsid w:val="00177D60"/>
    <w:rsid w:val="007E278C"/>
    <w:rsid w:val="00BD7358"/>
    <w:rsid w:val="00E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1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1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22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Минтруд Чувашии</cp:lastModifiedBy>
  <cp:revision>3</cp:revision>
  <dcterms:created xsi:type="dcterms:W3CDTF">2022-09-27T08:11:00Z</dcterms:created>
  <dcterms:modified xsi:type="dcterms:W3CDTF">2022-09-27T11:03:00Z</dcterms:modified>
</cp:coreProperties>
</file>