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</w:t>
            </w:r>
            <w:r w:rsidR="00A64601">
              <w:rPr>
                <w:b/>
              </w:rPr>
              <w:t>2</w:t>
            </w:r>
            <w:r w:rsidR="00D07DA4">
              <w:rPr>
                <w:b/>
              </w:rPr>
              <w:t>2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>Муркаш 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5B2A59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15.09.</w:t>
            </w:r>
            <w:r w:rsidR="001908B1" w:rsidRPr="00C1233A">
              <w:rPr>
                <w:b/>
              </w:rPr>
              <w:t>20</w:t>
            </w:r>
            <w:r w:rsidR="00A64601">
              <w:rPr>
                <w:b/>
              </w:rPr>
              <w:t>2</w:t>
            </w:r>
            <w:r w:rsidR="00D07DA4">
              <w:rPr>
                <w:b/>
              </w:rPr>
              <w:t>2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991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806B5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 Чувашской Республики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20.02.2018г. №124 «Об утверждении схемы размещения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естационарных торговых объектов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Моргаушского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3C70E5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767" w:rsidRDefault="00DC5767" w:rsidP="00DC576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постановляет: </w:t>
      </w:r>
    </w:p>
    <w:p w:rsidR="00F61C8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46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61C85" w:rsidRPr="009046DE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046DE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9046DE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9046DE">
        <w:rPr>
          <w:rFonts w:ascii="Times New Roman" w:hAnsi="Times New Roman" w:cs="Times New Roman"/>
          <w:sz w:val="24"/>
          <w:szCs w:val="24"/>
        </w:rPr>
        <w:t xml:space="preserve"> </w:t>
      </w:r>
      <w:r w:rsidR="00496DAA">
        <w:rPr>
          <w:rFonts w:ascii="Times New Roman" w:hAnsi="Times New Roman" w:cs="Times New Roman"/>
          <w:sz w:val="24"/>
          <w:szCs w:val="24"/>
        </w:rPr>
        <w:t>(далее – постановление) следующе</w:t>
      </w:r>
      <w:r w:rsidRPr="009046DE">
        <w:rPr>
          <w:rFonts w:ascii="Times New Roman" w:hAnsi="Times New Roman" w:cs="Times New Roman"/>
          <w:sz w:val="24"/>
          <w:szCs w:val="24"/>
        </w:rPr>
        <w:t>е изменени</w:t>
      </w:r>
      <w:r w:rsidR="00496DAA">
        <w:rPr>
          <w:rFonts w:ascii="Times New Roman" w:hAnsi="Times New Roman" w:cs="Times New Roman"/>
          <w:sz w:val="24"/>
          <w:szCs w:val="24"/>
        </w:rPr>
        <w:t>е</w:t>
      </w:r>
      <w:r w:rsidRPr="009046DE">
        <w:rPr>
          <w:rFonts w:ascii="Times New Roman" w:hAnsi="Times New Roman" w:cs="Times New Roman"/>
          <w:sz w:val="24"/>
          <w:szCs w:val="24"/>
        </w:rPr>
        <w:t>:</w:t>
      </w:r>
    </w:p>
    <w:p w:rsidR="0004237F" w:rsidRDefault="009046DE" w:rsidP="00260D49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C37C70">
        <w:rPr>
          <w:rFonts w:ascii="Times New Roman" w:hAnsi="Times New Roman" w:cs="Times New Roman"/>
          <w:sz w:val="24"/>
          <w:szCs w:val="24"/>
        </w:rPr>
        <w:t>в разделе «Моргаушское сельское поселение»</w:t>
      </w:r>
      <w:r w:rsidR="00260D49">
        <w:rPr>
          <w:rFonts w:ascii="Times New Roman" w:hAnsi="Times New Roman" w:cs="Times New Roman"/>
          <w:sz w:val="24"/>
          <w:szCs w:val="24"/>
        </w:rPr>
        <w:t xml:space="preserve"> </w:t>
      </w:r>
      <w:r w:rsidR="008B042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C37C70">
        <w:rPr>
          <w:rFonts w:ascii="Times New Roman" w:hAnsi="Times New Roman" w:cs="Times New Roman"/>
          <w:sz w:val="24"/>
          <w:szCs w:val="24"/>
        </w:rPr>
        <w:t xml:space="preserve">следующую новую </w:t>
      </w:r>
      <w:r w:rsidR="008B0427">
        <w:rPr>
          <w:rFonts w:ascii="Times New Roman" w:hAnsi="Times New Roman" w:cs="Times New Roman"/>
          <w:sz w:val="24"/>
          <w:szCs w:val="24"/>
        </w:rPr>
        <w:t>позици</w:t>
      </w:r>
      <w:r w:rsidR="00C37C70">
        <w:rPr>
          <w:rFonts w:ascii="Times New Roman" w:hAnsi="Times New Roman" w:cs="Times New Roman"/>
          <w:sz w:val="24"/>
          <w:szCs w:val="24"/>
        </w:rPr>
        <w:t xml:space="preserve">ю под номером </w:t>
      </w:r>
      <w:r w:rsidR="00DC5767">
        <w:rPr>
          <w:rFonts w:ascii="Times New Roman" w:hAnsi="Times New Roman" w:cs="Times New Roman"/>
          <w:sz w:val="24"/>
          <w:szCs w:val="24"/>
        </w:rPr>
        <w:t>9</w:t>
      </w:r>
      <w:r w:rsidR="0004237F">
        <w:rPr>
          <w:rFonts w:ascii="Times New Roman" w:hAnsi="Times New Roman" w:cs="Times New Roman"/>
          <w:sz w:val="24"/>
          <w:szCs w:val="24"/>
        </w:rPr>
        <w:t>:</w:t>
      </w:r>
    </w:p>
    <w:p w:rsidR="003C70E5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127"/>
        <w:gridCol w:w="1418"/>
        <w:gridCol w:w="1275"/>
        <w:gridCol w:w="1276"/>
        <w:gridCol w:w="1418"/>
        <w:gridCol w:w="1559"/>
        <w:gridCol w:w="709"/>
      </w:tblGrid>
      <w:tr w:rsidR="0004237F" w:rsidRPr="0004237F" w:rsidTr="00893B23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 xml:space="preserve">Место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размещения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и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>Тип торгового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объекта,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используемого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 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осуществления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торговой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 xml:space="preserve">Площадь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сооружения)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 xml:space="preserve">Форма 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сооружения)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осуществления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торговой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месте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размещения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нестационарных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торговых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>Специализация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(ассортимент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реализуемого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DC5767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767">
              <w:rPr>
                <w:rFonts w:ascii="Times New Roman" w:hAnsi="Times New Roman" w:cs="Times New Roman"/>
                <w:sz w:val="22"/>
                <w:szCs w:val="22"/>
              </w:rPr>
              <w:t xml:space="preserve">Иная     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дополнительная</w:t>
            </w:r>
            <w:r w:rsidRPr="00DC5767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информация</w:t>
            </w:r>
          </w:p>
        </w:tc>
      </w:tr>
      <w:tr w:rsidR="0004237F" w:rsidRPr="0004237F" w:rsidTr="00893B23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04237F" w:rsidRDefault="0004237F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AFA" w:rsidRPr="0004237F" w:rsidTr="00B45BC0">
        <w:trPr>
          <w:cantSplit/>
          <w:trHeight w:val="24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Default="00C37C70" w:rsidP="00C37C7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Моргаушское </w:t>
            </w:r>
            <w:r w:rsidR="00F74AFA" w:rsidRPr="0004237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F74AFA" w:rsidRPr="0004237F" w:rsidTr="00B45BC0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Default="00DC5767" w:rsidP="00B45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BA" w:rsidRDefault="00C37C70" w:rsidP="00FB003C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70">
              <w:rPr>
                <w:rFonts w:ascii="Times New Roman" w:hAnsi="Times New Roman"/>
                <w:sz w:val="24"/>
                <w:szCs w:val="24"/>
              </w:rPr>
              <w:t>с.</w:t>
            </w:r>
            <w:r w:rsidR="00BF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C70">
              <w:rPr>
                <w:rFonts w:ascii="Times New Roman" w:hAnsi="Times New Roman"/>
                <w:sz w:val="24"/>
                <w:szCs w:val="24"/>
              </w:rPr>
              <w:t>Моргауши, ул.</w:t>
            </w:r>
            <w:r w:rsidR="00FB003C">
              <w:rPr>
                <w:rFonts w:ascii="Times New Roman" w:hAnsi="Times New Roman"/>
                <w:sz w:val="24"/>
                <w:szCs w:val="24"/>
              </w:rPr>
              <w:t>50 лет Октября (рядом с кафе «Фиеста»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04237F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04237F" w:rsidRDefault="00FB003C" w:rsidP="00B26773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="00F74AFA" w:rsidRPr="0004237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04237F" w:rsidRDefault="00FB003C" w:rsidP="00FB0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  <w:r w:rsidR="00F74AFA"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04237F" w:rsidRDefault="00F74AFA" w:rsidP="00B45B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Pr="0004237F" w:rsidRDefault="00FB003C" w:rsidP="00681CE9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</w:t>
            </w:r>
            <w:r w:rsidR="00F74AFA">
              <w:rPr>
                <w:rFonts w:ascii="Times New Roman" w:hAnsi="Times New Roman"/>
                <w:sz w:val="24"/>
                <w:szCs w:val="24"/>
              </w:rPr>
              <w:t xml:space="preserve"> това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FA" w:rsidRDefault="00F74AFA" w:rsidP="00B45BC0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237F" w:rsidRDefault="0004237F" w:rsidP="00DC576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3C" w:rsidRDefault="00DC5767" w:rsidP="00DC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00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C5767" w:rsidRPr="00806B5A" w:rsidRDefault="00DC5767" w:rsidP="00DC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6B5A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отдел экономики администрации Моргаушского района Чувашской Республики</w:t>
      </w:r>
    </w:p>
    <w:p w:rsidR="00F52870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8D0" w:rsidRDefault="004618D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6B5A" w:rsidRPr="00CE7A5E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A5E">
        <w:rPr>
          <w:rFonts w:ascii="Times New Roman" w:hAnsi="Times New Roman"/>
          <w:sz w:val="24"/>
          <w:szCs w:val="24"/>
        </w:rPr>
        <w:t>Глава администрации</w:t>
      </w:r>
    </w:p>
    <w:p w:rsidR="00917E59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A5E">
        <w:rPr>
          <w:rFonts w:ascii="Times New Roman" w:hAnsi="Times New Roman"/>
          <w:sz w:val="24"/>
          <w:szCs w:val="24"/>
        </w:rPr>
        <w:t xml:space="preserve">Моргаушского района                             </w:t>
      </w:r>
      <w:r w:rsidRPr="00CE7A5E">
        <w:rPr>
          <w:rFonts w:ascii="Times New Roman" w:hAnsi="Times New Roman"/>
          <w:sz w:val="24"/>
          <w:szCs w:val="24"/>
        </w:rPr>
        <w:tab/>
      </w:r>
      <w:r w:rsidR="00D07DA4">
        <w:rPr>
          <w:rFonts w:ascii="Times New Roman" w:hAnsi="Times New Roman"/>
          <w:sz w:val="24"/>
          <w:szCs w:val="24"/>
        </w:rPr>
        <w:t>А.Н. Матросов</w:t>
      </w: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C70" w:rsidRDefault="00C37C70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329" w:rsidRDefault="0055232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0D49" w:rsidRDefault="00260D49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0E5" w:rsidRPr="003C70E5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70E5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r w:rsidR="00D07DA4">
        <w:rPr>
          <w:rFonts w:ascii="Times New Roman" w:hAnsi="Times New Roman" w:cs="Times New Roman"/>
          <w:bCs/>
          <w:sz w:val="18"/>
          <w:szCs w:val="18"/>
        </w:rPr>
        <w:t>Лукина Г.В.</w:t>
      </w:r>
    </w:p>
    <w:p w:rsidR="003C70E5" w:rsidRPr="003C70E5" w:rsidRDefault="00D07DA4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Тел. 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(83541) 63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2</w:t>
      </w:r>
      <w:r>
        <w:rPr>
          <w:rFonts w:ascii="Times New Roman" w:hAnsi="Times New Roman" w:cs="Times New Roman"/>
          <w:bCs/>
          <w:sz w:val="18"/>
          <w:szCs w:val="18"/>
        </w:rPr>
        <w:t>-</w:t>
      </w:r>
      <w:r w:rsidR="003C70E5" w:rsidRPr="003C70E5">
        <w:rPr>
          <w:rFonts w:ascii="Times New Roman" w:hAnsi="Times New Roman" w:cs="Times New Roman"/>
          <w:bCs/>
          <w:sz w:val="18"/>
          <w:szCs w:val="18"/>
        </w:rPr>
        <w:t>45</w:t>
      </w:r>
    </w:p>
    <w:p w:rsidR="003C70E5" w:rsidRPr="003C70E5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3C70E5" w:rsidRPr="003C70E5" w:rsidSect="00DC5767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8B1"/>
    <w:rsid w:val="00041394"/>
    <w:rsid w:val="00041DDE"/>
    <w:rsid w:val="0004237F"/>
    <w:rsid w:val="00044DEC"/>
    <w:rsid w:val="000655E5"/>
    <w:rsid w:val="00076B8F"/>
    <w:rsid w:val="0007720A"/>
    <w:rsid w:val="00080B6A"/>
    <w:rsid w:val="0009303E"/>
    <w:rsid w:val="000B7CC3"/>
    <w:rsid w:val="0010153F"/>
    <w:rsid w:val="0015758B"/>
    <w:rsid w:val="00177E53"/>
    <w:rsid w:val="00180B0C"/>
    <w:rsid w:val="00185628"/>
    <w:rsid w:val="001908B1"/>
    <w:rsid w:val="00191AA3"/>
    <w:rsid w:val="001B2844"/>
    <w:rsid w:val="001F051A"/>
    <w:rsid w:val="00243954"/>
    <w:rsid w:val="00260D49"/>
    <w:rsid w:val="002733CB"/>
    <w:rsid w:val="002B3A3C"/>
    <w:rsid w:val="002F6797"/>
    <w:rsid w:val="00301BB0"/>
    <w:rsid w:val="00314401"/>
    <w:rsid w:val="00334D7E"/>
    <w:rsid w:val="00340814"/>
    <w:rsid w:val="00341A1D"/>
    <w:rsid w:val="00372F8F"/>
    <w:rsid w:val="00383EAE"/>
    <w:rsid w:val="003C2A94"/>
    <w:rsid w:val="003C5101"/>
    <w:rsid w:val="003C5624"/>
    <w:rsid w:val="003C70E5"/>
    <w:rsid w:val="003D2A7D"/>
    <w:rsid w:val="003E4E5E"/>
    <w:rsid w:val="003E6488"/>
    <w:rsid w:val="00404973"/>
    <w:rsid w:val="00417672"/>
    <w:rsid w:val="0042410E"/>
    <w:rsid w:val="00432BAF"/>
    <w:rsid w:val="004618D0"/>
    <w:rsid w:val="004708D8"/>
    <w:rsid w:val="004821EC"/>
    <w:rsid w:val="00496A34"/>
    <w:rsid w:val="00496DAA"/>
    <w:rsid w:val="004B2FDC"/>
    <w:rsid w:val="004E651C"/>
    <w:rsid w:val="00504FCD"/>
    <w:rsid w:val="0051049C"/>
    <w:rsid w:val="005251D7"/>
    <w:rsid w:val="00540ECE"/>
    <w:rsid w:val="00552329"/>
    <w:rsid w:val="005543FC"/>
    <w:rsid w:val="005569D0"/>
    <w:rsid w:val="005624FD"/>
    <w:rsid w:val="00583199"/>
    <w:rsid w:val="00592E10"/>
    <w:rsid w:val="0059504A"/>
    <w:rsid w:val="00596FCB"/>
    <w:rsid w:val="005B2A59"/>
    <w:rsid w:val="005C4E36"/>
    <w:rsid w:val="005E010F"/>
    <w:rsid w:val="005E7237"/>
    <w:rsid w:val="00623C25"/>
    <w:rsid w:val="00644A42"/>
    <w:rsid w:val="00650D88"/>
    <w:rsid w:val="006804D9"/>
    <w:rsid w:val="00681CE9"/>
    <w:rsid w:val="006906D6"/>
    <w:rsid w:val="00694DB6"/>
    <w:rsid w:val="006A6192"/>
    <w:rsid w:val="006A7049"/>
    <w:rsid w:val="006D7F65"/>
    <w:rsid w:val="00722F85"/>
    <w:rsid w:val="007351C2"/>
    <w:rsid w:val="00740079"/>
    <w:rsid w:val="007431B3"/>
    <w:rsid w:val="007546EA"/>
    <w:rsid w:val="00780006"/>
    <w:rsid w:val="007D5FD8"/>
    <w:rsid w:val="007F73C9"/>
    <w:rsid w:val="007F780A"/>
    <w:rsid w:val="00801964"/>
    <w:rsid w:val="00806B5A"/>
    <w:rsid w:val="00831435"/>
    <w:rsid w:val="008472F7"/>
    <w:rsid w:val="008634A0"/>
    <w:rsid w:val="008817A5"/>
    <w:rsid w:val="00893B23"/>
    <w:rsid w:val="00897A8E"/>
    <w:rsid w:val="008A4590"/>
    <w:rsid w:val="008A5734"/>
    <w:rsid w:val="008B0427"/>
    <w:rsid w:val="008B4953"/>
    <w:rsid w:val="008C719A"/>
    <w:rsid w:val="008E7B63"/>
    <w:rsid w:val="008F0CBD"/>
    <w:rsid w:val="00904089"/>
    <w:rsid w:val="009046DE"/>
    <w:rsid w:val="0090674C"/>
    <w:rsid w:val="009106A0"/>
    <w:rsid w:val="00917E59"/>
    <w:rsid w:val="0092440A"/>
    <w:rsid w:val="00927CA7"/>
    <w:rsid w:val="00933C42"/>
    <w:rsid w:val="00941C03"/>
    <w:rsid w:val="0094382D"/>
    <w:rsid w:val="00953845"/>
    <w:rsid w:val="00953959"/>
    <w:rsid w:val="00982F3C"/>
    <w:rsid w:val="009A04FB"/>
    <w:rsid w:val="009B610E"/>
    <w:rsid w:val="009D75B9"/>
    <w:rsid w:val="009F677A"/>
    <w:rsid w:val="009F7D43"/>
    <w:rsid w:val="00A06DA7"/>
    <w:rsid w:val="00A226DE"/>
    <w:rsid w:val="00A36065"/>
    <w:rsid w:val="00A526FB"/>
    <w:rsid w:val="00A54E0B"/>
    <w:rsid w:val="00A64601"/>
    <w:rsid w:val="00A664B9"/>
    <w:rsid w:val="00A812AE"/>
    <w:rsid w:val="00A901BA"/>
    <w:rsid w:val="00AA06FB"/>
    <w:rsid w:val="00AA21BE"/>
    <w:rsid w:val="00AB1CDC"/>
    <w:rsid w:val="00AC3E22"/>
    <w:rsid w:val="00AF139F"/>
    <w:rsid w:val="00B07F02"/>
    <w:rsid w:val="00B26773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A2439"/>
    <w:rsid w:val="00BB388F"/>
    <w:rsid w:val="00BC4D4F"/>
    <w:rsid w:val="00BD6A9F"/>
    <w:rsid w:val="00BF1773"/>
    <w:rsid w:val="00BF3CAF"/>
    <w:rsid w:val="00C06378"/>
    <w:rsid w:val="00C16C70"/>
    <w:rsid w:val="00C31860"/>
    <w:rsid w:val="00C37C70"/>
    <w:rsid w:val="00C542DD"/>
    <w:rsid w:val="00C63791"/>
    <w:rsid w:val="00C64E36"/>
    <w:rsid w:val="00C70C07"/>
    <w:rsid w:val="00C80B43"/>
    <w:rsid w:val="00C84EB9"/>
    <w:rsid w:val="00CA1406"/>
    <w:rsid w:val="00CB5DC4"/>
    <w:rsid w:val="00CC5CCE"/>
    <w:rsid w:val="00CF5772"/>
    <w:rsid w:val="00D07DA4"/>
    <w:rsid w:val="00D139E5"/>
    <w:rsid w:val="00D54294"/>
    <w:rsid w:val="00D71F0E"/>
    <w:rsid w:val="00D7211D"/>
    <w:rsid w:val="00D82C57"/>
    <w:rsid w:val="00D8779C"/>
    <w:rsid w:val="00D93C1C"/>
    <w:rsid w:val="00D972D0"/>
    <w:rsid w:val="00DB17BF"/>
    <w:rsid w:val="00DC405C"/>
    <w:rsid w:val="00DC5767"/>
    <w:rsid w:val="00DD2230"/>
    <w:rsid w:val="00E12F82"/>
    <w:rsid w:val="00E25727"/>
    <w:rsid w:val="00E364CF"/>
    <w:rsid w:val="00E575C0"/>
    <w:rsid w:val="00E7449B"/>
    <w:rsid w:val="00E85CC4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B003C"/>
    <w:rsid w:val="00FD430F"/>
    <w:rsid w:val="00FE25DB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56AB-39F7-483C-A0B1-4CA3E7B3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2</cp:revision>
  <cp:lastPrinted>2022-09-14T11:28:00Z</cp:lastPrinted>
  <dcterms:created xsi:type="dcterms:W3CDTF">2022-09-19T12:55:00Z</dcterms:created>
  <dcterms:modified xsi:type="dcterms:W3CDTF">2022-09-19T12:55:00Z</dcterms:modified>
</cp:coreProperties>
</file>