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73" w:rsidRDefault="000D5F73" w:rsidP="000D5F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</w:p>
    <w:tbl>
      <w:tblPr>
        <w:tblW w:w="14385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5"/>
        <w:gridCol w:w="5490"/>
      </w:tblGrid>
      <w:tr w:rsidR="006E18C9" w:rsidTr="006E18C9">
        <w:trPr>
          <w:trHeight w:val="2940"/>
        </w:trPr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6E18C9" w:rsidRDefault="00AF6749" w:rsidP="006E18C9">
            <w:pPr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6E18C9" w:rsidRDefault="006E18C9" w:rsidP="006E18C9">
            <w:pPr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6E18C9" w:rsidRPr="006E18C9" w:rsidRDefault="006E18C9" w:rsidP="006E18C9">
            <w:pPr>
              <w:rPr>
                <w:sz w:val="28"/>
                <w:szCs w:val="28"/>
              </w:rPr>
            </w:pPr>
            <w:r w:rsidRPr="006E18C9">
              <w:rPr>
                <w:sz w:val="28"/>
                <w:szCs w:val="28"/>
              </w:rPr>
              <w:t xml:space="preserve">Приложение </w:t>
            </w:r>
          </w:p>
          <w:p w:rsidR="006E18C9" w:rsidRPr="006E18C9" w:rsidRDefault="006E18C9" w:rsidP="006E18C9">
            <w:pPr>
              <w:rPr>
                <w:sz w:val="28"/>
                <w:szCs w:val="28"/>
              </w:rPr>
            </w:pPr>
            <w:r w:rsidRPr="006E18C9">
              <w:rPr>
                <w:sz w:val="28"/>
                <w:szCs w:val="28"/>
              </w:rPr>
              <w:t xml:space="preserve">к Программе профилактики рисков </w:t>
            </w:r>
          </w:p>
          <w:p w:rsidR="006E18C9" w:rsidRPr="006E18C9" w:rsidRDefault="006E18C9" w:rsidP="006E18C9">
            <w:pPr>
              <w:rPr>
                <w:sz w:val="28"/>
                <w:szCs w:val="28"/>
              </w:rPr>
            </w:pPr>
            <w:r w:rsidRPr="006E18C9">
              <w:rPr>
                <w:sz w:val="28"/>
                <w:szCs w:val="28"/>
              </w:rPr>
              <w:t xml:space="preserve">причинения вреда (ущерба) </w:t>
            </w:r>
          </w:p>
          <w:p w:rsidR="006E18C9" w:rsidRPr="006E18C9" w:rsidRDefault="006E18C9" w:rsidP="006E18C9">
            <w:pPr>
              <w:rPr>
                <w:sz w:val="28"/>
                <w:szCs w:val="28"/>
              </w:rPr>
            </w:pPr>
            <w:r w:rsidRPr="006E18C9">
              <w:rPr>
                <w:sz w:val="28"/>
                <w:szCs w:val="28"/>
              </w:rPr>
              <w:t xml:space="preserve">охраняемым законом ценностям </w:t>
            </w:r>
            <w:proofErr w:type="gramStart"/>
            <w:r w:rsidRPr="006E18C9">
              <w:rPr>
                <w:sz w:val="28"/>
                <w:szCs w:val="28"/>
              </w:rPr>
              <w:t>при</w:t>
            </w:r>
            <w:proofErr w:type="gramEnd"/>
            <w:r w:rsidRPr="006E18C9">
              <w:rPr>
                <w:sz w:val="28"/>
                <w:szCs w:val="28"/>
              </w:rPr>
              <w:t xml:space="preserve"> </w:t>
            </w:r>
          </w:p>
          <w:p w:rsidR="006E18C9" w:rsidRPr="006E18C9" w:rsidRDefault="006E18C9" w:rsidP="006E18C9">
            <w:pPr>
              <w:rPr>
                <w:sz w:val="28"/>
                <w:szCs w:val="28"/>
              </w:rPr>
            </w:pPr>
            <w:r w:rsidRPr="006E18C9">
              <w:rPr>
                <w:sz w:val="28"/>
                <w:szCs w:val="28"/>
              </w:rPr>
              <w:t xml:space="preserve">осуществлении </w:t>
            </w:r>
            <w:proofErr w:type="gramStart"/>
            <w:r w:rsidRPr="006E18C9">
              <w:rPr>
                <w:sz w:val="28"/>
                <w:szCs w:val="28"/>
              </w:rPr>
              <w:t>регионального</w:t>
            </w:r>
            <w:proofErr w:type="gramEnd"/>
            <w:r w:rsidRPr="006E18C9">
              <w:rPr>
                <w:sz w:val="28"/>
                <w:szCs w:val="28"/>
              </w:rPr>
              <w:t xml:space="preserve"> </w:t>
            </w:r>
          </w:p>
          <w:p w:rsidR="006E18C9" w:rsidRPr="006E18C9" w:rsidRDefault="006E18C9" w:rsidP="006E18C9">
            <w:pPr>
              <w:rPr>
                <w:sz w:val="28"/>
                <w:szCs w:val="28"/>
              </w:rPr>
            </w:pPr>
            <w:r w:rsidRPr="006E18C9">
              <w:rPr>
                <w:sz w:val="28"/>
                <w:szCs w:val="28"/>
              </w:rPr>
              <w:t xml:space="preserve">государственного контроля (надзора) </w:t>
            </w:r>
          </w:p>
          <w:p w:rsidR="00266D91" w:rsidRPr="006E18C9" w:rsidRDefault="006E18C9" w:rsidP="00266D91">
            <w:pPr>
              <w:rPr>
                <w:sz w:val="28"/>
                <w:szCs w:val="28"/>
              </w:rPr>
            </w:pPr>
            <w:r w:rsidRPr="006E18C9">
              <w:rPr>
                <w:sz w:val="28"/>
                <w:szCs w:val="28"/>
              </w:rPr>
              <w:t xml:space="preserve">в области обращения с животными </w:t>
            </w:r>
          </w:p>
          <w:p w:rsidR="006E18C9" w:rsidRDefault="006E18C9" w:rsidP="00AF6749">
            <w:pPr>
              <w:rPr>
                <w:sz w:val="28"/>
                <w:szCs w:val="28"/>
              </w:rPr>
            </w:pPr>
            <w:r w:rsidRPr="006E18C9">
              <w:rPr>
                <w:sz w:val="28"/>
                <w:szCs w:val="28"/>
              </w:rPr>
              <w:t xml:space="preserve">на </w:t>
            </w:r>
            <w:r w:rsidR="00266D91">
              <w:rPr>
                <w:sz w:val="28"/>
                <w:szCs w:val="28"/>
                <w:lang w:val="en-US"/>
              </w:rPr>
              <w:t xml:space="preserve"> </w:t>
            </w:r>
            <w:r w:rsidRPr="006E18C9">
              <w:rPr>
                <w:sz w:val="28"/>
                <w:szCs w:val="28"/>
              </w:rPr>
              <w:t>202</w:t>
            </w:r>
            <w:r w:rsidR="00AF6749">
              <w:rPr>
                <w:sz w:val="28"/>
                <w:szCs w:val="28"/>
              </w:rPr>
              <w:t>3</w:t>
            </w:r>
            <w:r w:rsidRPr="006E18C9">
              <w:rPr>
                <w:sz w:val="28"/>
                <w:szCs w:val="28"/>
              </w:rPr>
              <w:t xml:space="preserve"> год</w:t>
            </w:r>
          </w:p>
        </w:tc>
      </w:tr>
    </w:tbl>
    <w:p w:rsidR="004D18EF" w:rsidRDefault="004D18EF" w:rsidP="00C21A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D18EF" w:rsidRDefault="004D18EF" w:rsidP="00C21A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F5830" w:rsidRPr="000D5F73" w:rsidRDefault="003F5830" w:rsidP="004D18EF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 w:rsidRPr="000D5F73">
        <w:rPr>
          <w:sz w:val="28"/>
          <w:szCs w:val="28"/>
        </w:rPr>
        <w:t>План</w:t>
      </w:r>
    </w:p>
    <w:p w:rsidR="006E18C9" w:rsidRPr="000D5F73" w:rsidRDefault="003F5830" w:rsidP="004D18EF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 w:rsidRPr="000D5F73">
        <w:rPr>
          <w:sz w:val="28"/>
          <w:szCs w:val="28"/>
        </w:rPr>
        <w:t xml:space="preserve"> проведения контрольных (надзорных) мероприятий на 202</w:t>
      </w:r>
      <w:r w:rsidR="00AF6749">
        <w:rPr>
          <w:sz w:val="28"/>
          <w:szCs w:val="28"/>
        </w:rPr>
        <w:t>3</w:t>
      </w:r>
      <w:r w:rsidRPr="000D5F73">
        <w:rPr>
          <w:sz w:val="28"/>
          <w:szCs w:val="28"/>
        </w:rPr>
        <w:t xml:space="preserve"> год</w:t>
      </w:r>
    </w:p>
    <w:p w:rsidR="004D18EF" w:rsidRDefault="004D18EF" w:rsidP="00C21A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tbl>
      <w:tblPr>
        <w:tblW w:w="15255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2897"/>
        <w:gridCol w:w="5598"/>
        <w:gridCol w:w="3390"/>
        <w:gridCol w:w="2738"/>
      </w:tblGrid>
      <w:tr w:rsidR="006E18C9" w:rsidTr="006E18C9">
        <w:trPr>
          <w:trHeight w:val="900"/>
        </w:trPr>
        <w:tc>
          <w:tcPr>
            <w:tcW w:w="636" w:type="dxa"/>
          </w:tcPr>
          <w:p w:rsidR="006E18C9" w:rsidRDefault="006E18C9" w:rsidP="006E18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24" w:type="dxa"/>
          </w:tcPr>
          <w:p w:rsidR="006E18C9" w:rsidRDefault="006E18C9" w:rsidP="006E18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мероприятие</w:t>
            </w:r>
          </w:p>
        </w:tc>
        <w:tc>
          <w:tcPr>
            <w:tcW w:w="5850" w:type="dxa"/>
          </w:tcPr>
          <w:p w:rsidR="006E18C9" w:rsidRDefault="006E18C9" w:rsidP="006E18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мероприятиях</w:t>
            </w:r>
          </w:p>
        </w:tc>
        <w:tc>
          <w:tcPr>
            <w:tcW w:w="3495" w:type="dxa"/>
          </w:tcPr>
          <w:p w:rsidR="006E18C9" w:rsidRDefault="006E18C9" w:rsidP="006E18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лица</w:t>
            </w:r>
          </w:p>
        </w:tc>
        <w:tc>
          <w:tcPr>
            <w:tcW w:w="2850" w:type="dxa"/>
          </w:tcPr>
          <w:p w:rsidR="006E18C9" w:rsidRDefault="006E18C9" w:rsidP="006E18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6E18C9" w:rsidTr="006E18C9">
        <w:trPr>
          <w:trHeight w:val="885"/>
        </w:trPr>
        <w:tc>
          <w:tcPr>
            <w:tcW w:w="636" w:type="dxa"/>
          </w:tcPr>
          <w:p w:rsidR="006E18C9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6E18C9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B556D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5850" w:type="dxa"/>
          </w:tcPr>
          <w:p w:rsidR="006E18C9" w:rsidRDefault="00FB556D" w:rsidP="0001115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B556D">
              <w:rPr>
                <w:sz w:val="28"/>
                <w:szCs w:val="28"/>
              </w:rPr>
              <w:t>осуществляется посредством размещения соответствующих сведений на официальном сайте</w:t>
            </w:r>
            <w:r w:rsidR="00011152">
              <w:rPr>
                <w:sz w:val="28"/>
                <w:szCs w:val="28"/>
              </w:rPr>
              <w:t xml:space="preserve"> Госветслужбы Чувашии</w:t>
            </w:r>
            <w:r w:rsidRPr="00FB556D">
              <w:rPr>
                <w:sz w:val="28"/>
                <w:szCs w:val="28"/>
              </w:rPr>
              <w:t xml:space="preserve"> в информационно-телекоммуникационной сети «Интернет» (далее – официальный сайт </w:t>
            </w:r>
            <w:r w:rsidR="00011152">
              <w:rPr>
                <w:sz w:val="28"/>
                <w:szCs w:val="28"/>
              </w:rPr>
              <w:t>Службы</w:t>
            </w:r>
            <w:r w:rsidRPr="00FB556D">
              <w:rPr>
                <w:sz w:val="28"/>
                <w:szCs w:val="28"/>
              </w:rPr>
              <w:t>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3495" w:type="dxa"/>
          </w:tcPr>
          <w:p w:rsidR="006E18C9" w:rsidRDefault="00011152" w:rsidP="0001115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B556D" w:rsidRPr="00FB556D">
              <w:rPr>
                <w:sz w:val="28"/>
                <w:szCs w:val="28"/>
              </w:rPr>
              <w:t xml:space="preserve">олжностные лица </w:t>
            </w:r>
            <w:r>
              <w:rPr>
                <w:sz w:val="28"/>
                <w:szCs w:val="28"/>
              </w:rPr>
              <w:t xml:space="preserve">сектора </w:t>
            </w:r>
            <w:r w:rsidR="00FB556D" w:rsidRPr="00FB556D">
              <w:rPr>
                <w:sz w:val="28"/>
                <w:szCs w:val="28"/>
              </w:rPr>
              <w:t xml:space="preserve">государственного надзора в области обращения с животными </w:t>
            </w:r>
          </w:p>
        </w:tc>
        <w:tc>
          <w:tcPr>
            <w:tcW w:w="2850" w:type="dxa"/>
          </w:tcPr>
          <w:p w:rsidR="006E18C9" w:rsidRDefault="00011152" w:rsidP="0001115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E0271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6E18C9" w:rsidTr="006E18C9">
        <w:trPr>
          <w:trHeight w:val="1050"/>
        </w:trPr>
        <w:tc>
          <w:tcPr>
            <w:tcW w:w="636" w:type="dxa"/>
          </w:tcPr>
          <w:p w:rsidR="006E18C9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24" w:type="dxa"/>
          </w:tcPr>
          <w:p w:rsidR="006E18C9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B556D">
              <w:rPr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5850" w:type="dxa"/>
          </w:tcPr>
          <w:p w:rsidR="00FB556D" w:rsidRPr="00FB556D" w:rsidRDefault="00FB556D" w:rsidP="00FB556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B556D">
              <w:rPr>
                <w:sz w:val="28"/>
                <w:szCs w:val="28"/>
              </w:rPr>
              <w:t>Доклад о правоприменительной практике по результатам регионального государственного контроля (надзора) в области обращения с животными (далее – Доклад) готовится ежегодно до 1 марта года, следующего за отчетным периодом, и подлежит публичному обсуждению.</w:t>
            </w:r>
          </w:p>
          <w:p w:rsidR="006E18C9" w:rsidRDefault="00FB556D" w:rsidP="0001115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B556D">
              <w:rPr>
                <w:sz w:val="28"/>
                <w:szCs w:val="28"/>
              </w:rPr>
              <w:t xml:space="preserve">Доклад утверждается приказом Управления и размещается на официальном сайте </w:t>
            </w:r>
            <w:r w:rsidR="00011152">
              <w:rPr>
                <w:sz w:val="28"/>
                <w:szCs w:val="28"/>
              </w:rPr>
              <w:t>Службы</w:t>
            </w:r>
            <w:r w:rsidRPr="00FB556D">
              <w:rPr>
                <w:sz w:val="28"/>
                <w:szCs w:val="28"/>
              </w:rPr>
              <w:t xml:space="preserve"> в срок до 1 апреля года, следующего за отчетным периодом.</w:t>
            </w:r>
          </w:p>
        </w:tc>
        <w:tc>
          <w:tcPr>
            <w:tcW w:w="3495" w:type="dxa"/>
          </w:tcPr>
          <w:p w:rsidR="006E18C9" w:rsidRDefault="00011152" w:rsidP="0001115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B556D" w:rsidRPr="00FB556D">
              <w:rPr>
                <w:sz w:val="28"/>
                <w:szCs w:val="28"/>
              </w:rPr>
              <w:t xml:space="preserve">олжностные лица </w:t>
            </w:r>
            <w:r>
              <w:rPr>
                <w:sz w:val="28"/>
                <w:szCs w:val="28"/>
              </w:rPr>
              <w:t>сектора</w:t>
            </w:r>
            <w:r w:rsidR="00FB556D" w:rsidRPr="00FB556D">
              <w:rPr>
                <w:sz w:val="28"/>
                <w:szCs w:val="28"/>
              </w:rPr>
              <w:t xml:space="preserve"> государственного надзора в области обращения с животными </w:t>
            </w:r>
          </w:p>
        </w:tc>
        <w:tc>
          <w:tcPr>
            <w:tcW w:w="2850" w:type="dxa"/>
          </w:tcPr>
          <w:p w:rsidR="006E18C9" w:rsidRDefault="008E0271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6E18C9" w:rsidTr="006E18C9">
        <w:trPr>
          <w:trHeight w:val="1155"/>
        </w:trPr>
        <w:tc>
          <w:tcPr>
            <w:tcW w:w="636" w:type="dxa"/>
          </w:tcPr>
          <w:p w:rsidR="006E18C9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4" w:type="dxa"/>
          </w:tcPr>
          <w:p w:rsidR="006E18C9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B556D">
              <w:rPr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5850" w:type="dxa"/>
          </w:tcPr>
          <w:p w:rsidR="006E18C9" w:rsidRDefault="00FB556D" w:rsidP="0001115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FB556D">
              <w:rPr>
                <w:sz w:val="28"/>
                <w:szCs w:val="28"/>
              </w:rPr>
              <w:t xml:space="preserve">В случае наличия у </w:t>
            </w:r>
            <w:r w:rsidR="00011152">
              <w:rPr>
                <w:sz w:val="28"/>
                <w:szCs w:val="28"/>
              </w:rPr>
              <w:t>Службы</w:t>
            </w:r>
            <w:r w:rsidRPr="00FB556D">
              <w:rPr>
                <w:sz w:val="28"/>
                <w:szCs w:val="28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 w:rsidR="00011152">
              <w:rPr>
                <w:sz w:val="28"/>
                <w:szCs w:val="28"/>
              </w:rPr>
              <w:t>Служба</w:t>
            </w:r>
            <w:r w:rsidRPr="00FB556D">
              <w:rPr>
                <w:sz w:val="28"/>
                <w:szCs w:val="28"/>
              </w:rPr>
              <w:t xml:space="preserve"> объявляет контролируемому лицу предостережение о недопустимости нарушения обязательных требований и предлагает принять меры по обеспечению</w:t>
            </w:r>
            <w:proofErr w:type="gramEnd"/>
            <w:r w:rsidRPr="00FB556D">
              <w:rPr>
                <w:sz w:val="28"/>
                <w:szCs w:val="28"/>
              </w:rPr>
              <w:t xml:space="preserve"> соблюдения обязательных требований.</w:t>
            </w:r>
          </w:p>
        </w:tc>
        <w:tc>
          <w:tcPr>
            <w:tcW w:w="3495" w:type="dxa"/>
          </w:tcPr>
          <w:p w:rsidR="006E18C9" w:rsidRDefault="00011152" w:rsidP="0001115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B556D" w:rsidRPr="00FB556D">
              <w:rPr>
                <w:sz w:val="28"/>
                <w:szCs w:val="28"/>
              </w:rPr>
              <w:t xml:space="preserve">олжностные лица </w:t>
            </w:r>
            <w:r>
              <w:rPr>
                <w:sz w:val="28"/>
                <w:szCs w:val="28"/>
              </w:rPr>
              <w:t>сектора</w:t>
            </w:r>
            <w:r w:rsidR="00FB556D" w:rsidRPr="00FB556D">
              <w:rPr>
                <w:sz w:val="28"/>
                <w:szCs w:val="28"/>
              </w:rPr>
              <w:t xml:space="preserve"> государственного надзора в области обращения с животными </w:t>
            </w:r>
          </w:p>
        </w:tc>
        <w:tc>
          <w:tcPr>
            <w:tcW w:w="2850" w:type="dxa"/>
          </w:tcPr>
          <w:p w:rsidR="006E18C9" w:rsidRDefault="00011152" w:rsidP="0001115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E0271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6E18C9" w:rsidTr="006E18C9">
        <w:trPr>
          <w:trHeight w:val="1380"/>
        </w:trPr>
        <w:tc>
          <w:tcPr>
            <w:tcW w:w="636" w:type="dxa"/>
          </w:tcPr>
          <w:p w:rsidR="006E18C9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24" w:type="dxa"/>
          </w:tcPr>
          <w:p w:rsidR="006E18C9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B556D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5850" w:type="dxa"/>
          </w:tcPr>
          <w:p w:rsidR="006E18C9" w:rsidRDefault="00FB556D" w:rsidP="0001115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B556D">
              <w:rPr>
                <w:sz w:val="28"/>
                <w:szCs w:val="28"/>
              </w:rPr>
              <w:t xml:space="preserve">Консультирование осуществляется должностными лицами </w:t>
            </w:r>
            <w:r w:rsidR="00011152">
              <w:rPr>
                <w:sz w:val="28"/>
                <w:szCs w:val="28"/>
              </w:rPr>
              <w:t>Службы</w:t>
            </w:r>
            <w:r w:rsidRPr="00FB556D">
              <w:rPr>
                <w:sz w:val="28"/>
                <w:szCs w:val="28"/>
              </w:rPr>
              <w:t xml:space="preserve"> в письменной форме при письменном обращении, в устной форме по телефону, посредством видео-конференц-связи, на личном приеме или в ходе осуществления контрольно-надзорного мероприятия, профилактического визита.</w:t>
            </w:r>
          </w:p>
        </w:tc>
        <w:tc>
          <w:tcPr>
            <w:tcW w:w="3495" w:type="dxa"/>
          </w:tcPr>
          <w:p w:rsidR="006E18C9" w:rsidRDefault="00011152" w:rsidP="0001115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B556D" w:rsidRPr="00FB556D">
              <w:rPr>
                <w:sz w:val="28"/>
                <w:szCs w:val="28"/>
              </w:rPr>
              <w:t>олжностные лица</w:t>
            </w:r>
            <w:r>
              <w:rPr>
                <w:sz w:val="28"/>
                <w:szCs w:val="28"/>
              </w:rPr>
              <w:t xml:space="preserve"> сектора</w:t>
            </w:r>
            <w:r w:rsidR="00FB556D" w:rsidRPr="00FB556D">
              <w:rPr>
                <w:sz w:val="28"/>
                <w:szCs w:val="28"/>
              </w:rPr>
              <w:t xml:space="preserve"> государственного надзора в области обращения с животными </w:t>
            </w:r>
          </w:p>
        </w:tc>
        <w:tc>
          <w:tcPr>
            <w:tcW w:w="2850" w:type="dxa"/>
          </w:tcPr>
          <w:p w:rsidR="006E18C9" w:rsidRDefault="00011152" w:rsidP="0001115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E0271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FB556D" w:rsidTr="006E18C9">
        <w:trPr>
          <w:trHeight w:val="1380"/>
        </w:trPr>
        <w:tc>
          <w:tcPr>
            <w:tcW w:w="636" w:type="dxa"/>
          </w:tcPr>
          <w:p w:rsidR="00FB556D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4" w:type="dxa"/>
          </w:tcPr>
          <w:p w:rsidR="00FB556D" w:rsidRPr="00FB556D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B556D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5850" w:type="dxa"/>
          </w:tcPr>
          <w:p w:rsidR="00FB556D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B556D">
              <w:rPr>
                <w:sz w:val="28"/>
                <w:szCs w:val="28"/>
              </w:rPr>
              <w:t xml:space="preserve">Профилактический визит проводится должностными лицами </w:t>
            </w:r>
            <w:r w:rsidR="00011152">
              <w:rPr>
                <w:sz w:val="28"/>
                <w:szCs w:val="28"/>
              </w:rPr>
              <w:t>Службы</w:t>
            </w:r>
            <w:r w:rsidRPr="00FB556D">
              <w:rPr>
                <w:sz w:val="28"/>
                <w:szCs w:val="28"/>
              </w:rPr>
              <w:t>,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 его полномочиях, а также об особенностях организации и осуществления регионального государственного контроля (надзора), проводимого в отношении объекта контроля.</w:t>
            </w:r>
          </w:p>
          <w:p w:rsidR="00FB556D" w:rsidRPr="00FB556D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FB556D">
              <w:rPr>
                <w:sz w:val="28"/>
                <w:szCs w:val="28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</w:t>
            </w:r>
            <w:r w:rsidRPr="00FB556D">
              <w:rPr>
                <w:sz w:val="28"/>
                <w:szCs w:val="28"/>
              </w:rPr>
              <w:lastRenderedPageBreak/>
              <w:t>категории риска, а также о видах, содержании и об интенсивности контрольных (надзорных) мероприятий, проводимых в отношении контролируемого лица, исходя из отнесения его к категории риска.</w:t>
            </w:r>
            <w:proofErr w:type="gramEnd"/>
          </w:p>
        </w:tc>
        <w:tc>
          <w:tcPr>
            <w:tcW w:w="3495" w:type="dxa"/>
          </w:tcPr>
          <w:p w:rsidR="00FB556D" w:rsidRDefault="00011152" w:rsidP="0001115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FB556D" w:rsidRPr="00FB556D">
              <w:rPr>
                <w:sz w:val="28"/>
                <w:szCs w:val="28"/>
              </w:rPr>
              <w:t xml:space="preserve">олжностные лица </w:t>
            </w:r>
            <w:r>
              <w:rPr>
                <w:sz w:val="28"/>
                <w:szCs w:val="28"/>
              </w:rPr>
              <w:t>сектора</w:t>
            </w:r>
            <w:r w:rsidR="00FB556D" w:rsidRPr="00FB556D">
              <w:rPr>
                <w:sz w:val="28"/>
                <w:szCs w:val="28"/>
              </w:rPr>
              <w:t xml:space="preserve"> государственного надзора в области обращения с животными </w:t>
            </w:r>
          </w:p>
        </w:tc>
        <w:tc>
          <w:tcPr>
            <w:tcW w:w="2850" w:type="dxa"/>
          </w:tcPr>
          <w:p w:rsidR="00FB556D" w:rsidRDefault="008E0271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E0271">
              <w:rPr>
                <w:sz w:val="28"/>
                <w:szCs w:val="28"/>
              </w:rPr>
              <w:t>не реже одного раза в год</w:t>
            </w:r>
          </w:p>
        </w:tc>
      </w:tr>
    </w:tbl>
    <w:p w:rsidR="00C21A1A" w:rsidRPr="007B1AAE" w:rsidRDefault="00C21A1A" w:rsidP="00C21A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sectPr w:rsidR="00C21A1A" w:rsidRPr="007B1AAE" w:rsidSect="006E18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D2" w:rsidRDefault="007033D2" w:rsidP="000D5F73">
      <w:r>
        <w:separator/>
      </w:r>
    </w:p>
  </w:endnote>
  <w:endnote w:type="continuationSeparator" w:id="0">
    <w:p w:rsidR="007033D2" w:rsidRDefault="007033D2" w:rsidP="000D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0A" w:rsidRDefault="008B610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0A" w:rsidRDefault="008B610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0A" w:rsidRDefault="008B61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D2" w:rsidRDefault="007033D2" w:rsidP="000D5F73">
      <w:r>
        <w:separator/>
      </w:r>
    </w:p>
  </w:footnote>
  <w:footnote w:type="continuationSeparator" w:id="0">
    <w:p w:rsidR="007033D2" w:rsidRDefault="007033D2" w:rsidP="000D5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0A" w:rsidRDefault="008B610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73" w:rsidRDefault="000D5F7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0A" w:rsidRDefault="008B610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E43"/>
    <w:multiLevelType w:val="hybridMultilevel"/>
    <w:tmpl w:val="96083708"/>
    <w:lvl w:ilvl="0" w:tplc="CA0CB426">
      <w:start w:val="1"/>
      <w:numFmt w:val="decimal"/>
      <w:lvlText w:val="%1."/>
      <w:lvlJc w:val="left"/>
      <w:pPr>
        <w:ind w:left="1930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711BB"/>
    <w:multiLevelType w:val="multilevel"/>
    <w:tmpl w:val="E0AE0CA6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NewRomanPSMT" w:hAnsi="TimesNewRomanPSMT" w:cs="TimesNewRomanPSMT" w:hint="default"/>
      </w:rPr>
    </w:lvl>
  </w:abstractNum>
  <w:abstractNum w:abstractNumId="2">
    <w:nsid w:val="23C46220"/>
    <w:multiLevelType w:val="hybridMultilevel"/>
    <w:tmpl w:val="584AAA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672A7C"/>
    <w:multiLevelType w:val="hybridMultilevel"/>
    <w:tmpl w:val="1D162E5A"/>
    <w:lvl w:ilvl="0" w:tplc="804ED326">
      <w:start w:val="1"/>
      <w:numFmt w:val="decimal"/>
      <w:lvlText w:val="%1."/>
      <w:lvlJc w:val="left"/>
      <w:pPr>
        <w:ind w:left="928" w:hanging="360"/>
      </w:pPr>
      <w:rPr>
        <w:rFonts w:ascii="TimesNewRomanPSMT" w:eastAsia="Times New Roman" w:hAnsi="TimesNewRomanPSMT" w:cs="TimesNewRomanPSM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06"/>
    <w:rsid w:val="00003B1C"/>
    <w:rsid w:val="00011152"/>
    <w:rsid w:val="00027BA0"/>
    <w:rsid w:val="00041D85"/>
    <w:rsid w:val="00042D23"/>
    <w:rsid w:val="00043A9B"/>
    <w:rsid w:val="00045AF3"/>
    <w:rsid w:val="00045E8A"/>
    <w:rsid w:val="000627C1"/>
    <w:rsid w:val="00066637"/>
    <w:rsid w:val="00074CEB"/>
    <w:rsid w:val="00076D24"/>
    <w:rsid w:val="00076D87"/>
    <w:rsid w:val="00077D29"/>
    <w:rsid w:val="00092E69"/>
    <w:rsid w:val="0009744B"/>
    <w:rsid w:val="000A4DDF"/>
    <w:rsid w:val="000A5E1B"/>
    <w:rsid w:val="000A5EBE"/>
    <w:rsid w:val="000C0080"/>
    <w:rsid w:val="000D5F73"/>
    <w:rsid w:val="000D677E"/>
    <w:rsid w:val="000E5B4A"/>
    <w:rsid w:val="000E64C1"/>
    <w:rsid w:val="00104099"/>
    <w:rsid w:val="001178BE"/>
    <w:rsid w:val="00122065"/>
    <w:rsid w:val="00125E77"/>
    <w:rsid w:val="001301F8"/>
    <w:rsid w:val="00144239"/>
    <w:rsid w:val="00145513"/>
    <w:rsid w:val="00152AFD"/>
    <w:rsid w:val="00156DF3"/>
    <w:rsid w:val="00157823"/>
    <w:rsid w:val="00165F95"/>
    <w:rsid w:val="0016635B"/>
    <w:rsid w:val="00170D65"/>
    <w:rsid w:val="00182F7A"/>
    <w:rsid w:val="00187610"/>
    <w:rsid w:val="0019210C"/>
    <w:rsid w:val="001A13A7"/>
    <w:rsid w:val="001A74C4"/>
    <w:rsid w:val="001C2687"/>
    <w:rsid w:val="001C3E20"/>
    <w:rsid w:val="001C775C"/>
    <w:rsid w:val="001E73C0"/>
    <w:rsid w:val="001F03AC"/>
    <w:rsid w:val="001F07FB"/>
    <w:rsid w:val="001F3A23"/>
    <w:rsid w:val="00213E2C"/>
    <w:rsid w:val="00217590"/>
    <w:rsid w:val="00227A2C"/>
    <w:rsid w:val="00234DFD"/>
    <w:rsid w:val="0023763D"/>
    <w:rsid w:val="00241573"/>
    <w:rsid w:val="00241686"/>
    <w:rsid w:val="00256C83"/>
    <w:rsid w:val="00266C25"/>
    <w:rsid w:val="00266D91"/>
    <w:rsid w:val="00267199"/>
    <w:rsid w:val="00277364"/>
    <w:rsid w:val="00282457"/>
    <w:rsid w:val="00287541"/>
    <w:rsid w:val="00291C82"/>
    <w:rsid w:val="00292880"/>
    <w:rsid w:val="002A47C5"/>
    <w:rsid w:val="002A47CA"/>
    <w:rsid w:val="002B0D8E"/>
    <w:rsid w:val="002B4BAD"/>
    <w:rsid w:val="002C2BDA"/>
    <w:rsid w:val="002F1E4D"/>
    <w:rsid w:val="0030578A"/>
    <w:rsid w:val="00307865"/>
    <w:rsid w:val="00345C06"/>
    <w:rsid w:val="00364DE5"/>
    <w:rsid w:val="0037418A"/>
    <w:rsid w:val="00387250"/>
    <w:rsid w:val="003907AE"/>
    <w:rsid w:val="003C3BF8"/>
    <w:rsid w:val="003C7E45"/>
    <w:rsid w:val="003D18C4"/>
    <w:rsid w:val="003E1B09"/>
    <w:rsid w:val="003F2540"/>
    <w:rsid w:val="003F2910"/>
    <w:rsid w:val="003F5830"/>
    <w:rsid w:val="0041734D"/>
    <w:rsid w:val="004411FF"/>
    <w:rsid w:val="0046221F"/>
    <w:rsid w:val="0046284A"/>
    <w:rsid w:val="00491423"/>
    <w:rsid w:val="004925D5"/>
    <w:rsid w:val="004A7CBF"/>
    <w:rsid w:val="004C0613"/>
    <w:rsid w:val="004C0671"/>
    <w:rsid w:val="004D18EF"/>
    <w:rsid w:val="004D1903"/>
    <w:rsid w:val="004D7148"/>
    <w:rsid w:val="004E2D80"/>
    <w:rsid w:val="004E7220"/>
    <w:rsid w:val="004E7E29"/>
    <w:rsid w:val="004F0A66"/>
    <w:rsid w:val="004F1EB3"/>
    <w:rsid w:val="00505FC1"/>
    <w:rsid w:val="005129F1"/>
    <w:rsid w:val="0051391C"/>
    <w:rsid w:val="00515A17"/>
    <w:rsid w:val="00515D24"/>
    <w:rsid w:val="00525010"/>
    <w:rsid w:val="00531C2C"/>
    <w:rsid w:val="00541914"/>
    <w:rsid w:val="0056153E"/>
    <w:rsid w:val="0057123F"/>
    <w:rsid w:val="00573C9B"/>
    <w:rsid w:val="0057716F"/>
    <w:rsid w:val="0059720E"/>
    <w:rsid w:val="005C1DDA"/>
    <w:rsid w:val="005D3AEA"/>
    <w:rsid w:val="005D695A"/>
    <w:rsid w:val="005E2AC7"/>
    <w:rsid w:val="005E63AD"/>
    <w:rsid w:val="005E7DE2"/>
    <w:rsid w:val="005F455B"/>
    <w:rsid w:val="00605802"/>
    <w:rsid w:val="0061062D"/>
    <w:rsid w:val="00613482"/>
    <w:rsid w:val="00615DC8"/>
    <w:rsid w:val="00622008"/>
    <w:rsid w:val="00634D43"/>
    <w:rsid w:val="00643112"/>
    <w:rsid w:val="006657B0"/>
    <w:rsid w:val="006703B6"/>
    <w:rsid w:val="006749B3"/>
    <w:rsid w:val="006756C0"/>
    <w:rsid w:val="00677362"/>
    <w:rsid w:val="006815A3"/>
    <w:rsid w:val="00681A0D"/>
    <w:rsid w:val="00692331"/>
    <w:rsid w:val="006A0511"/>
    <w:rsid w:val="006C1C3A"/>
    <w:rsid w:val="006C424E"/>
    <w:rsid w:val="006E18C9"/>
    <w:rsid w:val="006F279D"/>
    <w:rsid w:val="006F56ED"/>
    <w:rsid w:val="006F5749"/>
    <w:rsid w:val="006F628A"/>
    <w:rsid w:val="00701DDB"/>
    <w:rsid w:val="007033D2"/>
    <w:rsid w:val="00707082"/>
    <w:rsid w:val="0071418F"/>
    <w:rsid w:val="00720758"/>
    <w:rsid w:val="00721935"/>
    <w:rsid w:val="00743214"/>
    <w:rsid w:val="0074526F"/>
    <w:rsid w:val="00752EA7"/>
    <w:rsid w:val="00753415"/>
    <w:rsid w:val="007568DF"/>
    <w:rsid w:val="00767C37"/>
    <w:rsid w:val="00774219"/>
    <w:rsid w:val="00775176"/>
    <w:rsid w:val="00776BD6"/>
    <w:rsid w:val="007809CE"/>
    <w:rsid w:val="00780A0D"/>
    <w:rsid w:val="0078442D"/>
    <w:rsid w:val="0078486B"/>
    <w:rsid w:val="00790410"/>
    <w:rsid w:val="00790772"/>
    <w:rsid w:val="007A242F"/>
    <w:rsid w:val="007B1AAE"/>
    <w:rsid w:val="007B73B1"/>
    <w:rsid w:val="007B7DF2"/>
    <w:rsid w:val="007D29DB"/>
    <w:rsid w:val="007D4B83"/>
    <w:rsid w:val="00805D31"/>
    <w:rsid w:val="008077E1"/>
    <w:rsid w:val="008108D1"/>
    <w:rsid w:val="008166DE"/>
    <w:rsid w:val="00816807"/>
    <w:rsid w:val="00826B48"/>
    <w:rsid w:val="00826DB5"/>
    <w:rsid w:val="00832C28"/>
    <w:rsid w:val="00836C9E"/>
    <w:rsid w:val="00844D7D"/>
    <w:rsid w:val="008815B2"/>
    <w:rsid w:val="008815DA"/>
    <w:rsid w:val="00886E43"/>
    <w:rsid w:val="008B610A"/>
    <w:rsid w:val="008C752A"/>
    <w:rsid w:val="008E0271"/>
    <w:rsid w:val="008F0F95"/>
    <w:rsid w:val="008F24A0"/>
    <w:rsid w:val="009123DF"/>
    <w:rsid w:val="00913F2E"/>
    <w:rsid w:val="00937342"/>
    <w:rsid w:val="00947BB3"/>
    <w:rsid w:val="00950949"/>
    <w:rsid w:val="00953D0B"/>
    <w:rsid w:val="00955DD3"/>
    <w:rsid w:val="00957F43"/>
    <w:rsid w:val="009610D9"/>
    <w:rsid w:val="009760CF"/>
    <w:rsid w:val="00980B88"/>
    <w:rsid w:val="009840F9"/>
    <w:rsid w:val="009841B9"/>
    <w:rsid w:val="00985A55"/>
    <w:rsid w:val="0099126B"/>
    <w:rsid w:val="009912B5"/>
    <w:rsid w:val="0099236A"/>
    <w:rsid w:val="00993343"/>
    <w:rsid w:val="0099530D"/>
    <w:rsid w:val="009A28A6"/>
    <w:rsid w:val="009B16F1"/>
    <w:rsid w:val="009C64C8"/>
    <w:rsid w:val="009D2857"/>
    <w:rsid w:val="009D3B91"/>
    <w:rsid w:val="009E7FBF"/>
    <w:rsid w:val="009F3A56"/>
    <w:rsid w:val="00A02638"/>
    <w:rsid w:val="00A11C2A"/>
    <w:rsid w:val="00A13DAC"/>
    <w:rsid w:val="00A167CB"/>
    <w:rsid w:val="00A24201"/>
    <w:rsid w:val="00A257AD"/>
    <w:rsid w:val="00A336AA"/>
    <w:rsid w:val="00A45C08"/>
    <w:rsid w:val="00A50721"/>
    <w:rsid w:val="00A80D4C"/>
    <w:rsid w:val="00A94645"/>
    <w:rsid w:val="00A94EAA"/>
    <w:rsid w:val="00AA51EB"/>
    <w:rsid w:val="00AA5813"/>
    <w:rsid w:val="00AB767E"/>
    <w:rsid w:val="00AC022A"/>
    <w:rsid w:val="00AD5840"/>
    <w:rsid w:val="00AF088A"/>
    <w:rsid w:val="00AF6749"/>
    <w:rsid w:val="00B14A8A"/>
    <w:rsid w:val="00B14C84"/>
    <w:rsid w:val="00B1513A"/>
    <w:rsid w:val="00B15B7B"/>
    <w:rsid w:val="00B21CAF"/>
    <w:rsid w:val="00B30855"/>
    <w:rsid w:val="00B36665"/>
    <w:rsid w:val="00B37F1D"/>
    <w:rsid w:val="00B42EF0"/>
    <w:rsid w:val="00B43AD4"/>
    <w:rsid w:val="00B4515F"/>
    <w:rsid w:val="00B53F62"/>
    <w:rsid w:val="00B62DE0"/>
    <w:rsid w:val="00B6337A"/>
    <w:rsid w:val="00B668AA"/>
    <w:rsid w:val="00B66E4A"/>
    <w:rsid w:val="00B819CF"/>
    <w:rsid w:val="00BA1ED2"/>
    <w:rsid w:val="00BA228E"/>
    <w:rsid w:val="00BA32D1"/>
    <w:rsid w:val="00BA5C0F"/>
    <w:rsid w:val="00BC1E8F"/>
    <w:rsid w:val="00BC6496"/>
    <w:rsid w:val="00BD2EB8"/>
    <w:rsid w:val="00BD73C6"/>
    <w:rsid w:val="00C210C1"/>
    <w:rsid w:val="00C21A1A"/>
    <w:rsid w:val="00C224DC"/>
    <w:rsid w:val="00C23A5D"/>
    <w:rsid w:val="00C243AC"/>
    <w:rsid w:val="00C30ECD"/>
    <w:rsid w:val="00C332AF"/>
    <w:rsid w:val="00C40A9A"/>
    <w:rsid w:val="00C50B8C"/>
    <w:rsid w:val="00C5337D"/>
    <w:rsid w:val="00C632A6"/>
    <w:rsid w:val="00C74DD4"/>
    <w:rsid w:val="00C93660"/>
    <w:rsid w:val="00C94DC8"/>
    <w:rsid w:val="00C965C4"/>
    <w:rsid w:val="00C96F97"/>
    <w:rsid w:val="00CA20D1"/>
    <w:rsid w:val="00CB28E2"/>
    <w:rsid w:val="00CE0FD8"/>
    <w:rsid w:val="00CE63D6"/>
    <w:rsid w:val="00CE7FFE"/>
    <w:rsid w:val="00CF6684"/>
    <w:rsid w:val="00D03CED"/>
    <w:rsid w:val="00D11A8C"/>
    <w:rsid w:val="00D25E2E"/>
    <w:rsid w:val="00D279B3"/>
    <w:rsid w:val="00D308DB"/>
    <w:rsid w:val="00D35A26"/>
    <w:rsid w:val="00D36049"/>
    <w:rsid w:val="00D3661F"/>
    <w:rsid w:val="00D509ED"/>
    <w:rsid w:val="00D8590B"/>
    <w:rsid w:val="00DA26C8"/>
    <w:rsid w:val="00DB516D"/>
    <w:rsid w:val="00DB7E73"/>
    <w:rsid w:val="00DD1B89"/>
    <w:rsid w:val="00DD2599"/>
    <w:rsid w:val="00DE3EDD"/>
    <w:rsid w:val="00DF5DF1"/>
    <w:rsid w:val="00E02BA2"/>
    <w:rsid w:val="00E102B4"/>
    <w:rsid w:val="00E128B7"/>
    <w:rsid w:val="00E15E0A"/>
    <w:rsid w:val="00E21D86"/>
    <w:rsid w:val="00E22596"/>
    <w:rsid w:val="00E3055F"/>
    <w:rsid w:val="00E57519"/>
    <w:rsid w:val="00E72E95"/>
    <w:rsid w:val="00E82C36"/>
    <w:rsid w:val="00E83DFB"/>
    <w:rsid w:val="00E95EAE"/>
    <w:rsid w:val="00E97C5A"/>
    <w:rsid w:val="00EA0DAE"/>
    <w:rsid w:val="00EB0AB3"/>
    <w:rsid w:val="00EB529E"/>
    <w:rsid w:val="00ED7612"/>
    <w:rsid w:val="00EE7AEE"/>
    <w:rsid w:val="00EF6C27"/>
    <w:rsid w:val="00F078C9"/>
    <w:rsid w:val="00F11329"/>
    <w:rsid w:val="00F24AB4"/>
    <w:rsid w:val="00F26991"/>
    <w:rsid w:val="00F30C98"/>
    <w:rsid w:val="00F43DEF"/>
    <w:rsid w:val="00F4500A"/>
    <w:rsid w:val="00F472DC"/>
    <w:rsid w:val="00F55C37"/>
    <w:rsid w:val="00F56B0A"/>
    <w:rsid w:val="00F66347"/>
    <w:rsid w:val="00F72283"/>
    <w:rsid w:val="00F807A5"/>
    <w:rsid w:val="00F84BD0"/>
    <w:rsid w:val="00F853B7"/>
    <w:rsid w:val="00FA112F"/>
    <w:rsid w:val="00FB5104"/>
    <w:rsid w:val="00FB5513"/>
    <w:rsid w:val="00FB556D"/>
    <w:rsid w:val="00FC6A55"/>
    <w:rsid w:val="00FD0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A17"/>
    <w:pPr>
      <w:ind w:left="720"/>
      <w:contextualSpacing/>
    </w:pPr>
  </w:style>
  <w:style w:type="table" w:styleId="a4">
    <w:name w:val="Table Grid"/>
    <w:basedOn w:val="a1"/>
    <w:uiPriority w:val="59"/>
    <w:rsid w:val="005F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9610D9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styleId="a6">
    <w:name w:val="Strong"/>
    <w:basedOn w:val="a0"/>
    <w:qFormat/>
    <w:rsid w:val="009610D9"/>
    <w:rPr>
      <w:b/>
      <w:bCs/>
    </w:rPr>
  </w:style>
  <w:style w:type="character" w:customStyle="1" w:styleId="a7">
    <w:name w:val="Верхний колонтитул Знак"/>
    <w:basedOn w:val="a0"/>
    <w:link w:val="a8"/>
    <w:uiPriority w:val="99"/>
    <w:rsid w:val="008166DE"/>
    <w:rPr>
      <w:rFonts w:ascii="Calibri" w:eastAsia="Calibri" w:hAnsi="Calibri" w:cs="Calibri"/>
    </w:rPr>
  </w:style>
  <w:style w:type="paragraph" w:styleId="a8">
    <w:name w:val="header"/>
    <w:basedOn w:val="a"/>
    <w:link w:val="a7"/>
    <w:uiPriority w:val="99"/>
    <w:rsid w:val="008166D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rsid w:val="008166DE"/>
    <w:rPr>
      <w:rFonts w:ascii="Calibri" w:eastAsia="Calibri" w:hAnsi="Calibri" w:cs="Calibri"/>
    </w:rPr>
  </w:style>
  <w:style w:type="paragraph" w:styleId="aa">
    <w:name w:val="footer"/>
    <w:basedOn w:val="a"/>
    <w:link w:val="a9"/>
    <w:uiPriority w:val="99"/>
    <w:rsid w:val="008166D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8166DE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8166DE"/>
    <w:rPr>
      <w:rFonts w:ascii="Tahoma" w:eastAsia="Calibri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unhideWhenUsed/>
    <w:rsid w:val="00531C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A17"/>
    <w:pPr>
      <w:ind w:left="720"/>
      <w:contextualSpacing/>
    </w:pPr>
  </w:style>
  <w:style w:type="table" w:styleId="a4">
    <w:name w:val="Table Grid"/>
    <w:basedOn w:val="a1"/>
    <w:uiPriority w:val="59"/>
    <w:rsid w:val="005F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9610D9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styleId="a6">
    <w:name w:val="Strong"/>
    <w:basedOn w:val="a0"/>
    <w:qFormat/>
    <w:rsid w:val="009610D9"/>
    <w:rPr>
      <w:b/>
      <w:bCs/>
    </w:rPr>
  </w:style>
  <w:style w:type="character" w:customStyle="1" w:styleId="a7">
    <w:name w:val="Верхний колонтитул Знак"/>
    <w:basedOn w:val="a0"/>
    <w:link w:val="a8"/>
    <w:uiPriority w:val="99"/>
    <w:rsid w:val="008166DE"/>
    <w:rPr>
      <w:rFonts w:ascii="Calibri" w:eastAsia="Calibri" w:hAnsi="Calibri" w:cs="Calibri"/>
    </w:rPr>
  </w:style>
  <w:style w:type="paragraph" w:styleId="a8">
    <w:name w:val="header"/>
    <w:basedOn w:val="a"/>
    <w:link w:val="a7"/>
    <w:uiPriority w:val="99"/>
    <w:rsid w:val="008166D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rsid w:val="008166DE"/>
    <w:rPr>
      <w:rFonts w:ascii="Calibri" w:eastAsia="Calibri" w:hAnsi="Calibri" w:cs="Calibri"/>
    </w:rPr>
  </w:style>
  <w:style w:type="paragraph" w:styleId="aa">
    <w:name w:val="footer"/>
    <w:basedOn w:val="a"/>
    <w:link w:val="a9"/>
    <w:uiPriority w:val="99"/>
    <w:rsid w:val="008166D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8166DE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8166DE"/>
    <w:rPr>
      <w:rFonts w:ascii="Tahoma" w:eastAsia="Calibri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unhideWhenUsed/>
    <w:rsid w:val="00531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E774-3BD2-4DE7-BB4F-7B147C11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Викторовна Панова</dc:creator>
  <cp:lastModifiedBy>Приёмная</cp:lastModifiedBy>
  <cp:revision>2</cp:revision>
  <cp:lastPrinted>2021-04-28T15:31:00Z</cp:lastPrinted>
  <dcterms:created xsi:type="dcterms:W3CDTF">2022-09-21T08:04:00Z</dcterms:created>
  <dcterms:modified xsi:type="dcterms:W3CDTF">2022-09-21T08:04:00Z</dcterms:modified>
</cp:coreProperties>
</file>