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3A4" w:rsidRDefault="001563A4" w:rsidP="001563A4">
      <w:r>
        <w:rPr>
          <w:noProof/>
        </w:rPr>
        <w:drawing>
          <wp:inline distT="0" distB="0" distL="0" distR="0" wp14:anchorId="3FF0EA9E" wp14:editId="18659022">
            <wp:extent cx="5952490" cy="142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2490" cy="1428750"/>
                    </a:xfrm>
                    <a:prstGeom prst="rect">
                      <a:avLst/>
                    </a:prstGeom>
                    <a:noFill/>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AE5549" w:rsidRDefault="00AE5549" w:rsidP="001E53D7">
      <w:pPr>
        <w:spacing w:after="160" w:line="256" w:lineRule="auto"/>
        <w:jc w:val="both"/>
        <w:rPr>
          <w:b/>
          <w:bCs/>
          <w:sz w:val="20"/>
          <w:szCs w:val="20"/>
        </w:rPr>
      </w:pPr>
      <w:r>
        <w:rPr>
          <w:b/>
          <w:bCs/>
          <w:sz w:val="20"/>
          <w:szCs w:val="20"/>
        </w:rPr>
        <w:t xml:space="preserve"> 18.11.2022 г.                                                                                                                                       №  </w:t>
      </w:r>
      <w:r w:rsidR="00BE4C50">
        <w:rPr>
          <w:b/>
          <w:bCs/>
          <w:sz w:val="20"/>
          <w:szCs w:val="20"/>
        </w:rPr>
        <w:t>34</w:t>
      </w:r>
      <w:bookmarkStart w:id="1" w:name="_GoBack"/>
      <w:bookmarkEnd w:id="1"/>
    </w:p>
    <w:tbl>
      <w:tblPr>
        <w:tblW w:w="10380" w:type="dxa"/>
        <w:tblInd w:w="-72" w:type="dxa"/>
        <w:tblLayout w:type="fixed"/>
        <w:tblLook w:val="01E0" w:firstRow="1" w:lastRow="1" w:firstColumn="1" w:lastColumn="1" w:noHBand="0" w:noVBand="0"/>
      </w:tblPr>
      <w:tblGrid>
        <w:gridCol w:w="180"/>
        <w:gridCol w:w="3783"/>
        <w:gridCol w:w="473"/>
        <w:gridCol w:w="1801"/>
        <w:gridCol w:w="4143"/>
      </w:tblGrid>
      <w:tr w:rsidR="00AE5549" w:rsidRPr="00AE5549" w:rsidTr="00AE5549">
        <w:trPr>
          <w:gridAfter w:val="3"/>
          <w:wAfter w:w="6413" w:type="dxa"/>
        </w:trPr>
        <w:tc>
          <w:tcPr>
            <w:tcW w:w="3960" w:type="dxa"/>
            <w:gridSpan w:val="2"/>
            <w:hideMark/>
          </w:tcPr>
          <w:p w:rsidR="00AE5549" w:rsidRPr="00AE5549" w:rsidRDefault="00AE5549" w:rsidP="00AE5549">
            <w:pPr>
              <w:ind w:firstLine="540"/>
              <w:jc w:val="center"/>
              <w:rPr>
                <w:sz w:val="18"/>
                <w:szCs w:val="18"/>
              </w:rPr>
            </w:pPr>
          </w:p>
        </w:tc>
      </w:tr>
      <w:tr w:rsidR="00AE5549" w:rsidRPr="00AE5549" w:rsidTr="00AE5549">
        <w:trPr>
          <w:gridBefore w:val="1"/>
          <w:wBefore w:w="180" w:type="dxa"/>
        </w:trPr>
        <w:tc>
          <w:tcPr>
            <w:tcW w:w="4253" w:type="dxa"/>
            <w:gridSpan w:val="2"/>
          </w:tcPr>
          <w:p w:rsidR="00AE5549" w:rsidRPr="00AE5549" w:rsidRDefault="00AE5549" w:rsidP="00AE5549">
            <w:pPr>
              <w:suppressAutoHyphens/>
              <w:ind w:left="-108" w:right="72"/>
              <w:jc w:val="center"/>
              <w:rPr>
                <w:sz w:val="20"/>
                <w:szCs w:val="20"/>
                <w:lang w:eastAsia="zh-CN"/>
              </w:rPr>
            </w:pPr>
            <w:r w:rsidRPr="00AE5549">
              <w:rPr>
                <w:rFonts w:ascii="Arial Cyr Chuv" w:hAnsi="Arial Cyr Chuv" w:cs="Arial Cyr Chuv"/>
                <w:b/>
                <w:bCs/>
                <w:iCs/>
                <w:sz w:val="20"/>
                <w:szCs w:val="20"/>
                <w:lang w:eastAsia="zh-CN"/>
              </w:rPr>
              <w:t>Чёваш Республики</w:t>
            </w:r>
          </w:p>
          <w:p w:rsidR="00AE5549" w:rsidRPr="00AE5549" w:rsidRDefault="00AE5549" w:rsidP="00AE5549">
            <w:pPr>
              <w:suppressAutoHyphens/>
              <w:ind w:left="-108" w:right="74"/>
              <w:jc w:val="center"/>
              <w:rPr>
                <w:rFonts w:ascii="Arial Cyr Chuv" w:hAnsi="Arial Cyr Chuv" w:cs="Arial Cyr Chuv"/>
                <w:b/>
                <w:bCs/>
                <w:sz w:val="20"/>
                <w:szCs w:val="20"/>
                <w:lang w:eastAsia="zh-CN"/>
              </w:rPr>
            </w:pPr>
          </w:p>
          <w:p w:rsidR="00AE5549" w:rsidRPr="00AE5549" w:rsidRDefault="00AE5549" w:rsidP="00AE5549">
            <w:pPr>
              <w:suppressAutoHyphens/>
              <w:ind w:left="-108" w:right="74"/>
              <w:jc w:val="center"/>
              <w:rPr>
                <w:rFonts w:ascii="Arial Cyr Chuv" w:hAnsi="Arial Cyr Chuv" w:cs="Arial Cyr Chuv"/>
                <w:b/>
                <w:bCs/>
                <w:sz w:val="20"/>
                <w:szCs w:val="20"/>
                <w:lang w:eastAsia="zh-CN"/>
              </w:rPr>
            </w:pPr>
            <w:r w:rsidRPr="00AE5549">
              <w:rPr>
                <w:rFonts w:ascii="Arial Cyr Chuv" w:hAnsi="Arial Cyr Chuv" w:cs="Arial Cyr Chuv"/>
                <w:b/>
                <w:bCs/>
                <w:sz w:val="20"/>
                <w:szCs w:val="20"/>
                <w:lang w:eastAsia="zh-CN"/>
              </w:rPr>
              <w:t xml:space="preserve">Елч.к муниципаллё </w:t>
            </w:r>
          </w:p>
          <w:p w:rsidR="00AE5549" w:rsidRPr="00AE5549" w:rsidRDefault="00AE5549" w:rsidP="00AE5549">
            <w:pPr>
              <w:suppressAutoHyphens/>
              <w:ind w:left="-108" w:right="74"/>
              <w:jc w:val="center"/>
              <w:rPr>
                <w:rFonts w:ascii="Arial Cyr Chuv" w:hAnsi="Arial Cyr Chuv" w:cs="Arial Cyr Chuv"/>
                <w:b/>
                <w:bCs/>
                <w:sz w:val="20"/>
                <w:szCs w:val="20"/>
                <w:lang w:eastAsia="zh-CN"/>
              </w:rPr>
            </w:pPr>
            <w:r w:rsidRPr="00AE5549">
              <w:rPr>
                <w:rFonts w:ascii="Arial Cyr Chuv" w:hAnsi="Arial Cyr Chuv" w:cs="Arial Cyr Chuv"/>
                <w:b/>
                <w:bCs/>
                <w:sz w:val="20"/>
                <w:szCs w:val="20"/>
                <w:lang w:eastAsia="zh-CN"/>
              </w:rPr>
              <w:t xml:space="preserve">округ.н депутатсен </w:t>
            </w:r>
          </w:p>
          <w:p w:rsidR="00AE5549" w:rsidRPr="00AE5549" w:rsidRDefault="00AE5549" w:rsidP="00AE5549">
            <w:pPr>
              <w:suppressAutoHyphens/>
              <w:ind w:left="-108" w:right="74"/>
              <w:jc w:val="center"/>
              <w:rPr>
                <w:sz w:val="20"/>
                <w:szCs w:val="20"/>
                <w:lang w:eastAsia="zh-CN"/>
              </w:rPr>
            </w:pPr>
            <w:r w:rsidRPr="00AE5549">
              <w:rPr>
                <w:rFonts w:ascii="Arial Cyr Chuv" w:hAnsi="Arial Cyr Chuv" w:cs="Arial Cyr Chuv"/>
                <w:b/>
                <w:bCs/>
                <w:sz w:val="20"/>
                <w:szCs w:val="20"/>
                <w:lang w:eastAsia="zh-CN"/>
              </w:rPr>
              <w:t>Пухёв.</w:t>
            </w:r>
          </w:p>
          <w:p w:rsidR="00AE5549" w:rsidRPr="00AE5549" w:rsidRDefault="00AE5549" w:rsidP="00AE5549">
            <w:pPr>
              <w:suppressAutoHyphens/>
              <w:ind w:left="-108" w:right="74"/>
              <w:jc w:val="center"/>
              <w:rPr>
                <w:rFonts w:ascii="Arial Cyr Chuv" w:hAnsi="Arial Cyr Chuv" w:cs="Arial Cyr Chuv"/>
                <w:b/>
                <w:bCs/>
                <w:sz w:val="20"/>
                <w:szCs w:val="20"/>
                <w:lang w:eastAsia="zh-CN"/>
              </w:rPr>
            </w:pPr>
          </w:p>
          <w:p w:rsidR="00AE5549" w:rsidRPr="00AE5549" w:rsidRDefault="00AE5549" w:rsidP="00AE5549">
            <w:pPr>
              <w:suppressAutoHyphens/>
              <w:ind w:left="-108" w:right="74"/>
              <w:jc w:val="center"/>
              <w:rPr>
                <w:sz w:val="20"/>
                <w:szCs w:val="20"/>
                <w:lang w:eastAsia="zh-CN"/>
              </w:rPr>
            </w:pPr>
            <w:r w:rsidRPr="00AE5549">
              <w:rPr>
                <w:rFonts w:ascii="Arial Cyr Chuv" w:hAnsi="Arial Cyr Chuv" w:cs="Arial Cyr Chuv"/>
                <w:b/>
                <w:sz w:val="20"/>
                <w:szCs w:val="20"/>
                <w:lang w:eastAsia="zh-CN"/>
              </w:rPr>
              <w:t>ЙЫШЁНУ</w:t>
            </w:r>
          </w:p>
          <w:p w:rsidR="00AE5549" w:rsidRPr="00AE5549" w:rsidRDefault="00AE5549" w:rsidP="00AE5549">
            <w:pPr>
              <w:suppressAutoHyphens/>
              <w:ind w:left="-108" w:right="74"/>
              <w:jc w:val="center"/>
              <w:rPr>
                <w:rFonts w:ascii="Arial Cyr Chuv" w:hAnsi="Arial Cyr Chuv" w:cs="Arial Cyr Chuv"/>
                <w:b/>
                <w:sz w:val="20"/>
                <w:szCs w:val="20"/>
                <w:lang w:eastAsia="zh-CN"/>
              </w:rPr>
            </w:pPr>
          </w:p>
          <w:p w:rsidR="00AE5549" w:rsidRPr="00AE5549" w:rsidRDefault="00AE5549" w:rsidP="00AE5549">
            <w:pPr>
              <w:suppressAutoHyphens/>
              <w:ind w:right="-108"/>
              <w:rPr>
                <w:sz w:val="20"/>
                <w:szCs w:val="20"/>
                <w:lang w:eastAsia="zh-CN"/>
              </w:rPr>
            </w:pPr>
            <w:r w:rsidRPr="00AE5549">
              <w:rPr>
                <w:rFonts w:ascii="Arial Cyr Chuv" w:hAnsi="Arial Cyr Chuv" w:cs="Arial Cyr Chuv"/>
                <w:sz w:val="20"/>
                <w:szCs w:val="20"/>
                <w:lang w:eastAsia="zh-CN"/>
              </w:rPr>
              <w:t>2022 =? ноябр.н  17-м.ш. №3</w:t>
            </w:r>
            <w:r w:rsidRPr="00AE5549">
              <w:rPr>
                <w:sz w:val="20"/>
                <w:szCs w:val="20"/>
                <w:lang w:eastAsia="zh-CN"/>
              </w:rPr>
              <w:t>/1-с</w:t>
            </w:r>
          </w:p>
          <w:p w:rsidR="00AE5549" w:rsidRPr="00AE5549" w:rsidRDefault="00AE5549" w:rsidP="00AE5549">
            <w:pPr>
              <w:suppressAutoHyphens/>
              <w:ind w:left="-108"/>
              <w:jc w:val="center"/>
              <w:rPr>
                <w:rFonts w:ascii="Arial Cyr Chuv" w:hAnsi="Arial Cyr Chuv" w:cs="Arial Cyr Chuv"/>
                <w:sz w:val="20"/>
                <w:szCs w:val="20"/>
                <w:lang w:eastAsia="zh-CN"/>
              </w:rPr>
            </w:pPr>
          </w:p>
          <w:p w:rsidR="00AE5549" w:rsidRPr="00AE5549" w:rsidRDefault="00AE5549" w:rsidP="00AE5549">
            <w:pPr>
              <w:suppressAutoHyphens/>
              <w:ind w:left="-108"/>
              <w:jc w:val="center"/>
              <w:rPr>
                <w:sz w:val="20"/>
                <w:szCs w:val="20"/>
                <w:lang w:eastAsia="zh-CN"/>
              </w:rPr>
            </w:pPr>
            <w:r w:rsidRPr="00AE5549">
              <w:rPr>
                <w:rFonts w:ascii="Arial Cyr Chuv" w:hAnsi="Arial Cyr Chuv" w:cs="Arial Cyr Chuv"/>
                <w:sz w:val="20"/>
                <w:szCs w:val="20"/>
                <w:lang w:eastAsia="zh-CN"/>
              </w:rPr>
              <w:t>Елч.к ял.</w:t>
            </w:r>
          </w:p>
        </w:tc>
        <w:tc>
          <w:tcPr>
            <w:tcW w:w="1800" w:type="dxa"/>
          </w:tcPr>
          <w:p w:rsidR="00AE5549" w:rsidRPr="00AE5549" w:rsidRDefault="00AE5549" w:rsidP="00AE5549">
            <w:pPr>
              <w:suppressAutoHyphens/>
              <w:snapToGrid w:val="0"/>
              <w:rPr>
                <w:sz w:val="20"/>
                <w:szCs w:val="20"/>
                <w:lang w:eastAsia="zh-CN"/>
              </w:rPr>
            </w:pPr>
          </w:p>
          <w:p w:rsidR="00AE5549" w:rsidRPr="00AE5549" w:rsidRDefault="00AE5549" w:rsidP="00AE5549">
            <w:pPr>
              <w:suppressAutoHyphens/>
              <w:ind w:left="-108"/>
              <w:jc w:val="center"/>
              <w:rPr>
                <w:rFonts w:ascii="Times New Roman Chuv" w:hAnsi="Times New Roman Chuv" w:cs="Times New Roman Chuv"/>
                <w:bCs/>
                <w:iCs/>
                <w:sz w:val="20"/>
                <w:szCs w:val="20"/>
                <w:lang w:eastAsia="zh-CN"/>
              </w:rPr>
            </w:pPr>
            <w:r w:rsidRPr="00AE5549">
              <w:rPr>
                <w:noProof/>
                <w:sz w:val="20"/>
                <w:szCs w:val="20"/>
              </w:rPr>
              <w:drawing>
                <wp:inline distT="0" distB="0" distL="0" distR="0" wp14:anchorId="2CEC18C7" wp14:editId="787F5D3C">
                  <wp:extent cx="676275" cy="9144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AE5549" w:rsidRPr="00AE5549" w:rsidRDefault="00AE5549" w:rsidP="00AE5549">
            <w:pPr>
              <w:suppressAutoHyphens/>
              <w:ind w:left="-108" w:right="72"/>
              <w:jc w:val="center"/>
              <w:rPr>
                <w:sz w:val="20"/>
                <w:szCs w:val="20"/>
                <w:lang w:eastAsia="zh-CN"/>
              </w:rPr>
            </w:pPr>
            <w:r w:rsidRPr="00AE5549">
              <w:rPr>
                <w:rFonts w:ascii="Times New Roman Chuv" w:hAnsi="Times New Roman Chuv" w:cs="Times New Roman Chuv"/>
                <w:b/>
                <w:bCs/>
                <w:iCs/>
                <w:sz w:val="20"/>
                <w:szCs w:val="20"/>
                <w:lang w:eastAsia="zh-CN"/>
              </w:rPr>
              <w:t>Чувашская  Республика</w:t>
            </w:r>
          </w:p>
          <w:p w:rsidR="00AE5549" w:rsidRPr="00AE5549" w:rsidRDefault="00AE5549" w:rsidP="00AE5549">
            <w:pPr>
              <w:suppressAutoHyphens/>
              <w:ind w:left="-108" w:right="74"/>
              <w:jc w:val="center"/>
              <w:rPr>
                <w:rFonts w:ascii="Times New Roman Chuv" w:hAnsi="Times New Roman Chuv" w:cs="Times New Roman Chuv"/>
                <w:b/>
                <w:bCs/>
                <w:sz w:val="20"/>
                <w:szCs w:val="20"/>
                <w:lang w:eastAsia="zh-CN"/>
              </w:rPr>
            </w:pPr>
          </w:p>
          <w:p w:rsidR="00AE5549" w:rsidRPr="00AE5549" w:rsidRDefault="00AE5549" w:rsidP="00AE5549">
            <w:pPr>
              <w:suppressAutoHyphens/>
              <w:ind w:left="-108" w:right="74"/>
              <w:jc w:val="center"/>
              <w:rPr>
                <w:sz w:val="20"/>
                <w:szCs w:val="20"/>
                <w:lang w:eastAsia="zh-CN"/>
              </w:rPr>
            </w:pPr>
            <w:r w:rsidRPr="00AE5549">
              <w:rPr>
                <w:rFonts w:ascii="Times New Roman Chuv" w:hAnsi="Times New Roman Chuv" w:cs="Times New Roman Chuv"/>
                <w:b/>
                <w:bCs/>
                <w:sz w:val="20"/>
                <w:szCs w:val="20"/>
                <w:lang w:eastAsia="zh-CN"/>
              </w:rPr>
              <w:t xml:space="preserve">Собрание депутатов </w:t>
            </w:r>
          </w:p>
          <w:p w:rsidR="00AE5549" w:rsidRPr="00AE5549" w:rsidRDefault="00AE5549" w:rsidP="00AE5549">
            <w:pPr>
              <w:suppressAutoHyphens/>
              <w:ind w:left="-108" w:right="74"/>
              <w:jc w:val="center"/>
              <w:rPr>
                <w:rFonts w:ascii="Times New Roman Chuv" w:hAnsi="Times New Roman Chuv" w:cs="Times New Roman Chuv"/>
                <w:b/>
                <w:bCs/>
                <w:sz w:val="20"/>
                <w:szCs w:val="20"/>
                <w:lang w:eastAsia="zh-CN"/>
              </w:rPr>
            </w:pPr>
            <w:r w:rsidRPr="00AE5549">
              <w:rPr>
                <w:rFonts w:ascii="Times New Roman Chuv" w:hAnsi="Times New Roman Chuv" w:cs="Times New Roman Chuv"/>
                <w:b/>
                <w:bCs/>
                <w:sz w:val="20"/>
                <w:szCs w:val="20"/>
                <w:lang w:eastAsia="zh-CN"/>
              </w:rPr>
              <w:t xml:space="preserve">Яльчикского </w:t>
            </w:r>
          </w:p>
          <w:p w:rsidR="00AE5549" w:rsidRPr="00AE5549" w:rsidRDefault="00AE5549" w:rsidP="00AE5549">
            <w:pPr>
              <w:suppressAutoHyphens/>
              <w:ind w:left="-108" w:right="74"/>
              <w:jc w:val="center"/>
              <w:rPr>
                <w:sz w:val="20"/>
                <w:szCs w:val="20"/>
                <w:lang w:eastAsia="zh-CN"/>
              </w:rPr>
            </w:pPr>
            <w:r w:rsidRPr="00AE5549">
              <w:rPr>
                <w:rFonts w:ascii="Times New Roman Chuv" w:hAnsi="Times New Roman Chuv" w:cs="Times New Roman Chuv"/>
                <w:b/>
                <w:bCs/>
                <w:sz w:val="20"/>
                <w:szCs w:val="20"/>
                <w:lang w:eastAsia="zh-CN"/>
              </w:rPr>
              <w:t>муниципального округа</w:t>
            </w:r>
          </w:p>
          <w:p w:rsidR="00AE5549" w:rsidRPr="00AE5549" w:rsidRDefault="00AE5549" w:rsidP="00AE5549">
            <w:pPr>
              <w:suppressAutoHyphens/>
              <w:ind w:left="-108" w:right="74"/>
              <w:jc w:val="center"/>
              <w:rPr>
                <w:rFonts w:ascii="Times New Roman Chuv" w:hAnsi="Times New Roman Chuv" w:cs="Times New Roman Chuv"/>
                <w:b/>
                <w:bCs/>
                <w:sz w:val="20"/>
                <w:szCs w:val="20"/>
                <w:lang w:eastAsia="zh-CN"/>
              </w:rPr>
            </w:pPr>
          </w:p>
          <w:p w:rsidR="00AE5549" w:rsidRPr="00AE5549" w:rsidRDefault="00AE5549" w:rsidP="00AE5549">
            <w:pPr>
              <w:keepNext/>
              <w:widowControl w:val="0"/>
              <w:suppressAutoHyphens/>
              <w:autoSpaceDE w:val="0"/>
              <w:autoSpaceDN w:val="0"/>
              <w:adjustRightInd w:val="0"/>
              <w:spacing w:after="200" w:line="276" w:lineRule="auto"/>
              <w:ind w:left="-108" w:right="74"/>
              <w:outlineLvl w:val="0"/>
              <w:rPr>
                <w:rFonts w:ascii="Arial Cyr Chuv" w:hAnsi="Arial Cyr Chuv" w:cs="Arial Cyr Chuv"/>
                <w:sz w:val="20"/>
                <w:szCs w:val="20"/>
                <w:lang w:val="x-none" w:eastAsia="zh-CN"/>
              </w:rPr>
            </w:pPr>
            <w:r>
              <w:rPr>
                <w:rFonts w:ascii="Times New Roman Chuv" w:hAnsi="Times New Roman Chuv" w:cs="Times New Roman Chuv"/>
                <w:b/>
                <w:sz w:val="20"/>
                <w:szCs w:val="20"/>
              </w:rPr>
              <w:t xml:space="preserve">                         </w:t>
            </w:r>
            <w:r w:rsidRPr="00AE5549">
              <w:rPr>
                <w:rFonts w:ascii="Times New Roman Chuv" w:hAnsi="Times New Roman Chuv" w:cs="Times New Roman Chuv"/>
                <w:b/>
                <w:sz w:val="20"/>
                <w:szCs w:val="20"/>
              </w:rPr>
              <w:t>РЕШЕНИЕ</w:t>
            </w:r>
          </w:p>
          <w:p w:rsidR="00AE5549" w:rsidRPr="00AE5549" w:rsidRDefault="00AE5549" w:rsidP="00AE5549">
            <w:pPr>
              <w:suppressAutoHyphens/>
              <w:ind w:left="-108" w:right="-108"/>
              <w:rPr>
                <w:sz w:val="20"/>
                <w:szCs w:val="20"/>
                <w:lang w:eastAsia="zh-CN"/>
              </w:rPr>
            </w:pPr>
            <w:r w:rsidRPr="00AE5549">
              <w:rPr>
                <w:sz w:val="20"/>
                <w:szCs w:val="20"/>
                <w:lang w:eastAsia="zh-CN"/>
              </w:rPr>
              <w:t xml:space="preserve">    </w:t>
            </w:r>
            <w:r>
              <w:rPr>
                <w:sz w:val="20"/>
                <w:szCs w:val="20"/>
                <w:lang w:eastAsia="zh-CN"/>
              </w:rPr>
              <w:t xml:space="preserve">     </w:t>
            </w:r>
            <w:r w:rsidRPr="00AE5549">
              <w:rPr>
                <w:sz w:val="20"/>
                <w:szCs w:val="20"/>
                <w:lang w:eastAsia="zh-CN"/>
              </w:rPr>
              <w:t xml:space="preserve">   «17» ноября 2022 г. № 3/1-с</w:t>
            </w:r>
          </w:p>
          <w:p w:rsidR="00AE5549" w:rsidRPr="00AE5549" w:rsidRDefault="00AE5549" w:rsidP="00AE5549">
            <w:pPr>
              <w:suppressAutoHyphens/>
              <w:ind w:left="-108"/>
              <w:jc w:val="center"/>
              <w:rPr>
                <w:sz w:val="20"/>
                <w:szCs w:val="20"/>
                <w:lang w:eastAsia="zh-CN"/>
              </w:rPr>
            </w:pPr>
          </w:p>
          <w:p w:rsidR="00AE5549" w:rsidRPr="00AE5549" w:rsidRDefault="00AE5549" w:rsidP="00AE5549">
            <w:pPr>
              <w:suppressAutoHyphens/>
              <w:ind w:left="-108"/>
              <w:jc w:val="center"/>
              <w:rPr>
                <w:sz w:val="20"/>
                <w:szCs w:val="20"/>
                <w:lang w:eastAsia="zh-CN"/>
              </w:rPr>
            </w:pPr>
            <w:r w:rsidRPr="00AE5549">
              <w:rPr>
                <w:sz w:val="20"/>
                <w:szCs w:val="20"/>
                <w:lang w:eastAsia="zh-CN"/>
              </w:rPr>
              <w:t>село Яльчики</w:t>
            </w:r>
          </w:p>
        </w:tc>
      </w:tr>
    </w:tbl>
    <w:p w:rsidR="00AE5549" w:rsidRPr="00AE5549" w:rsidRDefault="00AE5549" w:rsidP="00AE5549">
      <w:pPr>
        <w:widowControl w:val="0"/>
        <w:autoSpaceDE w:val="0"/>
        <w:autoSpaceDN w:val="0"/>
        <w:adjustRightInd w:val="0"/>
        <w:rPr>
          <w:rFonts w:ascii="Arial" w:hAnsi="Arial" w:cs="Arial"/>
        </w:rPr>
      </w:pPr>
    </w:p>
    <w:p w:rsidR="00AE5549" w:rsidRPr="00AE5549" w:rsidRDefault="00AE5549" w:rsidP="00AE5549">
      <w:pPr>
        <w:widowControl w:val="0"/>
        <w:autoSpaceDE w:val="0"/>
        <w:autoSpaceDN w:val="0"/>
        <w:adjustRightInd w:val="0"/>
        <w:rPr>
          <w:rFonts w:ascii="Arial" w:hAnsi="Arial" w:cs="Arial"/>
        </w:rPr>
      </w:pPr>
    </w:p>
    <w:tbl>
      <w:tblPr>
        <w:tblW w:w="5324" w:type="dxa"/>
        <w:tblInd w:w="108" w:type="dxa"/>
        <w:tblLook w:val="04A0" w:firstRow="1" w:lastRow="0" w:firstColumn="1" w:lastColumn="0" w:noHBand="0" w:noVBand="1"/>
      </w:tblPr>
      <w:tblGrid>
        <w:gridCol w:w="5324"/>
      </w:tblGrid>
      <w:tr w:rsidR="00AE5549" w:rsidRPr="00AE5549" w:rsidTr="00AE5549">
        <w:trPr>
          <w:trHeight w:val="702"/>
        </w:trPr>
        <w:tc>
          <w:tcPr>
            <w:tcW w:w="5324" w:type="dxa"/>
            <w:hideMark/>
          </w:tcPr>
          <w:p w:rsidR="00AE5549" w:rsidRPr="00AE5549" w:rsidRDefault="00AE5549" w:rsidP="00AE5549">
            <w:pPr>
              <w:widowControl w:val="0"/>
              <w:autoSpaceDE w:val="0"/>
              <w:autoSpaceDN w:val="0"/>
              <w:adjustRightInd w:val="0"/>
              <w:jc w:val="both"/>
            </w:pPr>
            <w:r w:rsidRPr="00AE5549">
              <w:rPr>
                <w:bCs/>
              </w:rPr>
              <w:t xml:space="preserve">Об избрании главы Яльчикского муниципального округа Чувашской Республики </w:t>
            </w:r>
          </w:p>
        </w:tc>
      </w:tr>
    </w:tbl>
    <w:p w:rsidR="00AE5549" w:rsidRPr="00AE5549" w:rsidRDefault="00AE5549" w:rsidP="00AE5549">
      <w:pPr>
        <w:widowControl w:val="0"/>
        <w:autoSpaceDE w:val="0"/>
        <w:autoSpaceDN w:val="0"/>
        <w:adjustRightInd w:val="0"/>
        <w:jc w:val="both"/>
        <w:rPr>
          <w:bCs/>
        </w:rPr>
      </w:pPr>
    </w:p>
    <w:p w:rsidR="00AE5549" w:rsidRPr="00AE5549" w:rsidRDefault="00AE5549" w:rsidP="00AE5549">
      <w:pPr>
        <w:widowControl w:val="0"/>
        <w:autoSpaceDE w:val="0"/>
        <w:autoSpaceDN w:val="0"/>
        <w:ind w:firstLine="540"/>
        <w:jc w:val="both"/>
      </w:pPr>
      <w:r w:rsidRPr="00AE5549">
        <w:rPr>
          <w:bCs/>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w:t>
      </w:r>
      <w:r w:rsidRPr="00AE5549">
        <w:rPr>
          <w:rFonts w:cs="Arial"/>
        </w:rPr>
        <w:t>от 29.03.2022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AE5549">
        <w:rPr>
          <w:bCs/>
        </w:rPr>
        <w:t xml:space="preserve">, по результатам конкурса по отбору кандидатур на должность главы Яльчикского муниципального округа Чувашской Республики, </w:t>
      </w:r>
      <w:r w:rsidRPr="00AE5549">
        <w:t>Собрание депутатов Яльчикского муниципального округа Чувашской Республики р е ш и л о:</w:t>
      </w:r>
    </w:p>
    <w:p w:rsidR="00AE5549" w:rsidRPr="00AE5549" w:rsidRDefault="00AE5549" w:rsidP="00AE5549">
      <w:pPr>
        <w:widowControl w:val="0"/>
        <w:autoSpaceDE w:val="0"/>
        <w:autoSpaceDN w:val="0"/>
        <w:adjustRightInd w:val="0"/>
        <w:jc w:val="both"/>
        <w:rPr>
          <w:b/>
          <w:bCs/>
        </w:rPr>
      </w:pPr>
    </w:p>
    <w:p w:rsidR="00AE5549" w:rsidRPr="00AE5549" w:rsidRDefault="00AE5549" w:rsidP="00AE5549">
      <w:pPr>
        <w:widowControl w:val="0"/>
        <w:autoSpaceDE w:val="0"/>
        <w:autoSpaceDN w:val="0"/>
        <w:adjustRightInd w:val="0"/>
        <w:ind w:firstLine="720"/>
        <w:jc w:val="both"/>
        <w:rPr>
          <w:bCs/>
        </w:rPr>
      </w:pPr>
      <w:r w:rsidRPr="00AE5549">
        <w:rPr>
          <w:bCs/>
        </w:rPr>
        <w:t>1. Избрать главой Яльчикского муниципального округа Чувашской Республики Левого Леонарда Васильевича сроком на 5 лет.</w:t>
      </w:r>
    </w:p>
    <w:p w:rsidR="00AE5549" w:rsidRPr="00AE5549" w:rsidRDefault="00AE5549" w:rsidP="00AE5549">
      <w:pPr>
        <w:widowControl w:val="0"/>
        <w:autoSpaceDE w:val="0"/>
        <w:autoSpaceDN w:val="0"/>
        <w:adjustRightInd w:val="0"/>
        <w:ind w:firstLine="720"/>
        <w:jc w:val="both"/>
        <w:rPr>
          <w:bCs/>
        </w:rPr>
      </w:pPr>
      <w:r w:rsidRPr="00AE5549">
        <w:rPr>
          <w:bCs/>
        </w:rPr>
        <w:t>2. Считать главу Яльчикского муниципального округа Чувашской Республики Левого Леонарда Васильевича вступившим в должность с 20 декабря 2022 года.</w:t>
      </w:r>
    </w:p>
    <w:p w:rsidR="00AE5549" w:rsidRPr="00AE5549" w:rsidRDefault="00AE5549" w:rsidP="00AE5549">
      <w:pPr>
        <w:widowControl w:val="0"/>
        <w:autoSpaceDE w:val="0"/>
        <w:autoSpaceDN w:val="0"/>
        <w:adjustRightInd w:val="0"/>
        <w:ind w:firstLine="720"/>
        <w:jc w:val="both"/>
        <w:rPr>
          <w:bCs/>
        </w:rPr>
      </w:pPr>
      <w:r w:rsidRPr="00AE5549">
        <w:rPr>
          <w:bCs/>
        </w:rPr>
        <w:t>3.   Настоящее решение вступает в силу со дня его подписания.</w:t>
      </w:r>
    </w:p>
    <w:p w:rsidR="00AE5549" w:rsidRPr="00AE5549" w:rsidRDefault="00AE5549" w:rsidP="00A150AB">
      <w:pPr>
        <w:widowControl w:val="0"/>
        <w:autoSpaceDE w:val="0"/>
        <w:autoSpaceDN w:val="0"/>
        <w:adjustRightInd w:val="0"/>
        <w:ind w:firstLine="709"/>
        <w:jc w:val="both"/>
        <w:rPr>
          <w:bCs/>
        </w:rPr>
      </w:pPr>
      <w:r w:rsidRPr="00AE5549">
        <w:rPr>
          <w:bCs/>
        </w:rPr>
        <w:t>4. Настоящее решение подлежит опубликованию в информационном издани</w:t>
      </w:r>
      <w:r w:rsidR="00A150AB">
        <w:rPr>
          <w:bCs/>
        </w:rPr>
        <w:t>и «Вестник Яльчикского района».</w:t>
      </w:r>
    </w:p>
    <w:p w:rsidR="00AE5549" w:rsidRPr="00AE5549" w:rsidRDefault="00AE5549" w:rsidP="00AE5549">
      <w:pPr>
        <w:widowControl w:val="0"/>
        <w:autoSpaceDE w:val="0"/>
        <w:autoSpaceDN w:val="0"/>
        <w:adjustRightInd w:val="0"/>
        <w:jc w:val="both"/>
        <w:rPr>
          <w:bCs/>
        </w:rPr>
      </w:pPr>
    </w:p>
    <w:p w:rsidR="00AE5549" w:rsidRPr="00AE5549" w:rsidRDefault="00AE5549" w:rsidP="00AE5549">
      <w:pPr>
        <w:widowControl w:val="0"/>
        <w:autoSpaceDE w:val="0"/>
        <w:autoSpaceDN w:val="0"/>
        <w:adjustRightInd w:val="0"/>
        <w:jc w:val="both"/>
        <w:rPr>
          <w:bCs/>
        </w:rPr>
      </w:pPr>
      <w:r w:rsidRPr="00AE5549">
        <w:rPr>
          <w:bCs/>
        </w:rPr>
        <w:t>Председатель Собрания депутатов</w:t>
      </w:r>
    </w:p>
    <w:p w:rsidR="00AE5549" w:rsidRPr="00AE5549" w:rsidRDefault="00AE5549" w:rsidP="00AE5549">
      <w:pPr>
        <w:widowControl w:val="0"/>
        <w:autoSpaceDE w:val="0"/>
        <w:autoSpaceDN w:val="0"/>
        <w:adjustRightInd w:val="0"/>
        <w:jc w:val="both"/>
        <w:rPr>
          <w:bCs/>
        </w:rPr>
      </w:pPr>
      <w:r w:rsidRPr="00AE5549">
        <w:rPr>
          <w:bCs/>
        </w:rPr>
        <w:t xml:space="preserve">Яльчикского муниципального </w:t>
      </w:r>
    </w:p>
    <w:p w:rsidR="00AE5549" w:rsidRPr="00AE5549" w:rsidRDefault="00AE5549" w:rsidP="00AE5549">
      <w:pPr>
        <w:widowControl w:val="0"/>
        <w:autoSpaceDE w:val="0"/>
        <w:autoSpaceDN w:val="0"/>
        <w:adjustRightInd w:val="0"/>
        <w:jc w:val="both"/>
        <w:rPr>
          <w:bCs/>
        </w:rPr>
      </w:pPr>
      <w:r w:rsidRPr="00AE5549">
        <w:rPr>
          <w:bCs/>
        </w:rPr>
        <w:t xml:space="preserve">округа Чувашской Республики                                                            В.В.Сядуков                                                                                 </w:t>
      </w:r>
    </w:p>
    <w:p w:rsidR="00AE5549" w:rsidRPr="00AE5549" w:rsidRDefault="00AE5549" w:rsidP="00AE5549">
      <w:pPr>
        <w:widowControl w:val="0"/>
        <w:autoSpaceDE w:val="0"/>
        <w:autoSpaceDN w:val="0"/>
        <w:adjustRightInd w:val="0"/>
        <w:ind w:firstLine="720"/>
        <w:jc w:val="both"/>
        <w:rPr>
          <w:bCs/>
        </w:rPr>
      </w:pPr>
    </w:p>
    <w:tbl>
      <w:tblPr>
        <w:tblW w:w="9750" w:type="dxa"/>
        <w:tblInd w:w="109" w:type="dxa"/>
        <w:tblLook w:val="0000" w:firstRow="0" w:lastRow="0" w:firstColumn="0" w:lastColumn="0" w:noHBand="0" w:noVBand="0"/>
      </w:tblPr>
      <w:tblGrid>
        <w:gridCol w:w="3914"/>
        <w:gridCol w:w="1755"/>
        <w:gridCol w:w="4081"/>
      </w:tblGrid>
      <w:tr w:rsidR="00AE5549" w:rsidRPr="00AE5549" w:rsidTr="00AE5549">
        <w:tc>
          <w:tcPr>
            <w:tcW w:w="3914" w:type="dxa"/>
            <w:shd w:val="clear" w:color="auto" w:fill="auto"/>
          </w:tcPr>
          <w:p w:rsidR="00AE5549" w:rsidRPr="00A150AB" w:rsidRDefault="00AE5549" w:rsidP="00A150AB">
            <w:pPr>
              <w:keepNext/>
              <w:numPr>
                <w:ilvl w:val="0"/>
                <w:numId w:val="17"/>
              </w:numPr>
              <w:tabs>
                <w:tab w:val="left" w:pos="2025"/>
              </w:tabs>
              <w:suppressAutoHyphens/>
              <w:snapToGrid w:val="0"/>
              <w:spacing w:after="160" w:line="259" w:lineRule="auto"/>
              <w:ind w:right="72"/>
              <w:jc w:val="center"/>
              <w:outlineLvl w:val="0"/>
              <w:rPr>
                <w:rFonts w:ascii="Arial Cyr Chuv" w:hAnsi="Arial Cyr Chuv" w:cs="Arial Cyr Chuv"/>
                <w:bCs/>
                <w:iCs/>
                <w:sz w:val="20"/>
                <w:szCs w:val="20"/>
              </w:rPr>
            </w:pPr>
            <w:r w:rsidRPr="00A150AB">
              <w:rPr>
                <w:rFonts w:ascii="Arial Cyr Chuv" w:hAnsi="Arial Cyr Chuv" w:cs="Arial Cyr Chuv"/>
                <w:b/>
                <w:bCs/>
                <w:iCs/>
                <w:sz w:val="20"/>
                <w:szCs w:val="20"/>
                <w:lang w:eastAsia="zh-CN"/>
              </w:rPr>
              <w:lastRenderedPageBreak/>
              <w:t>Чёваш Республики</w:t>
            </w:r>
          </w:p>
          <w:p w:rsidR="00AE5549" w:rsidRPr="00A150AB" w:rsidRDefault="00AE5549" w:rsidP="00AE5549">
            <w:pPr>
              <w:suppressAutoHyphens/>
              <w:ind w:left="-108" w:right="74"/>
              <w:jc w:val="center"/>
              <w:rPr>
                <w:rFonts w:ascii="Arial Cyr Chuv" w:hAnsi="Arial Cyr Chuv" w:cs="Arial Cyr Chuv"/>
                <w:b/>
                <w:bCs/>
                <w:sz w:val="20"/>
                <w:szCs w:val="20"/>
                <w:lang w:eastAsia="zh-CN"/>
              </w:rPr>
            </w:pPr>
          </w:p>
          <w:p w:rsidR="00AE5549" w:rsidRPr="00A150AB" w:rsidRDefault="00AE5549" w:rsidP="00AE5549">
            <w:pPr>
              <w:suppressAutoHyphens/>
              <w:ind w:left="-108" w:right="74"/>
              <w:jc w:val="center"/>
              <w:rPr>
                <w:rFonts w:ascii="Arial Cyr Chuv" w:hAnsi="Arial Cyr Chuv" w:cs="Arial Cyr Chuv"/>
                <w:b/>
                <w:bCs/>
                <w:sz w:val="20"/>
                <w:szCs w:val="20"/>
                <w:lang w:eastAsia="zh-CN"/>
              </w:rPr>
            </w:pPr>
            <w:r w:rsidRPr="00A150AB">
              <w:rPr>
                <w:rFonts w:ascii="Arial Cyr Chuv" w:hAnsi="Arial Cyr Chuv" w:cs="Arial Cyr Chuv"/>
                <w:b/>
                <w:bCs/>
                <w:sz w:val="20"/>
                <w:szCs w:val="20"/>
                <w:lang w:eastAsia="zh-CN"/>
              </w:rPr>
              <w:t xml:space="preserve">Елч.к муниципаллё </w:t>
            </w:r>
          </w:p>
          <w:p w:rsidR="00AE5549" w:rsidRPr="00A150AB" w:rsidRDefault="00AE5549" w:rsidP="00AE5549">
            <w:pPr>
              <w:suppressAutoHyphens/>
              <w:ind w:left="-108" w:right="74"/>
              <w:jc w:val="center"/>
              <w:rPr>
                <w:rFonts w:ascii="Arial Cyr Chuv" w:hAnsi="Arial Cyr Chuv" w:cs="Arial Cyr Chuv"/>
                <w:b/>
                <w:bCs/>
                <w:sz w:val="20"/>
                <w:szCs w:val="20"/>
                <w:lang w:eastAsia="zh-CN"/>
              </w:rPr>
            </w:pPr>
            <w:r w:rsidRPr="00A150AB">
              <w:rPr>
                <w:rFonts w:ascii="Arial Cyr Chuv" w:hAnsi="Arial Cyr Chuv" w:cs="Arial Cyr Chuv"/>
                <w:b/>
                <w:bCs/>
                <w:sz w:val="20"/>
                <w:szCs w:val="20"/>
                <w:lang w:eastAsia="zh-CN"/>
              </w:rPr>
              <w:t xml:space="preserve">округ.н депутатсен </w:t>
            </w:r>
          </w:p>
          <w:p w:rsidR="00AE5549" w:rsidRPr="00A150AB" w:rsidRDefault="00AE5549" w:rsidP="00AE5549">
            <w:pPr>
              <w:suppressAutoHyphens/>
              <w:ind w:left="-108" w:right="74"/>
              <w:jc w:val="center"/>
              <w:rPr>
                <w:sz w:val="20"/>
                <w:szCs w:val="20"/>
                <w:lang w:eastAsia="zh-CN"/>
              </w:rPr>
            </w:pPr>
            <w:r w:rsidRPr="00A150AB">
              <w:rPr>
                <w:rFonts w:ascii="Arial Cyr Chuv" w:hAnsi="Arial Cyr Chuv" w:cs="Arial Cyr Chuv"/>
                <w:b/>
                <w:bCs/>
                <w:sz w:val="20"/>
                <w:szCs w:val="20"/>
                <w:lang w:eastAsia="zh-CN"/>
              </w:rPr>
              <w:t>пухёв.</w:t>
            </w:r>
          </w:p>
          <w:p w:rsidR="00AE5549" w:rsidRPr="00A150AB" w:rsidRDefault="00AE5549" w:rsidP="00AE5549">
            <w:pPr>
              <w:suppressAutoHyphens/>
              <w:ind w:left="-108" w:right="74"/>
              <w:jc w:val="center"/>
              <w:rPr>
                <w:rFonts w:ascii="Arial Cyr Chuv" w:hAnsi="Arial Cyr Chuv" w:cs="Arial Cyr Chuv"/>
                <w:b/>
                <w:bCs/>
                <w:sz w:val="20"/>
                <w:szCs w:val="20"/>
                <w:lang w:eastAsia="zh-CN"/>
              </w:rPr>
            </w:pPr>
          </w:p>
          <w:p w:rsidR="00AE5549" w:rsidRPr="00A150AB" w:rsidRDefault="00AE5549" w:rsidP="00AE5549">
            <w:pPr>
              <w:suppressAutoHyphens/>
              <w:ind w:left="-108" w:right="74"/>
              <w:jc w:val="center"/>
              <w:rPr>
                <w:sz w:val="20"/>
                <w:szCs w:val="20"/>
                <w:lang w:eastAsia="zh-CN"/>
              </w:rPr>
            </w:pPr>
            <w:r w:rsidRPr="00A150AB">
              <w:rPr>
                <w:rFonts w:ascii="Arial Cyr Chuv" w:hAnsi="Arial Cyr Chuv" w:cs="Arial Cyr Chuv"/>
                <w:b/>
                <w:sz w:val="20"/>
                <w:szCs w:val="20"/>
                <w:lang w:eastAsia="zh-CN"/>
              </w:rPr>
              <w:t>ЙЫШЁНУ</w:t>
            </w:r>
          </w:p>
          <w:p w:rsidR="00AE5549" w:rsidRPr="00A150AB" w:rsidRDefault="00AE5549" w:rsidP="00AE5549">
            <w:pPr>
              <w:suppressAutoHyphens/>
              <w:ind w:left="-108" w:right="74"/>
              <w:jc w:val="center"/>
              <w:rPr>
                <w:rFonts w:ascii="Arial Cyr Chuv" w:hAnsi="Arial Cyr Chuv" w:cs="Arial Cyr Chuv"/>
                <w:b/>
                <w:sz w:val="20"/>
                <w:szCs w:val="20"/>
                <w:lang w:eastAsia="zh-CN"/>
              </w:rPr>
            </w:pPr>
          </w:p>
          <w:p w:rsidR="00AE5549" w:rsidRPr="00A150AB" w:rsidRDefault="00AE5549" w:rsidP="00AE5549">
            <w:pPr>
              <w:suppressAutoHyphens/>
              <w:spacing w:after="160" w:line="259" w:lineRule="auto"/>
              <w:ind w:right="-108"/>
              <w:rPr>
                <w:sz w:val="20"/>
                <w:szCs w:val="20"/>
                <w:lang w:eastAsia="zh-CN"/>
              </w:rPr>
            </w:pPr>
            <w:r w:rsidRPr="00A150AB">
              <w:rPr>
                <w:rFonts w:ascii="Arial Cyr Chuv" w:eastAsia="Arial Cyr Chuv" w:hAnsi="Arial Cyr Chuv" w:cs="Arial Cyr Chuv"/>
                <w:sz w:val="20"/>
                <w:szCs w:val="20"/>
                <w:lang w:eastAsia="zh-CN"/>
              </w:rPr>
              <w:t xml:space="preserve"> </w:t>
            </w:r>
            <w:r w:rsidRPr="00A150AB">
              <w:rPr>
                <w:rFonts w:ascii="Arial Cyr Chuv" w:hAnsi="Arial Cyr Chuv" w:cs="Arial Cyr Chuv"/>
                <w:sz w:val="20"/>
                <w:szCs w:val="20"/>
                <w:lang w:eastAsia="zh-CN"/>
              </w:rPr>
              <w:t>2022 =? ноябр.н  17-м.ш. №3</w:t>
            </w:r>
            <w:r w:rsidRPr="00A150AB">
              <w:rPr>
                <w:sz w:val="20"/>
                <w:szCs w:val="20"/>
                <w:lang w:eastAsia="zh-CN"/>
              </w:rPr>
              <w:t>/2-с</w:t>
            </w:r>
          </w:p>
          <w:p w:rsidR="00AE5549" w:rsidRPr="00A150AB" w:rsidRDefault="00AE5549" w:rsidP="00AE5549">
            <w:pPr>
              <w:suppressAutoHyphens/>
              <w:rPr>
                <w:sz w:val="20"/>
                <w:szCs w:val="20"/>
                <w:lang w:eastAsia="zh-CN"/>
              </w:rPr>
            </w:pPr>
            <w:r w:rsidRPr="00A150AB">
              <w:rPr>
                <w:sz w:val="20"/>
                <w:szCs w:val="20"/>
                <w:lang w:eastAsia="zh-CN"/>
              </w:rPr>
              <w:t xml:space="preserve">                      </w:t>
            </w:r>
            <w:r w:rsidRPr="00A150AB">
              <w:rPr>
                <w:rFonts w:ascii="Arial Cyr Chuv" w:hAnsi="Arial Cyr Chuv" w:cs="Arial Cyr Chuv"/>
                <w:sz w:val="20"/>
                <w:szCs w:val="20"/>
                <w:lang w:eastAsia="zh-CN"/>
              </w:rPr>
              <w:t>Елч.к ял.</w:t>
            </w:r>
          </w:p>
        </w:tc>
        <w:tc>
          <w:tcPr>
            <w:tcW w:w="1755" w:type="dxa"/>
            <w:shd w:val="clear" w:color="auto" w:fill="auto"/>
          </w:tcPr>
          <w:p w:rsidR="00AE5549" w:rsidRPr="00A150AB" w:rsidRDefault="00AE5549" w:rsidP="00AE5549">
            <w:pPr>
              <w:suppressAutoHyphens/>
              <w:snapToGrid w:val="0"/>
              <w:rPr>
                <w:sz w:val="20"/>
                <w:szCs w:val="20"/>
                <w:lang w:eastAsia="zh-CN"/>
              </w:rPr>
            </w:pPr>
          </w:p>
          <w:p w:rsidR="00AE5549" w:rsidRPr="00A150AB" w:rsidRDefault="00AE5549" w:rsidP="00AE5549">
            <w:pPr>
              <w:suppressAutoHyphens/>
              <w:ind w:left="-108"/>
              <w:jc w:val="center"/>
              <w:rPr>
                <w:rFonts w:ascii="Times New Roman Chuv" w:hAnsi="Times New Roman Chuv" w:cs="Times New Roman Chuv"/>
                <w:bCs/>
                <w:iCs/>
                <w:sz w:val="20"/>
                <w:szCs w:val="20"/>
                <w:lang w:eastAsia="zh-CN"/>
              </w:rPr>
            </w:pPr>
            <w:r w:rsidRPr="00A150AB">
              <w:rPr>
                <w:rFonts w:asciiTheme="minorHAnsi" w:eastAsiaTheme="minorHAnsi" w:hAnsiTheme="minorHAnsi"/>
                <w:noProof/>
                <w:sz w:val="20"/>
                <w:szCs w:val="20"/>
              </w:rPr>
              <w:drawing>
                <wp:inline distT="0" distB="0" distL="0" distR="0" wp14:anchorId="521CC4AD" wp14:editId="34B20EEB">
                  <wp:extent cx="676275" cy="914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676275" cy="914400"/>
                          </a:xfrm>
                          <a:prstGeom prst="rect">
                            <a:avLst/>
                          </a:prstGeom>
                        </pic:spPr>
                      </pic:pic>
                    </a:graphicData>
                  </a:graphic>
                </wp:inline>
              </w:drawing>
            </w:r>
            <w:r w:rsidRPr="00A150AB">
              <w:rPr>
                <w:rFonts w:ascii="Times New Roman Chuv" w:hAnsi="Times New Roman Chuv" w:cs="Times New Roman Chuv"/>
                <w:bCs/>
                <w:iCs/>
                <w:sz w:val="20"/>
                <w:szCs w:val="20"/>
                <w:lang w:eastAsia="zh-CN"/>
              </w:rPr>
              <w:t xml:space="preserve"> </w:t>
            </w:r>
          </w:p>
        </w:tc>
        <w:tc>
          <w:tcPr>
            <w:tcW w:w="4081" w:type="dxa"/>
            <w:shd w:val="clear" w:color="auto" w:fill="auto"/>
          </w:tcPr>
          <w:p w:rsidR="00AE5549" w:rsidRPr="00A150AB" w:rsidRDefault="00AE5549" w:rsidP="00AE5549">
            <w:pPr>
              <w:suppressAutoHyphens/>
              <w:snapToGrid w:val="0"/>
              <w:ind w:left="-108" w:right="72"/>
              <w:jc w:val="center"/>
              <w:rPr>
                <w:rFonts w:ascii="Times New Roman Chuv" w:hAnsi="Times New Roman Chuv" w:cs="Times New Roman Chuv"/>
                <w:bCs/>
                <w:iCs/>
                <w:sz w:val="20"/>
                <w:szCs w:val="20"/>
                <w:lang w:eastAsia="zh-CN"/>
              </w:rPr>
            </w:pPr>
            <w:r w:rsidRPr="00A150AB">
              <w:rPr>
                <w:rFonts w:ascii="Times New Roman Chuv" w:hAnsi="Times New Roman Chuv" w:cs="Times New Roman Chuv"/>
                <w:bCs/>
                <w:iCs/>
                <w:sz w:val="20"/>
                <w:szCs w:val="20"/>
                <w:lang w:eastAsia="zh-CN"/>
              </w:rPr>
              <w:t xml:space="preserve"> </w:t>
            </w:r>
          </w:p>
          <w:p w:rsidR="00AE5549" w:rsidRPr="00A150AB" w:rsidRDefault="00AE5549" w:rsidP="00AE5549">
            <w:pPr>
              <w:suppressAutoHyphens/>
              <w:ind w:left="-108" w:right="72"/>
              <w:jc w:val="center"/>
              <w:rPr>
                <w:sz w:val="20"/>
                <w:szCs w:val="20"/>
                <w:lang w:eastAsia="zh-CN"/>
              </w:rPr>
            </w:pPr>
            <w:r w:rsidRPr="00A150AB">
              <w:rPr>
                <w:rFonts w:ascii="Times New Roman Chuv" w:hAnsi="Times New Roman Chuv" w:cs="Times New Roman Chuv"/>
                <w:b/>
                <w:bCs/>
                <w:iCs/>
                <w:sz w:val="20"/>
                <w:szCs w:val="20"/>
                <w:lang w:eastAsia="zh-CN"/>
              </w:rPr>
              <w:t>Чувашская  Республика</w:t>
            </w:r>
          </w:p>
          <w:p w:rsidR="00AE5549" w:rsidRPr="00A150AB" w:rsidRDefault="00AE5549" w:rsidP="00AE5549">
            <w:pPr>
              <w:suppressAutoHyphens/>
              <w:ind w:left="-108" w:right="74"/>
              <w:jc w:val="center"/>
              <w:rPr>
                <w:rFonts w:ascii="Times New Roman Chuv" w:hAnsi="Times New Roman Chuv" w:cs="Times New Roman Chuv"/>
                <w:b/>
                <w:bCs/>
                <w:sz w:val="20"/>
                <w:szCs w:val="20"/>
                <w:lang w:eastAsia="zh-CN"/>
              </w:rPr>
            </w:pPr>
          </w:p>
          <w:p w:rsidR="00AE5549" w:rsidRPr="00A150AB" w:rsidRDefault="00AE5549" w:rsidP="00AE5549">
            <w:pPr>
              <w:suppressAutoHyphens/>
              <w:ind w:left="-108" w:right="74"/>
              <w:jc w:val="center"/>
              <w:rPr>
                <w:sz w:val="20"/>
                <w:szCs w:val="20"/>
                <w:lang w:eastAsia="zh-CN"/>
              </w:rPr>
            </w:pPr>
            <w:r w:rsidRPr="00A150AB">
              <w:rPr>
                <w:rFonts w:ascii="Times New Roman Chuv" w:hAnsi="Times New Roman Chuv" w:cs="Times New Roman Chuv"/>
                <w:b/>
                <w:bCs/>
                <w:sz w:val="20"/>
                <w:szCs w:val="20"/>
                <w:lang w:eastAsia="zh-CN"/>
              </w:rPr>
              <w:t xml:space="preserve">Собрание депутатов </w:t>
            </w:r>
          </w:p>
          <w:p w:rsidR="00AE5549" w:rsidRPr="00A150AB" w:rsidRDefault="00AE5549" w:rsidP="00AE5549">
            <w:pPr>
              <w:suppressAutoHyphens/>
              <w:ind w:left="-108" w:right="74"/>
              <w:jc w:val="center"/>
              <w:rPr>
                <w:rFonts w:ascii="Times New Roman Chuv" w:hAnsi="Times New Roman Chuv" w:cs="Times New Roman Chuv"/>
                <w:b/>
                <w:bCs/>
                <w:sz w:val="20"/>
                <w:szCs w:val="20"/>
                <w:lang w:eastAsia="zh-CN"/>
              </w:rPr>
            </w:pPr>
            <w:r w:rsidRPr="00A150AB">
              <w:rPr>
                <w:rFonts w:ascii="Times New Roman Chuv" w:hAnsi="Times New Roman Chuv" w:cs="Times New Roman Chuv"/>
                <w:b/>
                <w:bCs/>
                <w:sz w:val="20"/>
                <w:szCs w:val="20"/>
                <w:lang w:eastAsia="zh-CN"/>
              </w:rPr>
              <w:t xml:space="preserve">Яльчикского </w:t>
            </w:r>
          </w:p>
          <w:p w:rsidR="00AE5549" w:rsidRPr="00A150AB" w:rsidRDefault="00AE5549" w:rsidP="00AE5549">
            <w:pPr>
              <w:suppressAutoHyphens/>
              <w:ind w:left="-108" w:right="74"/>
              <w:jc w:val="center"/>
              <w:rPr>
                <w:sz w:val="20"/>
                <w:szCs w:val="20"/>
                <w:lang w:eastAsia="zh-CN"/>
              </w:rPr>
            </w:pPr>
            <w:r w:rsidRPr="00A150AB">
              <w:rPr>
                <w:rFonts w:ascii="Times New Roman Chuv" w:hAnsi="Times New Roman Chuv" w:cs="Times New Roman Chuv"/>
                <w:b/>
                <w:bCs/>
                <w:sz w:val="20"/>
                <w:szCs w:val="20"/>
                <w:lang w:eastAsia="zh-CN"/>
              </w:rPr>
              <w:t>муниципального округа</w:t>
            </w:r>
          </w:p>
          <w:p w:rsidR="00AE5549" w:rsidRPr="00A150AB" w:rsidRDefault="00AE5549" w:rsidP="00AE5549">
            <w:pPr>
              <w:suppressAutoHyphens/>
              <w:ind w:left="-108" w:right="74"/>
              <w:jc w:val="center"/>
              <w:rPr>
                <w:rFonts w:ascii="Times New Roman Chuv" w:hAnsi="Times New Roman Chuv" w:cs="Times New Roman Chuv"/>
                <w:b/>
                <w:bCs/>
                <w:sz w:val="20"/>
                <w:szCs w:val="20"/>
                <w:lang w:eastAsia="zh-CN"/>
              </w:rPr>
            </w:pPr>
          </w:p>
          <w:p w:rsidR="00AE5549" w:rsidRPr="00A150AB" w:rsidRDefault="00AE5549" w:rsidP="00AE5549">
            <w:pPr>
              <w:keepNext/>
              <w:numPr>
                <w:ilvl w:val="0"/>
                <w:numId w:val="17"/>
              </w:numPr>
              <w:suppressAutoHyphens/>
              <w:spacing w:after="160" w:line="259" w:lineRule="auto"/>
              <w:ind w:left="-108" w:right="74"/>
              <w:jc w:val="center"/>
              <w:outlineLvl w:val="0"/>
              <w:rPr>
                <w:rFonts w:ascii="Arial Cyr Chuv" w:hAnsi="Arial Cyr Chuv" w:cs="Arial Cyr Chuv"/>
                <w:sz w:val="20"/>
                <w:szCs w:val="20"/>
                <w:lang w:val="x-none" w:eastAsia="zh-CN"/>
              </w:rPr>
            </w:pPr>
            <w:r w:rsidRPr="00A150AB">
              <w:rPr>
                <w:rFonts w:ascii="Times New Roman Chuv" w:hAnsi="Times New Roman Chuv" w:cs="Times New Roman Chuv"/>
                <w:b/>
                <w:sz w:val="20"/>
                <w:szCs w:val="20"/>
              </w:rPr>
              <w:t>РЕШЕНИЕ</w:t>
            </w:r>
          </w:p>
          <w:p w:rsidR="00AE5549" w:rsidRPr="00A150AB" w:rsidRDefault="00AE5549" w:rsidP="00AE5549">
            <w:pPr>
              <w:suppressAutoHyphens/>
              <w:ind w:left="-108" w:right="-108"/>
              <w:rPr>
                <w:sz w:val="20"/>
                <w:szCs w:val="20"/>
                <w:lang w:eastAsia="zh-CN"/>
              </w:rPr>
            </w:pPr>
            <w:r w:rsidRPr="00A150AB">
              <w:rPr>
                <w:sz w:val="20"/>
                <w:szCs w:val="20"/>
                <w:lang w:eastAsia="zh-CN"/>
              </w:rPr>
              <w:t xml:space="preserve">      </w:t>
            </w:r>
            <w:r w:rsidRPr="00A150AB">
              <w:rPr>
                <w:rFonts w:eastAsiaTheme="minorHAnsi"/>
                <w:sz w:val="20"/>
                <w:szCs w:val="20"/>
                <w:lang w:eastAsia="zh-CN"/>
              </w:rPr>
              <w:t xml:space="preserve"> </w:t>
            </w:r>
            <w:r w:rsidR="00A150AB">
              <w:rPr>
                <w:rFonts w:eastAsiaTheme="minorHAnsi"/>
                <w:sz w:val="20"/>
                <w:szCs w:val="20"/>
                <w:lang w:eastAsia="zh-CN"/>
              </w:rPr>
              <w:t xml:space="preserve">           </w:t>
            </w:r>
            <w:r w:rsidRPr="00A150AB">
              <w:rPr>
                <w:rFonts w:eastAsiaTheme="minorHAnsi"/>
                <w:sz w:val="20"/>
                <w:szCs w:val="20"/>
                <w:lang w:eastAsia="zh-CN"/>
              </w:rPr>
              <w:t>«17» ноября 2022 г. № 3/2-с</w:t>
            </w:r>
          </w:p>
          <w:p w:rsidR="00AE5549" w:rsidRPr="00A150AB" w:rsidRDefault="00AE5549" w:rsidP="00AE5549">
            <w:pPr>
              <w:suppressAutoHyphens/>
              <w:ind w:left="-108"/>
              <w:jc w:val="center"/>
              <w:rPr>
                <w:sz w:val="20"/>
                <w:szCs w:val="20"/>
                <w:lang w:eastAsia="zh-CN"/>
              </w:rPr>
            </w:pPr>
          </w:p>
          <w:p w:rsidR="00AE5549" w:rsidRPr="00A150AB" w:rsidRDefault="00AE5549" w:rsidP="00AE5549">
            <w:pPr>
              <w:suppressAutoHyphens/>
              <w:ind w:left="-108"/>
              <w:jc w:val="center"/>
              <w:rPr>
                <w:sz w:val="20"/>
                <w:szCs w:val="20"/>
                <w:lang w:eastAsia="zh-CN"/>
              </w:rPr>
            </w:pPr>
            <w:r w:rsidRPr="00A150AB">
              <w:rPr>
                <w:sz w:val="20"/>
                <w:szCs w:val="20"/>
                <w:lang w:eastAsia="zh-CN"/>
              </w:rPr>
              <w:t>село Яльчики</w:t>
            </w:r>
          </w:p>
        </w:tc>
      </w:tr>
    </w:tbl>
    <w:p w:rsidR="00AE5549" w:rsidRPr="00AE5549" w:rsidRDefault="00AE5549" w:rsidP="00AE5549">
      <w:pPr>
        <w:widowControl w:val="0"/>
        <w:jc w:val="center"/>
        <w:rPr>
          <w:rFonts w:ascii="Arial" w:eastAsiaTheme="minorEastAsia" w:hAnsi="Arial" w:cs="Arial"/>
          <w:b/>
        </w:rPr>
      </w:pPr>
    </w:p>
    <w:p w:rsidR="00AE5549" w:rsidRPr="00AE5549" w:rsidRDefault="00AE5549" w:rsidP="00AE5549">
      <w:pPr>
        <w:widowControl w:val="0"/>
        <w:rPr>
          <w:rFonts w:eastAsiaTheme="minorEastAsia"/>
        </w:rPr>
      </w:pPr>
    </w:p>
    <w:p w:rsidR="00AE5549" w:rsidRPr="00AE5549" w:rsidRDefault="00AE5549" w:rsidP="00AE5549">
      <w:pPr>
        <w:widowControl w:val="0"/>
        <w:rPr>
          <w:rFonts w:eastAsiaTheme="minorEastAsia"/>
        </w:rPr>
      </w:pPr>
      <w:r w:rsidRPr="00AE5549">
        <w:rPr>
          <w:rFonts w:eastAsiaTheme="minorEastAsia"/>
        </w:rPr>
        <w:t>О принятии Устава</w:t>
      </w:r>
    </w:p>
    <w:p w:rsidR="00AE5549" w:rsidRPr="00AE5549" w:rsidRDefault="00AE5549" w:rsidP="00AE5549">
      <w:pPr>
        <w:widowControl w:val="0"/>
        <w:rPr>
          <w:rFonts w:ascii="Arial" w:eastAsiaTheme="minorEastAsia" w:hAnsi="Arial" w:cs="Arial"/>
          <w:b/>
        </w:rPr>
      </w:pPr>
      <w:r w:rsidRPr="00AE5549">
        <w:rPr>
          <w:rFonts w:eastAsiaTheme="minorEastAsia"/>
        </w:rPr>
        <w:t xml:space="preserve">Яльчикского муниципального округа </w:t>
      </w:r>
    </w:p>
    <w:p w:rsidR="00AE5549" w:rsidRPr="00AE5549" w:rsidRDefault="00AE5549" w:rsidP="00AE5549">
      <w:pPr>
        <w:widowControl w:val="0"/>
        <w:rPr>
          <w:rFonts w:eastAsiaTheme="minorEastAsia"/>
        </w:rPr>
      </w:pPr>
      <w:r w:rsidRPr="00AE5549">
        <w:rPr>
          <w:rFonts w:eastAsiaTheme="minorEastAsia"/>
        </w:rPr>
        <w:t>Чувашской Республики</w:t>
      </w:r>
    </w:p>
    <w:p w:rsidR="00AE5549" w:rsidRPr="00AE5549" w:rsidRDefault="00AE5549" w:rsidP="00AE5549">
      <w:pPr>
        <w:widowControl w:val="0"/>
        <w:jc w:val="both"/>
        <w:rPr>
          <w:rFonts w:eastAsiaTheme="minorEastAsia"/>
        </w:rPr>
      </w:pPr>
    </w:p>
    <w:p w:rsidR="00AE5549" w:rsidRPr="00AE5549" w:rsidRDefault="00AE5549" w:rsidP="00AE5549">
      <w:pPr>
        <w:widowControl w:val="0"/>
        <w:ind w:firstLine="709"/>
        <w:jc w:val="both"/>
        <w:rPr>
          <w:rFonts w:ascii="Arial" w:eastAsiaTheme="minorEastAsia" w:hAnsi="Arial" w:cs="Arial"/>
        </w:rPr>
      </w:pPr>
      <w:r w:rsidRPr="00AE5549">
        <w:rPr>
          <w:rFonts w:eastAsiaTheme="minorEastAsia"/>
        </w:rPr>
        <w:t xml:space="preserve">В соответствии с Федеральным </w:t>
      </w:r>
      <w:hyperlink r:id="rId7">
        <w:r w:rsidRPr="00AE5549">
          <w:rPr>
            <w:rFonts w:eastAsiaTheme="minorEastAsia"/>
            <w:color w:val="0000FF"/>
          </w:rPr>
          <w:t>законом</w:t>
        </w:r>
      </w:hyperlink>
      <w:r w:rsidRPr="00AE5549">
        <w:rPr>
          <w:rFonts w:eastAsiaTheme="minorEastAsia"/>
        </w:rPr>
        <w:t xml:space="preserve"> от 6 октября 2003 г. № 131-ФЗ</w:t>
      </w:r>
      <w:r w:rsidRPr="00AE5549">
        <w:rPr>
          <w:rFonts w:eastAsiaTheme="minorEastAsia"/>
        </w:rPr>
        <w:br/>
        <w:t xml:space="preserve">"Об общих принципах организации местного самоуправления в Российской Федерации", </w:t>
      </w:r>
      <w:hyperlink r:id="rId8">
        <w:r w:rsidRPr="00AE5549">
          <w:rPr>
            <w:rFonts w:eastAsiaTheme="minorEastAsia"/>
            <w:color w:val="0000FF"/>
          </w:rPr>
          <w:t>Законом</w:t>
        </w:r>
      </w:hyperlink>
      <w:r w:rsidRPr="00AE5549">
        <w:rPr>
          <w:rFonts w:eastAsiaTheme="minorEastAsia"/>
        </w:rPr>
        <w:t xml:space="preserve"> Чувашской Республики от 18 октября 2004 г. № 19</w:t>
      </w:r>
      <w:r w:rsidRPr="00AE5549">
        <w:rPr>
          <w:rFonts w:eastAsiaTheme="minorEastAsia"/>
        </w:rPr>
        <w:br/>
        <w:t>"Об организации местного самоуправления в Чувашской Республике" Собрание депутатов Яльчикского муниципального округа Чувашской Республики</w:t>
      </w:r>
      <w:r w:rsidRPr="00AE5549">
        <w:rPr>
          <w:rFonts w:eastAsiaTheme="minorEastAsia"/>
        </w:rPr>
        <w:br/>
        <w:t>р е ш и л о:</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 xml:space="preserve">1. Принять </w:t>
      </w:r>
      <w:hyperlink r:id="rId9">
        <w:r w:rsidRPr="00AE5549">
          <w:rPr>
            <w:rFonts w:eastAsiaTheme="minorEastAsia"/>
            <w:color w:val="0000FF"/>
          </w:rPr>
          <w:t>Устав</w:t>
        </w:r>
      </w:hyperlink>
      <w:r w:rsidRPr="00AE5549">
        <w:rPr>
          <w:rFonts w:eastAsiaTheme="minorEastAsia"/>
        </w:rPr>
        <w:t xml:space="preserve"> Яльчикского муниципального округа Чувашской Республики (прилагается).</w:t>
      </w:r>
    </w:p>
    <w:p w:rsidR="00AE5549" w:rsidRPr="00AE5549" w:rsidRDefault="00AE5549" w:rsidP="00AE5549">
      <w:pPr>
        <w:widowControl w:val="0"/>
        <w:ind w:firstLine="540"/>
        <w:jc w:val="both"/>
        <w:rPr>
          <w:rFonts w:eastAsiaTheme="minorEastAsia"/>
        </w:rPr>
      </w:pPr>
      <w:r w:rsidRPr="00AE5549">
        <w:rPr>
          <w:rFonts w:eastAsiaTheme="minorEastAsia"/>
        </w:rPr>
        <w:t>2. Признать утратившими силу:</w:t>
      </w:r>
    </w:p>
    <w:p w:rsidR="00AE5549" w:rsidRPr="00AE5549" w:rsidRDefault="00AE5549" w:rsidP="00AE5549">
      <w:pPr>
        <w:widowControl w:val="0"/>
        <w:ind w:firstLine="540"/>
        <w:jc w:val="both"/>
        <w:rPr>
          <w:rFonts w:eastAsiaTheme="minorEastAsia"/>
        </w:rPr>
      </w:pPr>
      <w:r w:rsidRPr="00AE5549">
        <w:rPr>
          <w:rFonts w:eastAsiaTheme="minorEastAsia"/>
        </w:rPr>
        <w:t>решение Собрания депутатов Яльчикского района Чувашской Республики от 24 сентября 2012 года № 15/1-с "О принятии Устава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района Чувашской Республики от 18 февраля 2014 года № 26/1-с "О внесении изменений в Устав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района Чувашской Республики от 9 декабря 2014 года № 31/1-с "О внесении изменений в Устав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района Чувашской Республики от 10 марта 2015 года № 34/2-с "О внесении изменений в Устав Яльчикского района Чувашской Республики и в решение Собрания депутатов  Яльчикского района от 09.12.2014 № 31/1-с";</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района Чувашской Республики от 29 марта 2016 года № 8/2-с "О внесении изменений в Устав Яльчикского района Чувашской Республики";</w:t>
      </w:r>
    </w:p>
    <w:p w:rsidR="00AE5549" w:rsidRPr="00AE5549" w:rsidRDefault="00AE5549" w:rsidP="00AE5549">
      <w:pPr>
        <w:widowControl w:val="0"/>
        <w:ind w:firstLine="540"/>
        <w:jc w:val="both"/>
        <w:rPr>
          <w:rFonts w:eastAsiaTheme="minorEastAsia"/>
        </w:rPr>
      </w:pPr>
      <w:r w:rsidRPr="00AE5549">
        <w:rPr>
          <w:rFonts w:eastAsiaTheme="minorEastAsia"/>
        </w:rPr>
        <w:t>решение Собрания депутатов  Яльчикского района Чувашской Республики от 12 декабря 2017 года № 20/1-с "О внесении изменений в Устав Яльчикского района Чувашской Республики";</w:t>
      </w:r>
    </w:p>
    <w:p w:rsidR="00AE5549" w:rsidRPr="00AE5549" w:rsidRDefault="00AE5549" w:rsidP="00AE5549">
      <w:pPr>
        <w:widowControl w:val="0"/>
        <w:ind w:firstLine="540"/>
        <w:jc w:val="both"/>
        <w:rPr>
          <w:rFonts w:eastAsiaTheme="minorEastAsia"/>
        </w:rPr>
        <w:sectPr w:rsidR="00AE5549" w:rsidRPr="00AE5549">
          <w:pgSz w:w="11906" w:h="16838"/>
          <w:pgMar w:top="1134" w:right="1134" w:bottom="1134" w:left="1134" w:header="0" w:footer="0" w:gutter="0"/>
          <w:cols w:space="720"/>
          <w:formProt w:val="0"/>
        </w:sectPr>
      </w:pPr>
      <w:r w:rsidRPr="00AE5549">
        <w:rPr>
          <w:rFonts w:eastAsiaTheme="minorEastAsia"/>
        </w:rPr>
        <w:t>решение Собрания депутатов  Яльчикского района Чувашской Республики от 4 декабря 2018 года № 30/1-с "О внесении измен</w:t>
      </w:r>
      <w:r w:rsidR="00A150AB">
        <w:rPr>
          <w:rFonts w:eastAsiaTheme="minorEastAsia"/>
        </w:rPr>
        <w:t>ений в Устав Яльчикского района</w:t>
      </w:r>
    </w:p>
    <w:p w:rsidR="00AE5549" w:rsidRPr="00AE5549" w:rsidRDefault="00AE5549" w:rsidP="00A150AB">
      <w:pPr>
        <w:widowControl w:val="0"/>
        <w:jc w:val="both"/>
        <w:rPr>
          <w:rFonts w:eastAsiaTheme="minorEastAsia"/>
        </w:rPr>
      </w:pPr>
      <w:r w:rsidRPr="00AE5549">
        <w:rPr>
          <w:rFonts w:eastAsiaTheme="minorEastAsia"/>
        </w:rPr>
        <w:lastRenderedPageBreak/>
        <w:t>Чувашской Республики";</w:t>
      </w:r>
    </w:p>
    <w:p w:rsidR="00AE5549" w:rsidRPr="00AE5549" w:rsidRDefault="00AE5549" w:rsidP="00AE5549">
      <w:pPr>
        <w:widowControl w:val="0"/>
        <w:ind w:firstLine="540"/>
        <w:jc w:val="both"/>
        <w:rPr>
          <w:rFonts w:eastAsiaTheme="minorEastAsia"/>
        </w:rPr>
      </w:pPr>
      <w:r w:rsidRPr="00AE5549">
        <w:rPr>
          <w:rFonts w:eastAsiaTheme="minorEastAsia"/>
        </w:rPr>
        <w:t>решение Собрания депутатов  Яльчикского района Чувашской Республики от 31 октября 2019 года № 37/1-с "О внесении изменений в Устав Яльчикского района Чувашской Республики";</w:t>
      </w:r>
    </w:p>
    <w:p w:rsidR="00AE5549" w:rsidRPr="00AE5549" w:rsidRDefault="00AE5549" w:rsidP="00AE5549">
      <w:pPr>
        <w:widowControl w:val="0"/>
        <w:ind w:firstLine="540"/>
        <w:jc w:val="both"/>
        <w:rPr>
          <w:rFonts w:eastAsiaTheme="minorEastAsia"/>
        </w:rPr>
      </w:pPr>
      <w:r w:rsidRPr="00AE5549">
        <w:rPr>
          <w:rFonts w:eastAsiaTheme="minorEastAsia"/>
        </w:rPr>
        <w:t>решение Собрания депутатов  Яльчикского района Чувашской Республики от  12 ноября 2020 года № 4/1-с "О внесении изменений в Устав Яльчикского района Чувашской Республики";</w:t>
      </w:r>
    </w:p>
    <w:p w:rsidR="00AE5549" w:rsidRPr="00AE5549" w:rsidRDefault="00AE5549" w:rsidP="00AE5549">
      <w:pPr>
        <w:widowControl w:val="0"/>
        <w:ind w:firstLine="540"/>
        <w:jc w:val="both"/>
        <w:rPr>
          <w:rFonts w:eastAsiaTheme="minorEastAsia"/>
        </w:rPr>
      </w:pPr>
      <w:r w:rsidRPr="00AE5549">
        <w:rPr>
          <w:rFonts w:eastAsiaTheme="minorEastAsia"/>
        </w:rPr>
        <w:t>решение Собрания депутатов  Яльчикского района Чувашской Республики от  12 октября 2021 года № 11/1-с "О внесении изменений в Устав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Большетаябинского сельского поселения Яльчикского района Чувашской Республики от 9 декабря 2013 года № 34/5</w:t>
      </w:r>
      <w:r w:rsidRPr="00AE5549">
        <w:rPr>
          <w:rFonts w:eastAsiaTheme="minorEastAsia"/>
        </w:rPr>
        <w:br/>
        <w:t>"Об утверждении Устава Большетаябинского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Большетаябинского сельского поселения Яльчикского района Чувашской Республики от 3 декабря 2014 года № 41/1</w:t>
      </w:r>
      <w:r w:rsidRPr="00AE5549">
        <w:rPr>
          <w:rFonts w:eastAsiaTheme="minorEastAsia"/>
        </w:rPr>
        <w:br/>
        <w:t>"О внесении изменений в Устав Большетаябинского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Большетаябинского сельского поселения Яльчикского района Чувашской Республики от 26 июня 2015 года № 48/2</w:t>
      </w:r>
      <w:r w:rsidRPr="00AE5549">
        <w:rPr>
          <w:rFonts w:eastAsiaTheme="minorEastAsia"/>
        </w:rPr>
        <w:br/>
        <w:t>"О внесении изменений в Устав Большетаябинского  сельского поселения Яльчикского района Чувашской Республики и в решение Собрания депутатов Большетаябинского сельского поселения Яльчикского района Чувашской Республики от 03 декабря 2014 года № 41/1";</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Большетаябинского сельского поселения Яльчикского района Чувашской Республики от 27 июля 2016 года № 7/1</w:t>
      </w:r>
      <w:r w:rsidRPr="00AE5549">
        <w:rPr>
          <w:rFonts w:eastAsiaTheme="minorEastAsia"/>
        </w:rPr>
        <w:br/>
        <w:t>"О внесении изменений и дополнений в Устав Большетаябинского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Большетаябинского сельского поселения Яльчикского района Чувашской Республики от 26 сентября 2017 года № 16/1</w:t>
      </w:r>
      <w:r w:rsidRPr="00AE5549">
        <w:rPr>
          <w:rFonts w:eastAsiaTheme="minorEastAsia"/>
        </w:rPr>
        <w:br/>
        <w:t>"О внесении изменений в Устав Большетаябинского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Большетаябинского сельского поселения Яльчикского района Чувашской Республики от 21 августа 2018 года № 25/1</w:t>
      </w:r>
      <w:r w:rsidRPr="00AE5549">
        <w:rPr>
          <w:rFonts w:eastAsiaTheme="minorEastAsia"/>
        </w:rPr>
        <w:br/>
        <w:t>"О внесении изменений в Устав Большетаябинского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Большетаябинского сельского поселения Яльчикского района Чувашской Республики от 28 марта 2019  года № 33/1</w:t>
      </w:r>
      <w:r w:rsidRPr="00AE5549">
        <w:rPr>
          <w:rFonts w:eastAsiaTheme="minorEastAsia"/>
        </w:rPr>
        <w:br/>
        <w:t>"О внесении изменений в Устав Большетаябинского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Большетаябинского сельского поселения Яльчикского района Чувашской Республики от 29 октября 2019 года № 40/1</w:t>
      </w:r>
      <w:r w:rsidRPr="00AE5549">
        <w:rPr>
          <w:rFonts w:eastAsiaTheme="minorEastAsia"/>
        </w:rPr>
        <w:br/>
        <w:t>"О внесении изменений в Устав Большетаябинского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Большетаябинского сельского поселения Яльчикского района Чувашской Республики от 10 ноября 2020 года № 3/1</w:t>
      </w:r>
      <w:r w:rsidRPr="00AE5549">
        <w:rPr>
          <w:rFonts w:eastAsiaTheme="minorEastAsia"/>
        </w:rPr>
        <w:br/>
        <w:t>"О внесении изменений в Устав Большетаябинского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Большетаябинского сельского поселения Яльчикского района Чувашской Республики от 30 сентября 2021 года № 13/1</w:t>
      </w:r>
      <w:r w:rsidRPr="00AE5549">
        <w:rPr>
          <w:rFonts w:eastAsiaTheme="minorEastAsia"/>
        </w:rPr>
        <w:br/>
        <w:t>"О внесении изменений в Устав Большетаябинского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lastRenderedPageBreak/>
        <w:t>решение Собрания депутатов Большеяльчикского сельского поселения Яльчикского района Чувашской Республики от 9 декабря 2013 года № 25/1</w:t>
      </w:r>
      <w:r w:rsidRPr="00AE5549">
        <w:rPr>
          <w:rFonts w:eastAsiaTheme="minorEastAsia"/>
        </w:rPr>
        <w:br/>
        <w:t>"Об утверждении  Устава Большеяльчикского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Большеяльчикского сельского поселения Яльчикского района Чувашской Республики от 3 декабря 2014 года № 32/1</w:t>
      </w:r>
      <w:r w:rsidRPr="00AE5549">
        <w:rPr>
          <w:rFonts w:eastAsiaTheme="minorEastAsia"/>
        </w:rPr>
        <w:br/>
        <w:t>"О внесении изменений в Устав Большеяльчикского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Большеяльчикского сельского поселения Яльчикского района Чувашской Республики от 26 июня 2015 года № 40/1</w:t>
      </w:r>
      <w:r w:rsidRPr="00AE5549">
        <w:rPr>
          <w:rFonts w:eastAsiaTheme="minorEastAsia"/>
        </w:rPr>
        <w:br/>
        <w:t>"О внесении изменений в Устав Большеяльчикского  сельского поселения Яльчикского района Чувашской Республики и в решение Собрания депутатов Большеяльчикского сельского поселения  Яльчикского района Чувашской Республики от 03 декабря 2014 года № 32/1";</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Большеяльчикского сельского поселения Яльчикского района Чувашской Республики от 8 июля 2016 года № 8/1</w:t>
      </w:r>
      <w:r w:rsidRPr="00AE5549">
        <w:rPr>
          <w:rFonts w:eastAsiaTheme="minorEastAsia"/>
        </w:rPr>
        <w:br/>
        <w:t>"О внесении изменений и дополнений в Устав Большеяльчикского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Большеяльчикского сельского поселения Яльчикского района Чувашской Республики от 10 октября 2017 года № 18/1</w:t>
      </w:r>
      <w:r w:rsidRPr="00AE5549">
        <w:rPr>
          <w:rFonts w:eastAsiaTheme="minorEastAsia"/>
        </w:rPr>
        <w:br/>
        <w:t>"О внесении изменений в Устав Большеяльчикского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Большеяльчикского сельского поселения Яльчикского района Чувашской Республики от 7 августа 2018 года № 27/1</w:t>
      </w:r>
      <w:r w:rsidRPr="00AE5549">
        <w:rPr>
          <w:rFonts w:eastAsiaTheme="minorEastAsia"/>
        </w:rPr>
        <w:br/>
        <w:t>"О внесении изменений в Устав Большеяльчикского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Большеяльчикского сельского поселения Яльчикского района Чувашской Республики от 28 марта 2019 года № 33/1</w:t>
      </w:r>
      <w:r w:rsidRPr="00AE5549">
        <w:rPr>
          <w:rFonts w:eastAsiaTheme="minorEastAsia"/>
        </w:rPr>
        <w:br/>
        <w:t>"О внесении изменений в Устав Большеяльчикского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Большеяльчикского сельского поселения Яльчикского района Чувашской Республики от 29 октября 2019 года № 42/1</w:t>
      </w:r>
      <w:r w:rsidRPr="00AE5549">
        <w:rPr>
          <w:rFonts w:eastAsiaTheme="minorEastAsia"/>
        </w:rPr>
        <w:br/>
        <w:t>"О внесении изменений в Устав Большеяльчикского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Большеяльчикского сельского поселения Яльчикского района Чувашской Республики от 10 ноября 2020 года № 3/1</w:t>
      </w:r>
      <w:r w:rsidRPr="00AE5549">
        <w:rPr>
          <w:rFonts w:eastAsiaTheme="minorEastAsia"/>
        </w:rPr>
        <w:br/>
        <w:t>"О внесении изменений в Устав Большеяльчикского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Большеяльчикского сельского поселения Яльчикского района Чувашской Республики от 30 сентября 2021 года № 13/1</w:t>
      </w:r>
      <w:r w:rsidRPr="00AE5549">
        <w:rPr>
          <w:rFonts w:eastAsiaTheme="minorEastAsia"/>
        </w:rPr>
        <w:br/>
        <w:t>"О внесении изменений в Устав Большеяльчикского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Кильдюшевского сельского поселения Яльчикского района Чувашской Республики от 9 декабря 2013 года № 27/5</w:t>
      </w:r>
      <w:r w:rsidRPr="00AE5549">
        <w:rPr>
          <w:rFonts w:eastAsiaTheme="minorEastAsia"/>
        </w:rPr>
        <w:br/>
        <w:t>"Об утверждении Устава Кильдюшевского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Кильдюшевского сельского поселения Яльчикского района Чувашской Республики от 3 декабря 2014 года № 37/1</w:t>
      </w:r>
      <w:r w:rsidRPr="00AE5549">
        <w:rPr>
          <w:rFonts w:eastAsiaTheme="minorEastAsia"/>
        </w:rPr>
        <w:br/>
        <w:t>"О внесении изменений в Устав Кильдюшевского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Кильдюшевского сельского поселения Яльчикского района Чувашской Республики от 26 июня 2015 года № 45/1</w:t>
      </w:r>
      <w:r w:rsidRPr="00AE5549">
        <w:rPr>
          <w:rFonts w:eastAsiaTheme="minorEastAsia"/>
        </w:rPr>
        <w:br/>
      </w:r>
      <w:r w:rsidRPr="00AE5549">
        <w:rPr>
          <w:rFonts w:eastAsiaTheme="minorEastAsia"/>
        </w:rPr>
        <w:lastRenderedPageBreak/>
        <w:t>"О внесении изменений в Устав Кильдюшевского  сельского поселения Яльчикского района Чувашской Республики и в решение Собрания депутатов Кильдюшевского сельского поселения Яльчикского района Чувашской Республики от 03 декабря 2014 года № 37/1";</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Кильдюшевского сельского поселения Яльчикского района Чувашской Республики от 27 июля 2016 года № 7/1</w:t>
      </w:r>
      <w:r w:rsidRPr="00AE5549">
        <w:rPr>
          <w:rFonts w:eastAsiaTheme="minorEastAsia"/>
        </w:rPr>
        <w:br/>
        <w:t>"О внесении изменений и дополнений в Устав Кильдюшевского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Кильдюшевского сельского поселения Яльчикского района Чувашской Республики от 10 октября 2017 года № 18/1</w:t>
      </w:r>
      <w:r w:rsidRPr="00AE5549">
        <w:rPr>
          <w:rFonts w:eastAsiaTheme="minorEastAsia"/>
        </w:rPr>
        <w:br/>
        <w:t>"О внесении изменений в Устав Кильдюшевского  сельского поселения Яльчикского района Чувашской Республики";</w:t>
      </w:r>
    </w:p>
    <w:p w:rsidR="00AE5549" w:rsidRPr="00AE5549" w:rsidRDefault="00AE5549" w:rsidP="00AE5549">
      <w:pPr>
        <w:widowControl w:val="0"/>
        <w:ind w:firstLine="540"/>
        <w:jc w:val="both"/>
        <w:rPr>
          <w:rFonts w:eastAsiaTheme="minorEastAsia"/>
        </w:rPr>
      </w:pPr>
      <w:r w:rsidRPr="00AE5549">
        <w:rPr>
          <w:rFonts w:eastAsiaTheme="minorEastAsia"/>
        </w:rPr>
        <w:t>решение Собрания депутатов Кильдюшевского сельского поселения Яльчикского района Чувашской Республики от 7 августа 2018 года № 32/1 "О внесении изменений в Устав Кильдюшевского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Кильдюшевского сельского поселения Яльчикского района Чувашской Республики от 28 марта 2019 года № 39/1</w:t>
      </w:r>
      <w:r w:rsidRPr="00AE5549">
        <w:rPr>
          <w:rFonts w:eastAsiaTheme="minorEastAsia"/>
        </w:rPr>
        <w:br/>
        <w:t>"О внесении изменений в Устав Кильдюшевского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Кильдюшевского сельского поселения Яльчикского района Чувашской Республики от 29 октября 2019 года № 48/1</w:t>
      </w:r>
      <w:r w:rsidRPr="00AE5549">
        <w:rPr>
          <w:rFonts w:eastAsiaTheme="minorEastAsia"/>
        </w:rPr>
        <w:br/>
        <w:t>"О внесении изменений в Устав Кильдюшевского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Кильдюшевского сельского поселения Яльчикского района Чувашской Республики от 10 ноября 2020 года № 4/1</w:t>
      </w:r>
      <w:r w:rsidRPr="00AE5549">
        <w:rPr>
          <w:rFonts w:eastAsiaTheme="minorEastAsia"/>
        </w:rPr>
        <w:br/>
        <w:t>"О внесении изменений в Устав Кильдюшевского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Кильдюшевского сельского поселения Яльчикского района Чувашской Республики от 30 сентября 2021 года № 15/1</w:t>
      </w:r>
      <w:r w:rsidRPr="00AE5549">
        <w:rPr>
          <w:rFonts w:eastAsiaTheme="minorEastAsia"/>
        </w:rPr>
        <w:br/>
        <w:t>"О внесении изменений в Устав Кильдюшевского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Лащ-Таябинского сельского поселения Яльчикского района Чувашской Республики от 9 декабря 2013 года № 26/5</w:t>
      </w:r>
      <w:r w:rsidRPr="00AE5549">
        <w:rPr>
          <w:rFonts w:eastAsiaTheme="minorEastAsia"/>
        </w:rPr>
        <w:br/>
        <w:t>"Об утверждении Устава Лащ-Таябинского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Лащ-Таябинского сельского поселения Яльчикского района Чувашской Республики от 3 декабря 2014 года № 33/1</w:t>
      </w:r>
      <w:r w:rsidRPr="00AE5549">
        <w:rPr>
          <w:rFonts w:eastAsiaTheme="minorEastAsia"/>
        </w:rPr>
        <w:br/>
        <w:t>"О внесении изменений в Устав Лащ-Таябинского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Лащ-Таябинского сельского поселения Яльчикского района Чувашской Республики от 26 июня 2015 года № 41/1</w:t>
      </w:r>
      <w:r w:rsidRPr="00AE5549">
        <w:rPr>
          <w:rFonts w:eastAsiaTheme="minorEastAsia"/>
        </w:rPr>
        <w:br/>
        <w:t>"О внесении изменений в Устав Лащ-Таябинского  сельского поселения Яльчикского района Чувашской Республики и в решение Собрания депутатов Лащ-Таябинского  сельского поселения Яльчикского района Чувашской Республики от 03 декабря  2014 года № 33/1";</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Лащ-Таябинского сельского поселения Яльчикского района Чувашской Республики от 16 августа 2016 года № 8/1</w:t>
      </w:r>
      <w:r w:rsidRPr="00AE5549">
        <w:rPr>
          <w:rFonts w:eastAsiaTheme="minorEastAsia"/>
        </w:rPr>
        <w:br/>
        <w:t>"О внесении изменений и дополнений в Устав Лащ-Таябинского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Лащ-Таябинского сельского поселения Яльчикского района Чувашской Республики от 26 сентября 2017 года № 15/1</w:t>
      </w:r>
      <w:r w:rsidRPr="00AE5549">
        <w:rPr>
          <w:rFonts w:eastAsiaTheme="minorEastAsia"/>
        </w:rPr>
        <w:br/>
      </w:r>
      <w:r w:rsidRPr="00AE5549">
        <w:rPr>
          <w:rFonts w:eastAsiaTheme="minorEastAsia"/>
        </w:rPr>
        <w:lastRenderedPageBreak/>
        <w:t>"О внесении изменений в Устав Лащ-Таябинского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Лащ-Таябинского сельского поселения Яльчикского района Чувашской Республики от 21 августа 2018 года № 25/1</w:t>
      </w:r>
      <w:r w:rsidRPr="00AE5549">
        <w:rPr>
          <w:rFonts w:eastAsiaTheme="minorEastAsia"/>
        </w:rPr>
        <w:br/>
        <w:t>"О внесении изменений в Устав Лащ-Таябинского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Лащ-Таябинского сельского поселения Яльчикского района Чувашской Республики от 27 марта  2019 года № 31/1</w:t>
      </w:r>
      <w:r w:rsidRPr="00AE5549">
        <w:rPr>
          <w:rFonts w:eastAsiaTheme="minorEastAsia"/>
        </w:rPr>
        <w:br/>
        <w:t>"О внесении изменений в Устав Лащ-Таябинского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Лащ-Таябинского сельского поселения Яльчикского района Чувашской Республики от 29 октября 2019 года № 36/1 "О внесении изменений в Устав Лащ-Таябинского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Лащ-Таябинского сельского поселения Яльчикского района Чувашской Республики от 10 ноября 2020 года № 3/1</w:t>
      </w:r>
      <w:r w:rsidRPr="00AE5549">
        <w:rPr>
          <w:rFonts w:eastAsiaTheme="minorEastAsia"/>
        </w:rPr>
        <w:br/>
        <w:t>"О внесении изменений в Устав Лащ-Таябинского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Лащ-Таябинского сельского поселения Яльчикского района Чувашской Республики от 30 сентября 2021 года № 10/1</w:t>
      </w:r>
      <w:r w:rsidRPr="00AE5549">
        <w:rPr>
          <w:rFonts w:eastAsiaTheme="minorEastAsia"/>
        </w:rPr>
        <w:br/>
        <w:t>"О внесении изменений в Устав Лащ-Таябинского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Малотаябинского сельского поселения Яльчикского района Чувашской Республики от 9 декабря 2013 года № 33/5</w:t>
      </w:r>
      <w:r w:rsidRPr="00AE5549">
        <w:rPr>
          <w:rFonts w:eastAsiaTheme="minorEastAsia"/>
        </w:rPr>
        <w:br/>
        <w:t>"Об утверждении Устава Малотаябинского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Малотаябинского сельского поселения Яльчикского района Чувашской Республики от 3 декабря 2014 года № 42/1</w:t>
      </w:r>
      <w:r w:rsidRPr="00AE5549">
        <w:rPr>
          <w:rFonts w:eastAsiaTheme="minorEastAsia"/>
        </w:rPr>
        <w:br/>
        <w:t>"О внесении изменений в Устав Малотаябинского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Малотаябинского сельского поселения Яльчикского района Чувашской Республики от 26 июня 2015 года № 49/1</w:t>
      </w:r>
      <w:r w:rsidRPr="00AE5549">
        <w:rPr>
          <w:rFonts w:eastAsiaTheme="minorEastAsia"/>
        </w:rPr>
        <w:br/>
        <w:t>"О внесении изменений в Устав Малотаябинского  сельского поселения Яльчикского района Чувашской Республики и в решение Собрания депутатов Малотаябинского сельского поселения Яльчикского района Чувашской Республики от  03 декабря 2014 года № 42/1";</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Малотаябинского сельского поселения Яльчикского района Чувашской Республики от 27 июля 2016 года № 9/1</w:t>
      </w:r>
      <w:r w:rsidRPr="00AE5549">
        <w:rPr>
          <w:rFonts w:eastAsiaTheme="minorEastAsia"/>
        </w:rPr>
        <w:br/>
        <w:t>"О внесении изменений и дополнений в Устав Малотаябинского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Малотаябинского сельского поселения Яльчикского района Чувашской Республики от 26 сентября 2017 года № 20/1</w:t>
      </w:r>
      <w:r w:rsidRPr="00AE5549">
        <w:rPr>
          <w:rFonts w:eastAsiaTheme="minorEastAsia"/>
        </w:rPr>
        <w:br/>
        <w:t>"О внесении изменений в Устав Малотаябинского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Малотаябинского сельского поселения Яльчикского района Чувашской Республики от 21 августа 2018 года № 31/1</w:t>
      </w:r>
      <w:r w:rsidRPr="00AE5549">
        <w:rPr>
          <w:rFonts w:eastAsiaTheme="minorEastAsia"/>
        </w:rPr>
        <w:br/>
        <w:t>"О внесении изменений в Устав Малотаябинского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Малотаябинского сельского поселения Яльчикского района Чувашской Республики от 28 марта 2019 года № 38/1</w:t>
      </w:r>
      <w:r w:rsidRPr="00AE5549">
        <w:rPr>
          <w:rFonts w:eastAsiaTheme="minorEastAsia"/>
        </w:rPr>
        <w:br/>
        <w:t>"О внесении изменений в Устав Малотаябинского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lastRenderedPageBreak/>
        <w:t>решение Собрания депутатов Малотаябинского сельского поселения Яльчикского района Чувашской Республики от 28 октября 2019 года № 46/1</w:t>
      </w:r>
      <w:r w:rsidRPr="00AE5549">
        <w:rPr>
          <w:rFonts w:eastAsiaTheme="minorEastAsia"/>
        </w:rPr>
        <w:br/>
        <w:t>"О внесении изменений в Устав Малотаябинского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Малотаябинского сельского поселения Яльчикского района</w:t>
      </w:r>
      <w:r w:rsidRPr="00AE5549">
        <w:rPr>
          <w:rFonts w:eastAsia="Calibri"/>
          <w:lang w:eastAsia="en-US"/>
        </w:rPr>
        <w:t xml:space="preserve"> </w:t>
      </w:r>
      <w:r w:rsidRPr="00AE5549">
        <w:rPr>
          <w:rFonts w:eastAsiaTheme="minorEastAsia"/>
        </w:rPr>
        <w:t>Чувашской Республики от 10 ноября 2020 года № 3/1</w:t>
      </w:r>
      <w:r w:rsidRPr="00AE5549">
        <w:rPr>
          <w:rFonts w:eastAsiaTheme="minorEastAsia"/>
        </w:rPr>
        <w:br/>
        <w:t>"О внесении изменений в Устав Малотаябинского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Малотаябинского сельского поселения Яльчикского района</w:t>
      </w:r>
      <w:r w:rsidRPr="00AE5549">
        <w:rPr>
          <w:rFonts w:eastAsia="Calibri"/>
          <w:lang w:eastAsia="en-US"/>
        </w:rPr>
        <w:t xml:space="preserve"> </w:t>
      </w:r>
      <w:r w:rsidRPr="00AE5549">
        <w:rPr>
          <w:rFonts w:eastAsiaTheme="minorEastAsia"/>
        </w:rPr>
        <w:t>Чувашской Республики от 30 сентября 2021 года № 14/1</w:t>
      </w:r>
      <w:r w:rsidRPr="00AE5549">
        <w:rPr>
          <w:rFonts w:eastAsiaTheme="minorEastAsia"/>
        </w:rPr>
        <w:br/>
        <w:t>"О внесении изменений в Устав Малотаябинского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Новошимкусского сельского поселения Яльчикского района Чувашской Республики от 9 декабря 2013 года № 24/5</w:t>
      </w:r>
      <w:r w:rsidRPr="00AE5549">
        <w:rPr>
          <w:rFonts w:eastAsiaTheme="minorEastAsia"/>
        </w:rPr>
        <w:br/>
        <w:t>"Об утверждении  Устава Новошимкусского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Новошимкусского сельского поселения Яльчикского района Чувашской Республики от 20 ноября 2014 года № 29/1</w:t>
      </w:r>
      <w:r w:rsidRPr="00AE5549">
        <w:rPr>
          <w:rFonts w:eastAsiaTheme="minorEastAsia"/>
        </w:rPr>
        <w:br/>
        <w:t>"О внесении изменений в Устав Новошимкусского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Новошимкусского сельского поселения Яльчикского района Чувашской Республики от 26 июня 2015 года № 37/2</w:t>
      </w:r>
      <w:r w:rsidRPr="00AE5549">
        <w:rPr>
          <w:rFonts w:eastAsiaTheme="minorEastAsia"/>
        </w:rPr>
        <w:br/>
        <w:t>"О внесении изменений в Устав Новошимкусского  сельского поселения Яльчикского района Чувашской Республики и в решение Собрания депутатов Новошимкусского сельского поселения Яльчикского района Чувашской Республики от 20 ноября 2014 года № 29/1";</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Новошимкусского сельского поселения Яльчикского района Чувашской Республики от 16 августа 2016 года № 8/1</w:t>
      </w:r>
      <w:r w:rsidRPr="00AE5549">
        <w:rPr>
          <w:rFonts w:eastAsiaTheme="minorEastAsia"/>
        </w:rPr>
        <w:br/>
        <w:t>"О внесении изменений и дополнений в Устав Новошимкусского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Новошимкусского сельского поселения Яльчикского района Чувашской Республики от 23 ноября 2017 года № 16/1</w:t>
      </w:r>
      <w:r w:rsidRPr="00AE5549">
        <w:rPr>
          <w:rFonts w:eastAsiaTheme="minorEastAsia"/>
        </w:rPr>
        <w:br/>
        <w:t>"О внесении изменений в Устав Новошимкусского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Новошимкусского сельского поселения Яльчикского района Чувашской Республики от  21 августа 2018 года № 25/1</w:t>
      </w:r>
      <w:r w:rsidRPr="00AE5549">
        <w:rPr>
          <w:rFonts w:eastAsiaTheme="minorEastAsia"/>
        </w:rPr>
        <w:br/>
        <w:t>"О внесении изменений в Устав Новошимкусского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Новошимкусского сельского поселения Яльчикского района Чувашской Республики от 28 марта 2019 года № 30/1</w:t>
      </w:r>
      <w:r w:rsidRPr="00AE5549">
        <w:rPr>
          <w:rFonts w:eastAsiaTheme="minorEastAsia"/>
        </w:rPr>
        <w:br/>
        <w:t>"О внесении изменений в Устав Новошимкусского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Новошимкусского сельского поселения Яльчикского района Чувашской Республики от 29 октября 2019 года № 36/1</w:t>
      </w:r>
      <w:r w:rsidRPr="00AE5549">
        <w:rPr>
          <w:rFonts w:eastAsiaTheme="minorEastAsia"/>
        </w:rPr>
        <w:br/>
        <w:t>"О внесении изменений в Устав Новошимкусского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Новошимкусского сельского поселения Яльчикского района Чувашской Республики от  10 ноября 2020 года № 3/1</w:t>
      </w:r>
      <w:r w:rsidRPr="00AE5549">
        <w:rPr>
          <w:rFonts w:eastAsiaTheme="minorEastAsia"/>
        </w:rPr>
        <w:br/>
        <w:t>"О внесении изменений в Устав Новошимкусского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Новошимкусского сельского поселения Яльчикского района Чувашской Республики от  30 сентября 2021 года № 9/1</w:t>
      </w:r>
      <w:r w:rsidRPr="00AE5549">
        <w:rPr>
          <w:rFonts w:eastAsiaTheme="minorEastAsia"/>
        </w:rPr>
        <w:br/>
      </w:r>
      <w:r w:rsidRPr="00AE5549">
        <w:rPr>
          <w:rFonts w:eastAsiaTheme="minorEastAsia"/>
        </w:rPr>
        <w:lastRenderedPageBreak/>
        <w:t>"О внесении изменений в Устав Новошимкусского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Сабанчинского сельского поселения Яльчикского района Чувашской Республики от 9 декабря 2013 года № 25/4</w:t>
      </w:r>
      <w:r w:rsidRPr="00AE5549">
        <w:rPr>
          <w:rFonts w:eastAsiaTheme="minorEastAsia"/>
        </w:rPr>
        <w:br/>
        <w:t>"Об утверждении Устава Сабанчинского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Сабанчинского сельского поселения Яльчикского района Чувашской Республики от 3 декабря 2014 года № 33/1</w:t>
      </w:r>
      <w:r w:rsidRPr="00AE5549">
        <w:rPr>
          <w:rFonts w:eastAsiaTheme="minorEastAsia"/>
        </w:rPr>
        <w:br/>
        <w:t>"О внесении изменений в Устав Сабанчинского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Сабанчинского сельского поселения Яльчикского района Чувашской Республики от 26 июня 2015 года № 40/1</w:t>
      </w:r>
      <w:r w:rsidRPr="00AE5549">
        <w:rPr>
          <w:rFonts w:eastAsiaTheme="minorEastAsia"/>
        </w:rPr>
        <w:br/>
        <w:t>"О внесении изменений в Устав Сабанчинского  сельского поселения Яльчикского района Чувашской Республики  и в решение Собрания депутатов Сабанчинского сельского поселения Яльчикского района Чувашской Республики от 03 декабря 2014 года № 33/1";</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Сабанчинского сельского поселения Яльчикского района Чувашской Республики от 16 августа 2016 года № 9/1</w:t>
      </w:r>
      <w:r w:rsidRPr="00AE5549">
        <w:rPr>
          <w:rFonts w:eastAsiaTheme="minorEastAsia"/>
        </w:rPr>
        <w:br/>
        <w:t>"О внесении изменений и дополнений в Устав Сабанчинского  сельского поселения Яльчикского района Чувашской Республики";</w:t>
      </w:r>
    </w:p>
    <w:p w:rsidR="00AE5549" w:rsidRPr="00AE5549" w:rsidRDefault="00AE5549" w:rsidP="00AE5549">
      <w:pPr>
        <w:widowControl w:val="0"/>
        <w:ind w:firstLine="709"/>
        <w:jc w:val="both"/>
        <w:rPr>
          <w:rFonts w:ascii="Arial" w:eastAsiaTheme="minorEastAsia" w:hAnsi="Arial" w:cs="Arial"/>
        </w:rPr>
      </w:pPr>
      <w:r w:rsidRPr="00AE5549">
        <w:rPr>
          <w:rFonts w:eastAsiaTheme="minorEastAsia"/>
        </w:rPr>
        <w:t>решение Собрания депутатов Сабанчинского сельского поселения Яльчикского района Чувашской Республики от   26 сентября 2017 года №</w:t>
      </w:r>
      <w:r w:rsidRPr="00AE5549">
        <w:rPr>
          <w:rFonts w:eastAsiaTheme="minorEastAsia"/>
        </w:rPr>
        <w:br/>
        <w:t>16/1 "О внесении изменений в Устав Сабанчинского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Сабанчинского сельского поселения Яльчикского района Чувашской Республики от 21 августа 2018 года № 26/1</w:t>
      </w:r>
      <w:r w:rsidRPr="00AE5549">
        <w:rPr>
          <w:rFonts w:eastAsiaTheme="minorEastAsia"/>
        </w:rPr>
        <w:br/>
        <w:t>"О внесении изменений в Устав Сабанчинского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Сабанчинского сельского поселения Яльчикского района Чувашской Республики от 28 марта 2019 года № 34/1</w:t>
      </w:r>
      <w:r w:rsidRPr="00AE5549">
        <w:rPr>
          <w:rFonts w:eastAsiaTheme="minorEastAsia"/>
        </w:rPr>
        <w:br/>
        <w:t>"О внесении изменений в Устав Сабанчинского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Сабанчинского сельского поселения Яльчикского района Чувашской Республики от  29 октября 2019 года № 40/1</w:t>
      </w:r>
      <w:r w:rsidRPr="00AE5549">
        <w:rPr>
          <w:rFonts w:eastAsiaTheme="minorEastAsia"/>
        </w:rPr>
        <w:br/>
        <w:t>"О внесении изменений в Устав Сабанчинского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Сабанчинского сельского поселения Яльчикского района Чувашской Республики от  10 ноября 2020 года № 3/1</w:t>
      </w:r>
      <w:r w:rsidRPr="00AE5549">
        <w:rPr>
          <w:rFonts w:eastAsiaTheme="minorEastAsia"/>
        </w:rPr>
        <w:br/>
        <w:t>"О внесении изменений в Устав Сабанчинского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Сабанчинского сельского поселения Яльчикского района Чувашской Республики от 30 сентября 2021 года № 11/1</w:t>
      </w:r>
      <w:r w:rsidRPr="00AE5549">
        <w:rPr>
          <w:rFonts w:eastAsiaTheme="minorEastAsia"/>
        </w:rPr>
        <w:br/>
        <w:t>"О внесении изменений в Устав Сабанчинского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сельского поселения Яльчикского района Чувашской Республики от 13 сентября 2013 года № 8/1-с "Об утверждении Устава 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сельского поселения Яльчикского района Чувашской Республики от 2 декабря 2014 года № 9/1-с</w:t>
      </w:r>
      <w:r w:rsidRPr="00AE5549">
        <w:rPr>
          <w:rFonts w:eastAsiaTheme="minorEastAsia"/>
        </w:rPr>
        <w:br/>
        <w:t>"О внесении изменений в Устав 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сельского поселения Яльчикского района Чувашской Республики от 26 июня 2015 года № 6/1-с</w:t>
      </w:r>
      <w:r w:rsidRPr="00AE5549">
        <w:rPr>
          <w:rFonts w:eastAsiaTheme="minorEastAsia"/>
        </w:rPr>
        <w:br/>
      </w:r>
      <w:r w:rsidRPr="00AE5549">
        <w:rPr>
          <w:rFonts w:eastAsiaTheme="minorEastAsia"/>
        </w:rPr>
        <w:lastRenderedPageBreak/>
        <w:t>"О внесении изменений в Устав Яльчикского сельского поселения Яльчикского района Чувашской Республики и в решение Собрания депутатов Яльчикского сельского поселения Яльчикского района Чувашской Республики от  02 декабря  2014 года № 9/1-с";</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сельского поселения Яльчикского района Чувашской Республики от 19 апреля 2016 года № 7/5</w:t>
      </w:r>
      <w:r w:rsidRPr="00AE5549">
        <w:rPr>
          <w:rFonts w:eastAsiaTheme="minorEastAsia"/>
        </w:rPr>
        <w:br/>
        <w:t>"О внесении изменений и дополнений в Устав 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сельского поселения Яльчикского района Чувашской Республики от 6 октября 2017 года № 21/1</w:t>
      </w:r>
      <w:r w:rsidRPr="00AE5549">
        <w:rPr>
          <w:rFonts w:eastAsiaTheme="minorEastAsia"/>
        </w:rPr>
        <w:br/>
        <w:t>"О внесении изменений и дополнений в Устав 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сельского поселения Яльчикского района Чувашской Республики от 3 августа 2018 года № 33/1</w:t>
      </w:r>
      <w:r w:rsidRPr="00AE5549">
        <w:rPr>
          <w:rFonts w:eastAsiaTheme="minorEastAsia"/>
        </w:rPr>
        <w:br/>
        <w:t>"О внесении изменений в Устав 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сельского поселения Яльчикского района Чувашской Республики от 8 апреля 19 года № 5/1</w:t>
      </w:r>
      <w:r w:rsidRPr="00AE5549">
        <w:rPr>
          <w:rFonts w:eastAsiaTheme="minorEastAsia"/>
        </w:rPr>
        <w:br/>
        <w:t>"О внесении изменений в Устав 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сельского поселения Яльчикского района Чувашской Республики от 29 октября 2019 года № 10/2</w:t>
      </w:r>
      <w:r w:rsidRPr="00AE5549">
        <w:rPr>
          <w:rFonts w:eastAsiaTheme="minorEastAsia"/>
        </w:rPr>
        <w:br/>
        <w:t>"О внесении изменений в Устав 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сельского поселения Яльчикского района Чувашской Республики от 10 ноября 2020 года № 3/1</w:t>
      </w:r>
      <w:r w:rsidRPr="00AE5549">
        <w:rPr>
          <w:rFonts w:eastAsiaTheme="minorEastAsia"/>
        </w:rPr>
        <w:br/>
        <w:t>"О внесении изменений в Устав 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Яльчикского сельского поселения Яльчикского района Чувашской Республики от 7 октября 2021 года № 9/1</w:t>
      </w:r>
      <w:r w:rsidRPr="00AE5549">
        <w:rPr>
          <w:rFonts w:eastAsiaTheme="minorEastAsia"/>
        </w:rPr>
        <w:br/>
        <w:t>"О внесении изменений в Устав Яльчикского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Calibri"/>
          <w:lang w:eastAsia="en-US"/>
        </w:rPr>
        <w:t>решение Собрания депутатов Янтиковского сельского поселения Яльчикского района Чувашской Республики от 9 декабря 2013 года № 33/1</w:t>
      </w:r>
      <w:r w:rsidRPr="00AE5549">
        <w:rPr>
          <w:rFonts w:eastAsia="Calibri"/>
          <w:lang w:eastAsia="en-US"/>
        </w:rPr>
        <w:br/>
        <w:t>"Об утверждении Устава Янтиковского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Янтиковского сельского поселения Яльчикского района Чувашской Республики от 28 ноября 2014 года № 38/1</w:t>
      </w:r>
      <w:r w:rsidRPr="00AE5549">
        <w:rPr>
          <w:rFonts w:eastAsiaTheme="minorEastAsia"/>
        </w:rPr>
        <w:br/>
        <w:t>"О внесении изменений в Устав Янтиковского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Янтиковского сельского поселения Яльчикского района Чувашской Республики от 25 июня 2015 года № 45/1</w:t>
      </w:r>
      <w:r w:rsidRPr="00AE5549">
        <w:rPr>
          <w:rFonts w:eastAsiaTheme="minorEastAsia"/>
        </w:rPr>
        <w:br/>
        <w:t>"О внесении изменений в Устав Янтиковского сельского поселения Яльчикского района Чувашской Республики  и в решение Собрания депутатов Янтиковского  сельского поселения Яльчикского района Чувашской Республики от 28 ноября 2014 года № 38/1";</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Янтиковского сельского поселения Яльчикского района Чувашской Республики от 29 июля 2016 года № 11/1</w:t>
      </w:r>
      <w:r w:rsidRPr="00AE5549">
        <w:rPr>
          <w:rFonts w:eastAsiaTheme="minorEastAsia"/>
        </w:rPr>
        <w:br/>
        <w:t>"О внесении изменений и дополнений в Устав Янтиковского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Янтиковского сельского поселения Яльчикского района Чувашской Республики от 9 октября  2017 года № 22/1</w:t>
      </w:r>
      <w:r w:rsidRPr="00AE5549">
        <w:rPr>
          <w:rFonts w:eastAsiaTheme="minorEastAsia"/>
        </w:rPr>
        <w:br/>
        <w:t>"О внесении изменений в Устав Янтиковского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lastRenderedPageBreak/>
        <w:t>решение Собрания депутатов Янтиковского сельского поселения Яльчикского района Чувашской Республики от 9 августа 2018 года № 32/1</w:t>
      </w:r>
      <w:r w:rsidRPr="00AE5549">
        <w:rPr>
          <w:rFonts w:eastAsiaTheme="minorEastAsia"/>
        </w:rPr>
        <w:br/>
        <w:t>"О внесении изменений и дополнений в Устав Янтиковского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Янтиковского  сельского поселения Яльчикского района Чувашской Республики от 28 марта 2019 года № 38/1</w:t>
      </w:r>
      <w:r w:rsidRPr="00AE5549">
        <w:rPr>
          <w:rFonts w:eastAsiaTheme="minorEastAsia"/>
        </w:rPr>
        <w:br/>
        <w:t>"О внесении изменений в Устав Янтиковского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Янтиковского  сельского поселения Яльчикского района Чувашской Республики от 29 октября 2019 года № 45/1</w:t>
      </w:r>
      <w:r w:rsidRPr="00AE5549">
        <w:rPr>
          <w:rFonts w:eastAsiaTheme="minorEastAsia"/>
        </w:rPr>
        <w:br/>
        <w:t>"О внесении изменений в Устав Янтиковского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Янтиковского  сельского поселения Яльчикского района Чувашской Республики от 10 ноября 2020 года № 4/1</w:t>
      </w:r>
      <w:r w:rsidRPr="00AE5549">
        <w:rPr>
          <w:rFonts w:eastAsiaTheme="minorEastAsia"/>
        </w:rPr>
        <w:br/>
        <w:t>"О внесении изменений в Устав Янтиковского сельского поселения Яльчикского района Чувашской Республики";</w:t>
      </w:r>
    </w:p>
    <w:p w:rsidR="00AE5549" w:rsidRPr="00AE5549" w:rsidRDefault="00AE5549" w:rsidP="00AE5549">
      <w:pPr>
        <w:widowControl w:val="0"/>
        <w:ind w:firstLine="540"/>
        <w:jc w:val="both"/>
        <w:rPr>
          <w:rFonts w:ascii="Arial" w:eastAsiaTheme="minorEastAsia" w:hAnsi="Arial" w:cs="Arial"/>
        </w:rPr>
      </w:pPr>
      <w:r w:rsidRPr="00AE5549">
        <w:rPr>
          <w:rFonts w:eastAsiaTheme="minorEastAsia"/>
        </w:rPr>
        <w:t>решение Собрания депутатов Янтиковского сельского поселения Яльчикского района Чувашской Республики от 5 октября 2021 года № 14/1</w:t>
      </w:r>
      <w:r w:rsidRPr="00AE5549">
        <w:rPr>
          <w:rFonts w:eastAsiaTheme="minorEastAsia"/>
        </w:rPr>
        <w:br/>
        <w:t>"О внесении изменений в Устав Янтиковского сельского поселения Яльчикского района Чувашской Республики".</w:t>
      </w:r>
    </w:p>
    <w:p w:rsidR="00AE5549" w:rsidRPr="00AE5549" w:rsidRDefault="00AE5549" w:rsidP="00AE5549">
      <w:pPr>
        <w:tabs>
          <w:tab w:val="left" w:pos="0"/>
        </w:tabs>
        <w:spacing w:line="252" w:lineRule="auto"/>
        <w:ind w:firstLine="567"/>
        <w:contextualSpacing/>
        <w:jc w:val="both"/>
        <w:rPr>
          <w:rFonts w:asciiTheme="minorHAnsi" w:eastAsiaTheme="minorHAnsi" w:hAnsiTheme="minorHAnsi"/>
          <w:lang w:eastAsia="en-US"/>
        </w:rPr>
      </w:pPr>
      <w:r w:rsidRPr="00AE5549">
        <w:t xml:space="preserve">3. </w:t>
      </w:r>
      <w:bookmarkStart w:id="2" w:name="__DdeLink__59887_3642294112"/>
      <w:r w:rsidRPr="00AE5549">
        <w:t>Настоящее решение вступает в силу после его государственной регистрации и официального опубликования, за исключением пункта 12 части 1 статьи 7 Устава Яльчикского муниципального округа Чувашской Республики, который</w:t>
      </w:r>
      <w:bookmarkEnd w:id="2"/>
      <w:r w:rsidRPr="00AE5549">
        <w:t xml:space="preserve"> вступает в силу в сроки, установленные федеральным законом, определяющим порядок организации и деятельности муниципальной милиции. </w:t>
      </w:r>
    </w:p>
    <w:p w:rsidR="00AE5549" w:rsidRPr="00A150AB" w:rsidRDefault="00AE5549" w:rsidP="00A150AB">
      <w:pPr>
        <w:widowControl w:val="0"/>
        <w:ind w:firstLine="540"/>
        <w:jc w:val="both"/>
        <w:rPr>
          <w:rFonts w:ascii="Arial" w:eastAsiaTheme="minorEastAsia" w:hAnsi="Arial" w:cs="Arial"/>
        </w:rPr>
      </w:pPr>
      <w:r w:rsidRPr="00AE5549">
        <w:rPr>
          <w:rFonts w:eastAsiaTheme="minorEastAsia"/>
        </w:rPr>
        <w:t xml:space="preserve">4. Исполняющему полномочия главы Яльчикского муниципального округа Чувашской Республики Васильевой А. Г. направить Устав Яльчикского муниципального округа Чувашской Республики на государственную регистрацию в Управление Министерства юстиции Российской Федерации по Чувашской Республике в порядке, предусмотренном Федеральным </w:t>
      </w:r>
      <w:hyperlink r:id="rId10">
        <w:r w:rsidRPr="00AE5549">
          <w:rPr>
            <w:rFonts w:eastAsiaTheme="minorEastAsia"/>
            <w:color w:val="0000FF"/>
          </w:rPr>
          <w:t>законом</w:t>
        </w:r>
      </w:hyperlink>
      <w:r w:rsidRPr="00AE5549">
        <w:rPr>
          <w:rFonts w:eastAsiaTheme="minorEastAsia"/>
          <w:color w:val="0000FF"/>
        </w:rPr>
        <w:br/>
      </w:r>
      <w:r w:rsidRPr="00AE5549">
        <w:rPr>
          <w:rFonts w:eastAsiaTheme="minorEastAsia"/>
        </w:rPr>
        <w:t>от 21 июля 2005 г. № 97-ФЗ "О государственной регистрации уставов муниципальных образований".</w:t>
      </w:r>
    </w:p>
    <w:p w:rsidR="00AE5549" w:rsidRPr="00AE5549" w:rsidRDefault="00AE5549" w:rsidP="00AE5549">
      <w:pPr>
        <w:widowControl w:val="0"/>
        <w:jc w:val="both"/>
        <w:rPr>
          <w:rFonts w:eastAsiaTheme="minorEastAsia"/>
        </w:rPr>
      </w:pPr>
    </w:p>
    <w:p w:rsidR="00AE5549" w:rsidRPr="00AE5549" w:rsidRDefault="00AE5549" w:rsidP="00AE5549">
      <w:pPr>
        <w:widowControl w:val="0"/>
        <w:rPr>
          <w:rFonts w:eastAsiaTheme="minorEastAsia"/>
        </w:rPr>
      </w:pPr>
      <w:r w:rsidRPr="00AE5549">
        <w:rPr>
          <w:rFonts w:eastAsiaTheme="minorEastAsia"/>
        </w:rPr>
        <w:t>Председатель Собрания депутатов</w:t>
      </w:r>
    </w:p>
    <w:p w:rsidR="00AE5549" w:rsidRPr="00AE5549" w:rsidRDefault="00AE5549" w:rsidP="00AE5549">
      <w:pPr>
        <w:widowControl w:val="0"/>
        <w:rPr>
          <w:rFonts w:eastAsiaTheme="minorEastAsia"/>
        </w:rPr>
      </w:pPr>
      <w:r w:rsidRPr="00AE5549">
        <w:rPr>
          <w:rFonts w:eastAsiaTheme="minorEastAsia"/>
        </w:rPr>
        <w:t xml:space="preserve">Яльчикского муниципального </w:t>
      </w:r>
    </w:p>
    <w:p w:rsidR="00AE5549" w:rsidRPr="00AE5549" w:rsidRDefault="00AE5549" w:rsidP="00AE5549">
      <w:pPr>
        <w:widowControl w:val="0"/>
        <w:rPr>
          <w:rFonts w:eastAsiaTheme="minorEastAsia"/>
        </w:rPr>
      </w:pPr>
      <w:r w:rsidRPr="00AE5549">
        <w:rPr>
          <w:rFonts w:eastAsiaTheme="minorEastAsia"/>
        </w:rPr>
        <w:t>округа Чувашской Республики                                                     В.В.Сядуков</w:t>
      </w:r>
    </w:p>
    <w:p w:rsidR="00AE5549" w:rsidRPr="00AE5549" w:rsidRDefault="00AE5549" w:rsidP="00AE5549">
      <w:pPr>
        <w:widowControl w:val="0"/>
        <w:jc w:val="both"/>
        <w:rPr>
          <w:rFonts w:eastAsiaTheme="minorEastAsia"/>
        </w:rPr>
      </w:pPr>
    </w:p>
    <w:p w:rsidR="00AE5549" w:rsidRPr="00AE5549" w:rsidRDefault="00AE5549" w:rsidP="00AE5549">
      <w:pPr>
        <w:widowControl w:val="0"/>
        <w:rPr>
          <w:rFonts w:eastAsiaTheme="minorEastAsia"/>
        </w:rPr>
      </w:pPr>
      <w:r w:rsidRPr="00AE5549">
        <w:rPr>
          <w:rFonts w:eastAsiaTheme="minorEastAsia"/>
        </w:rPr>
        <w:t>Исполняющий полномочия главы</w:t>
      </w:r>
    </w:p>
    <w:p w:rsidR="00AE5549" w:rsidRPr="00AE5549" w:rsidRDefault="00AE5549" w:rsidP="00AE5549">
      <w:pPr>
        <w:widowControl w:val="0"/>
        <w:rPr>
          <w:rFonts w:eastAsiaTheme="minorEastAsia"/>
        </w:rPr>
      </w:pPr>
      <w:r w:rsidRPr="00AE5549">
        <w:rPr>
          <w:rFonts w:eastAsiaTheme="minorEastAsia"/>
        </w:rPr>
        <w:t xml:space="preserve">Яльчикского муниципального </w:t>
      </w:r>
    </w:p>
    <w:p w:rsidR="00AE5549" w:rsidRPr="00AE5549" w:rsidRDefault="00AE5549" w:rsidP="00AE5549">
      <w:pPr>
        <w:widowControl w:val="0"/>
        <w:rPr>
          <w:rFonts w:eastAsiaTheme="minorEastAsia"/>
        </w:rPr>
      </w:pPr>
      <w:r w:rsidRPr="00AE5549">
        <w:rPr>
          <w:rFonts w:eastAsiaTheme="minorEastAsia"/>
        </w:rPr>
        <w:t>округа Чувашской Республики                                                    А.Г.Васильева</w:t>
      </w:r>
    </w:p>
    <w:p w:rsidR="00AE5549" w:rsidRPr="00AE5549" w:rsidRDefault="00AE5549" w:rsidP="00AE5549">
      <w:pPr>
        <w:widowControl w:val="0"/>
        <w:rPr>
          <w:rFonts w:ascii="Arial" w:eastAsiaTheme="minorEastAsia" w:hAnsi="Arial" w:cs="Arial"/>
        </w:rPr>
      </w:pPr>
    </w:p>
    <w:p w:rsidR="00AE5549" w:rsidRPr="00AE5549" w:rsidRDefault="00AE5549" w:rsidP="00AE5549">
      <w:pPr>
        <w:ind w:left="6521"/>
      </w:pPr>
    </w:p>
    <w:p w:rsidR="00AE5549" w:rsidRDefault="00AE5549" w:rsidP="00AE5549">
      <w:pPr>
        <w:ind w:left="5387"/>
      </w:pPr>
    </w:p>
    <w:p w:rsidR="00AE5549" w:rsidRDefault="00AE5549" w:rsidP="00AE5549">
      <w:pPr>
        <w:ind w:left="5387"/>
      </w:pPr>
    </w:p>
    <w:p w:rsidR="00AE5549" w:rsidRDefault="00AE5549" w:rsidP="00AE5549">
      <w:pPr>
        <w:ind w:left="5387"/>
      </w:pPr>
    </w:p>
    <w:p w:rsidR="00AE5549" w:rsidRDefault="00AE5549" w:rsidP="00AE5549">
      <w:pPr>
        <w:ind w:left="5387"/>
      </w:pPr>
    </w:p>
    <w:p w:rsidR="00AE5549" w:rsidRDefault="00AE5549" w:rsidP="00AE5549">
      <w:pPr>
        <w:ind w:left="5387"/>
      </w:pPr>
    </w:p>
    <w:p w:rsidR="00AE5549" w:rsidRDefault="00AE5549" w:rsidP="00AE5549">
      <w:pPr>
        <w:ind w:left="5387"/>
      </w:pPr>
    </w:p>
    <w:p w:rsidR="00AE5549" w:rsidRDefault="00AE5549" w:rsidP="00AE5549">
      <w:pPr>
        <w:ind w:left="5387"/>
      </w:pPr>
    </w:p>
    <w:p w:rsidR="00AE5549" w:rsidRDefault="00AE5549" w:rsidP="00AE5549">
      <w:pPr>
        <w:ind w:left="5387"/>
      </w:pPr>
    </w:p>
    <w:p w:rsidR="00A150AB" w:rsidRDefault="00A150AB" w:rsidP="00AE5549">
      <w:pPr>
        <w:ind w:left="5387"/>
      </w:pPr>
    </w:p>
    <w:p w:rsidR="00A150AB" w:rsidRDefault="00A150AB" w:rsidP="00AE5549">
      <w:pPr>
        <w:ind w:left="5387"/>
      </w:pPr>
    </w:p>
    <w:p w:rsidR="00AE5549" w:rsidRPr="00AE5549" w:rsidRDefault="00AE5549" w:rsidP="00AE5549">
      <w:pPr>
        <w:ind w:left="5387"/>
      </w:pPr>
      <w:r w:rsidRPr="00AE5549">
        <w:lastRenderedPageBreak/>
        <w:t>Принят</w:t>
      </w:r>
    </w:p>
    <w:p w:rsidR="00AE5549" w:rsidRPr="00AE5549" w:rsidRDefault="00AE5549" w:rsidP="00AE5549">
      <w:pPr>
        <w:ind w:left="5387"/>
        <w:jc w:val="both"/>
      </w:pPr>
      <w:r w:rsidRPr="00AE5549">
        <w:t xml:space="preserve">решением Собрания депутатов Яльчикского муниципального округа Чувашской Республики </w:t>
      </w:r>
    </w:p>
    <w:p w:rsidR="00AE5549" w:rsidRPr="00AE5549" w:rsidRDefault="00AE5549" w:rsidP="00AE5549">
      <w:pPr>
        <w:ind w:left="5387"/>
        <w:jc w:val="both"/>
      </w:pPr>
      <w:r w:rsidRPr="00AE5549">
        <w:t>от 17.11.2022 г. № 3/2-с</w:t>
      </w:r>
    </w:p>
    <w:p w:rsidR="00AE5549" w:rsidRPr="00AE5549" w:rsidRDefault="00AE5549" w:rsidP="00AE5549">
      <w:pPr>
        <w:jc w:val="both"/>
        <w:rPr>
          <w:b/>
        </w:rPr>
      </w:pPr>
      <w:r w:rsidRPr="00AE5549">
        <w:rPr>
          <w:b/>
        </w:rPr>
        <w:t xml:space="preserve">                 </w:t>
      </w:r>
    </w:p>
    <w:p w:rsidR="00AE5549" w:rsidRPr="00AE5549" w:rsidRDefault="00AE5549" w:rsidP="00AE5549">
      <w:pPr>
        <w:tabs>
          <w:tab w:val="left" w:pos="3240"/>
        </w:tabs>
        <w:jc w:val="center"/>
        <w:rPr>
          <w:b/>
        </w:rPr>
      </w:pPr>
    </w:p>
    <w:p w:rsidR="00AE5549" w:rsidRPr="00AE5549" w:rsidRDefault="00AE5549" w:rsidP="00AE5549">
      <w:pPr>
        <w:jc w:val="center"/>
        <w:rPr>
          <w:b/>
        </w:rPr>
      </w:pPr>
    </w:p>
    <w:p w:rsidR="00AE5549" w:rsidRPr="00AE5549" w:rsidRDefault="00AE5549" w:rsidP="00AE5549">
      <w:pPr>
        <w:jc w:val="center"/>
        <w:rPr>
          <w:b/>
        </w:rPr>
      </w:pPr>
    </w:p>
    <w:p w:rsidR="00AE5549" w:rsidRPr="00AE5549" w:rsidRDefault="00AE5549" w:rsidP="00AE5549">
      <w:pPr>
        <w:jc w:val="center"/>
        <w:rPr>
          <w:b/>
        </w:rPr>
      </w:pPr>
    </w:p>
    <w:p w:rsidR="00AE5549" w:rsidRPr="00AE5549" w:rsidRDefault="00AE5549" w:rsidP="00AE5549">
      <w:pPr>
        <w:jc w:val="center"/>
        <w:rPr>
          <w:b/>
        </w:rPr>
      </w:pPr>
    </w:p>
    <w:p w:rsidR="00AE5549" w:rsidRPr="00AE5549" w:rsidRDefault="00AE5549" w:rsidP="00AE5549">
      <w:pPr>
        <w:jc w:val="center"/>
        <w:rPr>
          <w:b/>
        </w:rPr>
      </w:pPr>
    </w:p>
    <w:p w:rsidR="00AE5549" w:rsidRPr="00AE5549" w:rsidRDefault="00AE5549" w:rsidP="00AE5549">
      <w:pPr>
        <w:jc w:val="center"/>
        <w:rPr>
          <w:b/>
        </w:rPr>
      </w:pPr>
    </w:p>
    <w:p w:rsidR="00AE5549" w:rsidRPr="00AE5549" w:rsidRDefault="00AE5549" w:rsidP="00AE5549">
      <w:pPr>
        <w:jc w:val="center"/>
        <w:rPr>
          <w:b/>
        </w:rPr>
      </w:pPr>
    </w:p>
    <w:p w:rsidR="00AE5549" w:rsidRPr="00AE5549" w:rsidRDefault="00AE5549" w:rsidP="00AE5549">
      <w:pPr>
        <w:jc w:val="center"/>
        <w:rPr>
          <w:b/>
          <w:sz w:val="28"/>
          <w:szCs w:val="72"/>
        </w:rPr>
      </w:pPr>
    </w:p>
    <w:p w:rsidR="00AE5549" w:rsidRPr="00AE5549" w:rsidRDefault="00AE5549" w:rsidP="00AE5549">
      <w:pPr>
        <w:jc w:val="center"/>
        <w:rPr>
          <w:b/>
          <w:sz w:val="60"/>
          <w:szCs w:val="60"/>
        </w:rPr>
      </w:pPr>
      <w:r w:rsidRPr="00AE5549">
        <w:rPr>
          <w:b/>
          <w:sz w:val="60"/>
          <w:szCs w:val="60"/>
        </w:rPr>
        <w:t>УСТАВ</w:t>
      </w:r>
    </w:p>
    <w:p w:rsidR="00AE5549" w:rsidRPr="00AE5549" w:rsidRDefault="00AE5549" w:rsidP="00AE5549">
      <w:pPr>
        <w:jc w:val="center"/>
        <w:rPr>
          <w:b/>
          <w:sz w:val="60"/>
          <w:szCs w:val="60"/>
        </w:rPr>
      </w:pPr>
      <w:r w:rsidRPr="00AE5549">
        <w:rPr>
          <w:b/>
          <w:sz w:val="60"/>
          <w:szCs w:val="60"/>
        </w:rPr>
        <w:t>ЯЛЬЧИКСКОГО МУНИЦИПАЛЬНОГО ОКРУГА</w:t>
      </w:r>
    </w:p>
    <w:p w:rsidR="00AE5549" w:rsidRPr="00AE5549" w:rsidRDefault="00AE5549" w:rsidP="00AE5549">
      <w:pPr>
        <w:jc w:val="center"/>
        <w:rPr>
          <w:b/>
          <w:sz w:val="60"/>
          <w:szCs w:val="60"/>
        </w:rPr>
      </w:pPr>
      <w:r w:rsidRPr="00AE5549">
        <w:rPr>
          <w:b/>
          <w:sz w:val="60"/>
          <w:szCs w:val="60"/>
        </w:rPr>
        <w:t>ЧУВАШСКОЙ РЕСПУБЛИКИ</w:t>
      </w:r>
    </w:p>
    <w:p w:rsidR="00AE5549" w:rsidRPr="00AE5549" w:rsidRDefault="00AE5549" w:rsidP="00AE5549">
      <w:pPr>
        <w:jc w:val="center"/>
        <w:rPr>
          <w:b/>
          <w:sz w:val="72"/>
          <w:szCs w:val="72"/>
        </w:rPr>
      </w:pPr>
    </w:p>
    <w:p w:rsidR="00AE5549" w:rsidRPr="00AE5549" w:rsidRDefault="00AE5549" w:rsidP="00AE5549">
      <w:pPr>
        <w:jc w:val="center"/>
        <w:rPr>
          <w:b/>
          <w:sz w:val="72"/>
          <w:szCs w:val="72"/>
        </w:rPr>
      </w:pPr>
    </w:p>
    <w:p w:rsidR="00AE5549" w:rsidRPr="00AE5549" w:rsidRDefault="00AE5549" w:rsidP="00AE5549">
      <w:pPr>
        <w:jc w:val="center"/>
        <w:rPr>
          <w:b/>
          <w:sz w:val="72"/>
          <w:szCs w:val="72"/>
        </w:rPr>
      </w:pPr>
    </w:p>
    <w:p w:rsidR="00AE5549" w:rsidRPr="00AE5549" w:rsidRDefault="00AE5549" w:rsidP="00AE5549">
      <w:pPr>
        <w:jc w:val="center"/>
        <w:rPr>
          <w:b/>
          <w:sz w:val="72"/>
          <w:szCs w:val="72"/>
        </w:rPr>
      </w:pPr>
    </w:p>
    <w:p w:rsidR="00AE5549" w:rsidRPr="00AE5549" w:rsidRDefault="00AE5549" w:rsidP="00AE5549">
      <w:pPr>
        <w:jc w:val="center"/>
        <w:rPr>
          <w:b/>
          <w:sz w:val="72"/>
          <w:szCs w:val="72"/>
        </w:rPr>
      </w:pPr>
    </w:p>
    <w:p w:rsidR="00AE5549" w:rsidRPr="00AE5549" w:rsidRDefault="00AE5549" w:rsidP="00AE5549">
      <w:pPr>
        <w:jc w:val="center"/>
        <w:rPr>
          <w:b/>
          <w:sz w:val="72"/>
          <w:szCs w:val="72"/>
        </w:rPr>
      </w:pPr>
    </w:p>
    <w:p w:rsidR="00AE5549" w:rsidRPr="00AE5549" w:rsidRDefault="00AE5549" w:rsidP="00AE5549">
      <w:pPr>
        <w:jc w:val="center"/>
        <w:rPr>
          <w:b/>
          <w:sz w:val="72"/>
          <w:szCs w:val="72"/>
        </w:rPr>
      </w:pPr>
    </w:p>
    <w:p w:rsidR="00AE5549" w:rsidRPr="00AE5549" w:rsidRDefault="00AE5549" w:rsidP="00AE5549">
      <w:pPr>
        <w:jc w:val="center"/>
        <w:rPr>
          <w:b/>
        </w:rPr>
      </w:pPr>
      <w:r w:rsidRPr="00AE5549">
        <w:rPr>
          <w:b/>
        </w:rPr>
        <w:t>село Яльчики</w:t>
      </w:r>
    </w:p>
    <w:p w:rsidR="00AE5549" w:rsidRPr="00AE5549" w:rsidRDefault="00AE5549" w:rsidP="00AE5549">
      <w:pPr>
        <w:jc w:val="center"/>
        <w:rPr>
          <w:b/>
        </w:rPr>
      </w:pPr>
      <w:r w:rsidRPr="00AE5549">
        <w:rPr>
          <w:b/>
        </w:rPr>
        <w:t>2022 год</w:t>
      </w:r>
    </w:p>
    <w:p w:rsidR="00AE5549" w:rsidRPr="00AE5549" w:rsidRDefault="00AE5549" w:rsidP="00AE5549">
      <w:pPr>
        <w:ind w:left="6521"/>
      </w:pPr>
    </w:p>
    <w:p w:rsidR="00AE5549" w:rsidRPr="00AE5549" w:rsidRDefault="00AE5549" w:rsidP="00AE5549">
      <w:pPr>
        <w:ind w:left="6521"/>
      </w:pPr>
    </w:p>
    <w:p w:rsidR="00AE5549" w:rsidRPr="00AE5549" w:rsidRDefault="00AE5549" w:rsidP="00AE5549">
      <w:pPr>
        <w:ind w:left="6521"/>
      </w:pPr>
    </w:p>
    <w:p w:rsidR="00AE5549" w:rsidRPr="00AE5549" w:rsidRDefault="00AE5549" w:rsidP="00AE5549">
      <w:pPr>
        <w:ind w:left="6521"/>
      </w:pPr>
    </w:p>
    <w:p w:rsidR="00AE5549" w:rsidRPr="00AE5549" w:rsidRDefault="00AE5549" w:rsidP="00AE5549">
      <w:pPr>
        <w:ind w:left="6521"/>
      </w:pPr>
    </w:p>
    <w:p w:rsidR="00AE5549" w:rsidRPr="00AE5549" w:rsidRDefault="00AE5549" w:rsidP="00AE5549">
      <w:pPr>
        <w:jc w:val="center"/>
        <w:rPr>
          <w:b/>
          <w:bCs/>
        </w:rPr>
      </w:pPr>
    </w:p>
    <w:p w:rsidR="00AE5549" w:rsidRPr="00AE5549" w:rsidRDefault="00AE5549" w:rsidP="00AE5549">
      <w:pPr>
        <w:jc w:val="center"/>
      </w:pPr>
      <w:r w:rsidRPr="00AE5549">
        <w:rPr>
          <w:b/>
          <w:bCs/>
        </w:rPr>
        <w:t>Глава I. ОБЩИЕ ПОЛОЖЕНИЯ</w:t>
      </w:r>
    </w:p>
    <w:p w:rsidR="00AE5549" w:rsidRPr="00AE5549" w:rsidRDefault="00AE5549" w:rsidP="00AE5549">
      <w:pPr>
        <w:ind w:firstLine="709"/>
        <w:jc w:val="both"/>
      </w:pPr>
    </w:p>
    <w:p w:rsidR="00AE5549" w:rsidRPr="00AE5549" w:rsidRDefault="00AE5549" w:rsidP="00AE5549">
      <w:pPr>
        <w:ind w:firstLine="709"/>
        <w:jc w:val="both"/>
      </w:pPr>
      <w:r w:rsidRPr="00AE5549">
        <w:rPr>
          <w:b/>
          <w:bCs/>
        </w:rPr>
        <w:t>Статья 1. Правовой статус Яльчикского муниципального округа Чувашской Республики</w:t>
      </w:r>
    </w:p>
    <w:p w:rsidR="00AE5549" w:rsidRPr="00AE5549" w:rsidRDefault="00AE5549" w:rsidP="00AE5549">
      <w:pPr>
        <w:ind w:firstLine="709"/>
        <w:jc w:val="both"/>
        <w:rPr>
          <w:b/>
          <w:bCs/>
        </w:rPr>
      </w:pPr>
    </w:p>
    <w:p w:rsidR="00AE5549" w:rsidRPr="00AE5549" w:rsidRDefault="00AE5549" w:rsidP="00AE5549">
      <w:pPr>
        <w:ind w:firstLine="709"/>
        <w:jc w:val="both"/>
        <w:rPr>
          <w:rFonts w:asciiTheme="minorHAnsi" w:eastAsiaTheme="minorHAnsi" w:hAnsiTheme="minorHAnsi" w:cstheme="minorBidi"/>
          <w:sz w:val="22"/>
          <w:szCs w:val="22"/>
          <w:lang w:eastAsia="en-US"/>
        </w:rPr>
      </w:pPr>
      <w:bookmarkStart w:id="3" w:name="sub_11"/>
      <w:bookmarkEnd w:id="3"/>
      <w:r w:rsidRPr="00AE5549">
        <w:rPr>
          <w:rFonts w:eastAsiaTheme="minorHAnsi"/>
          <w:lang w:eastAsia="en-US"/>
        </w:rPr>
        <w:t xml:space="preserve">1. Яльчикский муниципальный округ Чувашской Республики (далее Яльчикский муниципальный округ) </w:t>
      </w:r>
      <w:r w:rsidRPr="00AE5549">
        <w:t>-</w:t>
      </w:r>
      <w:r w:rsidRPr="00AE5549">
        <w:rPr>
          <w:rFonts w:eastAsiaTheme="minorHAnsi"/>
          <w:lang w:eastAsia="en-US"/>
        </w:rPr>
        <w:t xml:space="preserve"> муниципальное образование, которое создано и наделено статусом муниципального округа в соответствии с </w:t>
      </w:r>
      <w:r w:rsidRPr="00AE5549">
        <w:rPr>
          <w:rFonts w:eastAsiaTheme="minorHAnsi"/>
          <w:bCs/>
          <w:lang w:eastAsia="en-US"/>
        </w:rPr>
        <w:t>Законом</w:t>
      </w:r>
      <w:r w:rsidRPr="00AE5549">
        <w:rPr>
          <w:rFonts w:eastAsiaTheme="minorHAnsi"/>
          <w:b/>
          <w:lang w:eastAsia="en-US"/>
        </w:rPr>
        <w:t xml:space="preserve"> </w:t>
      </w:r>
      <w:r w:rsidRPr="00AE5549">
        <w:rPr>
          <w:rFonts w:eastAsiaTheme="minorHAnsi"/>
          <w:lang w:eastAsia="en-US"/>
        </w:rPr>
        <w:t xml:space="preserve">Чувашской Республики от 29 марта 2022 г.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и </w:t>
      </w:r>
      <w:r w:rsidRPr="00AE5549">
        <w:rPr>
          <w:rFonts w:eastAsiaTheme="minorHAnsi"/>
          <w:bCs/>
          <w:lang w:eastAsia="en-US"/>
        </w:rPr>
        <w:t>Законом</w:t>
      </w:r>
      <w:r w:rsidRPr="00AE5549">
        <w:rPr>
          <w:rFonts w:eastAsiaTheme="minorHAnsi"/>
          <w:lang w:eastAsia="en-US"/>
        </w:rPr>
        <w:t xml:space="preserve">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AE5549" w:rsidRPr="00AE5549" w:rsidRDefault="00AE5549" w:rsidP="00AE5549">
      <w:pPr>
        <w:ind w:firstLine="709"/>
        <w:jc w:val="both"/>
        <w:rPr>
          <w:rFonts w:eastAsiaTheme="minorHAnsi"/>
          <w:lang w:eastAsia="en-US"/>
        </w:rPr>
      </w:pPr>
      <w:bookmarkStart w:id="4" w:name="sub_111"/>
      <w:bookmarkEnd w:id="4"/>
      <w:r w:rsidRPr="00AE5549">
        <w:rPr>
          <w:rFonts w:eastAsiaTheme="minorHAnsi"/>
          <w:lang w:eastAsia="en-US"/>
        </w:rPr>
        <w:t xml:space="preserve">2. Официальное полное наименование муниципального образования </w:t>
      </w:r>
      <w:r w:rsidRPr="00AE5549">
        <w:t>-</w:t>
      </w:r>
      <w:r w:rsidRPr="00AE5549">
        <w:rPr>
          <w:rFonts w:eastAsiaTheme="minorHAnsi"/>
          <w:lang w:eastAsia="en-US"/>
        </w:rPr>
        <w:t xml:space="preserve"> Яльчикский муниципальный округ Чувашской Республики. Сокращенное наименование муниципального образования </w:t>
      </w:r>
      <w:r w:rsidRPr="00AE5549">
        <w:t>-</w:t>
      </w:r>
      <w:r w:rsidRPr="00AE5549">
        <w:rPr>
          <w:rFonts w:eastAsiaTheme="minorHAnsi"/>
          <w:lang w:eastAsia="en-US"/>
        </w:rPr>
        <w:t xml:space="preserve"> Яльчикский муниципальный округ.</w:t>
      </w:r>
      <w:bookmarkStart w:id="5" w:name="sub_12"/>
      <w:bookmarkEnd w:id="5"/>
    </w:p>
    <w:p w:rsidR="00AE5549" w:rsidRPr="00AE5549" w:rsidRDefault="00AE5549" w:rsidP="00AE5549">
      <w:pPr>
        <w:ind w:firstLine="709"/>
        <w:jc w:val="both"/>
        <w:rPr>
          <w:rFonts w:eastAsiaTheme="minorHAnsi"/>
          <w:lang w:eastAsia="en-US"/>
        </w:rPr>
      </w:pPr>
      <w:r w:rsidRPr="00AE5549">
        <w:rPr>
          <w:rFonts w:eastAsiaTheme="minorHAnsi"/>
          <w:lang w:eastAsia="en-US"/>
        </w:rPr>
        <w:t>Использование полного и сокращенного наименования Яльчикского муниципального округа являются равнозначными.</w:t>
      </w:r>
    </w:p>
    <w:p w:rsidR="00AE5549" w:rsidRPr="00AE5549" w:rsidRDefault="00AE5549" w:rsidP="00AE5549">
      <w:pPr>
        <w:ind w:firstLine="709"/>
        <w:jc w:val="both"/>
      </w:pPr>
    </w:p>
    <w:p w:rsidR="00AE5549" w:rsidRPr="00AE5549" w:rsidRDefault="00AE5549" w:rsidP="00AE5549">
      <w:pPr>
        <w:ind w:firstLine="709"/>
        <w:jc w:val="both"/>
        <w:rPr>
          <w:b/>
          <w:bCs/>
        </w:rPr>
      </w:pPr>
      <w:r w:rsidRPr="00AE5549">
        <w:rPr>
          <w:b/>
          <w:bCs/>
        </w:rPr>
        <w:t>Статья 2. Состав территории Яльчикского муниципального округа</w:t>
      </w:r>
    </w:p>
    <w:p w:rsidR="00AE5549" w:rsidRPr="00AE5549" w:rsidRDefault="00AE5549" w:rsidP="00AE5549">
      <w:pPr>
        <w:ind w:firstLine="709"/>
        <w:jc w:val="both"/>
      </w:pPr>
      <w:r w:rsidRPr="00AE5549">
        <w:rPr>
          <w:b/>
          <w:bCs/>
          <w:i/>
          <w:iCs/>
        </w:rPr>
        <w:t> </w:t>
      </w:r>
    </w:p>
    <w:p w:rsidR="00AE5549" w:rsidRPr="00AE5549" w:rsidRDefault="00AE5549" w:rsidP="00AE5549">
      <w:pPr>
        <w:ind w:firstLine="709"/>
        <w:jc w:val="both"/>
        <w:rPr>
          <w:rFonts w:eastAsiaTheme="minorHAnsi"/>
          <w:lang w:eastAsia="en-US"/>
        </w:rPr>
      </w:pPr>
      <w:bookmarkStart w:id="6" w:name="sub_21"/>
      <w:bookmarkEnd w:id="6"/>
      <w:r w:rsidRPr="00AE5549">
        <w:rPr>
          <w:rFonts w:eastAsiaTheme="minorHAnsi"/>
          <w:lang w:eastAsia="en-US"/>
        </w:rPr>
        <w:t>1. Территорию Яльчикского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AE5549" w:rsidRPr="00AE5549" w:rsidRDefault="00AE5549" w:rsidP="00AE5549">
      <w:pPr>
        <w:ind w:firstLine="709"/>
        <w:jc w:val="both"/>
        <w:rPr>
          <w:rFonts w:eastAsiaTheme="minorHAnsi"/>
          <w:lang w:eastAsia="en-US"/>
        </w:rPr>
      </w:pPr>
      <w:bookmarkStart w:id="7" w:name="sub_22"/>
      <w:bookmarkStart w:id="8" w:name="sub_211"/>
      <w:bookmarkEnd w:id="7"/>
      <w:bookmarkEnd w:id="8"/>
      <w:r w:rsidRPr="00AE5549">
        <w:rPr>
          <w:rFonts w:eastAsiaTheme="minorHAnsi"/>
          <w:lang w:eastAsia="en-US"/>
        </w:rPr>
        <w:t>2. Территорию Яльчикского муниципального округа образуют объединенные общей территорией населенные пункты, не являющиеся муниципальными образованиями:</w:t>
      </w:r>
    </w:p>
    <w:p w:rsidR="00AE5549" w:rsidRPr="00AE5549" w:rsidRDefault="00AE5549" w:rsidP="00AE5549">
      <w:pPr>
        <w:ind w:firstLine="709"/>
        <w:jc w:val="both"/>
        <w:rPr>
          <w:rFonts w:asciiTheme="minorHAnsi" w:eastAsiaTheme="minorHAnsi" w:hAnsiTheme="minorHAnsi" w:cstheme="minorBidi"/>
          <w:sz w:val="22"/>
          <w:szCs w:val="22"/>
          <w:lang w:eastAsia="en-US"/>
        </w:rPr>
      </w:pPr>
      <w:bookmarkStart w:id="9" w:name="sub_23"/>
      <w:bookmarkStart w:id="10" w:name="sub_221"/>
      <w:bookmarkEnd w:id="9"/>
      <w:bookmarkEnd w:id="10"/>
      <w:r w:rsidRPr="00AE5549">
        <w:rPr>
          <w:rFonts w:eastAsiaTheme="minorHAnsi"/>
          <w:lang w:eastAsia="en-US"/>
        </w:rPr>
        <w:t>1) село Большая Таяба, деревня Аранчеево, деревня Белая Воложка, входящие в состав административно-территориальной единицы Большетаябинское сельское поселение;</w:t>
      </w:r>
    </w:p>
    <w:p w:rsidR="00AE5549" w:rsidRPr="00AE5549" w:rsidRDefault="00AE5549" w:rsidP="00AE5549">
      <w:pPr>
        <w:ind w:firstLine="709"/>
        <w:jc w:val="both"/>
        <w:rPr>
          <w:rFonts w:asciiTheme="minorHAnsi" w:eastAsiaTheme="minorHAnsi" w:hAnsiTheme="minorHAnsi" w:cstheme="minorBidi"/>
          <w:sz w:val="22"/>
          <w:szCs w:val="22"/>
          <w:lang w:eastAsia="en-US"/>
        </w:rPr>
      </w:pPr>
      <w:r w:rsidRPr="00AE5549">
        <w:rPr>
          <w:rFonts w:eastAsiaTheme="minorHAnsi"/>
          <w:lang w:eastAsia="en-US"/>
        </w:rPr>
        <w:t>2) село Большие Яльчики, входящее в состав административно-территориальной единицы Большеяльчикское сельское поселение;</w:t>
      </w:r>
    </w:p>
    <w:p w:rsidR="00AE5549" w:rsidRPr="00AE5549" w:rsidRDefault="00AE5549" w:rsidP="00AE5549">
      <w:pPr>
        <w:ind w:firstLine="709"/>
        <w:jc w:val="both"/>
        <w:rPr>
          <w:rFonts w:asciiTheme="minorHAnsi" w:eastAsiaTheme="minorHAnsi" w:hAnsiTheme="minorHAnsi" w:cstheme="minorBidi"/>
          <w:sz w:val="22"/>
          <w:szCs w:val="22"/>
          <w:lang w:eastAsia="en-US"/>
        </w:rPr>
      </w:pPr>
      <w:r w:rsidRPr="00AE5549">
        <w:rPr>
          <w:rFonts w:eastAsiaTheme="minorHAnsi"/>
          <w:lang w:eastAsia="en-US"/>
        </w:rPr>
        <w:t>3) село Кушелга, село Новое Тинчурино, деревня Большая Ерыкла, деревня Кильдюшево, деревня Полевые Пинеры, деревня Шаймурзино, деревня Эмметево, входящие в состав административно-территориальной единицы Кильдюшевское сельское поселение;</w:t>
      </w:r>
    </w:p>
    <w:p w:rsidR="00AE5549" w:rsidRPr="00AE5549" w:rsidRDefault="00AE5549" w:rsidP="00AE5549">
      <w:pPr>
        <w:ind w:firstLine="709"/>
        <w:jc w:val="both"/>
        <w:rPr>
          <w:rFonts w:asciiTheme="minorHAnsi" w:eastAsiaTheme="minorHAnsi" w:hAnsiTheme="minorHAnsi" w:cstheme="minorBidi"/>
          <w:sz w:val="22"/>
          <w:szCs w:val="22"/>
          <w:lang w:eastAsia="en-US"/>
        </w:rPr>
      </w:pPr>
      <w:r w:rsidRPr="00AE5549">
        <w:rPr>
          <w:rFonts w:eastAsiaTheme="minorHAnsi"/>
          <w:lang w:eastAsia="en-US"/>
        </w:rPr>
        <w:t>4) село Лащ-Таяба, село Шемалаково, деревня Новое Андиберево, деревня Новое Байдеряково, деревня Новые Бикшики, деревня Яманчурино, поселок Адиково, входящие в состав административно-территориальной единицы Лащ-Таябинское сельское поселение;</w:t>
      </w:r>
    </w:p>
    <w:p w:rsidR="00AE5549" w:rsidRPr="00AE5549" w:rsidRDefault="00AE5549" w:rsidP="00AE5549">
      <w:pPr>
        <w:ind w:firstLine="709"/>
        <w:jc w:val="both"/>
        <w:rPr>
          <w:rFonts w:asciiTheme="minorHAnsi" w:eastAsiaTheme="minorHAnsi" w:hAnsiTheme="minorHAnsi" w:cstheme="minorBidi"/>
          <w:sz w:val="22"/>
          <w:szCs w:val="22"/>
          <w:lang w:eastAsia="en-US"/>
        </w:rPr>
      </w:pPr>
      <w:r w:rsidRPr="00AE5549">
        <w:rPr>
          <w:rFonts w:eastAsiaTheme="minorHAnsi"/>
          <w:lang w:eastAsia="en-US"/>
        </w:rPr>
        <w:t>5) деревня Малая Таяба, деревня Новопоселенная Таяба, деревня Старое Янашево, поселок Малое Байдеряково, поселок Новое Тоскаево, поселок Петровка, входящие в состав административно-территориальной единицы Малотаябинское сельское поселение;</w:t>
      </w:r>
    </w:p>
    <w:p w:rsidR="00AE5549" w:rsidRPr="00AE5549" w:rsidRDefault="00AE5549" w:rsidP="00AE5549">
      <w:pPr>
        <w:ind w:firstLine="709"/>
        <w:jc w:val="both"/>
        <w:rPr>
          <w:rFonts w:asciiTheme="minorHAnsi" w:eastAsiaTheme="minorHAnsi" w:hAnsiTheme="minorHAnsi" w:cstheme="minorBidi"/>
          <w:sz w:val="22"/>
          <w:szCs w:val="22"/>
          <w:lang w:eastAsia="en-US"/>
        </w:rPr>
      </w:pPr>
      <w:r w:rsidRPr="00AE5549">
        <w:rPr>
          <w:rFonts w:eastAsiaTheme="minorHAnsi"/>
          <w:lang w:eastAsia="en-US"/>
        </w:rPr>
        <w:t>6) село Новое Байбатырево, село Новые Шимкусы, деревня Белое Озеро, деревня Карабаево, деревня Новое Ищеряково, деревня Новое Чурино, деревня Полевые Буртасы, входящие в состав административно-территориальной единицы Новошимкусское сельское поселение;</w:t>
      </w:r>
    </w:p>
    <w:p w:rsidR="00AE5549" w:rsidRPr="00AE5549" w:rsidRDefault="00AE5549" w:rsidP="00AE5549">
      <w:pPr>
        <w:ind w:firstLine="709"/>
        <w:jc w:val="both"/>
        <w:rPr>
          <w:rFonts w:asciiTheme="minorHAnsi" w:eastAsiaTheme="minorHAnsi" w:hAnsiTheme="minorHAnsi" w:cstheme="minorBidi"/>
          <w:sz w:val="22"/>
          <w:szCs w:val="22"/>
          <w:lang w:eastAsia="en-US"/>
        </w:rPr>
      </w:pPr>
      <w:r w:rsidRPr="00AE5549">
        <w:rPr>
          <w:rFonts w:eastAsiaTheme="minorHAnsi"/>
          <w:lang w:eastAsia="en-US"/>
        </w:rPr>
        <w:lastRenderedPageBreak/>
        <w:t>7) село Сабанчино, деревня Апанасово-Эщебенево, деревня Малая Ерыкла, деревня Полевые Козыльяры, деревня Тораево, деревня Уразмаметево, входящие в состав административно-территориальной единицы Сабанчинское сельское поселение;</w:t>
      </w:r>
    </w:p>
    <w:p w:rsidR="00AE5549" w:rsidRPr="00AE5549" w:rsidRDefault="00AE5549" w:rsidP="00AE5549">
      <w:pPr>
        <w:ind w:firstLine="709"/>
        <w:jc w:val="both"/>
        <w:rPr>
          <w:rFonts w:asciiTheme="minorHAnsi" w:eastAsiaTheme="minorHAnsi" w:hAnsiTheme="minorHAnsi" w:cstheme="minorBidi"/>
          <w:sz w:val="22"/>
          <w:szCs w:val="22"/>
          <w:lang w:eastAsia="en-US"/>
        </w:rPr>
      </w:pPr>
      <w:r w:rsidRPr="00AE5549">
        <w:rPr>
          <w:rFonts w:eastAsiaTheme="minorHAnsi"/>
          <w:lang w:eastAsia="en-US"/>
        </w:rPr>
        <w:t>8) село Байдеряково, село Яльчики, деревня Апанасово-Темяши, деревня Новое Булаево, деревня Новое Тойдеряково, деревня Тоскаево, входящие в состав административно-территориальной единицы Яльчикское сельское поселение;</w:t>
      </w:r>
    </w:p>
    <w:p w:rsidR="00AE5549" w:rsidRPr="00AE5549" w:rsidRDefault="00AE5549" w:rsidP="00AE5549">
      <w:pPr>
        <w:ind w:firstLine="709"/>
        <w:jc w:val="both"/>
        <w:rPr>
          <w:rFonts w:asciiTheme="minorHAnsi" w:eastAsiaTheme="minorHAnsi" w:hAnsiTheme="minorHAnsi" w:cstheme="minorBidi"/>
          <w:sz w:val="22"/>
          <w:szCs w:val="22"/>
          <w:lang w:eastAsia="en-US"/>
        </w:rPr>
      </w:pPr>
      <w:r w:rsidRPr="00AE5549">
        <w:rPr>
          <w:rFonts w:eastAsiaTheme="minorHAnsi"/>
          <w:lang w:eastAsia="en-US"/>
        </w:rPr>
        <w:t>9) село Байглычево, село Эшмикеево, село Янтиково, деревня Избахтино, деревня Ишмурзино-Суринск, деревня Кошки-Куликеево, деревня Новое Арланово, деревня Новое Изамбаево, деревня Новое Янашево, деревня Старое Арланово, входящие в состав административно-территориальной единицы Янтиковское сельское поселение.</w:t>
      </w:r>
    </w:p>
    <w:p w:rsidR="00AE5549" w:rsidRPr="00AE5549" w:rsidRDefault="00AE5549" w:rsidP="00AE5549">
      <w:pPr>
        <w:ind w:firstLine="709"/>
        <w:jc w:val="both"/>
        <w:rPr>
          <w:rFonts w:asciiTheme="minorHAnsi" w:eastAsiaTheme="minorHAnsi" w:hAnsiTheme="minorHAnsi" w:cstheme="minorBidi"/>
          <w:sz w:val="22"/>
          <w:szCs w:val="22"/>
          <w:lang w:eastAsia="en-US"/>
        </w:rPr>
      </w:pPr>
      <w:r w:rsidRPr="00AE5549">
        <w:rPr>
          <w:rFonts w:eastAsiaTheme="minorHAnsi"/>
          <w:lang w:eastAsia="en-US"/>
        </w:rPr>
        <w:t>3. Административным центром Яльчикского муниципального округа является село Яльчики.</w:t>
      </w:r>
    </w:p>
    <w:p w:rsidR="00AE5549" w:rsidRPr="00AE5549" w:rsidRDefault="00AE5549" w:rsidP="00AE5549">
      <w:pPr>
        <w:ind w:firstLine="709"/>
        <w:contextualSpacing/>
        <w:jc w:val="both"/>
      </w:pPr>
    </w:p>
    <w:p w:rsidR="00AE5549" w:rsidRPr="00AE5549" w:rsidRDefault="00AE5549" w:rsidP="00AE5549">
      <w:pPr>
        <w:ind w:firstLine="709"/>
        <w:contextualSpacing/>
        <w:jc w:val="both"/>
        <w:rPr>
          <w:b/>
        </w:rPr>
      </w:pPr>
      <w:r w:rsidRPr="00AE5549">
        <w:rPr>
          <w:b/>
        </w:rPr>
        <w:t>Статья 3. Границы Яльчикского муниципального округа и порядок их изменения, преобразование Яльчикского муниципального округа</w:t>
      </w:r>
    </w:p>
    <w:p w:rsidR="00AE5549" w:rsidRPr="00AE5549" w:rsidRDefault="00AE5549" w:rsidP="00AE5549">
      <w:pPr>
        <w:ind w:firstLine="709"/>
        <w:contextualSpacing/>
        <w:jc w:val="both"/>
      </w:pPr>
    </w:p>
    <w:p w:rsidR="00AE5549" w:rsidRPr="00AE5549" w:rsidRDefault="00AE5549" w:rsidP="00AE5549">
      <w:pPr>
        <w:ind w:firstLine="709"/>
        <w:contextualSpacing/>
        <w:jc w:val="both"/>
      </w:pPr>
      <w:r w:rsidRPr="00AE5549">
        <w:t>1. Территория Яльчикского муниципального округа определена границами, установленными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AE5549" w:rsidRPr="00AE5549" w:rsidRDefault="00AE5549" w:rsidP="00AE5549">
      <w:pPr>
        <w:ind w:firstLine="709"/>
        <w:contextualSpacing/>
        <w:jc w:val="both"/>
      </w:pPr>
      <w:r w:rsidRPr="00AE5549">
        <w:t>2. Изменение границ Яльчикского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AE5549" w:rsidRPr="00AE5549" w:rsidRDefault="00AE5549" w:rsidP="00AE5549">
      <w:pPr>
        <w:ind w:firstLine="709"/>
        <w:contextualSpacing/>
        <w:jc w:val="both"/>
      </w:pPr>
      <w:r w:rsidRPr="00AE5549">
        <w:t>3. Преобразование Яльчикского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AE5549" w:rsidRPr="00AE5549" w:rsidRDefault="00AE5549" w:rsidP="00AE5549">
      <w:pPr>
        <w:ind w:firstLine="709"/>
        <w:jc w:val="both"/>
        <w:rPr>
          <w:b/>
          <w:bCs/>
        </w:rPr>
      </w:pPr>
    </w:p>
    <w:p w:rsidR="00AE5549" w:rsidRPr="00AE5549" w:rsidRDefault="00AE5549" w:rsidP="00AE5549">
      <w:pPr>
        <w:ind w:firstLine="709"/>
        <w:jc w:val="both"/>
      </w:pPr>
      <w:r w:rsidRPr="00AE5549">
        <w:rPr>
          <w:b/>
          <w:bCs/>
        </w:rPr>
        <w:t>Статья 4. Официальные символы Яльчикского муниципального округа и порядок ее официального использования</w:t>
      </w:r>
    </w:p>
    <w:p w:rsidR="00AE5549" w:rsidRPr="00AE5549" w:rsidRDefault="00AE5549" w:rsidP="00AE5549">
      <w:pPr>
        <w:ind w:firstLine="709"/>
        <w:jc w:val="both"/>
      </w:pPr>
      <w:r w:rsidRPr="00AE5549">
        <w:rPr>
          <w:b/>
          <w:bCs/>
        </w:rPr>
        <w:t> </w:t>
      </w:r>
    </w:p>
    <w:p w:rsidR="00AE5549" w:rsidRPr="00AE5549" w:rsidRDefault="00AE5549" w:rsidP="00AE5549">
      <w:pPr>
        <w:ind w:firstLine="709"/>
        <w:contextualSpacing/>
        <w:jc w:val="both"/>
      </w:pPr>
      <w:r w:rsidRPr="00AE5549">
        <w:t>1. Официальными символами Яльчикского муниципального округа являются герб и флаг, отражающие его исторические, культурные, иные местные традиции и особенности.</w:t>
      </w:r>
    </w:p>
    <w:p w:rsidR="00AE5549" w:rsidRPr="00AE5549" w:rsidRDefault="00AE5549" w:rsidP="00AE5549">
      <w:pPr>
        <w:ind w:firstLine="709"/>
        <w:contextualSpacing/>
        <w:jc w:val="both"/>
      </w:pPr>
      <w:r w:rsidRPr="00AE5549">
        <w:t>2. Официальные символы Яльчикского муниципального округа подлежат государственной регистрации в порядке, установленном федеральным законодательством.</w:t>
      </w:r>
    </w:p>
    <w:p w:rsidR="00AE5549" w:rsidRPr="00AE5549" w:rsidRDefault="00AE5549" w:rsidP="00AE5549">
      <w:pPr>
        <w:ind w:firstLine="709"/>
        <w:contextualSpacing/>
        <w:jc w:val="both"/>
      </w:pPr>
      <w:r w:rsidRPr="00AE5549">
        <w:t>3. Порядок официального использования символов Яльчикского муниципального округа устанавливается нормативным правовым актом Собрания депутатов Яльчикского муниципального округа Чувашской Республики.</w:t>
      </w:r>
    </w:p>
    <w:p w:rsidR="00AE5549" w:rsidRPr="00AE5549" w:rsidRDefault="00AE5549" w:rsidP="00AE5549">
      <w:pPr>
        <w:ind w:firstLine="709"/>
        <w:jc w:val="both"/>
        <w:rPr>
          <w:b/>
          <w:bCs/>
        </w:rPr>
      </w:pPr>
      <w:r w:rsidRPr="00AE5549">
        <w:t> </w:t>
      </w:r>
    </w:p>
    <w:p w:rsidR="00AE5549" w:rsidRPr="00AE5549" w:rsidRDefault="00AE5549" w:rsidP="00AE5549">
      <w:pPr>
        <w:jc w:val="center"/>
        <w:rPr>
          <w:b/>
          <w:bCs/>
        </w:rPr>
      </w:pPr>
      <w:r w:rsidRPr="00AE5549">
        <w:rPr>
          <w:b/>
          <w:bCs/>
        </w:rPr>
        <w:t>Глава II. ПРАВОВЫЕ ОСНОВЫ ОРГАНИЗАЦИИ И ОСУЩЕСТВЛЕНИЯ МЕСТНОГО САМОУПРАВЛЕНИЯ В ЯЛЬЧИКСКОМ МУНИЦИПАЛЬНОМ ОКРУГЕ</w:t>
      </w:r>
    </w:p>
    <w:p w:rsidR="00AE5549" w:rsidRPr="00AE5549" w:rsidRDefault="00AE5549" w:rsidP="00AE5549">
      <w:pPr>
        <w:ind w:firstLine="709"/>
        <w:jc w:val="both"/>
        <w:rPr>
          <w:b/>
          <w:bCs/>
        </w:rPr>
      </w:pPr>
      <w:r w:rsidRPr="00AE5549">
        <w:rPr>
          <w:b/>
          <w:bCs/>
        </w:rPr>
        <w:t> </w:t>
      </w:r>
    </w:p>
    <w:p w:rsidR="00AE5549" w:rsidRPr="00AE5549" w:rsidRDefault="00AE5549" w:rsidP="00AE5549">
      <w:pPr>
        <w:ind w:firstLine="709"/>
        <w:outlineLvl w:val="5"/>
        <w:rPr>
          <w:b/>
          <w:bCs/>
        </w:rPr>
      </w:pPr>
      <w:r w:rsidRPr="00AE5549">
        <w:rPr>
          <w:b/>
          <w:bCs/>
        </w:rPr>
        <w:t>Статья 5. Местное самоуправление Яльчикского муниципального округа</w:t>
      </w:r>
    </w:p>
    <w:p w:rsidR="00AE5549" w:rsidRPr="00AE5549" w:rsidRDefault="00AE5549" w:rsidP="00AE5549">
      <w:pPr>
        <w:ind w:firstLine="709"/>
        <w:jc w:val="both"/>
      </w:pPr>
      <w:r w:rsidRPr="00AE5549">
        <w:t> </w:t>
      </w:r>
    </w:p>
    <w:p w:rsidR="00AE5549" w:rsidRPr="00AE5549" w:rsidRDefault="00AE5549" w:rsidP="00AE5549">
      <w:pPr>
        <w:ind w:firstLine="709"/>
        <w:jc w:val="both"/>
      </w:pPr>
      <w:r w:rsidRPr="00AE5549">
        <w:lastRenderedPageBreak/>
        <w:t>Местное самоуправление в Яльчикском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Яльчикского муниципального округа вопросов местного значения исходя из интересов населения, с учетом исторических и иных местных традиций.</w:t>
      </w:r>
    </w:p>
    <w:p w:rsidR="00AE5549" w:rsidRPr="00AE5549" w:rsidRDefault="00AE5549" w:rsidP="00AE5549">
      <w:pPr>
        <w:ind w:firstLine="709"/>
      </w:pPr>
    </w:p>
    <w:p w:rsidR="00AE5549" w:rsidRPr="00AE5549" w:rsidRDefault="00AE5549" w:rsidP="00AE5549">
      <w:pPr>
        <w:ind w:firstLine="709"/>
        <w:jc w:val="both"/>
      </w:pPr>
      <w:r w:rsidRPr="00AE5549">
        <w:rPr>
          <w:b/>
          <w:bCs/>
        </w:rPr>
        <w:t>Статья 6. Муниципальные правовые акты Яльчикского муниципального округа </w:t>
      </w:r>
    </w:p>
    <w:p w:rsidR="00AE5549" w:rsidRPr="00AE5549" w:rsidRDefault="00AE5549" w:rsidP="00AE5549">
      <w:pPr>
        <w:ind w:firstLine="709"/>
        <w:jc w:val="both"/>
      </w:pPr>
      <w:r w:rsidRPr="00AE5549">
        <w:t>1. В систему муниципальных правовых актов Яльчикского муниципального округа входят:</w:t>
      </w:r>
    </w:p>
    <w:p w:rsidR="00AE5549" w:rsidRPr="00AE5549" w:rsidRDefault="00AE5549" w:rsidP="00AE5549">
      <w:pPr>
        <w:ind w:firstLine="709"/>
        <w:jc w:val="both"/>
      </w:pPr>
      <w:r w:rsidRPr="00AE5549">
        <w:t>1) Устав Яльчикского муниципального округа, правовые акты, принятые на местном референдуме;</w:t>
      </w:r>
    </w:p>
    <w:p w:rsidR="00AE5549" w:rsidRPr="00AE5549" w:rsidRDefault="00AE5549" w:rsidP="00AE5549">
      <w:pPr>
        <w:ind w:firstLine="709"/>
        <w:jc w:val="both"/>
      </w:pPr>
      <w:r w:rsidRPr="00AE5549">
        <w:t>2) нормативные и иные правовые акты Собрания депутатов Яльчикского муниципального округа Чувашской Республики;</w:t>
      </w:r>
    </w:p>
    <w:p w:rsidR="00AE5549" w:rsidRPr="00AE5549" w:rsidRDefault="00AE5549" w:rsidP="00AE5549">
      <w:pPr>
        <w:ind w:firstLine="709"/>
        <w:jc w:val="both"/>
      </w:pPr>
      <w:r w:rsidRPr="00AE5549">
        <w:t>3) постановления и распоряжения главы Яльчикского муниципального округа Чувашской Республики;</w:t>
      </w:r>
    </w:p>
    <w:p w:rsidR="00AE5549" w:rsidRPr="00AE5549" w:rsidRDefault="00AE5549" w:rsidP="00AE5549">
      <w:pPr>
        <w:ind w:firstLine="709"/>
        <w:jc w:val="both"/>
      </w:pPr>
      <w:r w:rsidRPr="00AE5549">
        <w:t>4) постановления и распоряжения администрации Яльчикского муниципального округа Чувашской Республики;</w:t>
      </w:r>
    </w:p>
    <w:p w:rsidR="00AE5549" w:rsidRPr="00AE5549" w:rsidRDefault="00AE5549" w:rsidP="00AE5549">
      <w:pPr>
        <w:ind w:firstLine="709"/>
        <w:jc w:val="both"/>
      </w:pPr>
      <w:r w:rsidRPr="00AE5549">
        <w:t>5) распоряжения и приказы должностных лиц местного самоуправления по вопросам, отнесенным к их полномочиям Уставом Яльчикского муниципального округа.</w:t>
      </w:r>
    </w:p>
    <w:p w:rsidR="00AE5549" w:rsidRPr="00AE5549" w:rsidRDefault="00AE5549" w:rsidP="00AE5549">
      <w:pPr>
        <w:ind w:firstLine="709"/>
        <w:jc w:val="both"/>
      </w:pPr>
      <w:r w:rsidRPr="00AE5549">
        <w:t>2. Устав Яльчикского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Яльчикского муниципального округа, имеют прямое действие и применяются на всей территории Яльчикского муниципального округа. Иные муниципальные правовые акты Яльчикского муниципального округа не должны противоречить Уставу Яльчикского муниципального округа и правовым актам, принятым на местном референдуме.</w:t>
      </w:r>
    </w:p>
    <w:p w:rsidR="00AE5549" w:rsidRPr="00AE5549" w:rsidRDefault="00AE5549" w:rsidP="00AE5549">
      <w:pPr>
        <w:ind w:firstLine="709"/>
        <w:jc w:val="both"/>
      </w:pPr>
      <w:r w:rsidRPr="00AE5549">
        <w:t>3. Порядок установления и оценки применения содержащихся в муниципальных нормативных правовых актах Яльчикского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Яльчикского муниципального округа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p>
    <w:p w:rsidR="00AE5549" w:rsidRPr="00AE5549" w:rsidRDefault="00AE5549" w:rsidP="00AE5549">
      <w:pPr>
        <w:ind w:firstLine="709"/>
        <w:jc w:val="both"/>
      </w:pPr>
      <w:r w:rsidRPr="00AE5549">
        <w:t>4. Муниципальные нормативные правовые акты Яльчикского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Яльчикский муниципальный округ, а также соглашения, заключаемые между органами местного самоуправления Яльчикского муниципального округа, вступают в силу после их официального опубликования (обнародования).</w:t>
      </w:r>
    </w:p>
    <w:p w:rsidR="00AE5549" w:rsidRPr="00AE5549" w:rsidRDefault="00AE5549" w:rsidP="00AE5549">
      <w:pPr>
        <w:ind w:firstLine="709"/>
        <w:jc w:val="both"/>
      </w:pPr>
      <w:r w:rsidRPr="00AE5549">
        <w:t>Иные муниципальные правовые акты Яльчикского муниципального округа, указанные в части 1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rsidR="00AE5549" w:rsidRPr="00AE5549" w:rsidRDefault="00AE5549" w:rsidP="00AE5549">
      <w:pPr>
        <w:ind w:firstLine="709"/>
        <w:contextualSpacing/>
        <w:jc w:val="both"/>
      </w:pPr>
      <w:r w:rsidRPr="00AE5549">
        <w:lastRenderedPageBreak/>
        <w:t>5. Муниципальные правовые акты Яльчикского муниципального округа, имеющие нормативный характер, публикуются в периодическом печатном издании "Вестник Яльчикского муниципального округа" (далее – издание "Вестник Яльчикского муниципального округа") в течение 10 дней со дня их принятия, если иное не установлено законодательством Российской Федерации и настоящим Уставом.</w:t>
      </w:r>
    </w:p>
    <w:p w:rsidR="00AE5549" w:rsidRPr="00AE5549" w:rsidRDefault="00AE5549" w:rsidP="00AE5549">
      <w:pPr>
        <w:ind w:firstLine="709"/>
        <w:jc w:val="both"/>
      </w:pPr>
      <w:r w:rsidRPr="00AE5549">
        <w:t>Официальным опубликованием муниципального правового акта или соглашения, заключенного между органами местного самоуправления Яльчикского муниципального округа, считается первая публикация его полного текста в издании "Вестник Яльчикского муниципального округа".</w:t>
      </w:r>
    </w:p>
    <w:p w:rsidR="00AE5549" w:rsidRPr="00AE5549" w:rsidRDefault="00AE5549" w:rsidP="00AE5549">
      <w:pPr>
        <w:ind w:firstLine="709"/>
        <w:jc w:val="both"/>
      </w:pPr>
      <w:r w:rsidRPr="00AE5549">
        <w:t>Для официального опубликования (обнародования) муниципальных правовых актов Яльчикского муниципального округа и соглашений органы местного самоуправления Яльчикского муниципального округа вправе также использовать сетевое издание. В случае опубликования (размещения) полного текста муниципального правового акта Яльчикского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AE5549" w:rsidRPr="00AE5549" w:rsidRDefault="00AE5549" w:rsidP="00AE5549">
      <w:pPr>
        <w:ind w:firstLine="709"/>
        <w:contextualSpacing/>
        <w:jc w:val="both"/>
      </w:pPr>
      <w:r w:rsidRPr="00AE5549">
        <w:t>6. Проекты муниципальных нормативных правовых актов Яльчикского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Яльчикского муниципального округа в порядке, установленном муниципальными нормативными правовыми актами Яльчикского муниципального округа в соответствии с законом Чувашской Республики, за исключением:</w:t>
      </w:r>
    </w:p>
    <w:p w:rsidR="00AE5549" w:rsidRPr="00AE5549" w:rsidRDefault="00AE5549" w:rsidP="00AE5549">
      <w:pPr>
        <w:ind w:firstLine="709"/>
        <w:contextualSpacing/>
        <w:jc w:val="both"/>
      </w:pPr>
      <w:r w:rsidRPr="00AE5549">
        <w:t>1) проектов нормативных правовых актов Собрания депутатов Яльчикского муниципального округа Чувашской Республики, устанавливающих, изменяющих, приостанавливающих, отменяющих местные налоги и сборы;</w:t>
      </w:r>
    </w:p>
    <w:p w:rsidR="00AE5549" w:rsidRPr="00AE5549" w:rsidRDefault="00AE5549" w:rsidP="00AE5549">
      <w:pPr>
        <w:ind w:firstLine="709"/>
        <w:contextualSpacing/>
        <w:jc w:val="both"/>
      </w:pPr>
      <w:r w:rsidRPr="00AE5549">
        <w:t>2) проектов нормативных правовых актов Собрания депутатов Яльчикского муниципального округа Чувашской Республики, регулирующих бюджетные правоотношения;</w:t>
      </w:r>
    </w:p>
    <w:p w:rsidR="00AE5549" w:rsidRPr="00AE5549" w:rsidRDefault="00AE5549" w:rsidP="00AE5549">
      <w:pPr>
        <w:ind w:firstLine="709"/>
        <w:contextualSpacing/>
        <w:jc w:val="both"/>
      </w:pPr>
      <w:r w:rsidRPr="00AE5549">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E5549" w:rsidRPr="00AE5549" w:rsidRDefault="00AE5549" w:rsidP="00AE5549">
      <w:pPr>
        <w:ind w:firstLine="709"/>
        <w:jc w:val="both"/>
      </w:pPr>
      <w:r w:rsidRPr="00AE5549">
        <w:t>Оценка регулирующего воздействия проектов муниципальных нормативных правовых актов Яльчикского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E5549" w:rsidRPr="00AE5549" w:rsidRDefault="00AE5549" w:rsidP="00AE5549">
      <w:pPr>
        <w:ind w:firstLine="709"/>
        <w:jc w:val="both"/>
      </w:pPr>
      <w:r w:rsidRPr="00AE5549">
        <w:t>7. Муниципальные нормативные правовые акты Яльчикского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Яльчикского муниципального округа в порядке, установленном муниципальными нормативными правовыми актами Яльчикского муниципального округа в соответствии с законом Чувашской Республики.</w:t>
      </w:r>
    </w:p>
    <w:p w:rsidR="00AE5549" w:rsidRPr="00AE5549" w:rsidRDefault="00AE5549" w:rsidP="00AE5549">
      <w:pPr>
        <w:ind w:firstLine="709"/>
        <w:jc w:val="both"/>
        <w:rPr>
          <w:b/>
        </w:rPr>
      </w:pPr>
    </w:p>
    <w:p w:rsidR="00AE5549" w:rsidRPr="00AE5549" w:rsidRDefault="00AE5549" w:rsidP="00AE5549">
      <w:pPr>
        <w:ind w:firstLine="709"/>
        <w:jc w:val="both"/>
        <w:rPr>
          <w:b/>
        </w:rPr>
      </w:pPr>
      <w:r w:rsidRPr="00AE5549">
        <w:rPr>
          <w:b/>
        </w:rPr>
        <w:t>Статья 7. Вопросы местного значения Яльчикского муниципального округа</w:t>
      </w:r>
    </w:p>
    <w:p w:rsidR="00AE5549" w:rsidRPr="00AE5549" w:rsidRDefault="00AE5549" w:rsidP="00AE5549">
      <w:pPr>
        <w:ind w:firstLine="709"/>
        <w:jc w:val="both"/>
        <w:rPr>
          <w:b/>
        </w:rPr>
      </w:pPr>
    </w:p>
    <w:p w:rsidR="00AE5549" w:rsidRPr="00AE5549" w:rsidRDefault="00AE5549" w:rsidP="00AE5549">
      <w:pPr>
        <w:ind w:firstLine="709"/>
        <w:jc w:val="both"/>
      </w:pPr>
      <w:r w:rsidRPr="00AE5549">
        <w:lastRenderedPageBreak/>
        <w:t xml:space="preserve">1. К вопросам местного значения Яльчикского муниципального округа относятся: </w:t>
      </w:r>
    </w:p>
    <w:p w:rsidR="00AE5549" w:rsidRPr="00AE5549" w:rsidRDefault="00AE5549" w:rsidP="00AE5549">
      <w:pPr>
        <w:ind w:firstLine="709"/>
        <w:jc w:val="both"/>
      </w:pPr>
      <w:r w:rsidRPr="00AE5549">
        <w:t>1) составление и рассмотрение проекта бюджета Яльчикского муниципального округа, утверждение и исполнение бюджета Яльчикского муниципального округа, осуществление контроля за его исполнением, составление и утверждение отчета об исполнении бюджета Яльчикского муниципального округа;</w:t>
      </w:r>
    </w:p>
    <w:p w:rsidR="00AE5549" w:rsidRPr="00AE5549" w:rsidRDefault="00AE5549" w:rsidP="00AE5549">
      <w:pPr>
        <w:ind w:firstLine="709"/>
        <w:jc w:val="both"/>
      </w:pPr>
      <w:r w:rsidRPr="00AE5549">
        <w:t>2) установление, изменение и отмена местных налогов и сборов Яльчикского муниципального округа;</w:t>
      </w:r>
    </w:p>
    <w:p w:rsidR="00AE5549" w:rsidRPr="00AE5549" w:rsidRDefault="00AE5549" w:rsidP="00AE5549">
      <w:pPr>
        <w:ind w:firstLine="709"/>
        <w:jc w:val="both"/>
      </w:pPr>
      <w:r w:rsidRPr="00AE5549">
        <w:t>3) владение, пользование и распоряжение имуществом, находящимся в муниципальной собственности Яльчикского муниципального округа;</w:t>
      </w:r>
    </w:p>
    <w:p w:rsidR="00AE5549" w:rsidRPr="00AE5549" w:rsidRDefault="00AE5549" w:rsidP="00AE5549">
      <w:pPr>
        <w:ind w:firstLine="709"/>
        <w:jc w:val="both"/>
      </w:pPr>
      <w:r w:rsidRPr="00AE5549">
        <w:t>4) организация в границах Яльчикского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E5549" w:rsidRPr="00AE5549" w:rsidRDefault="00AE5549" w:rsidP="00AE5549">
      <w:pPr>
        <w:ind w:firstLine="709"/>
        <w:jc w:val="both"/>
      </w:pPr>
      <w:r w:rsidRPr="00AE5549">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E5549" w:rsidRPr="00AE5549" w:rsidRDefault="00AE5549" w:rsidP="00AE5549">
      <w:pPr>
        <w:ind w:firstLine="709"/>
        <w:jc w:val="both"/>
      </w:pPr>
      <w:r w:rsidRPr="00AE5549">
        <w:t>6) дорожная деятельность в отношении автомобильных дорог местного значения в границах Яльчикского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Яльчикского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E5549" w:rsidRPr="00AE5549" w:rsidRDefault="00AE5549" w:rsidP="00AE5549">
      <w:pPr>
        <w:ind w:firstLine="709"/>
        <w:jc w:val="both"/>
      </w:pPr>
      <w:r w:rsidRPr="00AE5549">
        <w:t>7) обеспечение проживающих в Яльчикском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E5549" w:rsidRPr="00AE5549" w:rsidRDefault="00AE5549" w:rsidP="00AE5549">
      <w:pPr>
        <w:ind w:firstLine="709"/>
        <w:jc w:val="both"/>
      </w:pPr>
      <w:r w:rsidRPr="00AE5549">
        <w:t>8) создание условий для предоставления транспортных услуг населению и организация транспортного обслуживания населения в границах Яльчикского муниципального округа;</w:t>
      </w:r>
    </w:p>
    <w:p w:rsidR="00AE5549" w:rsidRPr="00AE5549" w:rsidRDefault="00AE5549" w:rsidP="00AE5549">
      <w:pPr>
        <w:ind w:firstLine="709"/>
        <w:jc w:val="both"/>
      </w:pPr>
      <w:r w:rsidRPr="00AE5549">
        <w:t>9) участие в профилактике терроризма и экстремизма, а также в минимизации и (или) ликвидации последствий проявлений терроризма и экстремизма в границах Яльчикского муниципального округа;</w:t>
      </w:r>
    </w:p>
    <w:p w:rsidR="00AE5549" w:rsidRPr="00AE5549" w:rsidRDefault="00AE5549" w:rsidP="00AE5549">
      <w:pPr>
        <w:ind w:firstLine="709"/>
        <w:jc w:val="both"/>
      </w:pPr>
      <w:r w:rsidRPr="00AE5549">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Яльчикского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E5549" w:rsidRPr="00AE5549" w:rsidRDefault="00AE5549" w:rsidP="00AE5549">
      <w:pPr>
        <w:ind w:firstLine="709"/>
        <w:jc w:val="both"/>
      </w:pPr>
      <w:r w:rsidRPr="00AE5549">
        <w:t>11) участие в предупреждении и ликвидации последствий чрезвычайных ситуаций в границах Яльчикского муниципального округа;</w:t>
      </w:r>
    </w:p>
    <w:p w:rsidR="00AE5549" w:rsidRPr="00AE5549" w:rsidRDefault="00AE5549" w:rsidP="00AE5549">
      <w:pPr>
        <w:ind w:firstLine="709"/>
        <w:jc w:val="both"/>
      </w:pPr>
      <w:r w:rsidRPr="00AE5549">
        <w:t>12) организация охраны общественного порядка на территории Яльчикского муниципального округа муниципальной милицией;</w:t>
      </w:r>
    </w:p>
    <w:p w:rsidR="00AE5549" w:rsidRPr="00AE5549" w:rsidRDefault="00AE5549" w:rsidP="00AE5549">
      <w:pPr>
        <w:ind w:firstLine="709"/>
        <w:jc w:val="both"/>
      </w:pPr>
      <w:r w:rsidRPr="00AE5549">
        <w:t>13) предоставление помещения для работы на обслуживаемом административном участке Яльчикского муниципального округа сотруднику, замещающему должность участкового уполномоченного полиции;</w:t>
      </w:r>
    </w:p>
    <w:p w:rsidR="00AE5549" w:rsidRPr="00AE5549" w:rsidRDefault="00AE5549" w:rsidP="00AE5549">
      <w:pPr>
        <w:ind w:firstLine="709"/>
        <w:jc w:val="both"/>
      </w:pPr>
      <w:r w:rsidRPr="00AE5549">
        <w:t>14) обеспечение первичных мер пожарной безопасности в границах Яльчикского муниципального округа;</w:t>
      </w:r>
    </w:p>
    <w:p w:rsidR="00AE5549" w:rsidRPr="00AE5549" w:rsidRDefault="00AE5549" w:rsidP="00AE5549">
      <w:pPr>
        <w:ind w:firstLine="709"/>
        <w:jc w:val="both"/>
      </w:pPr>
      <w:r w:rsidRPr="00AE5549">
        <w:lastRenderedPageBreak/>
        <w:t>15) организация мероприятий по охране окружающей среды в границах Яльчикского муниципального округа;</w:t>
      </w:r>
    </w:p>
    <w:p w:rsidR="00AE5549" w:rsidRPr="00AE5549" w:rsidRDefault="00AE5549" w:rsidP="00AE5549">
      <w:pPr>
        <w:ind w:firstLine="709"/>
        <w:jc w:val="both"/>
      </w:pPr>
      <w:r w:rsidRPr="00AE5549">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E5549" w:rsidRPr="00AE5549" w:rsidRDefault="00AE5549" w:rsidP="00AE5549">
      <w:pPr>
        <w:ind w:firstLine="709"/>
        <w:jc w:val="both"/>
      </w:pPr>
      <w:r w:rsidRPr="00AE5549">
        <w:t>17) создание условий для оказания медицинской помощи населению на территории Яльчикского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E5549" w:rsidRPr="00AE5549" w:rsidRDefault="00AE5549" w:rsidP="00AE5549">
      <w:pPr>
        <w:ind w:firstLine="709"/>
        <w:jc w:val="both"/>
      </w:pPr>
      <w:r w:rsidRPr="00AE5549">
        <w:t>18) создание условий для обеспечения жителей Яльчикского муниципального округа услугами связи, общественного питания, торговли и бытового обслуживания;</w:t>
      </w:r>
    </w:p>
    <w:p w:rsidR="00AE5549" w:rsidRPr="00AE5549" w:rsidRDefault="00AE5549" w:rsidP="00AE5549">
      <w:pPr>
        <w:ind w:firstLine="709"/>
        <w:jc w:val="both"/>
      </w:pPr>
      <w:r w:rsidRPr="00AE5549">
        <w:t>19) организация библиотечного обслуживания населения, комплектование и обеспечение сохранности библиотечных фондов библиотек Яльчикского муниципального округа;</w:t>
      </w:r>
    </w:p>
    <w:p w:rsidR="00AE5549" w:rsidRPr="00AE5549" w:rsidRDefault="00AE5549" w:rsidP="00AE5549">
      <w:pPr>
        <w:ind w:firstLine="709"/>
        <w:jc w:val="both"/>
      </w:pPr>
      <w:r w:rsidRPr="00AE5549">
        <w:t>20) создание условий для организации досуга и обеспечения жителей Яльчикского муниципального округа услугами организаций культуры;</w:t>
      </w:r>
    </w:p>
    <w:p w:rsidR="00AE5549" w:rsidRPr="00AE5549" w:rsidRDefault="00AE5549" w:rsidP="00AE5549">
      <w:pPr>
        <w:ind w:firstLine="709"/>
        <w:jc w:val="both"/>
      </w:pPr>
      <w:r w:rsidRPr="00AE5549">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Яльчикском муниципальном округе;</w:t>
      </w:r>
    </w:p>
    <w:p w:rsidR="00AE5549" w:rsidRPr="00AE5549" w:rsidRDefault="00AE5549" w:rsidP="00AE5549">
      <w:pPr>
        <w:ind w:firstLine="709"/>
        <w:jc w:val="both"/>
      </w:pPr>
      <w:r w:rsidRPr="00AE5549">
        <w:t>22) сохранение, использование и популяризация объектов культурного наследия (памятников истории и культуры), находящихся в собственности Яльчикского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Яльчикского муниципального округа;</w:t>
      </w:r>
    </w:p>
    <w:p w:rsidR="00AE5549" w:rsidRPr="00AE5549" w:rsidRDefault="00AE5549" w:rsidP="00AE5549">
      <w:pPr>
        <w:ind w:firstLine="709"/>
        <w:jc w:val="both"/>
      </w:pPr>
      <w:r w:rsidRPr="00AE5549">
        <w:t>23) обеспечение условий для развития на территории Яльчикского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Яльчикского муниципального округа;</w:t>
      </w:r>
    </w:p>
    <w:p w:rsidR="00AE5549" w:rsidRPr="00AE5549" w:rsidRDefault="00AE5549" w:rsidP="00AE5549">
      <w:pPr>
        <w:ind w:firstLine="709"/>
        <w:jc w:val="both"/>
      </w:pPr>
      <w:r w:rsidRPr="00AE5549">
        <w:t>24) создание условий для массового отдыха жителей Яльчикского муниципального округа и организация обустройства мест массового отдыха населения;</w:t>
      </w:r>
    </w:p>
    <w:p w:rsidR="00AE5549" w:rsidRPr="00AE5549" w:rsidRDefault="00AE5549" w:rsidP="00AE5549">
      <w:pPr>
        <w:ind w:firstLine="709"/>
        <w:jc w:val="both"/>
      </w:pPr>
      <w:r w:rsidRPr="00AE5549">
        <w:t>25) формирование и содержание муниципального архива;</w:t>
      </w:r>
    </w:p>
    <w:p w:rsidR="00AE5549" w:rsidRPr="00AE5549" w:rsidRDefault="00AE5549" w:rsidP="00AE5549">
      <w:pPr>
        <w:ind w:firstLine="709"/>
        <w:jc w:val="both"/>
      </w:pPr>
      <w:r w:rsidRPr="00AE5549">
        <w:t>26) организация ритуальных услуг и содержание мест захоронения;</w:t>
      </w:r>
    </w:p>
    <w:p w:rsidR="00AE5549" w:rsidRPr="00AE5549" w:rsidRDefault="00AE5549" w:rsidP="00AE5549">
      <w:pPr>
        <w:ind w:firstLine="709"/>
        <w:jc w:val="both"/>
      </w:pPr>
      <w:r w:rsidRPr="00AE5549">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E5549" w:rsidRPr="00AE5549" w:rsidRDefault="00AE5549" w:rsidP="00AE5549">
      <w:pPr>
        <w:ind w:firstLine="709"/>
        <w:jc w:val="both"/>
      </w:pPr>
      <w:r w:rsidRPr="00AE5549">
        <w:t xml:space="preserve">28) утверждение правил благоустройства территории Яльчикского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Яльчикского </w:t>
      </w:r>
      <w:r w:rsidRPr="00AE5549">
        <w:lastRenderedPageBreak/>
        <w:t>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Яльчикского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Яльчикского муниципального округа;</w:t>
      </w:r>
    </w:p>
    <w:p w:rsidR="00AE5549" w:rsidRPr="00AE5549" w:rsidRDefault="00AE5549" w:rsidP="00AE5549">
      <w:pPr>
        <w:ind w:firstLine="709"/>
        <w:jc w:val="both"/>
      </w:pPr>
      <w:r w:rsidRPr="00AE5549">
        <w:t>29) утверждение генеральных планов Яльчикского муниципального округа, правил землепользования и застройки, утверждение подготовленной на основе генеральных планов Яльчикского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Яльчикского муниципального округа, утверждение местных нормативов градостроительного проектирования Яльчикского муниципального округа, ведение информационной системы обеспечения градостроительной деятельности, осуществляемой на территории Яльчикского муниципального округа, резервирование земель и изъятие земельных участков в границах Яльчикского муниципального округа для муниципальных нужд, осуществление муниципального земельного контроля в границах Яльчикского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E5549" w:rsidRPr="00AE5549" w:rsidRDefault="00AE5549" w:rsidP="00AE5549">
      <w:pPr>
        <w:ind w:firstLine="709"/>
        <w:jc w:val="both"/>
      </w:pPr>
      <w:r w:rsidRPr="00AE5549">
        <w:t>30) утверждение схемы размещения рекламных конструкций, выдача разрешений на установку и эксплуатацию рекламных конструкций на территории Яльчикского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Яльчикского муниципального округа, осуществляемые в соответствии с Федеральным законом от 13 марта 2006 г. № 38-ФЗ "О рекламе";</w:t>
      </w:r>
    </w:p>
    <w:p w:rsidR="00AE5549" w:rsidRPr="00AE5549" w:rsidRDefault="00AE5549" w:rsidP="00AE5549">
      <w:pPr>
        <w:ind w:firstLine="709"/>
        <w:jc w:val="both"/>
      </w:pPr>
      <w:r w:rsidRPr="00AE5549">
        <w:lastRenderedPageBreak/>
        <w:t>31) принятие решений о создании, об упразднении лесничеств, создаваемых в их составе участковых лесничеств, расположенных на землях населенных пунктов Яльчикского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E5549" w:rsidRPr="00AE5549" w:rsidRDefault="00AE5549" w:rsidP="00AE5549">
      <w:pPr>
        <w:ind w:firstLine="709"/>
        <w:jc w:val="both"/>
      </w:pPr>
      <w:r w:rsidRPr="00AE5549">
        <w:t>32) осуществление мероприятий по лесоустройству в отношении лесов, расположенных на землях населенных пунктов Яльчикского муниципального округа;</w:t>
      </w:r>
    </w:p>
    <w:p w:rsidR="00AE5549" w:rsidRPr="00AE5549" w:rsidRDefault="00AE5549" w:rsidP="00AE5549">
      <w:pPr>
        <w:ind w:firstLine="709"/>
        <w:jc w:val="both"/>
      </w:pPr>
      <w:r w:rsidRPr="00AE5549">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Яльчикского муниципального округа, изменение, аннулирование таких наименований, размещение информации в государственном адресном реестре;</w:t>
      </w:r>
    </w:p>
    <w:p w:rsidR="00AE5549" w:rsidRPr="00AE5549" w:rsidRDefault="00AE5549" w:rsidP="00AE5549">
      <w:pPr>
        <w:ind w:firstLine="709"/>
        <w:jc w:val="both"/>
      </w:pPr>
      <w:r w:rsidRPr="00AE5549">
        <w:t>34) организация и осуществление мероприятий по территориальной обороне и гражданской обороне, защите населения и территории Яльчикского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E5549" w:rsidRPr="00AE5549" w:rsidRDefault="00AE5549" w:rsidP="00AE5549">
      <w:pPr>
        <w:ind w:firstLine="709"/>
        <w:jc w:val="both"/>
      </w:pPr>
      <w:r w:rsidRPr="00AE5549">
        <w:t>35) создание, содержание и организация деятельности аварийно-спасательных служб и (или) аварийно-спасательных формирований на территории Яльчикского муниципального округа;</w:t>
      </w:r>
    </w:p>
    <w:p w:rsidR="00AE5549" w:rsidRPr="00AE5549" w:rsidRDefault="00AE5549" w:rsidP="00AE5549">
      <w:pPr>
        <w:ind w:firstLine="709"/>
        <w:jc w:val="both"/>
      </w:pPr>
      <w:r w:rsidRPr="00AE5549">
        <w:t>36) создание, развитие и обеспечение охраны лечебно-оздоровительных местностей и курортов местного значения на территории Яльчикского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E5549" w:rsidRPr="00AE5549" w:rsidRDefault="00AE5549" w:rsidP="00AE5549">
      <w:pPr>
        <w:ind w:firstLine="709"/>
        <w:jc w:val="both"/>
      </w:pPr>
      <w:r w:rsidRPr="00AE5549">
        <w:t>37) организация и осуществление мероприятий по мобилизационной подготовке муниципальных предприятий и учреждений, находящихся на территории Яльчикского муниципального округа;</w:t>
      </w:r>
    </w:p>
    <w:p w:rsidR="00AE5549" w:rsidRPr="00AE5549" w:rsidRDefault="00AE5549" w:rsidP="00AE5549">
      <w:pPr>
        <w:ind w:firstLine="709"/>
        <w:jc w:val="both"/>
      </w:pPr>
      <w:r w:rsidRPr="00AE5549">
        <w:t>38) осуществление мероприятий по обеспечению безопасности людей на водных объектах, охране их жизни и здоровья;</w:t>
      </w:r>
    </w:p>
    <w:p w:rsidR="00AE5549" w:rsidRPr="00AE5549" w:rsidRDefault="00AE5549" w:rsidP="00AE5549">
      <w:pPr>
        <w:ind w:firstLine="709"/>
        <w:jc w:val="both"/>
      </w:pPr>
      <w:r w:rsidRPr="00AE5549">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E5549" w:rsidRPr="00AE5549" w:rsidRDefault="00AE5549" w:rsidP="00AE5549">
      <w:pPr>
        <w:ind w:firstLine="709"/>
        <w:jc w:val="both"/>
      </w:pPr>
      <w:r w:rsidRPr="00AE5549">
        <w:t>40) организация и осуществление мероприятий по работе с детьми и молодежью в Яльчикском муниципальном округе;</w:t>
      </w:r>
    </w:p>
    <w:p w:rsidR="00AE5549" w:rsidRPr="00AE5549" w:rsidRDefault="00AE5549" w:rsidP="00AE5549">
      <w:pPr>
        <w:ind w:firstLine="709"/>
        <w:jc w:val="both"/>
      </w:pPr>
      <w:r w:rsidRPr="00AE5549">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E5549" w:rsidRPr="00AE5549" w:rsidRDefault="00AE5549" w:rsidP="00AE5549">
      <w:pPr>
        <w:ind w:firstLine="709"/>
        <w:jc w:val="both"/>
      </w:pPr>
      <w:r w:rsidRPr="00AE5549">
        <w:t>42) осуществление муниципального лесного контроля;</w:t>
      </w:r>
    </w:p>
    <w:p w:rsidR="00AE5549" w:rsidRPr="00AE5549" w:rsidRDefault="00AE5549" w:rsidP="00AE5549">
      <w:pPr>
        <w:ind w:firstLine="709"/>
        <w:jc w:val="both"/>
      </w:pPr>
      <w:r w:rsidRPr="00AE5549">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E5549" w:rsidRPr="00AE5549" w:rsidRDefault="00AE5549" w:rsidP="00AE5549">
      <w:pPr>
        <w:ind w:firstLine="709"/>
        <w:jc w:val="both"/>
      </w:pPr>
      <w:r w:rsidRPr="00AE5549">
        <w:t>44) обеспечение выполнения работ, необходимых для создания искусственных земельных участков для нужд Яльчикского муниципального округа в соответствии с федеральным законом;</w:t>
      </w:r>
    </w:p>
    <w:p w:rsidR="00AE5549" w:rsidRPr="00AE5549" w:rsidRDefault="00AE5549" w:rsidP="00AE5549">
      <w:pPr>
        <w:ind w:firstLine="709"/>
        <w:jc w:val="both"/>
      </w:pPr>
      <w:r w:rsidRPr="00AE5549">
        <w:lastRenderedPageBreak/>
        <w:t>45) осуществление мер по противодействию коррупции в границах Яльчикского муниципального округа;</w:t>
      </w:r>
    </w:p>
    <w:p w:rsidR="00AE5549" w:rsidRPr="00AE5549" w:rsidRDefault="00AE5549" w:rsidP="00AE5549">
      <w:pPr>
        <w:ind w:firstLine="709"/>
        <w:jc w:val="both"/>
      </w:pPr>
      <w:r w:rsidRPr="00AE5549">
        <w:t>46) организация в соответствии с федеральным законом выполнения комплексных кадастровых работ и утверждение карты-плана территории;</w:t>
      </w:r>
    </w:p>
    <w:p w:rsidR="00AE5549" w:rsidRPr="00AE5549" w:rsidRDefault="00AE5549" w:rsidP="00AE5549">
      <w:pPr>
        <w:ind w:firstLine="709"/>
        <w:jc w:val="both"/>
      </w:pPr>
      <w:r w:rsidRPr="00AE5549">
        <w:t>47) принятие решений и проведение на территории Яльчикского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E5549" w:rsidRPr="00AE5549" w:rsidRDefault="00AE5549" w:rsidP="00AE5549">
      <w:pPr>
        <w:ind w:firstLine="709"/>
        <w:jc w:val="both"/>
      </w:pPr>
    </w:p>
    <w:p w:rsidR="00AE5549" w:rsidRPr="00AE5549" w:rsidRDefault="00AE5549" w:rsidP="00AE5549">
      <w:pPr>
        <w:ind w:firstLine="709"/>
        <w:jc w:val="both"/>
        <w:rPr>
          <w:b/>
        </w:rPr>
      </w:pPr>
      <w:r w:rsidRPr="00AE5549">
        <w:rPr>
          <w:b/>
        </w:rPr>
        <w:t>Статья 8. Права органов местного самоуправления Яльчикского муниципального округа на решение вопросов, не отнесенных к вопросам местного значения муниципального округа</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rPr>
          <w:rFonts w:eastAsiaTheme="minorEastAsia"/>
        </w:rPr>
      </w:pPr>
      <w:r w:rsidRPr="00AE5549">
        <w:rPr>
          <w:rFonts w:eastAsiaTheme="minorEastAsia"/>
        </w:rPr>
        <w:t>1. Органы местного самоуправления Яльчикского муниципального округа имеют право на:</w:t>
      </w:r>
    </w:p>
    <w:p w:rsidR="00AE5549" w:rsidRPr="00AE5549" w:rsidRDefault="00AE5549" w:rsidP="00AE5549">
      <w:pPr>
        <w:ind w:firstLine="709"/>
        <w:jc w:val="both"/>
      </w:pPr>
      <w:r w:rsidRPr="00AE5549">
        <w:t>1) создание музеев Яльчикского муниципального округа;</w:t>
      </w:r>
    </w:p>
    <w:p w:rsidR="00AE5549" w:rsidRPr="00AE5549" w:rsidRDefault="00AE5549" w:rsidP="00AE5549">
      <w:pPr>
        <w:ind w:firstLine="709"/>
        <w:jc w:val="both"/>
      </w:pPr>
      <w:r w:rsidRPr="00AE5549">
        <w:t>2) создание муниципальных образовательных организаций высшего образования;</w:t>
      </w:r>
    </w:p>
    <w:p w:rsidR="00AE5549" w:rsidRPr="00AE5549" w:rsidRDefault="00AE5549" w:rsidP="00AE5549">
      <w:pPr>
        <w:ind w:firstLine="709"/>
        <w:jc w:val="both"/>
      </w:pPr>
      <w:r w:rsidRPr="00AE5549">
        <w:t>3) участие в осуществлении деятельности по опеке и попечительству;</w:t>
      </w:r>
    </w:p>
    <w:p w:rsidR="00AE5549" w:rsidRPr="00AE5549" w:rsidRDefault="00AE5549" w:rsidP="00AE5549">
      <w:pPr>
        <w:ind w:firstLine="709"/>
        <w:jc w:val="both"/>
      </w:pPr>
      <w:r w:rsidRPr="00AE5549">
        <w:t>4) создание условий для осуществления деятельности, связанной с реализацией прав местных национально-культурных автономий на территории Яльчикского муниципального округа;</w:t>
      </w:r>
    </w:p>
    <w:p w:rsidR="00AE5549" w:rsidRPr="00AE5549" w:rsidRDefault="00AE5549" w:rsidP="00AE5549">
      <w:pPr>
        <w:ind w:firstLine="709"/>
        <w:jc w:val="both"/>
      </w:pPr>
      <w:r w:rsidRPr="00AE5549">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Яльчикского муниципального округа;</w:t>
      </w:r>
    </w:p>
    <w:p w:rsidR="00AE5549" w:rsidRPr="00AE5549" w:rsidRDefault="00AE5549" w:rsidP="00AE5549">
      <w:pPr>
        <w:ind w:firstLine="709"/>
        <w:jc w:val="both"/>
      </w:pPr>
      <w:r w:rsidRPr="00AE5549">
        <w:t>6) создание муниципальной пожарной охраны;</w:t>
      </w:r>
    </w:p>
    <w:p w:rsidR="00AE5549" w:rsidRPr="00AE5549" w:rsidRDefault="00AE5549" w:rsidP="00AE5549">
      <w:pPr>
        <w:ind w:firstLine="709"/>
        <w:jc w:val="both"/>
      </w:pPr>
      <w:r w:rsidRPr="00AE5549">
        <w:t>7) создание условий для развития туризма;</w:t>
      </w:r>
    </w:p>
    <w:p w:rsidR="00AE5549" w:rsidRPr="00AE5549" w:rsidRDefault="00AE5549" w:rsidP="00AE5549">
      <w:pPr>
        <w:ind w:firstLine="709"/>
        <w:jc w:val="both"/>
      </w:pPr>
      <w:r w:rsidRPr="00AE5549">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E5549" w:rsidRPr="00AE5549" w:rsidRDefault="00AE5549" w:rsidP="00AE5549">
      <w:pPr>
        <w:ind w:firstLine="709"/>
        <w:jc w:val="both"/>
      </w:pPr>
      <w:r w:rsidRPr="00AE5549">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AE5549" w:rsidRPr="00AE5549" w:rsidRDefault="00AE5549" w:rsidP="00AE5549">
      <w:pPr>
        <w:ind w:firstLine="709"/>
        <w:jc w:val="both"/>
      </w:pPr>
      <w:r w:rsidRPr="00AE5549">
        <w:t>10) осуществление мероприятий, предусмотренных Федеральным законом от 20 июля 2012 г. № 125-ФЗ "О донорстве крови и ее компонентов";</w:t>
      </w:r>
    </w:p>
    <w:p w:rsidR="00AE5549" w:rsidRPr="00AE5549" w:rsidRDefault="00AE5549" w:rsidP="00AE5549">
      <w:pPr>
        <w:ind w:firstLine="709"/>
        <w:jc w:val="both"/>
      </w:pPr>
      <w:r w:rsidRPr="00AE5549">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E5549" w:rsidRPr="00AE5549" w:rsidRDefault="00AE5549" w:rsidP="00AE5549">
      <w:pPr>
        <w:ind w:firstLine="709"/>
        <w:jc w:val="both"/>
      </w:pPr>
      <w:r w:rsidRPr="00AE5549">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E5549" w:rsidRPr="00AE5549" w:rsidRDefault="00AE5549" w:rsidP="00AE5549">
      <w:pPr>
        <w:ind w:firstLine="709"/>
        <w:jc w:val="both"/>
      </w:pPr>
      <w:r w:rsidRPr="00AE5549">
        <w:t>13) осуществление деятельности по обращению с животными без владельцев, обитающими на территории Яльчикского муниципального округа;</w:t>
      </w:r>
    </w:p>
    <w:p w:rsidR="00AE5549" w:rsidRPr="00AE5549" w:rsidRDefault="00AE5549" w:rsidP="00AE5549">
      <w:pPr>
        <w:ind w:firstLine="709"/>
        <w:jc w:val="both"/>
      </w:pPr>
      <w:r w:rsidRPr="00AE5549">
        <w:t>14)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AE5549" w:rsidRPr="00AE5549" w:rsidRDefault="00AE5549" w:rsidP="00AE5549">
      <w:pPr>
        <w:ind w:firstLine="709"/>
        <w:jc w:val="both"/>
      </w:pPr>
      <w:r w:rsidRPr="00AE5549">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E5549" w:rsidRPr="00AE5549" w:rsidRDefault="00AE5549" w:rsidP="00AE5549">
      <w:pPr>
        <w:ind w:firstLine="709"/>
        <w:jc w:val="both"/>
      </w:pPr>
      <w:r w:rsidRPr="00AE5549">
        <w:t>16) осуществление мероприятий по защите прав потребителей, предусмотренных Законом Российской Федерации от 7 февраля 1992 г. № 2300-I "О защите прав потребителей";</w:t>
      </w:r>
    </w:p>
    <w:p w:rsidR="00AE5549" w:rsidRPr="00AE5549" w:rsidRDefault="00AE5549" w:rsidP="00AE5549">
      <w:pPr>
        <w:ind w:firstLine="709"/>
        <w:jc w:val="both"/>
      </w:pPr>
      <w:r w:rsidRPr="00AE5549">
        <w:t>17) совершение нотариальных действий, предусмотренных законодательством, в случае отсутствия во входящем в состав территории Яльчикского муниципального округа и не являющемся его административным центром населенном пункте нотариуса;</w:t>
      </w:r>
    </w:p>
    <w:p w:rsidR="00AE5549" w:rsidRPr="00AE5549" w:rsidRDefault="00AE5549" w:rsidP="00AE5549">
      <w:pPr>
        <w:ind w:firstLine="709"/>
        <w:jc w:val="both"/>
      </w:pPr>
      <w:r w:rsidRPr="00AE5549">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AE5549" w:rsidRPr="00AE5549" w:rsidRDefault="00AE5549" w:rsidP="00AE5549">
      <w:pPr>
        <w:ind w:firstLine="709"/>
        <w:jc w:val="both"/>
      </w:pPr>
      <w:r w:rsidRPr="00AE5549">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E5549" w:rsidRPr="00AE5549" w:rsidRDefault="00AE5549" w:rsidP="00AE5549">
      <w:pPr>
        <w:ind w:firstLine="709"/>
        <w:jc w:val="both"/>
      </w:pPr>
      <w:r w:rsidRPr="00AE5549">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AE5549" w:rsidRPr="00AE5549" w:rsidRDefault="00AE5549" w:rsidP="00AE5549">
      <w:pPr>
        <w:ind w:firstLine="709"/>
        <w:jc w:val="both"/>
      </w:pPr>
      <w:r w:rsidRPr="00AE5549">
        <w:t>2. Органы местного самоуправления Яльчикского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Яльчикского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E5549" w:rsidRPr="00AE5549" w:rsidRDefault="00AE5549" w:rsidP="00AE5549">
      <w:pPr>
        <w:widowControl w:val="0"/>
        <w:ind w:firstLine="709"/>
        <w:jc w:val="both"/>
        <w:rPr>
          <w:rFonts w:eastAsiaTheme="minorEastAsia"/>
        </w:rPr>
      </w:pPr>
    </w:p>
    <w:p w:rsidR="00AE5549" w:rsidRPr="00AE5549" w:rsidRDefault="00AE5549" w:rsidP="00AE5549">
      <w:pPr>
        <w:ind w:firstLine="709"/>
        <w:jc w:val="both"/>
        <w:rPr>
          <w:b/>
        </w:rPr>
      </w:pPr>
      <w:r w:rsidRPr="00AE5549">
        <w:rPr>
          <w:b/>
        </w:rPr>
        <w:t>Статья 9. Полномочия органов местного самоуправления Яльчикского муниципального округа по решению вопросов местного значения</w:t>
      </w:r>
    </w:p>
    <w:p w:rsidR="00AE5549" w:rsidRPr="00AE5549" w:rsidRDefault="00AE5549" w:rsidP="00AE5549">
      <w:pPr>
        <w:ind w:firstLine="709"/>
        <w:jc w:val="both"/>
        <w:rPr>
          <w:b/>
        </w:rPr>
      </w:pPr>
    </w:p>
    <w:p w:rsidR="00AE5549" w:rsidRPr="00AE5549" w:rsidRDefault="00AE5549" w:rsidP="00AE5549">
      <w:pPr>
        <w:ind w:firstLine="709"/>
        <w:jc w:val="both"/>
      </w:pPr>
      <w:r w:rsidRPr="00AE5549">
        <w:t>1. В целях решения вопросов местного значения органы местного самоуправления Яльчикского муниципального округа обладают следующими полномочиями:</w:t>
      </w:r>
    </w:p>
    <w:p w:rsidR="00AE5549" w:rsidRPr="00AE5549" w:rsidRDefault="00AE5549" w:rsidP="00AE5549">
      <w:pPr>
        <w:ind w:firstLine="709"/>
        <w:jc w:val="both"/>
      </w:pPr>
      <w:bookmarkStart w:id="11" w:name="p0"/>
      <w:bookmarkEnd w:id="11"/>
      <w:r w:rsidRPr="00AE5549">
        <w:t>1) принятие устава Яльчикского муниципального округа и внесение в него изменений и дополнений, издание муниципальных правовых актов;</w:t>
      </w:r>
    </w:p>
    <w:p w:rsidR="00AE5549" w:rsidRPr="00AE5549" w:rsidRDefault="00AE5549" w:rsidP="00AE5549">
      <w:pPr>
        <w:ind w:firstLine="709"/>
        <w:jc w:val="both"/>
      </w:pPr>
      <w:bookmarkStart w:id="12" w:name="p1"/>
      <w:bookmarkEnd w:id="12"/>
      <w:r w:rsidRPr="00AE5549">
        <w:t>2) установление официальных символов Яльчикского муниципального округа;</w:t>
      </w:r>
    </w:p>
    <w:p w:rsidR="00AE5549" w:rsidRPr="00AE5549" w:rsidRDefault="00AE5549" w:rsidP="00AE5549">
      <w:pPr>
        <w:ind w:firstLine="709"/>
        <w:jc w:val="both"/>
      </w:pPr>
      <w:r w:rsidRPr="00AE5549">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E5549" w:rsidRPr="00AE5549" w:rsidRDefault="00AE5549" w:rsidP="00AE5549">
      <w:pPr>
        <w:ind w:firstLine="709"/>
        <w:jc w:val="both"/>
      </w:pPr>
      <w:r w:rsidRPr="00AE5549">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5549" w:rsidRPr="00AE5549" w:rsidRDefault="00AE5549" w:rsidP="00AE5549">
      <w:pPr>
        <w:ind w:firstLine="709"/>
        <w:jc w:val="both"/>
      </w:pPr>
      <w:r w:rsidRPr="00AE5549">
        <w:t>5) полномочиями по организации теплоснабжения, предусмотренными Федеральным законом от 27 июля 2010 г. № 190-ФЗ "О теплоснабжении";</w:t>
      </w:r>
    </w:p>
    <w:p w:rsidR="00AE5549" w:rsidRPr="00AE5549" w:rsidRDefault="00AE5549" w:rsidP="00AE5549">
      <w:pPr>
        <w:ind w:firstLine="709"/>
        <w:jc w:val="both"/>
      </w:pPr>
      <w:r w:rsidRPr="00AE5549">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AE5549" w:rsidRPr="00AE5549" w:rsidRDefault="00AE5549" w:rsidP="00AE5549">
      <w:pPr>
        <w:ind w:firstLine="709"/>
        <w:jc w:val="both"/>
      </w:pPr>
      <w:r w:rsidRPr="00AE5549">
        <w:lastRenderedPageBreak/>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AE5549" w:rsidRPr="00AE5549" w:rsidRDefault="00AE5549" w:rsidP="00AE5549">
      <w:pPr>
        <w:ind w:firstLine="709"/>
        <w:jc w:val="both"/>
      </w:pPr>
      <w:r w:rsidRPr="00AE5549">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p>
    <w:p w:rsidR="00AE5549" w:rsidRPr="00AE5549" w:rsidRDefault="00AE5549" w:rsidP="00AE5549">
      <w:pPr>
        <w:ind w:firstLine="709"/>
        <w:jc w:val="both"/>
      </w:pPr>
      <w:r w:rsidRPr="00AE5549">
        <w:t>9) организация сбора статистических показателей, характеризующих состояние экономики и социальной сферы Яльчикского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AE5549" w:rsidRPr="00AE5549" w:rsidRDefault="00AE5549" w:rsidP="00AE5549">
      <w:pPr>
        <w:ind w:firstLine="709"/>
        <w:jc w:val="both"/>
      </w:pPr>
      <w:bookmarkStart w:id="13" w:name="p25"/>
      <w:bookmarkEnd w:id="13"/>
      <w:r w:rsidRPr="00AE5549">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Яльчикского муниципального округа официальной информации о социально-экономическом и культурном развитии Яльчикского муниципального округа, о развитии его общественной инфраструктуры и иной официальной информации;</w:t>
      </w:r>
    </w:p>
    <w:p w:rsidR="00AE5549" w:rsidRPr="00AE5549" w:rsidRDefault="00AE5549" w:rsidP="00AE5549">
      <w:pPr>
        <w:ind w:firstLine="709"/>
        <w:jc w:val="both"/>
      </w:pPr>
      <w:bookmarkStart w:id="14" w:name="p28"/>
      <w:bookmarkEnd w:id="14"/>
      <w:r w:rsidRPr="00AE5549">
        <w:t>11) осуществление международных и внешнеэкономических связей в соответствии с федеральными законами;</w:t>
      </w:r>
    </w:p>
    <w:p w:rsidR="00AE5549" w:rsidRPr="00AE5549" w:rsidRDefault="00AE5549" w:rsidP="00AE5549">
      <w:pPr>
        <w:ind w:firstLine="709"/>
        <w:jc w:val="both"/>
      </w:pPr>
      <w:r w:rsidRPr="00AE5549">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Яльчикского муниципального округа Чувашской Республики,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E5549" w:rsidRPr="00AE5549" w:rsidRDefault="00AE5549" w:rsidP="00AE5549">
      <w:pPr>
        <w:ind w:firstLine="709"/>
        <w:jc w:val="both"/>
      </w:pPr>
      <w:r w:rsidRPr="00AE5549">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Яльчикского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E5549" w:rsidRPr="00AE5549" w:rsidRDefault="00AE5549" w:rsidP="00AE5549">
      <w:pPr>
        <w:ind w:firstLine="709"/>
        <w:jc w:val="both"/>
      </w:pPr>
      <w:r w:rsidRPr="00AE5549">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AE5549" w:rsidRPr="00AE5549" w:rsidRDefault="00AE5549" w:rsidP="00AE5549">
      <w:pPr>
        <w:ind w:firstLine="709"/>
        <w:jc w:val="both"/>
      </w:pPr>
      <w:r w:rsidRPr="00AE5549">
        <w:t>2. Органы местного самоуправления Яльчикского муниципального округа вправе принять решение о привлечении граждан к выполнению на добровольной основе социально значимых для Яльчикского муниципального округа работ (в том числе дежурств) в целях решения вопросов местного значения Яльчикского муниципального округа, предусмотренных пунктами 7.1-11, 20 и 25 части 1 статьи 16 Федерального закона от 6 октября 2003 г. № 131-ФЗ "Об общих принципах организации местного самоуправления в Российской Федерации".</w:t>
      </w:r>
    </w:p>
    <w:p w:rsidR="00AE5549" w:rsidRPr="00AE5549" w:rsidRDefault="00AE5549" w:rsidP="00AE5549">
      <w:pPr>
        <w:ind w:firstLine="709"/>
        <w:jc w:val="both"/>
        <w:rPr>
          <w:rFonts w:ascii="Verdana" w:hAnsi="Verdana"/>
        </w:rPr>
      </w:pPr>
      <w:r w:rsidRPr="00AE5549">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Яльчикского муниципального округа работ, находится в ведении Собрания депутатов Яльчикского муниципального округа Чувашской Республики.</w:t>
      </w:r>
    </w:p>
    <w:p w:rsidR="00AE5549" w:rsidRPr="00AE5549" w:rsidRDefault="00AE5549" w:rsidP="00AE5549">
      <w:pPr>
        <w:ind w:firstLine="709"/>
        <w:jc w:val="both"/>
        <w:rPr>
          <w:rFonts w:ascii="Verdana" w:hAnsi="Verdana"/>
        </w:rPr>
      </w:pPr>
      <w:r w:rsidRPr="00AE5549">
        <w:t>К социально значимым работам могут быть отнесены только работы, не требующие специальной профессиональной подготовки.</w:t>
      </w:r>
    </w:p>
    <w:p w:rsidR="00AE5549" w:rsidRPr="00AE5549" w:rsidRDefault="00AE5549" w:rsidP="00AE5549">
      <w:pPr>
        <w:ind w:firstLine="709"/>
        <w:jc w:val="both"/>
        <w:rPr>
          <w:b/>
          <w:bCs/>
        </w:rPr>
      </w:pPr>
    </w:p>
    <w:p w:rsidR="00AE5549" w:rsidRPr="00AE5549" w:rsidRDefault="00AE5549" w:rsidP="00AE5549">
      <w:pPr>
        <w:ind w:firstLine="709"/>
        <w:jc w:val="both"/>
      </w:pPr>
      <w:r w:rsidRPr="00AE5549">
        <w:rPr>
          <w:b/>
          <w:bCs/>
        </w:rPr>
        <w:t>Статья 10. Осуществление органами местного самоуправления Яльчикского муниципального округа отдельных государственных полномочий</w:t>
      </w:r>
    </w:p>
    <w:p w:rsidR="00AE5549" w:rsidRPr="00AE5549" w:rsidRDefault="00AE5549" w:rsidP="00AE5549">
      <w:pPr>
        <w:ind w:firstLine="709"/>
        <w:jc w:val="both"/>
      </w:pPr>
      <w:r w:rsidRPr="00AE5549">
        <w:t> </w:t>
      </w:r>
    </w:p>
    <w:p w:rsidR="00AE5549" w:rsidRPr="00AE5549" w:rsidRDefault="00AE5549" w:rsidP="00AE5549">
      <w:pPr>
        <w:ind w:firstLine="709"/>
        <w:jc w:val="both"/>
      </w:pPr>
      <w:r w:rsidRPr="00AE5549">
        <w:lastRenderedPageBreak/>
        <w:t>1. Органы местного самоуправления Яльчикского муниципального округа могут наделяться отдельными государственными полномочиями. Наделение органов местного самоуправления Яльчикского муниципального округа отдельными государственными полномочиями осуществляется федеральными законами и законами Чувашской Республики.</w:t>
      </w:r>
    </w:p>
    <w:p w:rsidR="00AE5549" w:rsidRPr="00AE5549" w:rsidRDefault="00AE5549" w:rsidP="00AE5549">
      <w:pPr>
        <w:ind w:firstLine="709"/>
        <w:jc w:val="both"/>
      </w:pPr>
      <w:r w:rsidRPr="00AE5549">
        <w:t xml:space="preserve">2. Финансовое обеспечение отдельных государственных полномочий, переданных органам местного самоуправления Яльчикского муниципального округа, осуществляется только за счет предоставляемых местному бюджету субвенций из соответствующих бюджетов. </w:t>
      </w:r>
    </w:p>
    <w:p w:rsidR="00AE5549" w:rsidRPr="00AE5549" w:rsidRDefault="00AE5549" w:rsidP="00AE5549">
      <w:pPr>
        <w:ind w:firstLine="709"/>
        <w:jc w:val="both"/>
      </w:pPr>
      <w:r w:rsidRPr="00AE5549">
        <w:t>3. Органы местного самоуправления Яльчикского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Яльчикского муниципального округа Чувашской Республики решения о реализации права на участие в осуществлении указанных полномочий.</w:t>
      </w:r>
    </w:p>
    <w:p w:rsidR="00AE5549" w:rsidRPr="00AE5549" w:rsidRDefault="00AE5549" w:rsidP="00AE5549">
      <w:pPr>
        <w:ind w:firstLine="709"/>
        <w:jc w:val="both"/>
      </w:pPr>
      <w:r w:rsidRPr="00AE5549">
        <w:t>4. Органы местного самоуправления Яльчикского муниципального округа осуществляют расходы за счет средств бюджета Яльчикского муниципального округа (за исключением финансовых средств, передаваемых бюджету Яльчикского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E5549" w:rsidRPr="00AE5549" w:rsidRDefault="00AE5549" w:rsidP="00AE5549">
      <w:pPr>
        <w:ind w:firstLine="709"/>
        <w:jc w:val="both"/>
      </w:pPr>
      <w:r w:rsidRPr="00AE5549">
        <w:t>5. Органы местного самоуправления Яльчикского муниципального округа устанавливают за счет средств бюджета Яльчикского муниципального округа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E5549" w:rsidRPr="00AE5549" w:rsidRDefault="00AE5549" w:rsidP="00AE5549">
      <w:pPr>
        <w:ind w:firstLine="709"/>
        <w:jc w:val="both"/>
      </w:pPr>
      <w:r w:rsidRPr="00AE5549">
        <w:t>6. Органы местного самоуправления Яльчикского муниципального округа несут ответственность за осуществление отдельных государственных полномочий в пределах выделенных Яльчикскому муниципальному округу на эти цели материальных ресурсов и финансовых средств.</w:t>
      </w:r>
    </w:p>
    <w:p w:rsidR="00AE5549" w:rsidRPr="00AE5549" w:rsidRDefault="00AE5549" w:rsidP="00AE5549">
      <w:pPr>
        <w:ind w:firstLine="709"/>
        <w:jc w:val="center"/>
        <w:rPr>
          <w:i/>
          <w:iCs/>
        </w:rPr>
      </w:pPr>
      <w:r w:rsidRPr="00AE5549">
        <w:rPr>
          <w:rFonts w:ascii="Arial" w:hAnsi="Arial" w:cs="Arial"/>
          <w:b/>
          <w:bCs/>
        </w:rPr>
        <w:t> </w:t>
      </w:r>
    </w:p>
    <w:p w:rsidR="00AE5549" w:rsidRPr="00AE5549" w:rsidRDefault="00AE5549" w:rsidP="00AE5549">
      <w:pPr>
        <w:jc w:val="center"/>
        <w:rPr>
          <w:i/>
          <w:iCs/>
        </w:rPr>
      </w:pPr>
      <w:r w:rsidRPr="00AE5549">
        <w:rPr>
          <w:b/>
          <w:bCs/>
        </w:rPr>
        <w:t>Глава III. УЧАСТИЕ НАСЕЛЕНИЯ В ОСУЩЕСТВЛЕНИИ МЕСТНОГО САМОУПРАВЛЕНИЯ</w:t>
      </w:r>
    </w:p>
    <w:p w:rsidR="00AE5549" w:rsidRPr="00AE5549" w:rsidRDefault="00AE5549" w:rsidP="00AE5549">
      <w:pPr>
        <w:ind w:firstLine="709"/>
        <w:jc w:val="center"/>
      </w:pPr>
      <w:r w:rsidRPr="00AE5549">
        <w:rPr>
          <w:b/>
          <w:bCs/>
        </w:rPr>
        <w:t> </w:t>
      </w:r>
    </w:p>
    <w:p w:rsidR="00AE5549" w:rsidRPr="00AE5549" w:rsidRDefault="00AE5549" w:rsidP="00AE5549">
      <w:pPr>
        <w:ind w:firstLine="709"/>
        <w:jc w:val="both"/>
      </w:pPr>
      <w:r w:rsidRPr="00AE5549">
        <w:rPr>
          <w:b/>
          <w:bCs/>
        </w:rPr>
        <w:t>Статья 11. Права граждан на осуществление местного самоуправления</w:t>
      </w:r>
    </w:p>
    <w:p w:rsidR="00AE5549" w:rsidRPr="00AE5549" w:rsidRDefault="00AE5549" w:rsidP="00AE5549">
      <w:pPr>
        <w:ind w:firstLine="709"/>
        <w:jc w:val="both"/>
      </w:pPr>
      <w:r w:rsidRPr="00AE5549">
        <w:t> </w:t>
      </w:r>
    </w:p>
    <w:p w:rsidR="00AE5549" w:rsidRPr="00AE5549" w:rsidRDefault="00AE5549" w:rsidP="00AE5549">
      <w:pPr>
        <w:ind w:firstLine="709"/>
        <w:jc w:val="both"/>
      </w:pPr>
      <w:r w:rsidRPr="00AE5549">
        <w:t>Граждане Российской Федерации (далее – также граждане) на территории Яльчикского муниципального округа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Яльчикского муниципального округа.</w:t>
      </w:r>
    </w:p>
    <w:p w:rsidR="00AE5549" w:rsidRPr="00AE5549" w:rsidRDefault="00AE5549" w:rsidP="00AE5549">
      <w:pPr>
        <w:ind w:firstLine="709"/>
        <w:jc w:val="both"/>
      </w:pPr>
      <w:r w:rsidRPr="00AE5549">
        <w:t>Иностранные граждане, постоянно или преимущественно проживающие на территории Яльчикского муниципального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rsidR="00AE5549" w:rsidRPr="00AE5549" w:rsidRDefault="00AE5549" w:rsidP="00AE5549">
      <w:pPr>
        <w:ind w:firstLine="709"/>
        <w:jc w:val="both"/>
      </w:pPr>
      <w:r w:rsidRPr="00AE5549">
        <w:t xml:space="preserve">Граждане Российской Федерации на территории Яльчикского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w:t>
      </w:r>
      <w:r w:rsidRPr="00AE5549">
        <w:lastRenderedPageBreak/>
        <w:t>положения, отношения к религии, убеждений, принадлежности к общественным объединениям.</w:t>
      </w:r>
    </w:p>
    <w:p w:rsidR="00AE5549" w:rsidRPr="00AE5549" w:rsidRDefault="00AE5549" w:rsidP="00AE5549">
      <w:pPr>
        <w:ind w:firstLine="709"/>
        <w:jc w:val="both"/>
        <w:rPr>
          <w:b/>
        </w:rPr>
      </w:pPr>
    </w:p>
    <w:p w:rsidR="00AE5549" w:rsidRPr="00AE5549" w:rsidRDefault="00AE5549" w:rsidP="00AE5549">
      <w:pPr>
        <w:ind w:firstLine="709"/>
        <w:jc w:val="both"/>
      </w:pPr>
      <w:r w:rsidRPr="00AE5549">
        <w:rPr>
          <w:b/>
          <w:bCs/>
        </w:rPr>
        <w:t>Статья 12. Местный референдум</w:t>
      </w:r>
    </w:p>
    <w:p w:rsidR="00AE5549" w:rsidRPr="00AE5549" w:rsidRDefault="00AE5549" w:rsidP="00AE5549">
      <w:pPr>
        <w:ind w:firstLine="709"/>
        <w:jc w:val="both"/>
      </w:pPr>
      <w:r w:rsidRPr="00AE5549">
        <w:t> </w:t>
      </w:r>
    </w:p>
    <w:p w:rsidR="00AE5549" w:rsidRPr="00AE5549" w:rsidRDefault="00AE5549" w:rsidP="00AE5549">
      <w:pPr>
        <w:ind w:firstLine="709"/>
        <w:jc w:val="both"/>
      </w:pPr>
      <w:r w:rsidRPr="00AE5549">
        <w:rPr>
          <w:spacing w:val="-2"/>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Яльчикского </w:t>
      </w:r>
      <w:r w:rsidRPr="00AE5549">
        <w:t>муниципального округа</w:t>
      </w:r>
      <w:r w:rsidRPr="00AE5549">
        <w:rPr>
          <w:spacing w:val="-2"/>
        </w:rPr>
        <w:t xml:space="preserve">. В местном референдуме имеют право участвовать граждане Российской Федерации, место жительство которых расположено в границах Яльчикского </w:t>
      </w:r>
      <w:r w:rsidRPr="00AE5549">
        <w:t>муниципального округа</w:t>
      </w:r>
      <w:r w:rsidRPr="00AE5549">
        <w:rPr>
          <w:spacing w:val="-2"/>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E5549" w:rsidRPr="00AE5549" w:rsidRDefault="00AE5549" w:rsidP="00AE5549">
      <w:pPr>
        <w:ind w:firstLine="709"/>
        <w:jc w:val="both"/>
      </w:pPr>
      <w:r w:rsidRPr="00AE5549">
        <w:t xml:space="preserve">2. Решение о назначении местного референдума принимается Собранием депутатов Яльчикского муниципального округа Чувашской Республики в течение 30 дней со дня поступления документов, на основании которых назначается местный референдум. </w:t>
      </w:r>
    </w:p>
    <w:p w:rsidR="00AE5549" w:rsidRPr="00AE5549" w:rsidRDefault="00AE5549" w:rsidP="00AE5549">
      <w:pPr>
        <w:ind w:firstLine="709"/>
        <w:jc w:val="both"/>
      </w:pPr>
      <w:r w:rsidRPr="00AE5549">
        <w:t>3. Порядок подготовки и проведения местного референдума регулируется законом Чувашской Республики в соответствии с федеральными законами.</w:t>
      </w:r>
    </w:p>
    <w:p w:rsidR="00AE5549" w:rsidRPr="00AE5549" w:rsidRDefault="00AE5549" w:rsidP="00AE5549">
      <w:pPr>
        <w:ind w:firstLine="709"/>
        <w:jc w:val="both"/>
      </w:pPr>
      <w:r w:rsidRPr="00AE5549">
        <w:t>4. Итоги голосования и принятые на местном референдуме решения подлежат официальному опубликованию в издании "Вестник Яльчикского муниципального округа".</w:t>
      </w:r>
    </w:p>
    <w:p w:rsidR="00AE5549" w:rsidRPr="00AE5549" w:rsidRDefault="00AE5549" w:rsidP="00AE5549">
      <w:pPr>
        <w:ind w:firstLine="709"/>
        <w:jc w:val="both"/>
        <w:rPr>
          <w:b/>
        </w:rPr>
      </w:pPr>
      <w:r w:rsidRPr="00AE5549">
        <w:t xml:space="preserve">5. Принятое на местном референдуме решение подлежит обязательному исполнению на территории Яльчикского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Яльчикского муниципального округа. </w:t>
      </w:r>
    </w:p>
    <w:p w:rsidR="00AE5549" w:rsidRPr="00AE5549" w:rsidRDefault="00AE5549" w:rsidP="00AE5549">
      <w:pPr>
        <w:ind w:firstLine="709"/>
        <w:jc w:val="both"/>
        <w:rPr>
          <w:b/>
          <w:bCs/>
        </w:rPr>
      </w:pPr>
    </w:p>
    <w:p w:rsidR="00AE5549" w:rsidRPr="00AE5549" w:rsidRDefault="00AE5549" w:rsidP="00AE5549">
      <w:pPr>
        <w:ind w:firstLine="709"/>
        <w:jc w:val="both"/>
      </w:pPr>
      <w:r w:rsidRPr="00AE5549">
        <w:rPr>
          <w:b/>
          <w:bCs/>
        </w:rPr>
        <w:t>Статья 13. Муниципальные выборы</w:t>
      </w:r>
    </w:p>
    <w:p w:rsidR="00AE5549" w:rsidRPr="00AE5549" w:rsidRDefault="00AE5549" w:rsidP="00AE5549">
      <w:pPr>
        <w:ind w:firstLine="709"/>
        <w:jc w:val="both"/>
      </w:pPr>
      <w:r w:rsidRPr="00AE5549">
        <w:t> </w:t>
      </w:r>
    </w:p>
    <w:p w:rsidR="00AE5549" w:rsidRPr="00AE5549" w:rsidRDefault="00AE5549" w:rsidP="00AE5549">
      <w:pPr>
        <w:ind w:firstLine="709"/>
        <w:jc w:val="both"/>
      </w:pPr>
      <w:r w:rsidRPr="00AE5549">
        <w:t>1. Выборы депутатов Собрания депутатов Яльчикского муниципального округа Чувашской Республики проводятся на основе всеобщего равного и прямого избирательного права при тайном голосовании в порядке установленном Федеральным законом от 6 октября 2003 г. № 131-ФЗ "Об общих принципах организации местного самоуправления в Российской Федерации" и принимаемым в соответствии с ним законами Чувашской Республики.</w:t>
      </w:r>
    </w:p>
    <w:p w:rsidR="00AE5549" w:rsidRPr="00AE5549" w:rsidRDefault="00AE5549" w:rsidP="00AE5549">
      <w:pPr>
        <w:ind w:firstLine="709"/>
        <w:jc w:val="both"/>
      </w:pPr>
      <w:r w:rsidRPr="00AE5549">
        <w:t xml:space="preserve">2. Решение о назначении муниципальных выборов принимает Собрание депутатов Яльчикского муниципального округа Чувашской Республики не ранее чем за 90 дней и не позднее, чем за 80 дней до дня голосования. </w:t>
      </w:r>
    </w:p>
    <w:p w:rsidR="00AE5549" w:rsidRPr="00AE5549" w:rsidRDefault="00AE5549" w:rsidP="00AE5549">
      <w:pPr>
        <w:ind w:firstLine="709"/>
        <w:jc w:val="both"/>
      </w:pPr>
      <w:r w:rsidRPr="00AE5549">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AE5549" w:rsidRPr="00AE5549" w:rsidRDefault="00AE5549" w:rsidP="00AE5549">
      <w:pPr>
        <w:ind w:firstLine="709"/>
        <w:jc w:val="both"/>
      </w:pPr>
      <w:r w:rsidRPr="00AE5549">
        <w:t>4. Итоги муниципальных выборов подлежат официальному опубликованию в издании "Вестник Яльчикского муниципального округа".</w:t>
      </w:r>
    </w:p>
    <w:p w:rsidR="00AE5549" w:rsidRPr="00AE5549" w:rsidRDefault="00AE5549" w:rsidP="00AE5549">
      <w:pPr>
        <w:ind w:firstLine="709"/>
        <w:jc w:val="both"/>
        <w:rPr>
          <w:b/>
          <w:bCs/>
        </w:rPr>
      </w:pPr>
    </w:p>
    <w:p w:rsidR="00AE5549" w:rsidRPr="00AE5549" w:rsidRDefault="00AE5549" w:rsidP="00AE5549">
      <w:pPr>
        <w:ind w:firstLine="709"/>
        <w:jc w:val="both"/>
        <w:rPr>
          <w:b/>
          <w:highlight w:val="yellow"/>
        </w:rPr>
      </w:pPr>
      <w:r w:rsidRPr="00AE5549">
        <w:rPr>
          <w:b/>
          <w:bCs/>
        </w:rPr>
        <w:t>Статья 14.</w:t>
      </w:r>
      <w:r w:rsidRPr="00AE5549">
        <w:t xml:space="preserve">  </w:t>
      </w:r>
      <w:r w:rsidRPr="00AE5549">
        <w:rPr>
          <w:b/>
        </w:rPr>
        <w:t xml:space="preserve">Голосование по отзыву депутата </w:t>
      </w:r>
      <w:bookmarkStart w:id="15" w:name="__DdeLink__62654_3312542"/>
      <w:r w:rsidRPr="00AE5549">
        <w:rPr>
          <w:b/>
        </w:rPr>
        <w:t>Собрания депутатов Яльчикского муниципального округа</w:t>
      </w:r>
      <w:bookmarkEnd w:id="15"/>
    </w:p>
    <w:p w:rsidR="00AE5549" w:rsidRPr="00AE5549" w:rsidRDefault="00AE5549" w:rsidP="00AE5549">
      <w:pPr>
        <w:ind w:firstLine="709"/>
        <w:jc w:val="both"/>
      </w:pPr>
    </w:p>
    <w:p w:rsidR="00AE5549" w:rsidRPr="00AE5549" w:rsidRDefault="00AE5549" w:rsidP="00AE5549">
      <w:pPr>
        <w:ind w:firstLine="709"/>
        <w:jc w:val="both"/>
        <w:rPr>
          <w:highlight w:val="yellow"/>
        </w:rPr>
      </w:pPr>
      <w:r w:rsidRPr="00AE5549">
        <w:t>1. Голосование по отзыву депутата Собрания депутатов Яльчикского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rsidR="00AE5549" w:rsidRPr="00AE5549" w:rsidRDefault="00AE5549" w:rsidP="00AE5549">
      <w:pPr>
        <w:ind w:firstLine="709"/>
        <w:jc w:val="both"/>
        <w:rPr>
          <w:highlight w:val="yellow"/>
        </w:rPr>
      </w:pPr>
      <w:r w:rsidRPr="00AE5549">
        <w:lastRenderedPageBreak/>
        <w:t>2. Основаниями для отзыва депутата Собрания депутатов Яльчикского муниципального округа являются только его конкретные противоправные решения или действия (бездействия) в случае их подтверждения в судебном порядке.</w:t>
      </w:r>
    </w:p>
    <w:p w:rsidR="00AE5549" w:rsidRPr="00AE5549" w:rsidRDefault="00AE5549" w:rsidP="00AE5549">
      <w:pPr>
        <w:ind w:firstLine="709"/>
        <w:jc w:val="both"/>
        <w:rPr>
          <w:highlight w:val="yellow"/>
        </w:rPr>
      </w:pPr>
      <w:r w:rsidRPr="00AE5549">
        <w:t>Основаниями для отзыва депутата Собрания депутатов Яльчикского муниципального округа могут быть:</w:t>
      </w:r>
    </w:p>
    <w:p w:rsidR="00AE5549" w:rsidRPr="00AE5549" w:rsidRDefault="00AE5549" w:rsidP="00AE5549">
      <w:pPr>
        <w:ind w:firstLine="709"/>
        <w:jc w:val="both"/>
        <w:rPr>
          <w:highlight w:val="yellow"/>
        </w:rPr>
      </w:pPr>
      <w:r w:rsidRPr="00AE5549">
        <w:t>а) невыполнение своих депутатских обязанностей;</w:t>
      </w:r>
    </w:p>
    <w:p w:rsidR="00AE5549" w:rsidRPr="00AE5549" w:rsidRDefault="00AE5549" w:rsidP="00AE5549">
      <w:pPr>
        <w:ind w:firstLine="709"/>
        <w:jc w:val="both"/>
        <w:rPr>
          <w:highlight w:val="yellow"/>
        </w:rPr>
      </w:pPr>
      <w:r w:rsidRPr="00AE5549">
        <w:t>б) утрата доверия избирателей;</w:t>
      </w:r>
    </w:p>
    <w:p w:rsidR="00AE5549" w:rsidRPr="00AE5549" w:rsidRDefault="00AE5549" w:rsidP="00AE5549">
      <w:pPr>
        <w:ind w:firstLine="709"/>
        <w:jc w:val="both"/>
        <w:rPr>
          <w:highlight w:val="yellow"/>
        </w:rPr>
      </w:pPr>
      <w:r w:rsidRPr="00AE5549">
        <w:t>в) совершение действий, порочащих звание депутата.</w:t>
      </w:r>
    </w:p>
    <w:p w:rsidR="00AE5549" w:rsidRPr="00AE5549" w:rsidRDefault="00AE5549" w:rsidP="00AE5549">
      <w:pPr>
        <w:ind w:firstLine="709"/>
        <w:jc w:val="both"/>
        <w:rPr>
          <w:highlight w:val="yellow"/>
        </w:rPr>
      </w:pPr>
      <w:r w:rsidRPr="00AE5549">
        <w:t>3. Инициатива проведения голосования по отзыву депутата Собрания депутатов Яльчикского муниципального округа 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Яльчикского муниципального округа.</w:t>
      </w:r>
    </w:p>
    <w:p w:rsidR="00AE5549" w:rsidRPr="00AE5549" w:rsidRDefault="00AE5549" w:rsidP="00AE5549">
      <w:pPr>
        <w:ind w:firstLine="709"/>
        <w:jc w:val="both"/>
        <w:rPr>
          <w:highlight w:val="yellow"/>
        </w:rPr>
      </w:pPr>
      <w:r w:rsidRPr="00AE5549">
        <w:t>4. Выдвижение инициативы населения об отзыве депутата Собрания депутатов Яльчикского муниципального округа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AE5549" w:rsidRPr="00AE5549" w:rsidRDefault="00AE5549" w:rsidP="00AE5549">
      <w:pPr>
        <w:ind w:firstLine="709"/>
        <w:jc w:val="both"/>
        <w:rPr>
          <w:highlight w:val="yellow"/>
        </w:rPr>
      </w:pPr>
      <w:r w:rsidRPr="00AE5549">
        <w:t>5. Граждане - инициаторы отзыва депутата Собрания депутатов Яльчикского муниципального округа подают коллективное ходатайство об инициировании проведения голосования по отзыву депутата Собрания депутатов Яльчикского муниципального округа в соответствующую избирательную комиссию, организующая подготовку и проведение выборов в органы местного самоуправления, местного референдума (далее – избирательная комиссия).</w:t>
      </w:r>
    </w:p>
    <w:p w:rsidR="00AE5549" w:rsidRPr="00AE5549" w:rsidRDefault="00AE5549" w:rsidP="00AE5549">
      <w:pPr>
        <w:ind w:firstLine="709"/>
        <w:jc w:val="both"/>
        <w:rPr>
          <w:highlight w:val="yellow"/>
        </w:rPr>
      </w:pPr>
      <w:r w:rsidRPr="00AE5549">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Яльчикского муниципального округа,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AE5549" w:rsidRPr="00AE5549" w:rsidRDefault="00AE5549" w:rsidP="00AE5549">
      <w:pPr>
        <w:ind w:firstLine="709"/>
        <w:jc w:val="both"/>
        <w:rPr>
          <w:highlight w:val="yellow"/>
        </w:rPr>
      </w:pPr>
      <w:r w:rsidRPr="00AE5549">
        <w:t>В ходатайстве должны содержаться обоснование предложения об отзыве депутата Собрания депутатов Яльчикского муниципального округа и изложение мотивов инициирования голосования об отзыве депутата Собрания депутатов Яльчикского муниципального округа.</w:t>
      </w:r>
    </w:p>
    <w:p w:rsidR="00AE5549" w:rsidRPr="00AE5549" w:rsidRDefault="00AE5549" w:rsidP="00AE5549">
      <w:pPr>
        <w:ind w:firstLine="709"/>
        <w:jc w:val="both"/>
        <w:rPr>
          <w:highlight w:val="yellow"/>
        </w:rPr>
      </w:pPr>
      <w:r w:rsidRPr="00AE5549">
        <w:t>К ходатайству должны быть приложены документы (официально заверенные копии документов), подтверждающие наличие оснований для инициирования голосования об отзыве депутата Собрания депутатов Яльчикского муниципального округа, а также протокол собрания инициативной группы.</w:t>
      </w:r>
    </w:p>
    <w:p w:rsidR="00AE5549" w:rsidRPr="00AE5549" w:rsidRDefault="00AE5549" w:rsidP="00AE5549">
      <w:pPr>
        <w:ind w:firstLine="709"/>
        <w:jc w:val="both"/>
        <w:rPr>
          <w:highlight w:val="yellow"/>
        </w:rPr>
      </w:pPr>
      <w:r w:rsidRPr="00AE5549">
        <w:t>Ходатайство инициативной группы граждан (далее также – инициатор отзыва) должно быть рассмотрено избирательной комиссией в течение 15 дней со дня получения ходатайства.</w:t>
      </w:r>
    </w:p>
    <w:p w:rsidR="00AE5549" w:rsidRPr="00AE5549" w:rsidRDefault="00AE5549" w:rsidP="00AE5549">
      <w:pPr>
        <w:ind w:firstLine="709"/>
        <w:jc w:val="both"/>
        <w:rPr>
          <w:highlight w:val="yellow"/>
        </w:rPr>
      </w:pPr>
      <w:r w:rsidRPr="00AE5549">
        <w:t>Избирательная комиссия в день, следующий за днем поступления ходатайства информирует о нем депутата Собрания депутатов Яльчикского муниципального округа и представляет ему копии ходатайства и приложенных к нему документов. Депутат Собрания депутатов Яльчикского муниципального округа вправе представить в избирательную комиссию аргументы в свою защиту в письменном виде.</w:t>
      </w:r>
    </w:p>
    <w:p w:rsidR="00AE5549" w:rsidRPr="00AE5549" w:rsidRDefault="00AE5549" w:rsidP="00AE5549">
      <w:pPr>
        <w:ind w:firstLine="709"/>
        <w:jc w:val="both"/>
        <w:rPr>
          <w:highlight w:val="yellow"/>
        </w:rPr>
      </w:pPr>
      <w:r w:rsidRPr="00AE5549">
        <w:t>6. В случае регистрации инициативной группы по проведению голосования об отзыве депутата Собрания депутатов Яльчикского муниципального округа инициативная группа вправе начать сбор подписей в поддержку инициативы проведения отзыва депутата Собрания депутатов Яльчикского муниципального округа.</w:t>
      </w:r>
    </w:p>
    <w:p w:rsidR="00AE5549" w:rsidRPr="00AE5549" w:rsidRDefault="00AE5549" w:rsidP="00AE5549">
      <w:pPr>
        <w:ind w:firstLine="709"/>
        <w:jc w:val="both"/>
        <w:rPr>
          <w:highlight w:val="yellow"/>
        </w:rPr>
      </w:pPr>
      <w:r w:rsidRPr="00AE5549">
        <w:lastRenderedPageBreak/>
        <w:t>Период сбора подписей избирателей в поддержку инициативы проведения отзыва депутата Собрания депутатов Яльчикского муниципального округа составляет 20 дней со дня регистрации инициативной группы по проведению голосования об отзыве депутата Собрания депутатов Яльчикского муниципального округа.</w:t>
      </w:r>
    </w:p>
    <w:p w:rsidR="00AE5549" w:rsidRPr="00AE5549" w:rsidRDefault="00AE5549" w:rsidP="00AE5549">
      <w:pPr>
        <w:ind w:firstLine="709"/>
        <w:jc w:val="both"/>
        <w:rPr>
          <w:highlight w:val="yellow"/>
        </w:rPr>
      </w:pPr>
      <w:r w:rsidRPr="00AE5549">
        <w:t>Проверку подписей избирателей, собранных в поддержку инициативы проведения отзыва депутата Собрания депутатов Яльчикского муниципального округа, осуществляет избирательная комиссия в течение 15 дней со дня их поступления.</w:t>
      </w:r>
    </w:p>
    <w:p w:rsidR="00AE5549" w:rsidRPr="00AE5549" w:rsidRDefault="00AE5549" w:rsidP="00AE5549">
      <w:pPr>
        <w:ind w:firstLine="709"/>
        <w:jc w:val="both"/>
        <w:rPr>
          <w:highlight w:val="yellow"/>
        </w:rPr>
      </w:pPr>
      <w:r w:rsidRPr="00AE5549">
        <w:t>7. Сбор подписей граждан в поддержку проведения голосования об отзыве депутата Собрания депутатов Яльчикского муниципального округа организует зарегистрированный инициатор отзыва.</w:t>
      </w:r>
    </w:p>
    <w:p w:rsidR="00AE5549" w:rsidRPr="00AE5549" w:rsidRDefault="00AE5549" w:rsidP="00AE5549">
      <w:pPr>
        <w:ind w:firstLine="709"/>
        <w:jc w:val="both"/>
        <w:rPr>
          <w:highlight w:val="yellow"/>
        </w:rPr>
      </w:pPr>
      <w:r w:rsidRPr="00AE5549">
        <w:t>Подписи могут собираться только среди граждан Российской Федерации, обладающих активным избирательным правом и постоянно или преимущественно проживающих на территориях соответствующих избирательных округов Яльчикского муниципального округа.</w:t>
      </w:r>
    </w:p>
    <w:p w:rsidR="00AE5549" w:rsidRPr="00AE5549" w:rsidRDefault="00AE5549" w:rsidP="00AE5549">
      <w:pPr>
        <w:ind w:firstLine="709"/>
        <w:jc w:val="both"/>
        <w:rPr>
          <w:highlight w:val="yellow"/>
        </w:rPr>
      </w:pPr>
      <w:r w:rsidRPr="00AE5549">
        <w:t>Подписи в поддержку проведения голосования по отзыву депутата Собрания депутатов Яльчикского муниципального округа собираются посредством внесения их в подписные листы, форма которого предусмотрена законом Чувашской Республики.</w:t>
      </w:r>
    </w:p>
    <w:p w:rsidR="00AE5549" w:rsidRPr="00AE5549" w:rsidRDefault="00AE5549" w:rsidP="00AE5549">
      <w:pPr>
        <w:ind w:firstLine="709"/>
        <w:jc w:val="both"/>
        <w:rPr>
          <w:highlight w:val="yellow"/>
        </w:rPr>
      </w:pPr>
      <w:r w:rsidRPr="00AE5549">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AE5549" w:rsidRPr="00AE5549" w:rsidRDefault="00AE5549" w:rsidP="00AE5549">
      <w:pPr>
        <w:ind w:firstLine="709"/>
        <w:jc w:val="both"/>
        <w:rPr>
          <w:highlight w:val="yellow"/>
        </w:rPr>
      </w:pPr>
      <w:r w:rsidRPr="00AE5549">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AE5549" w:rsidRPr="00AE5549" w:rsidRDefault="00AE5549" w:rsidP="00AE5549">
      <w:pPr>
        <w:ind w:firstLine="709"/>
        <w:jc w:val="both"/>
        <w:rPr>
          <w:highlight w:val="yellow"/>
        </w:rPr>
      </w:pPr>
      <w:r w:rsidRPr="00AE5549">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
    <w:p w:rsidR="00AE5549" w:rsidRPr="00AE5549" w:rsidRDefault="00AE5549" w:rsidP="00AE5549">
      <w:pPr>
        <w:ind w:firstLine="709"/>
        <w:jc w:val="both"/>
        <w:rPr>
          <w:highlight w:val="yellow"/>
        </w:rPr>
      </w:pPr>
      <w:r w:rsidRPr="00AE5549">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AE5549" w:rsidRPr="00AE5549" w:rsidRDefault="00AE5549" w:rsidP="00AE5549">
      <w:pPr>
        <w:ind w:firstLine="709"/>
        <w:jc w:val="both"/>
        <w:rPr>
          <w:highlight w:val="yellow"/>
        </w:rPr>
      </w:pPr>
      <w:r w:rsidRPr="00AE5549">
        <w:t>8. Количество подписей, которое необходимо собрать в поддержку инициативы проведения голосования по отзыву депутата Собрания депутатов Яльчикского муниципального округа составляет 5 процентов от числа участников голосования, зарегистрированных на территории избирательного органа (Яльчикского 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AE5549" w:rsidRPr="00AE5549" w:rsidRDefault="00AE5549" w:rsidP="00AE5549">
      <w:pPr>
        <w:ind w:firstLine="709"/>
        <w:jc w:val="both"/>
        <w:rPr>
          <w:highlight w:val="yellow"/>
        </w:rPr>
      </w:pPr>
      <w:r w:rsidRPr="00AE5549">
        <w:t>9.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AE5549" w:rsidRPr="00AE5549" w:rsidRDefault="00AE5549" w:rsidP="00AE5549">
      <w:pPr>
        <w:ind w:firstLine="709"/>
        <w:jc w:val="both"/>
        <w:rPr>
          <w:highlight w:val="yellow"/>
        </w:rPr>
      </w:pPr>
      <w:r w:rsidRPr="00AE5549">
        <w:t>Избирательная комиссия обязана провести проверку представленных документов в поддержку проведения голосования об отзыве.</w:t>
      </w:r>
    </w:p>
    <w:p w:rsidR="00AE5549" w:rsidRPr="00AE5549" w:rsidRDefault="00AE5549" w:rsidP="00AE5549">
      <w:pPr>
        <w:ind w:firstLine="709"/>
        <w:jc w:val="both"/>
        <w:rPr>
          <w:highlight w:val="yellow"/>
        </w:rPr>
      </w:pPr>
      <w:r w:rsidRPr="00AE5549">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AE5549" w:rsidRPr="00AE5549" w:rsidRDefault="00AE5549" w:rsidP="00AE5549">
      <w:pPr>
        <w:ind w:firstLine="709"/>
        <w:jc w:val="both"/>
        <w:rPr>
          <w:highlight w:val="yellow"/>
        </w:rPr>
      </w:pPr>
      <w:r w:rsidRPr="00AE5549">
        <w:lastRenderedPageBreak/>
        <w:t>10. Голосование по отзыву депутата Собрания депутатов Яльчикского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AE5549" w:rsidRPr="00AE5549" w:rsidRDefault="00AE5549" w:rsidP="00AE5549">
      <w:pPr>
        <w:ind w:firstLine="709"/>
        <w:jc w:val="both"/>
        <w:rPr>
          <w:highlight w:val="yellow"/>
        </w:rPr>
      </w:pPr>
      <w:r w:rsidRPr="00AE5549">
        <w:t>11. Депутат Собрания депутатов Яльчикского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E5549" w:rsidRPr="00AE5549" w:rsidRDefault="00AE5549" w:rsidP="00AE5549">
      <w:pPr>
        <w:ind w:firstLine="709"/>
        <w:jc w:val="both"/>
      </w:pPr>
      <w:r w:rsidRPr="00AE5549">
        <w:t>12. Итоги голосования по отзыву депутата Собрания депутатов Яльчикского муниципального округа подлежат официальному опубликованию в издании "Вестник Яльчикского муниципального округа".</w:t>
      </w:r>
    </w:p>
    <w:p w:rsidR="00AE5549" w:rsidRPr="00AE5549" w:rsidRDefault="00AE5549" w:rsidP="00AE5549">
      <w:pPr>
        <w:ind w:firstLine="709"/>
        <w:jc w:val="both"/>
      </w:pPr>
    </w:p>
    <w:p w:rsidR="00AE5549" w:rsidRPr="00AE5549" w:rsidRDefault="00AE5549" w:rsidP="00AE5549">
      <w:pPr>
        <w:ind w:firstLine="709"/>
        <w:jc w:val="both"/>
        <w:rPr>
          <w:rFonts w:ascii="Verdana" w:hAnsi="Verdana"/>
          <w:b/>
        </w:rPr>
      </w:pPr>
      <w:r w:rsidRPr="00AE5549">
        <w:rPr>
          <w:b/>
        </w:rPr>
        <w:t xml:space="preserve">Статья 15. Сход граждан </w:t>
      </w:r>
    </w:p>
    <w:p w:rsidR="00AE5549" w:rsidRPr="00AE5549" w:rsidRDefault="00AE5549" w:rsidP="00AE5549">
      <w:pPr>
        <w:ind w:firstLine="709"/>
        <w:jc w:val="both"/>
        <w:rPr>
          <w:rFonts w:ascii="Verdana" w:hAnsi="Verdana"/>
        </w:rPr>
      </w:pPr>
      <w:r w:rsidRPr="00AE5549">
        <w:t> </w:t>
      </w:r>
    </w:p>
    <w:p w:rsidR="00AE5549" w:rsidRPr="00AE5549" w:rsidRDefault="00AE5549" w:rsidP="00AE5549">
      <w:pPr>
        <w:ind w:firstLine="709"/>
        <w:jc w:val="both"/>
        <w:rPr>
          <w:rFonts w:ascii="Verdana" w:hAnsi="Verdana"/>
        </w:rPr>
      </w:pPr>
      <w:r w:rsidRPr="00AE5549">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AE5549" w:rsidRPr="00AE5549" w:rsidRDefault="00AE5549" w:rsidP="00AE5549">
      <w:pPr>
        <w:ind w:firstLine="709"/>
        <w:jc w:val="both"/>
      </w:pPr>
      <w:r w:rsidRPr="00AE5549">
        <w:t>1) в населенном пункте, входящем в состав Яльчикского муниципального округа, по вопросу введения и использования средств самообложения граждан на территории данного населенного пункта;</w:t>
      </w:r>
    </w:p>
    <w:p w:rsidR="00AE5549" w:rsidRPr="00AE5549" w:rsidRDefault="00AE5549" w:rsidP="00AE5549">
      <w:pPr>
        <w:ind w:firstLine="709"/>
        <w:jc w:val="both"/>
      </w:pPr>
      <w:r w:rsidRPr="00AE5549">
        <w:t>2) в соответствии с законом Чувашской Республики на части территории населенного пункта, входящего в состав Яльчикского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AE5549" w:rsidRPr="00AE5549" w:rsidRDefault="00AE5549" w:rsidP="00AE5549">
      <w:pPr>
        <w:ind w:firstLine="709"/>
        <w:jc w:val="both"/>
        <w:rPr>
          <w:rFonts w:ascii="Verdana" w:hAnsi="Verdana"/>
        </w:rPr>
      </w:pPr>
      <w:r w:rsidRPr="00AE5549">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E5549" w:rsidRPr="00AE5549" w:rsidRDefault="00AE5549" w:rsidP="00AE5549">
      <w:pPr>
        <w:ind w:firstLine="709"/>
        <w:jc w:val="both"/>
      </w:pPr>
      <w:r w:rsidRPr="00AE5549">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E5549" w:rsidRPr="00AE5549" w:rsidRDefault="00AE5549" w:rsidP="00AE5549">
      <w:pPr>
        <w:ind w:firstLine="709"/>
        <w:jc w:val="both"/>
        <w:rPr>
          <w:rFonts w:ascii="Verdana" w:hAnsi="Verdana"/>
        </w:rPr>
      </w:pPr>
      <w:r w:rsidRPr="00AE5549">
        <w:t>3. Сход граждан, предусмотренный пунктом 2 части 1 настоящей статьи, может созываться Собранием депутатов Яльчикского муниципального округа Чувашской Республики по инициативе группы жителей соответствующей части территории населенного пункта численностью не менее 10 человек.</w:t>
      </w:r>
    </w:p>
    <w:p w:rsidR="00AE5549" w:rsidRPr="00AE5549" w:rsidRDefault="00AE5549" w:rsidP="00AE5549">
      <w:pPr>
        <w:ind w:firstLine="709"/>
        <w:jc w:val="both"/>
        <w:rPr>
          <w:rFonts w:ascii="Verdana" w:hAnsi="Verdana"/>
        </w:rPr>
      </w:pPr>
      <w:r w:rsidRPr="00AE5549">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AE5549" w:rsidRPr="00AE5549" w:rsidRDefault="00AE5549" w:rsidP="00AE5549">
      <w:pPr>
        <w:ind w:firstLine="709"/>
        <w:jc w:val="both"/>
        <w:rPr>
          <w:rFonts w:ascii="Verdana" w:hAnsi="Verdana"/>
        </w:rPr>
      </w:pPr>
      <w:r w:rsidRPr="00AE5549">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AE5549" w:rsidRPr="00AE5549" w:rsidRDefault="00AE5549" w:rsidP="00AE5549">
      <w:pPr>
        <w:ind w:firstLine="709"/>
        <w:jc w:val="both"/>
      </w:pPr>
      <w:r w:rsidRPr="00AE5549">
        <w:t>Решение схода граждан считается принятым, если за него проголосовало более половины участников схода граждан.</w:t>
      </w:r>
    </w:p>
    <w:p w:rsidR="00AE5549" w:rsidRPr="00AE5549" w:rsidRDefault="00AE5549" w:rsidP="00AE5549">
      <w:pPr>
        <w:ind w:firstLine="709"/>
        <w:jc w:val="both"/>
      </w:pPr>
    </w:p>
    <w:p w:rsidR="00AE5549" w:rsidRPr="00AE5549" w:rsidRDefault="00AE5549" w:rsidP="00AE5549">
      <w:pPr>
        <w:ind w:firstLine="709"/>
        <w:jc w:val="both"/>
      </w:pPr>
      <w:r w:rsidRPr="00AE5549">
        <w:rPr>
          <w:b/>
          <w:bCs/>
        </w:rPr>
        <w:t>Статья 16. Территориальное общественное самоуправление</w:t>
      </w:r>
    </w:p>
    <w:p w:rsidR="00AE5549" w:rsidRPr="00AE5549" w:rsidRDefault="00AE5549" w:rsidP="00AE5549">
      <w:pPr>
        <w:ind w:firstLine="709"/>
        <w:jc w:val="both"/>
      </w:pPr>
      <w:r w:rsidRPr="00AE5549">
        <w:t> </w:t>
      </w:r>
    </w:p>
    <w:p w:rsidR="00AE5549" w:rsidRPr="00AE5549" w:rsidRDefault="00AE5549" w:rsidP="00AE5549">
      <w:pPr>
        <w:ind w:firstLine="709"/>
        <w:jc w:val="both"/>
      </w:pPr>
      <w:r w:rsidRPr="00AE5549">
        <w:t>Под территориальным общественным самоуправлением понимается самоорганизация граждан по месту их жительства на части территории Яльчикского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AE5549" w:rsidRPr="00AE5549" w:rsidRDefault="00AE5549" w:rsidP="00AE5549">
      <w:pPr>
        <w:ind w:firstLine="709"/>
        <w:jc w:val="both"/>
      </w:pPr>
      <w:r w:rsidRPr="00AE5549">
        <w:lastRenderedPageBreak/>
        <w:t>Границы территории, на которой осуществляется территориальное общественное самоуправление, устанавливаются Собранием депутатов Яльчикского муниципального округа Чувашской Республики по предложению населения, проживающего на соответствующей территории.</w:t>
      </w:r>
    </w:p>
    <w:p w:rsidR="00AE5549" w:rsidRPr="00AE5549" w:rsidRDefault="00AE5549" w:rsidP="00AE5549">
      <w:pPr>
        <w:ind w:firstLine="709"/>
        <w:jc w:val="both"/>
      </w:pPr>
      <w:r w:rsidRPr="00AE5549">
        <w:t>Территориальное общественное самоуправление в соответствии с его уставом может являться юридическим лицом.</w:t>
      </w:r>
    </w:p>
    <w:p w:rsidR="00AE5549" w:rsidRPr="00AE5549" w:rsidRDefault="00AE5549" w:rsidP="00AE5549">
      <w:pPr>
        <w:ind w:firstLine="709"/>
        <w:jc w:val="both"/>
      </w:pPr>
      <w:r w:rsidRPr="00AE5549">
        <w:t>Порядок организации и осуществления территориального общественного самоуправления, условия и порядок выделения необходимых средств из бюджета Яльчикского муниципального округа определяются нормативным правовым актом Собрания депутатов Яльчикского муниципального округа Чувашской Республики.</w:t>
      </w:r>
    </w:p>
    <w:p w:rsidR="00AE5549" w:rsidRPr="00AE5549" w:rsidRDefault="00AE5549" w:rsidP="00AE5549">
      <w:pPr>
        <w:ind w:firstLine="709"/>
        <w:jc w:val="both"/>
      </w:pPr>
    </w:p>
    <w:p w:rsidR="00AE5549" w:rsidRPr="00AE5549" w:rsidRDefault="00AE5549" w:rsidP="00AE5549">
      <w:pPr>
        <w:ind w:firstLine="709"/>
        <w:jc w:val="both"/>
      </w:pPr>
      <w:r w:rsidRPr="00AE5549">
        <w:rPr>
          <w:b/>
          <w:bCs/>
        </w:rPr>
        <w:t>Статья 17. Староста сельского населенного пункта</w:t>
      </w:r>
    </w:p>
    <w:p w:rsidR="00AE5549" w:rsidRPr="00AE5549" w:rsidRDefault="00AE5549" w:rsidP="00AE5549">
      <w:pPr>
        <w:ind w:firstLine="709"/>
        <w:jc w:val="both"/>
      </w:pPr>
    </w:p>
    <w:p w:rsidR="00AE5549" w:rsidRPr="00AE5549" w:rsidRDefault="00AE5549" w:rsidP="00AE5549">
      <w:pPr>
        <w:ind w:firstLine="709"/>
        <w:jc w:val="both"/>
      </w:pPr>
      <w:r w:rsidRPr="00AE5549">
        <w:t>1. Для организации взаимодействия органов местного самоуправления Яльчикского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Яльчикском муниципальном округе, может назначаться староста сельского населенного пункта.</w:t>
      </w:r>
    </w:p>
    <w:p w:rsidR="00AE5549" w:rsidRPr="00AE5549" w:rsidRDefault="00AE5549" w:rsidP="00AE5549">
      <w:pPr>
        <w:ind w:firstLine="709"/>
        <w:jc w:val="both"/>
      </w:pPr>
      <w:r w:rsidRPr="00AE5549">
        <w:t>2. Староста сельского населенного пункта назначается Собранием депутатов Яльчикского муниципального округа Чувашской Республики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E5549" w:rsidRPr="00AE5549" w:rsidRDefault="00AE5549" w:rsidP="00AE5549">
      <w:pPr>
        <w:ind w:firstLine="709"/>
        <w:jc w:val="both"/>
      </w:pPr>
      <w:r w:rsidRPr="00AE5549">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E5549" w:rsidRPr="00AE5549" w:rsidRDefault="00AE5549" w:rsidP="00AE5549">
      <w:pPr>
        <w:ind w:firstLine="709"/>
        <w:jc w:val="both"/>
      </w:pPr>
      <w:r w:rsidRPr="00AE5549">
        <w:t>4. Старостой сельского населенного пункта не может быть назначено лицо:</w:t>
      </w:r>
    </w:p>
    <w:p w:rsidR="00AE5549" w:rsidRPr="00AE5549" w:rsidRDefault="00AE5549" w:rsidP="00AE5549">
      <w:pPr>
        <w:ind w:firstLine="709"/>
        <w:jc w:val="both"/>
      </w:pPr>
      <w:r w:rsidRPr="00AE5549">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E5549" w:rsidRPr="00AE5549" w:rsidRDefault="00AE5549" w:rsidP="00AE5549">
      <w:pPr>
        <w:ind w:firstLine="709"/>
        <w:jc w:val="both"/>
      </w:pPr>
      <w:r w:rsidRPr="00AE5549">
        <w:t>2) признанное судом недееспособным или ограниченно дееспособным;</w:t>
      </w:r>
    </w:p>
    <w:p w:rsidR="00AE5549" w:rsidRPr="00AE5549" w:rsidRDefault="00AE5549" w:rsidP="00AE5549">
      <w:pPr>
        <w:ind w:firstLine="709"/>
        <w:jc w:val="both"/>
      </w:pPr>
      <w:r w:rsidRPr="00AE5549">
        <w:t>3) имеющее непогашенную или неснятую судимость.</w:t>
      </w:r>
    </w:p>
    <w:p w:rsidR="00AE5549" w:rsidRPr="00AE5549" w:rsidRDefault="00AE5549" w:rsidP="00AE5549">
      <w:pPr>
        <w:ind w:firstLine="709"/>
        <w:jc w:val="both"/>
      </w:pPr>
      <w:r w:rsidRPr="00AE5549">
        <w:t>5. Срок полномочий старосты сельского населенного пункта составляет пять лет.</w:t>
      </w:r>
    </w:p>
    <w:p w:rsidR="00AE5549" w:rsidRPr="00AE5549" w:rsidRDefault="00AE5549" w:rsidP="00AE5549">
      <w:pPr>
        <w:ind w:firstLine="709"/>
        <w:jc w:val="both"/>
      </w:pPr>
      <w:r w:rsidRPr="00AE5549">
        <w:t xml:space="preserve">Полномочия старосты сельского населенного пункта прекращаются досрочно по решению Собрания депутатов Яльчикского муниципального округа Чувашской Республики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 № 131-ФЗ "Об общих принципах организации местного самоуправления в Российской Федерации". </w:t>
      </w:r>
    </w:p>
    <w:p w:rsidR="00AE5549" w:rsidRPr="00AE5549" w:rsidRDefault="00AE5549" w:rsidP="00AE5549">
      <w:pPr>
        <w:ind w:firstLine="709"/>
        <w:jc w:val="both"/>
      </w:pPr>
      <w:r w:rsidRPr="00AE5549">
        <w:t>6. Староста сельского населенного пункта для решения возложенных на него задач:</w:t>
      </w:r>
    </w:p>
    <w:p w:rsidR="00AE5549" w:rsidRPr="00AE5549" w:rsidRDefault="00AE5549" w:rsidP="00AE5549">
      <w:pPr>
        <w:ind w:firstLine="709"/>
        <w:jc w:val="both"/>
      </w:pPr>
      <w:r w:rsidRPr="00AE5549">
        <w:t>1) взаимодействует с органами местного самоуправления Яльчикского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E5549" w:rsidRPr="00AE5549" w:rsidRDefault="00AE5549" w:rsidP="00AE5549">
      <w:pPr>
        <w:ind w:firstLine="709"/>
        <w:jc w:val="both"/>
      </w:pPr>
      <w:r w:rsidRPr="00AE5549">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Яльчикского муниципального округа;</w:t>
      </w:r>
    </w:p>
    <w:p w:rsidR="00AE5549" w:rsidRPr="00AE5549" w:rsidRDefault="00AE5549" w:rsidP="00AE5549">
      <w:pPr>
        <w:ind w:firstLine="709"/>
        <w:jc w:val="both"/>
      </w:pPr>
      <w:r w:rsidRPr="00AE5549">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Яльчикского муниципального округа;</w:t>
      </w:r>
    </w:p>
    <w:p w:rsidR="00AE5549" w:rsidRPr="00AE5549" w:rsidRDefault="00AE5549" w:rsidP="00AE5549">
      <w:pPr>
        <w:ind w:firstLine="709"/>
        <w:jc w:val="both"/>
      </w:pPr>
      <w:r w:rsidRPr="00AE5549">
        <w:lastRenderedPageBreak/>
        <w:t>4) содействует органам местного самоуправления Яльчикского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AE5549" w:rsidRPr="00AE5549" w:rsidRDefault="00AE5549" w:rsidP="00AE5549">
      <w:pPr>
        <w:ind w:firstLine="709"/>
        <w:jc w:val="both"/>
      </w:pPr>
      <w:r w:rsidRPr="00AE5549">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E5549" w:rsidRPr="00AE5549" w:rsidRDefault="00AE5549" w:rsidP="00AE5549">
      <w:pPr>
        <w:ind w:firstLine="709"/>
        <w:jc w:val="both"/>
      </w:pPr>
      <w:r w:rsidRPr="00AE5549">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Яльчикского муниципального округа Чувашской Республики в соответствии с законом Чувашской Республики.</w:t>
      </w:r>
    </w:p>
    <w:p w:rsidR="00AE5549" w:rsidRPr="00AE5549" w:rsidRDefault="00AE5549" w:rsidP="00AE5549">
      <w:pPr>
        <w:ind w:firstLine="709"/>
        <w:jc w:val="both"/>
      </w:pPr>
    </w:p>
    <w:p w:rsidR="00AE5549" w:rsidRPr="00AE5549" w:rsidRDefault="00AE5549" w:rsidP="00AE5549">
      <w:pPr>
        <w:ind w:firstLine="709"/>
        <w:jc w:val="both"/>
      </w:pPr>
      <w:r w:rsidRPr="00AE5549">
        <w:rPr>
          <w:b/>
          <w:bCs/>
        </w:rPr>
        <w:t>Статья 18. Правотворческая инициатива граждан</w:t>
      </w:r>
    </w:p>
    <w:p w:rsidR="00AE5549" w:rsidRPr="00AE5549" w:rsidRDefault="00AE5549" w:rsidP="00AE5549">
      <w:pPr>
        <w:ind w:firstLine="709"/>
        <w:jc w:val="both"/>
      </w:pPr>
      <w:r w:rsidRPr="00AE5549">
        <w:rPr>
          <w:b/>
          <w:bCs/>
        </w:rPr>
        <w:t> </w:t>
      </w:r>
    </w:p>
    <w:p w:rsidR="00AE5549" w:rsidRPr="00AE5549" w:rsidRDefault="00AE5549" w:rsidP="00AE5549">
      <w:pPr>
        <w:ind w:firstLine="709"/>
        <w:jc w:val="both"/>
      </w:pPr>
      <w:r w:rsidRPr="00AE5549">
        <w:t xml:space="preserve">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Собрания депутатов Яльчикского муниципального округа Чувашской Республики. </w:t>
      </w:r>
    </w:p>
    <w:p w:rsidR="00AE5549" w:rsidRPr="00AE5549" w:rsidRDefault="00AE5549" w:rsidP="00AE5549">
      <w:pPr>
        <w:ind w:firstLine="709"/>
        <w:jc w:val="both"/>
      </w:pPr>
      <w:r w:rsidRPr="00AE5549">
        <w:t xml:space="preserve">2. Минимальная численность инициативной группы граждан устанавливается нормативным правовым актом Собрания депутатов Яльчикского муниципального округа Чувашской Республики и не может превышать 3 процентов от числа жителей Яльчикского муниципального округа, обладающих избирательным правом. </w:t>
      </w:r>
    </w:p>
    <w:p w:rsidR="00AE5549" w:rsidRPr="00AE5549" w:rsidRDefault="00AE5549" w:rsidP="00AE5549">
      <w:pPr>
        <w:ind w:firstLine="709"/>
        <w:jc w:val="both"/>
      </w:pPr>
      <w:r w:rsidRPr="00AE5549">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Яльчикского муниципального округа или должностным лицом местного самоуправления Яльчикского муниципального округа, к компетенции которых относится принятие такого акта, в течение трех месяцев со дня его внесения.</w:t>
      </w:r>
    </w:p>
    <w:p w:rsidR="00AE5549" w:rsidRPr="00AE5549" w:rsidRDefault="00AE5549" w:rsidP="00AE5549">
      <w:pPr>
        <w:ind w:firstLine="709"/>
        <w:jc w:val="both"/>
      </w:pPr>
      <w:r w:rsidRPr="00AE5549">
        <w:t xml:space="preserve">Собрание депутатов Яльчикского муниципального округа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AE5549" w:rsidRPr="00AE5549" w:rsidRDefault="00AE5549" w:rsidP="00AE5549">
      <w:pPr>
        <w:ind w:firstLine="709"/>
        <w:jc w:val="both"/>
      </w:pPr>
      <w:r w:rsidRPr="00AE5549">
        <w:t>4. Принятое по результатам рассмотрения такого проекта муниципального правового акта Яльчикского муниципального округа мотивированное решение, должно быть официально в письменной форме доведено до сведения внесшей его инициативной группы граждан.</w:t>
      </w:r>
    </w:p>
    <w:p w:rsidR="00AE5549" w:rsidRPr="00AE5549" w:rsidRDefault="00AE5549" w:rsidP="00AE5549">
      <w:pPr>
        <w:ind w:firstLine="709"/>
        <w:jc w:val="both"/>
      </w:pPr>
    </w:p>
    <w:p w:rsidR="00AE5549" w:rsidRPr="00AE5549" w:rsidRDefault="00AE5549" w:rsidP="00AE5549">
      <w:pPr>
        <w:ind w:firstLine="709"/>
        <w:jc w:val="both"/>
      </w:pPr>
      <w:r w:rsidRPr="00AE5549">
        <w:rPr>
          <w:b/>
          <w:bCs/>
        </w:rPr>
        <w:t>Статья 19. Инициативные проекты</w:t>
      </w:r>
    </w:p>
    <w:p w:rsidR="00AE5549" w:rsidRPr="00AE5549" w:rsidRDefault="00AE5549" w:rsidP="00AE5549">
      <w:pPr>
        <w:ind w:firstLine="709"/>
        <w:jc w:val="both"/>
      </w:pPr>
    </w:p>
    <w:p w:rsidR="00AE5549" w:rsidRPr="00AE5549" w:rsidRDefault="00AE5549" w:rsidP="00AE5549">
      <w:pPr>
        <w:ind w:firstLine="709"/>
        <w:jc w:val="both"/>
      </w:pPr>
      <w:r w:rsidRPr="00AE5549">
        <w:t> 1. В целях реализации мероприятий, имеющих приоритетное значение для жителей Яльчикского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Яльчикского муниципального округа может быть внесен инициативный проект.</w:t>
      </w:r>
    </w:p>
    <w:p w:rsidR="00AE5549" w:rsidRPr="00AE5549" w:rsidRDefault="00AE5549" w:rsidP="00AE5549">
      <w:pPr>
        <w:ind w:firstLine="709"/>
        <w:jc w:val="both"/>
      </w:pPr>
      <w:r w:rsidRPr="00AE5549">
        <w:t>Порядок определения части территории Яльчикского муниципального округа, на которой могут реализовываться инициативные проекты, устанавливается нормативным правовым актом Собрания депутатов Яльчикского муниципального округа Чувашской Республики.</w:t>
      </w:r>
    </w:p>
    <w:p w:rsidR="00AE5549" w:rsidRPr="00AE5549" w:rsidRDefault="00AE5549" w:rsidP="00AE5549">
      <w:pPr>
        <w:ind w:firstLine="709"/>
        <w:jc w:val="both"/>
      </w:pPr>
      <w:r w:rsidRPr="00AE5549">
        <w:t>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Яльчикского муниципального округа Чувашской Республики в соответствии с Федеральным законом от 6 октября 2003 г. № 131-ФЗ "Об общих принципах организации местного самоуправления в Российской Федерации".</w:t>
      </w:r>
    </w:p>
    <w:p w:rsidR="00AE5549" w:rsidRPr="00AE5549" w:rsidRDefault="00AE5549" w:rsidP="00AE5549">
      <w:pPr>
        <w:ind w:firstLine="709"/>
        <w:jc w:val="both"/>
      </w:pPr>
    </w:p>
    <w:p w:rsidR="00AE5549" w:rsidRPr="00AE5549" w:rsidRDefault="00AE5549" w:rsidP="00AE5549">
      <w:pPr>
        <w:ind w:firstLine="709"/>
        <w:jc w:val="both"/>
      </w:pPr>
      <w:r w:rsidRPr="00AE5549">
        <w:rPr>
          <w:b/>
          <w:bCs/>
        </w:rPr>
        <w:t>Статья 20. Публичные слушания, общественные обсуждения</w:t>
      </w:r>
    </w:p>
    <w:p w:rsidR="00AE5549" w:rsidRPr="00AE5549" w:rsidRDefault="00AE5549" w:rsidP="00AE5549">
      <w:pPr>
        <w:ind w:firstLine="709"/>
        <w:jc w:val="both"/>
      </w:pPr>
      <w:r w:rsidRPr="00AE5549">
        <w:rPr>
          <w:b/>
          <w:bCs/>
        </w:rPr>
        <w:lastRenderedPageBreak/>
        <w:t> </w:t>
      </w:r>
    </w:p>
    <w:p w:rsidR="00AE5549" w:rsidRPr="00AE5549" w:rsidRDefault="00AE5549" w:rsidP="00AE5549">
      <w:pPr>
        <w:ind w:firstLine="709"/>
        <w:jc w:val="both"/>
      </w:pPr>
      <w:r w:rsidRPr="00AE5549">
        <w:t>1. Главой Яльчикского муниципального округа Чувашской Республики или Собранием депутатов Яльчикского муниципального округа Чувашской Республики для обсуждения с участием жителей Яльчикского муниципального округа проектов муниципальных правовых актов Яльчикского муниципального округа по вопросам местного значения могут проводиться публичные слушания. Инициатива по проведению таких слушаний может принадлежать населению, главе Яльчикского муниципального округа Чувашской Республики или Собранию депутатов Яльчикского муниципального округа Чувашской Республики. Решение о назначении публичных слушаний, инициированных населением или Собранием депутатов Яльчикского муниципального округа Чувашской Республики, принимает Собрание депутатов Яльчикского муниципального округа Чувашской Республики, а о назначении публичных слушаний, инициированных главой Яльчикского муниципального округа Чувашской Республики – глава Яльчикского муниципального округа Чувашской Республики.</w:t>
      </w:r>
    </w:p>
    <w:p w:rsidR="00AE5549" w:rsidRPr="00AE5549" w:rsidRDefault="00AE5549" w:rsidP="00AE5549">
      <w:pPr>
        <w:ind w:firstLine="709"/>
        <w:jc w:val="both"/>
      </w:pPr>
      <w:r w:rsidRPr="00AE5549">
        <w:t>2. На публичные слушания должны выноситься:</w:t>
      </w:r>
    </w:p>
    <w:p w:rsidR="00AE5549" w:rsidRPr="00AE5549" w:rsidRDefault="00AE5549" w:rsidP="00AE5549">
      <w:pPr>
        <w:ind w:firstLine="709"/>
        <w:jc w:val="both"/>
      </w:pPr>
      <w:r w:rsidRPr="00AE5549">
        <w:t xml:space="preserve">1) проект Устава Яльчикского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Яльчикского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 </w:t>
      </w:r>
    </w:p>
    <w:p w:rsidR="00AE5549" w:rsidRPr="00AE5549" w:rsidRDefault="00AE5549" w:rsidP="00AE5549">
      <w:pPr>
        <w:ind w:firstLine="709"/>
        <w:jc w:val="both"/>
      </w:pPr>
      <w:r w:rsidRPr="00AE5549">
        <w:t>2) проект бюджета Яльчикского муниципального округа и отчет о его исполнении;</w:t>
      </w:r>
    </w:p>
    <w:p w:rsidR="00AE5549" w:rsidRPr="00AE5549" w:rsidRDefault="00AE5549" w:rsidP="00AE5549">
      <w:pPr>
        <w:ind w:firstLine="709"/>
        <w:jc w:val="both"/>
      </w:pPr>
      <w:r w:rsidRPr="00AE5549">
        <w:t>3) проект стратегии социально – экономического развития Яльчикского муниципального округа;</w:t>
      </w:r>
    </w:p>
    <w:p w:rsidR="00AE5549" w:rsidRPr="00AE5549" w:rsidRDefault="00AE5549" w:rsidP="00AE5549">
      <w:pPr>
        <w:ind w:firstLine="709"/>
        <w:jc w:val="both"/>
      </w:pPr>
      <w:r w:rsidRPr="00AE5549">
        <w:t>4) вопросы о преобразовании Яльчикского муниципального округа,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Яльчикского муниципального округа требуется получение согласия населения Яльчикского муниципального округа, выраженного путем голосования либо на сходах граждан.</w:t>
      </w:r>
    </w:p>
    <w:p w:rsidR="00AE5549" w:rsidRPr="00AE5549" w:rsidRDefault="00AE5549" w:rsidP="00AE5549">
      <w:pPr>
        <w:ind w:firstLine="709"/>
        <w:jc w:val="both"/>
      </w:pPr>
      <w:r w:rsidRPr="00AE5549">
        <w:t>3. Порядок организации и проведения публичных слушаний определяется нормативными правовыми актами Собрания депутатов Яльчикского муниципального округа Чувашской Республики и должен предусматривать заблаговременное оповещение жителей Яльчикского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Яльчикского муниципального округа в информационно-телекоммуникационной сети "Интернет" или в случае, если орган местного самоуправления Яльчикского 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Яльчикского муниципального округа с учетом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Яльчикского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Яльчикского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E5549" w:rsidRPr="00AE5549" w:rsidRDefault="00AE5549" w:rsidP="00AE5549">
      <w:pPr>
        <w:ind w:firstLine="709"/>
        <w:jc w:val="both"/>
      </w:pPr>
      <w:r w:rsidRPr="00AE5549">
        <w:lastRenderedPageBreak/>
        <w:t>Нормативным правовым актом Собрания депутатов Яльчикского муниципального округа Чувашской Республики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Яльчикского муниципального округа своих замечаний и предложений по проекту муниципального правового акта, а также для участия жителей Яльчикского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AE5549" w:rsidRPr="00AE5549" w:rsidRDefault="00AE5549" w:rsidP="00AE5549">
      <w:pPr>
        <w:ind w:firstLine="709"/>
        <w:jc w:val="both"/>
      </w:pPr>
      <w:r w:rsidRPr="00AE5549">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Яльчикского муниципального округа Чувашской Республики с учетом положений законодательства о градостроительной деятельности.</w:t>
      </w:r>
    </w:p>
    <w:p w:rsidR="00AE5549" w:rsidRPr="00AE5549" w:rsidRDefault="00AE5549" w:rsidP="00AE5549">
      <w:pPr>
        <w:ind w:firstLine="709"/>
        <w:jc w:val="both"/>
        <w:rPr>
          <w:b/>
          <w:bCs/>
        </w:rPr>
      </w:pPr>
    </w:p>
    <w:p w:rsidR="00AE5549" w:rsidRPr="00AE5549" w:rsidRDefault="00AE5549" w:rsidP="00AE5549">
      <w:pPr>
        <w:ind w:firstLine="709"/>
        <w:jc w:val="both"/>
        <w:rPr>
          <w:b/>
          <w:bCs/>
        </w:rPr>
      </w:pPr>
      <w:r w:rsidRPr="00AE5549">
        <w:rPr>
          <w:b/>
          <w:bCs/>
        </w:rPr>
        <w:t>Статья 21. Собрание граждан</w:t>
      </w:r>
    </w:p>
    <w:p w:rsidR="00AE5549" w:rsidRPr="00AE5549" w:rsidRDefault="00AE5549" w:rsidP="00AE5549">
      <w:pPr>
        <w:ind w:firstLine="709"/>
        <w:jc w:val="both"/>
        <w:rPr>
          <w:b/>
          <w:bCs/>
        </w:rPr>
      </w:pPr>
    </w:p>
    <w:p w:rsidR="00AE5549" w:rsidRPr="00AE5549" w:rsidRDefault="00AE5549" w:rsidP="00AE5549">
      <w:pPr>
        <w:ind w:firstLine="709"/>
        <w:jc w:val="both"/>
      </w:pPr>
      <w:r w:rsidRPr="00AE5549">
        <w:t>1. Для обсуждения вопросов местного значения, информирования населения о деятельности органов местного самоуправления Яльчикского муниципального округа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Яльчикского муниципального округа могут проводиться собрания граждан.</w:t>
      </w:r>
    </w:p>
    <w:p w:rsidR="00AE5549" w:rsidRPr="00AE5549" w:rsidRDefault="00AE5549" w:rsidP="00AE5549">
      <w:pPr>
        <w:ind w:firstLine="709"/>
        <w:jc w:val="both"/>
      </w:pPr>
      <w:r w:rsidRPr="00AE5549">
        <w:t>2. Собрание граждан проводится по инициативе населения, Собрания депутатов Яльчикского муниципального округа Чувашской Республики, главы Яльчикского муниципального округа Чувашской Республики, а также в случаях, предусмотренных уставом территориального общественного самоуправления.</w:t>
      </w:r>
    </w:p>
    <w:p w:rsidR="00AE5549" w:rsidRPr="00AE5549" w:rsidRDefault="00AE5549" w:rsidP="00AE5549">
      <w:pPr>
        <w:ind w:firstLine="709"/>
        <w:jc w:val="both"/>
      </w:pPr>
      <w:r w:rsidRPr="00AE5549">
        <w:t>Собрание граждан, проводимое по инициативе Собрания депутатов Яльчикского муниципального округа Чувашской Республики или главы Яльчикского муниципального округа Чувашской Республики, назначается соответственно Собранием депутатов Яльчикского муниципального округа Чувашской Республики или главой Яльчикского муниципального округа Чувашской Республики.</w:t>
      </w:r>
    </w:p>
    <w:p w:rsidR="00AE5549" w:rsidRPr="00AE5549" w:rsidRDefault="00AE5549" w:rsidP="00AE5549">
      <w:pPr>
        <w:ind w:firstLine="709"/>
        <w:jc w:val="both"/>
      </w:pPr>
      <w:r w:rsidRPr="00AE5549">
        <w:t>Собрание граждан, проводимое по инициативе населения, назначается Собранием депутатов Яльчикского муниципального округа Чувашской Республики. </w:t>
      </w:r>
    </w:p>
    <w:p w:rsidR="00AE5549" w:rsidRPr="00AE5549" w:rsidRDefault="00AE5549" w:rsidP="00AE5549">
      <w:pPr>
        <w:ind w:firstLine="709"/>
        <w:jc w:val="both"/>
      </w:pPr>
      <w:r w:rsidRPr="00AE5549">
        <w:t>Граждане должны быть заблаговременно извещены о времени и месте проведения собрания граждан.</w:t>
      </w:r>
    </w:p>
    <w:p w:rsidR="00AE5549" w:rsidRPr="00AE5549" w:rsidRDefault="00AE5549" w:rsidP="00AE5549">
      <w:pPr>
        <w:ind w:firstLine="709"/>
        <w:jc w:val="both"/>
      </w:pPr>
      <w:r w:rsidRPr="00AE5549">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Яльчикского муниципального округа Чувашской Республики.</w:t>
      </w:r>
    </w:p>
    <w:p w:rsidR="00AE5549" w:rsidRPr="00AE5549" w:rsidRDefault="00AE5549" w:rsidP="00AE5549">
      <w:pPr>
        <w:ind w:firstLine="709"/>
        <w:jc w:val="both"/>
      </w:pPr>
      <w:r w:rsidRPr="00AE5549">
        <w:lastRenderedPageBreak/>
        <w:t>3. Собрание граждан может принимать обращения к органам местного самоуправления Яльчикского 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Яльчикского муниципального округа и должностными лицами местного самоуправления Яльчикского муниципального округа.</w:t>
      </w:r>
    </w:p>
    <w:p w:rsidR="00AE5549" w:rsidRPr="00AE5549" w:rsidRDefault="00AE5549" w:rsidP="00AE5549">
      <w:pPr>
        <w:ind w:firstLine="709"/>
        <w:jc w:val="both"/>
      </w:pPr>
      <w:r w:rsidRPr="00AE5549">
        <w:t>4. Обращения, принятые собранием граждан, подлежат обязательному рассмотрению органами местного самоуправления Яльчикского муниципального округа и должностными лицами органов местного самоуправления Яльчикского муниципального округа, к компетенции которых отнесено решение содержащихся в обращениях вопросов, с направлением письменного ответа.</w:t>
      </w:r>
    </w:p>
    <w:p w:rsidR="00AE5549" w:rsidRPr="00AE5549" w:rsidRDefault="00AE5549" w:rsidP="00AE5549">
      <w:pPr>
        <w:ind w:firstLine="709"/>
        <w:jc w:val="both"/>
      </w:pPr>
      <w:r w:rsidRPr="00AE5549">
        <w:t>5. Порядок назначения и проведения собрания граждан, а также полномочия собрания граждан определяются  Федеральным законом от 6 октября 2003 г. № 131-ФЗ "Об общих принципах организации местного самоуправления в Российской Федерации", нормативным правовым актом Собрания депутатов Яльчикского муниципального округа Чувашской Республики, уставом территориального общественного самоуправления.</w:t>
      </w:r>
    </w:p>
    <w:p w:rsidR="00AE5549" w:rsidRPr="00AE5549" w:rsidRDefault="00AE5549" w:rsidP="00AE5549">
      <w:pPr>
        <w:ind w:firstLine="709"/>
        <w:jc w:val="both"/>
      </w:pPr>
      <w:r w:rsidRPr="00AE5549">
        <w:t>Итоги собрания граждан подлежат официальному опубликованию в издании "Вестник Яльчикского муниципального округа".</w:t>
      </w:r>
    </w:p>
    <w:p w:rsidR="00AE5549" w:rsidRPr="00AE5549" w:rsidRDefault="00AE5549" w:rsidP="00AE5549">
      <w:pPr>
        <w:ind w:firstLine="709"/>
        <w:jc w:val="both"/>
        <w:rPr>
          <w:b/>
          <w:bCs/>
        </w:rPr>
      </w:pPr>
    </w:p>
    <w:p w:rsidR="00AE5549" w:rsidRPr="00AE5549" w:rsidRDefault="00AE5549" w:rsidP="00AE5549">
      <w:pPr>
        <w:ind w:firstLine="709"/>
        <w:jc w:val="both"/>
      </w:pPr>
      <w:r w:rsidRPr="00AE5549">
        <w:rPr>
          <w:b/>
          <w:bCs/>
        </w:rPr>
        <w:t>Статья 22. Конференция граждан (собрание делегатов)</w:t>
      </w:r>
    </w:p>
    <w:p w:rsidR="00AE5549" w:rsidRPr="00AE5549" w:rsidRDefault="00AE5549" w:rsidP="00AE5549">
      <w:pPr>
        <w:ind w:firstLine="709"/>
        <w:jc w:val="both"/>
      </w:pPr>
      <w:r w:rsidRPr="00AE5549">
        <w:rPr>
          <w:b/>
          <w:bCs/>
        </w:rPr>
        <w:t> </w:t>
      </w:r>
    </w:p>
    <w:p w:rsidR="00AE5549" w:rsidRPr="00AE5549" w:rsidRDefault="00AE5549" w:rsidP="00AE5549">
      <w:pPr>
        <w:ind w:firstLine="709"/>
        <w:jc w:val="both"/>
      </w:pPr>
      <w:r w:rsidRPr="00AE5549">
        <w:t>1. В случаях, предусмотренных нормативным правовым актом Собрания депутатов Яльчикского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E5549" w:rsidRPr="00AE5549" w:rsidRDefault="00AE5549" w:rsidP="00AE5549">
      <w:pPr>
        <w:ind w:firstLine="709"/>
        <w:jc w:val="both"/>
      </w:pPr>
      <w:r w:rsidRPr="00AE5549">
        <w:t>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Яльчикского муниципального округа Чувашской Республики, уставом территориального общественного самоуправления.</w:t>
      </w:r>
    </w:p>
    <w:p w:rsidR="00AE5549" w:rsidRPr="00AE5549" w:rsidRDefault="00AE5549" w:rsidP="00AE5549">
      <w:pPr>
        <w:ind w:firstLine="709"/>
        <w:jc w:val="both"/>
      </w:pPr>
      <w:r w:rsidRPr="00AE5549">
        <w:t>3. Итоги конференции граждан (собрания делегатов) подлежат официальному опубликованию в издании "Вестник Яльчикского муниципального округа".</w:t>
      </w:r>
    </w:p>
    <w:p w:rsidR="00AE5549" w:rsidRPr="00AE5549" w:rsidRDefault="00AE5549" w:rsidP="00AE5549">
      <w:pPr>
        <w:ind w:firstLine="709"/>
        <w:jc w:val="both"/>
      </w:pPr>
      <w:r w:rsidRPr="00AE5549">
        <w:rPr>
          <w:b/>
          <w:bCs/>
        </w:rPr>
        <w:t> </w:t>
      </w:r>
    </w:p>
    <w:p w:rsidR="00AE5549" w:rsidRPr="00AE5549" w:rsidRDefault="00AE5549" w:rsidP="00AE5549">
      <w:pPr>
        <w:ind w:firstLine="709"/>
        <w:jc w:val="both"/>
      </w:pPr>
      <w:r w:rsidRPr="00AE5549">
        <w:rPr>
          <w:b/>
          <w:bCs/>
        </w:rPr>
        <w:t>Статья 23. Опрос граждан</w:t>
      </w:r>
    </w:p>
    <w:p w:rsidR="00AE5549" w:rsidRPr="00AE5549" w:rsidRDefault="00AE5549" w:rsidP="00AE5549">
      <w:pPr>
        <w:ind w:firstLine="709"/>
        <w:jc w:val="both"/>
      </w:pPr>
      <w:r w:rsidRPr="00AE5549">
        <w:rPr>
          <w:b/>
          <w:bCs/>
        </w:rPr>
        <w:t> </w:t>
      </w:r>
    </w:p>
    <w:p w:rsidR="00AE5549" w:rsidRPr="00AE5549" w:rsidRDefault="00AE5549" w:rsidP="00AE5549">
      <w:pPr>
        <w:ind w:firstLine="709"/>
        <w:jc w:val="both"/>
      </w:pPr>
      <w:r w:rsidRPr="00AE5549">
        <w:t xml:space="preserve">1. Опрос граждан проводится на всей территории Яльчикского муниципального округа или на ее части для выявления мнения населения и его учета при принятии решений органами местного самоуправления Яльчикского муниципального округа и должностными лицами местного самоуправления Яльчикского муниципального округа, а также органами государственной власти. </w:t>
      </w:r>
    </w:p>
    <w:p w:rsidR="00AE5549" w:rsidRPr="00AE5549" w:rsidRDefault="00AE5549" w:rsidP="00AE5549">
      <w:pPr>
        <w:ind w:firstLine="709"/>
        <w:jc w:val="both"/>
      </w:pPr>
      <w:r w:rsidRPr="00AE5549">
        <w:t xml:space="preserve">Результаты опроса носят рекомендательный характер. </w:t>
      </w:r>
    </w:p>
    <w:p w:rsidR="00AE5549" w:rsidRPr="00AE5549" w:rsidRDefault="00AE5549" w:rsidP="00AE5549">
      <w:pPr>
        <w:ind w:firstLine="709"/>
        <w:jc w:val="both"/>
      </w:pPr>
      <w:r w:rsidRPr="00AE5549">
        <w:t>2. В опросе могут принимать участие жители Яльчикского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Яльчикского муниципального округа или его части, в которых предлагается реализовать инициативный проект, достигшие шестнадцатилетнего возраста.</w:t>
      </w:r>
    </w:p>
    <w:p w:rsidR="00AE5549" w:rsidRPr="00AE5549" w:rsidRDefault="00AE5549" w:rsidP="00AE5549">
      <w:pPr>
        <w:ind w:firstLine="709"/>
        <w:jc w:val="both"/>
      </w:pPr>
      <w:r w:rsidRPr="00AE5549">
        <w:t>3. Опрос граждан проводится по инициативе:</w:t>
      </w:r>
    </w:p>
    <w:p w:rsidR="00AE5549" w:rsidRPr="00AE5549" w:rsidRDefault="00AE5549" w:rsidP="00AE5549">
      <w:pPr>
        <w:ind w:firstLine="709"/>
        <w:jc w:val="both"/>
      </w:pPr>
      <w:r w:rsidRPr="00AE5549">
        <w:t>1) Собрания депутатов Яльчикского муниципального округа Чувашской Республики или главы Яльчикского муниципального округа Чувашской Республики - по вопросам местного значения;</w:t>
      </w:r>
    </w:p>
    <w:p w:rsidR="00AE5549" w:rsidRPr="00AE5549" w:rsidRDefault="00AE5549" w:rsidP="00AE5549">
      <w:pPr>
        <w:ind w:firstLine="709"/>
        <w:jc w:val="both"/>
      </w:pPr>
      <w:r w:rsidRPr="00AE5549">
        <w:t>2) органов государственной власти Чувашской Республики - для учета мнения граждан при принятии решений об изменении целевого назначения земель Яльчикского муниципального округа для объектов регионального и межрегионального значения;</w:t>
      </w:r>
    </w:p>
    <w:p w:rsidR="00AE5549" w:rsidRPr="00AE5549" w:rsidRDefault="00AE5549" w:rsidP="00AE5549">
      <w:pPr>
        <w:ind w:firstLine="709"/>
        <w:jc w:val="both"/>
      </w:pPr>
      <w:r w:rsidRPr="00AE5549">
        <w:lastRenderedPageBreak/>
        <w:t>3) жителей Яльчикского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E5549" w:rsidRPr="00AE5549" w:rsidRDefault="00AE5549" w:rsidP="00AE5549">
      <w:pPr>
        <w:ind w:firstLine="709"/>
        <w:jc w:val="both"/>
      </w:pPr>
      <w:r w:rsidRPr="00AE5549">
        <w:t>4. Опрос граждан назначается Собранием депутатов Яльчикского муниципального округа Чувашской Республики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Яльчикского муниципального округа в информационно-телекоммуникационной сети "Интернет".</w:t>
      </w:r>
    </w:p>
    <w:p w:rsidR="00AE5549" w:rsidRPr="00AE5549" w:rsidRDefault="00AE5549" w:rsidP="00AE5549">
      <w:pPr>
        <w:ind w:firstLine="709"/>
        <w:jc w:val="both"/>
      </w:pPr>
      <w:r w:rsidRPr="00AE5549">
        <w:t>5. Решение Собрания депутатов Яльчикского муниципального округа Чувашской Республики о назначении опроса граждан должно быть опубликовано в издании "Вестник Яльчикского муниципального округа" в течение 5 дней с момента его принятия. Такое решение должно определять:</w:t>
      </w:r>
    </w:p>
    <w:p w:rsidR="00AE5549" w:rsidRPr="00AE5549" w:rsidRDefault="00AE5549" w:rsidP="00AE5549">
      <w:pPr>
        <w:ind w:firstLine="709"/>
        <w:jc w:val="both"/>
      </w:pPr>
      <w:r w:rsidRPr="00AE5549">
        <w:t>1) дату и сроки проведения опроса;</w:t>
      </w:r>
    </w:p>
    <w:p w:rsidR="00AE5549" w:rsidRPr="00AE5549" w:rsidRDefault="00AE5549" w:rsidP="00AE5549">
      <w:pPr>
        <w:ind w:firstLine="709"/>
        <w:jc w:val="both"/>
      </w:pPr>
      <w:r w:rsidRPr="00AE5549">
        <w:t>2) формулировку вопроса (вопросов), предлагаемого (предлагаемых) при проведении опроса;</w:t>
      </w:r>
    </w:p>
    <w:p w:rsidR="00AE5549" w:rsidRPr="00AE5549" w:rsidRDefault="00AE5549" w:rsidP="00AE5549">
      <w:pPr>
        <w:ind w:firstLine="709"/>
        <w:jc w:val="both"/>
      </w:pPr>
      <w:r w:rsidRPr="00AE5549">
        <w:t>3) методику проведения опроса;</w:t>
      </w:r>
    </w:p>
    <w:p w:rsidR="00AE5549" w:rsidRPr="00AE5549" w:rsidRDefault="00AE5549" w:rsidP="00AE5549">
      <w:pPr>
        <w:ind w:firstLine="709"/>
        <w:jc w:val="both"/>
      </w:pPr>
      <w:r w:rsidRPr="00AE5549">
        <w:t>4) форму опросного листа;</w:t>
      </w:r>
    </w:p>
    <w:p w:rsidR="00AE5549" w:rsidRPr="00AE5549" w:rsidRDefault="00AE5549" w:rsidP="00AE5549">
      <w:pPr>
        <w:ind w:firstLine="709"/>
        <w:jc w:val="both"/>
      </w:pPr>
      <w:r w:rsidRPr="00AE5549">
        <w:t>5) минимальную численность жителей Яльчикского муниципального округа, участвующих в опросе;</w:t>
      </w:r>
    </w:p>
    <w:p w:rsidR="00AE5549" w:rsidRPr="00AE5549" w:rsidRDefault="00AE5549" w:rsidP="00AE5549">
      <w:pPr>
        <w:ind w:firstLine="709"/>
        <w:jc w:val="both"/>
      </w:pPr>
      <w:r w:rsidRPr="00AE5549">
        <w:t>6) порядок идентификации участников опроса в случае проведения опроса граждан с использованием официального сайта Яльчикского муниципального округа в информационно-телекоммуникационной сети "Интернет".</w:t>
      </w:r>
    </w:p>
    <w:p w:rsidR="00AE5549" w:rsidRPr="00AE5549" w:rsidRDefault="00AE5549" w:rsidP="00AE5549">
      <w:pPr>
        <w:ind w:firstLine="709"/>
        <w:jc w:val="both"/>
      </w:pPr>
      <w:r w:rsidRPr="00AE5549">
        <w:t>6. Порядок проведения опроса определяется нормативным правовым актом Собрания депутатов Яльчикского муниципального округа Чувашской Республики в соответствии с законом Чувашской Республики.</w:t>
      </w:r>
    </w:p>
    <w:p w:rsidR="00AE5549" w:rsidRPr="00AE5549" w:rsidRDefault="00AE5549" w:rsidP="00AE5549">
      <w:pPr>
        <w:ind w:firstLine="709"/>
        <w:jc w:val="both"/>
      </w:pPr>
      <w:r w:rsidRPr="00AE5549">
        <w:t>7. Жители Яльчикского муниципального округа должны быть проинформированы о проведении опроса граждан не менее чем за 10 дней до его проведения.</w:t>
      </w:r>
    </w:p>
    <w:p w:rsidR="00AE5549" w:rsidRPr="00AE5549" w:rsidRDefault="00AE5549" w:rsidP="00AE5549">
      <w:pPr>
        <w:ind w:firstLine="709"/>
        <w:jc w:val="both"/>
      </w:pPr>
      <w:r w:rsidRPr="00AE5549">
        <w:t> </w:t>
      </w:r>
    </w:p>
    <w:p w:rsidR="00AE5549" w:rsidRPr="00AE5549" w:rsidRDefault="00AE5549" w:rsidP="00AE5549">
      <w:pPr>
        <w:ind w:firstLine="709"/>
        <w:jc w:val="both"/>
      </w:pPr>
      <w:r w:rsidRPr="00AE5549">
        <w:rPr>
          <w:b/>
          <w:bCs/>
        </w:rPr>
        <w:t>Статья 24. Обращения граждан в органы местного самоуправления Яльчикского муниципального округа</w:t>
      </w:r>
    </w:p>
    <w:p w:rsidR="00AE5549" w:rsidRPr="00AE5549" w:rsidRDefault="00AE5549" w:rsidP="00AE5549">
      <w:pPr>
        <w:ind w:firstLine="709"/>
        <w:jc w:val="both"/>
      </w:pPr>
      <w:r w:rsidRPr="00AE5549">
        <w:rPr>
          <w:b/>
          <w:bCs/>
        </w:rPr>
        <w:t> </w:t>
      </w:r>
    </w:p>
    <w:p w:rsidR="00AE5549" w:rsidRPr="00AE5549" w:rsidRDefault="00AE5549" w:rsidP="00AE5549">
      <w:pPr>
        <w:ind w:firstLine="709"/>
        <w:jc w:val="both"/>
      </w:pPr>
      <w:r w:rsidRPr="00AE5549">
        <w:t>1. Граждане имеют право на индивидуальные и коллективные обращения в органы местного самоуправления Яльчикского муниципального округа.</w:t>
      </w:r>
    </w:p>
    <w:p w:rsidR="00AE5549" w:rsidRPr="00AE5549" w:rsidRDefault="00AE5549" w:rsidP="00AE5549">
      <w:pPr>
        <w:ind w:firstLine="709"/>
        <w:jc w:val="both"/>
      </w:pPr>
      <w:r w:rsidRPr="00AE5549">
        <w:t>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w:t>
      </w:r>
    </w:p>
    <w:p w:rsidR="00AE5549" w:rsidRPr="00AE5549" w:rsidRDefault="00AE5549" w:rsidP="00AE5549">
      <w:pPr>
        <w:ind w:firstLine="709"/>
        <w:jc w:val="both"/>
      </w:pPr>
      <w:r w:rsidRPr="00AE5549">
        <w:t>3. За нарушение порядка и сроков рассмотрения обращений граждан должностные лица местного самоуправления Яльчикского муниципального округа несут ответственность в соответствии с законодательством Российской Федерации.</w:t>
      </w:r>
    </w:p>
    <w:p w:rsidR="00AE5549" w:rsidRPr="00AE5549" w:rsidRDefault="00AE5549" w:rsidP="00AE5549">
      <w:pPr>
        <w:ind w:firstLine="709"/>
        <w:jc w:val="center"/>
        <w:rPr>
          <w:b/>
          <w:bCs/>
        </w:rPr>
      </w:pPr>
    </w:p>
    <w:p w:rsidR="00AE5549" w:rsidRPr="00AE5549" w:rsidRDefault="00AE5549" w:rsidP="00AE5549">
      <w:pPr>
        <w:ind w:firstLine="709"/>
        <w:jc w:val="center"/>
        <w:rPr>
          <w:rFonts w:asciiTheme="minorHAnsi" w:eastAsiaTheme="minorHAnsi" w:hAnsiTheme="minorHAnsi" w:cstheme="minorBidi"/>
          <w:sz w:val="22"/>
          <w:szCs w:val="22"/>
          <w:lang w:eastAsia="en-US"/>
        </w:rPr>
      </w:pPr>
      <w:r w:rsidRPr="00AE5549">
        <w:rPr>
          <w:b/>
          <w:bCs/>
        </w:rPr>
        <w:t>Глава IV. ОРГАНЫ МЕСТНОГО САМОУПРАВЛЕНИЯ ЯЛЬЧИКСКОГО МУНИЦИПАЛЬНОГО ОКРУГА И ДОЛЖНОСТНЫЕ ЛИЦА МЕСТНОГО САМОУПРАВЛЕНИЯ</w:t>
      </w:r>
    </w:p>
    <w:p w:rsidR="00AE5549" w:rsidRPr="00AE5549" w:rsidRDefault="00AE5549" w:rsidP="00AE5549">
      <w:pPr>
        <w:ind w:firstLine="709"/>
        <w:jc w:val="center"/>
      </w:pPr>
      <w:r w:rsidRPr="00AE5549">
        <w:rPr>
          <w:b/>
          <w:bCs/>
        </w:rPr>
        <w:t> </w:t>
      </w:r>
    </w:p>
    <w:p w:rsidR="00AE5549" w:rsidRPr="00AE5549" w:rsidRDefault="00AE5549" w:rsidP="00AE5549">
      <w:pPr>
        <w:ind w:firstLine="709"/>
        <w:jc w:val="both"/>
      </w:pPr>
      <w:r w:rsidRPr="00AE5549">
        <w:rPr>
          <w:b/>
          <w:bCs/>
        </w:rPr>
        <w:t>Статья 25. Структура органов местного самоуправления Яльчикского муниципального округа</w:t>
      </w:r>
    </w:p>
    <w:p w:rsidR="00AE5549" w:rsidRPr="00AE5549" w:rsidRDefault="00AE5549" w:rsidP="00AE5549">
      <w:pPr>
        <w:ind w:firstLine="709"/>
        <w:jc w:val="both"/>
      </w:pPr>
      <w:r w:rsidRPr="00AE5549">
        <w:rPr>
          <w:b/>
          <w:bCs/>
        </w:rPr>
        <w:t> </w:t>
      </w:r>
    </w:p>
    <w:p w:rsidR="00AE5549" w:rsidRPr="00AE5549" w:rsidRDefault="00AE5549" w:rsidP="00AE5549">
      <w:pPr>
        <w:ind w:firstLine="709"/>
        <w:jc w:val="both"/>
      </w:pPr>
      <w:r w:rsidRPr="00AE5549">
        <w:t>В структуру органов местного самоуправления Яльчикского муниципального округа входят:</w:t>
      </w:r>
    </w:p>
    <w:p w:rsidR="00AE5549" w:rsidRPr="00AE5549" w:rsidRDefault="00AE5549" w:rsidP="00AE5549">
      <w:pPr>
        <w:ind w:firstLine="709"/>
        <w:jc w:val="both"/>
      </w:pPr>
      <w:r w:rsidRPr="00AE5549">
        <w:t>- глава Яльчикского муниципального округа Чувашской Республики (далее - глава Яльчикского муниципального округа);</w:t>
      </w:r>
    </w:p>
    <w:p w:rsidR="00AE5549" w:rsidRPr="00AE5549" w:rsidRDefault="00AE5549" w:rsidP="00AE5549">
      <w:pPr>
        <w:ind w:firstLine="709"/>
        <w:jc w:val="both"/>
      </w:pPr>
      <w:r w:rsidRPr="00AE5549">
        <w:lastRenderedPageBreak/>
        <w:t>- Собрание депутатов Яльчикского муниципального округа Чувашской Республики (далее - Собрание депутатов Яльчикского муниципального округа);</w:t>
      </w:r>
    </w:p>
    <w:p w:rsidR="00AE5549" w:rsidRPr="00AE5549" w:rsidRDefault="00AE5549" w:rsidP="00AE5549">
      <w:pPr>
        <w:ind w:firstLine="709"/>
        <w:jc w:val="both"/>
      </w:pPr>
      <w:r w:rsidRPr="00AE5549">
        <w:t>- администрация Яльчикского муниципального округа Чувашской Республики (далее - администрация Яльчикского муниципального округа).</w:t>
      </w:r>
    </w:p>
    <w:p w:rsidR="00AE5549" w:rsidRPr="00AE5549" w:rsidRDefault="00AE5549" w:rsidP="00AE5549">
      <w:pPr>
        <w:ind w:firstLine="709"/>
        <w:jc w:val="both"/>
      </w:pPr>
      <w:r w:rsidRPr="00AE5549">
        <w:rPr>
          <w:rFonts w:ascii="Arial" w:hAnsi="Arial" w:cs="Arial"/>
        </w:rPr>
        <w:t> </w:t>
      </w: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Статья 26. Глава Яльчикского муниципального округа</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rPr>
          <w:rFonts w:eastAsiaTheme="minorEastAsia"/>
        </w:rPr>
      </w:pPr>
      <w:r w:rsidRPr="00AE5549">
        <w:rPr>
          <w:rFonts w:eastAsiaTheme="minorEastAsia"/>
        </w:rPr>
        <w:t>1. Глава Яльчикского муниципального округа является высшим должностным лицом Яльчикского муниципального округа и наделяется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AE5549" w:rsidRPr="00AE5549" w:rsidRDefault="00AE5549" w:rsidP="00AE5549">
      <w:pPr>
        <w:widowControl w:val="0"/>
        <w:ind w:firstLine="709"/>
        <w:jc w:val="both"/>
        <w:rPr>
          <w:rFonts w:eastAsiaTheme="minorEastAsia"/>
        </w:rPr>
      </w:pPr>
      <w:r w:rsidRPr="00AE5549">
        <w:rPr>
          <w:rFonts w:eastAsiaTheme="minorEastAsia"/>
        </w:rPr>
        <w:t>Глава Яльчикского муниципального округа возглавляет администрацию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Глава Яльчикского муниципального округа осуществляет свои полномочия на постоянной основе.</w:t>
      </w:r>
    </w:p>
    <w:p w:rsidR="00AE5549" w:rsidRPr="00AE5549" w:rsidRDefault="00AE5549" w:rsidP="00AE5549">
      <w:pPr>
        <w:widowControl w:val="0"/>
        <w:ind w:firstLine="709"/>
        <w:jc w:val="both"/>
        <w:rPr>
          <w:rFonts w:eastAsiaTheme="minorEastAsia"/>
        </w:rPr>
      </w:pPr>
      <w:r w:rsidRPr="00AE5549">
        <w:rPr>
          <w:rFonts w:eastAsiaTheme="minorEastAsia"/>
        </w:rPr>
        <w:t>2. Глава Яльчикского муниципального округа избирается Собранием депутатов Яльчикского муниципального округа из числа кандидатов, представленных конкурсной комиссией по результатам конкурса.</w:t>
      </w:r>
    </w:p>
    <w:p w:rsidR="00AE5549" w:rsidRPr="00AE5549" w:rsidRDefault="00AE5549" w:rsidP="00AE5549">
      <w:pPr>
        <w:widowControl w:val="0"/>
        <w:ind w:firstLine="709"/>
        <w:jc w:val="both"/>
        <w:rPr>
          <w:rFonts w:eastAsiaTheme="minorEastAsia"/>
        </w:rPr>
      </w:pPr>
      <w:r w:rsidRPr="00AE5549">
        <w:rPr>
          <w:rFonts w:eastAsiaTheme="minorEastAsia"/>
        </w:rPr>
        <w:t>Порядок проведения конкурса по отбору кандидатур на должность главы Яльчикского муниципального округа устанавливается Собранием депутатов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E5549" w:rsidRPr="00AE5549" w:rsidRDefault="00AE5549" w:rsidP="00AE5549">
      <w:pPr>
        <w:widowControl w:val="0"/>
        <w:ind w:firstLine="709"/>
        <w:jc w:val="both"/>
        <w:rPr>
          <w:rFonts w:eastAsiaTheme="minorEastAsia"/>
        </w:rPr>
      </w:pPr>
      <w:r w:rsidRPr="00AE5549">
        <w:rPr>
          <w:rFonts w:eastAsiaTheme="minorEastAsia"/>
        </w:rPr>
        <w:t>Общее число членов конкурсной комиссии в Яльчикском муниципальном округе устанавливается Собранием депутатов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Половина членов конкурсной комиссии назначается Собранием депутатов Яльчикского муниципального округа, а другая половина – Главой Чувашской Республики.</w:t>
      </w:r>
    </w:p>
    <w:p w:rsidR="00AE5549" w:rsidRPr="00AE5549" w:rsidRDefault="00AE5549" w:rsidP="00AE5549">
      <w:pPr>
        <w:widowControl w:val="0"/>
        <w:ind w:firstLine="709"/>
        <w:jc w:val="both"/>
        <w:rPr>
          <w:rFonts w:eastAsiaTheme="minorEastAsia"/>
        </w:rPr>
      </w:pPr>
      <w:r w:rsidRPr="00AE5549">
        <w:rPr>
          <w:rFonts w:eastAsiaTheme="minorEastAsia"/>
        </w:rPr>
        <w:t>Кандидатом на должность главы Яльчикского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E5549" w:rsidRPr="00AE5549" w:rsidRDefault="00AE5549" w:rsidP="00AE5549">
      <w:pPr>
        <w:widowControl w:val="0"/>
        <w:ind w:firstLine="709"/>
        <w:jc w:val="both"/>
        <w:rPr>
          <w:rFonts w:eastAsiaTheme="minorEastAsia"/>
        </w:rPr>
      </w:pPr>
      <w:r w:rsidRPr="00AE5549">
        <w:rPr>
          <w:rFonts w:eastAsiaTheme="minorEastAsia"/>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Яльчикского муниципального округа полномочий по решению вопросов местного значения.</w:t>
      </w:r>
    </w:p>
    <w:p w:rsidR="00AE5549" w:rsidRPr="00AE5549" w:rsidRDefault="00AE5549" w:rsidP="00AE5549">
      <w:pPr>
        <w:widowControl w:val="0"/>
        <w:ind w:firstLine="709"/>
        <w:jc w:val="both"/>
        <w:rPr>
          <w:rFonts w:eastAsiaTheme="minorEastAsia"/>
        </w:rPr>
      </w:pPr>
      <w:r w:rsidRPr="00AE5549">
        <w:rPr>
          <w:rFonts w:eastAsiaTheme="minorEastAsia"/>
        </w:rPr>
        <w:t>Собранию депутатов Яльчикского муниципального округа для проведения голосования по кандидатурам на должность главы Яльчикского муниципального округа представляется не менее двух зарегистрированных конкурсной комиссией кандидатов.</w:t>
      </w:r>
    </w:p>
    <w:p w:rsidR="00AE5549" w:rsidRPr="00AE5549" w:rsidRDefault="00AE5549" w:rsidP="00AE5549">
      <w:pPr>
        <w:widowControl w:val="0"/>
        <w:ind w:firstLine="709"/>
        <w:jc w:val="both"/>
        <w:rPr>
          <w:rFonts w:eastAsiaTheme="minorEastAsia"/>
        </w:rPr>
      </w:pPr>
      <w:r w:rsidRPr="00AE5549">
        <w:rPr>
          <w:rFonts w:eastAsiaTheme="minorEastAsia"/>
        </w:rPr>
        <w:t>Срок полномочий главы Яльчикского муниципального округа составляет 5 лет.</w:t>
      </w:r>
    </w:p>
    <w:p w:rsidR="00AE5549" w:rsidRPr="00AE5549" w:rsidRDefault="00AE5549" w:rsidP="00AE5549">
      <w:pPr>
        <w:ind w:firstLine="709"/>
        <w:jc w:val="both"/>
        <w:rPr>
          <w:rFonts w:ascii="Verdana" w:hAnsi="Verdana"/>
        </w:rPr>
      </w:pPr>
      <w:r w:rsidRPr="00AE5549">
        <w:t>3. Глава Яльчикского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AE5549" w:rsidRPr="00AE5549" w:rsidRDefault="00AE5549" w:rsidP="00AE5549">
      <w:pPr>
        <w:widowControl w:val="0"/>
        <w:ind w:firstLine="709"/>
        <w:jc w:val="both"/>
        <w:rPr>
          <w:rFonts w:eastAsiaTheme="minorEastAsia"/>
        </w:rPr>
      </w:pPr>
      <w:r w:rsidRPr="00AE5549">
        <w:rPr>
          <w:rFonts w:eastAsiaTheme="minorEastAsia"/>
        </w:rPr>
        <w:t>1) представляет Яльчикский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 xml:space="preserve">2) подписывает и обнародует в порядке, установленном настоящим Уставом, нормативные правовые акты, принятые Собранием депутатов Яльчикского </w:t>
      </w:r>
      <w:r w:rsidRPr="00AE5549">
        <w:rPr>
          <w:rFonts w:eastAsiaTheme="minorEastAsia"/>
        </w:rPr>
        <w:lastRenderedPageBreak/>
        <w:t>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3) издает в пределах своих полномочий правовые акты;</w:t>
      </w:r>
    </w:p>
    <w:p w:rsidR="00AE5549" w:rsidRPr="00AE5549" w:rsidRDefault="00AE5549" w:rsidP="00AE5549">
      <w:pPr>
        <w:widowControl w:val="0"/>
        <w:ind w:firstLine="709"/>
        <w:jc w:val="both"/>
        <w:rPr>
          <w:rFonts w:eastAsiaTheme="minorEastAsia"/>
        </w:rPr>
      </w:pPr>
      <w:r w:rsidRPr="00AE5549">
        <w:rPr>
          <w:rFonts w:eastAsiaTheme="minorEastAsia"/>
        </w:rPr>
        <w:t>4) вправе требовать созыва внеочередного заседания Собрания депутатов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5) обеспечивает осуществление органами местного самоуправления Яльчикского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Яльчикского муниципального округа федеральными законами и законами Чувашской Республики</w:t>
      </w:r>
      <w:r w:rsidRPr="00AE5549">
        <w:t>.</w:t>
      </w:r>
    </w:p>
    <w:p w:rsidR="00AE5549" w:rsidRPr="00AE5549" w:rsidRDefault="00AE5549" w:rsidP="00AE5549">
      <w:pPr>
        <w:widowControl w:val="0"/>
        <w:ind w:firstLine="709"/>
        <w:jc w:val="both"/>
        <w:rPr>
          <w:rFonts w:eastAsiaTheme="minorEastAsia"/>
        </w:rPr>
      </w:pPr>
      <w:r w:rsidRPr="00AE5549">
        <w:rPr>
          <w:rFonts w:eastAsiaTheme="minorEastAsia"/>
        </w:rPr>
        <w:t>4. В сфере осуществления исполнительно-распорядительной деятельности глава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1) осуществляет общее руководство деятельностью администрации Яльчикского муниципального округа, ее структурных подразделений по решению всех вопросов, отнесенных к компетенции администрации;</w:t>
      </w:r>
    </w:p>
    <w:p w:rsidR="00AE5549" w:rsidRPr="00AE5549" w:rsidRDefault="00AE5549" w:rsidP="00AE5549">
      <w:pPr>
        <w:widowControl w:val="0"/>
        <w:ind w:firstLine="709"/>
        <w:jc w:val="both"/>
        <w:rPr>
          <w:rFonts w:eastAsiaTheme="minorEastAsia"/>
        </w:rPr>
      </w:pPr>
      <w:r w:rsidRPr="00AE5549">
        <w:rPr>
          <w:rFonts w:eastAsiaTheme="minorEastAsia"/>
        </w:rPr>
        <w:t>2) заключает от имени администрации Яльчикского муниципального округа договоры в пределах своей компетенции;</w:t>
      </w:r>
    </w:p>
    <w:p w:rsidR="00AE5549" w:rsidRPr="00AE5549" w:rsidRDefault="00AE5549" w:rsidP="00AE5549">
      <w:pPr>
        <w:widowControl w:val="0"/>
        <w:ind w:firstLine="709"/>
        <w:jc w:val="both"/>
        <w:rPr>
          <w:rFonts w:eastAsiaTheme="minorEastAsia"/>
        </w:rPr>
      </w:pPr>
      <w:r w:rsidRPr="00AE5549">
        <w:rPr>
          <w:rFonts w:eastAsiaTheme="minorEastAsia"/>
        </w:rPr>
        <w:t>3) разрабатывает и представляет на утверждение Собрания депутатов Яльчикского муниципального округа структуру администрации Яльчикского муниципального округа, формирует штат администрации в пределах утвержденных в бюджете средств на содержание администрации;</w:t>
      </w:r>
    </w:p>
    <w:p w:rsidR="00AE5549" w:rsidRPr="00AE5549" w:rsidRDefault="00AE5549" w:rsidP="00AE5549">
      <w:pPr>
        <w:widowControl w:val="0"/>
        <w:ind w:firstLine="709"/>
        <w:jc w:val="both"/>
        <w:rPr>
          <w:rFonts w:eastAsiaTheme="minorEastAsia"/>
        </w:rPr>
      </w:pPr>
      <w:r w:rsidRPr="00AE5549">
        <w:rPr>
          <w:rFonts w:eastAsiaTheme="minorEastAsia"/>
        </w:rPr>
        <w:t>4) назначает на должность и освобождает от должности заместителей главы администрации, руководителей структурных подразделений администрации Яльчикского муниципального округа и иных работников администрации Яльчикского муниципального округа, а также решает вопросы применения к ним мер поощрения и дисциплинарных взысканий;</w:t>
      </w:r>
    </w:p>
    <w:p w:rsidR="00AE5549" w:rsidRPr="00AE5549" w:rsidRDefault="00AE5549" w:rsidP="00AE5549">
      <w:pPr>
        <w:widowControl w:val="0"/>
        <w:ind w:firstLine="709"/>
        <w:jc w:val="both"/>
        <w:rPr>
          <w:rFonts w:eastAsiaTheme="minorEastAsia"/>
        </w:rPr>
      </w:pPr>
      <w:r w:rsidRPr="00AE5549">
        <w:rPr>
          <w:rFonts w:eastAsiaTheme="minorEastAsia"/>
        </w:rPr>
        <w:t>5) осуществляет иные полномочия, предусмотренные настоящим Уставом.</w:t>
      </w:r>
    </w:p>
    <w:p w:rsidR="00AE5549" w:rsidRPr="00AE5549" w:rsidRDefault="00AE5549" w:rsidP="00AE5549">
      <w:pPr>
        <w:widowControl w:val="0"/>
        <w:ind w:firstLine="709"/>
        <w:jc w:val="both"/>
        <w:rPr>
          <w:rFonts w:eastAsiaTheme="minorEastAsia"/>
        </w:rPr>
      </w:pPr>
      <w:r w:rsidRPr="00AE5549">
        <w:rPr>
          <w:rFonts w:eastAsiaTheme="minorEastAsia"/>
        </w:rPr>
        <w:t>5. Глава Яльчикского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5549" w:rsidRPr="00AE5549" w:rsidRDefault="00AE5549" w:rsidP="00AE5549">
      <w:pPr>
        <w:widowControl w:val="0"/>
        <w:ind w:firstLine="709"/>
        <w:jc w:val="both"/>
        <w:rPr>
          <w:rFonts w:eastAsiaTheme="minorEastAsia"/>
        </w:rPr>
      </w:pPr>
      <w:r w:rsidRPr="00AE5549">
        <w:rPr>
          <w:rFonts w:eastAsiaTheme="minorEastAsia"/>
        </w:rPr>
        <w:t>6. Глава Яльчикского муниципального округа подконтролен и подотчетен населению и Собранию депутатов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7. Глава Яльчикского муниципального округа представляет Собранию депутатов Яльчикского муниципального округа ежегодные отчеты о результатах своей деятельности и о результатах деятельности администрации Яльчикского муниципального округа и иных подведомственных ему органов местного самоуправления, в том числе о решении вопросов, поставленных Собранием депутатов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8. Полномочия главы Яльчикского муниципального округа прекращаются досрочно в случае:</w:t>
      </w:r>
    </w:p>
    <w:p w:rsidR="00AE5549" w:rsidRPr="00AE5549" w:rsidRDefault="00AE5549" w:rsidP="00AE5549">
      <w:pPr>
        <w:widowControl w:val="0"/>
        <w:ind w:firstLine="709"/>
        <w:jc w:val="both"/>
        <w:rPr>
          <w:rFonts w:eastAsiaTheme="minorEastAsia"/>
        </w:rPr>
      </w:pPr>
      <w:r w:rsidRPr="00AE5549">
        <w:rPr>
          <w:rFonts w:eastAsiaTheme="minorEastAsia"/>
        </w:rPr>
        <w:t>1) смерти;</w:t>
      </w:r>
    </w:p>
    <w:p w:rsidR="00AE5549" w:rsidRPr="00AE5549" w:rsidRDefault="00AE5549" w:rsidP="00AE5549">
      <w:pPr>
        <w:widowControl w:val="0"/>
        <w:ind w:firstLine="709"/>
        <w:jc w:val="both"/>
        <w:rPr>
          <w:rFonts w:eastAsiaTheme="minorEastAsia"/>
        </w:rPr>
      </w:pPr>
      <w:r w:rsidRPr="00AE5549">
        <w:rPr>
          <w:rFonts w:eastAsiaTheme="minorEastAsia"/>
        </w:rPr>
        <w:t>2) отставки по собственному желанию;</w:t>
      </w:r>
    </w:p>
    <w:p w:rsidR="00AE5549" w:rsidRPr="00AE5549" w:rsidRDefault="00AE5549" w:rsidP="00AE5549">
      <w:pPr>
        <w:widowControl w:val="0"/>
        <w:ind w:firstLine="709"/>
        <w:jc w:val="both"/>
        <w:rPr>
          <w:rFonts w:eastAsiaTheme="minorEastAsia"/>
        </w:rPr>
      </w:pPr>
      <w:r w:rsidRPr="00AE5549">
        <w:rPr>
          <w:rFonts w:eastAsiaTheme="minorEastAsia"/>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AE5549" w:rsidRPr="00AE5549" w:rsidRDefault="00AE5549" w:rsidP="00AE5549">
      <w:pPr>
        <w:widowControl w:val="0"/>
        <w:ind w:firstLine="709"/>
        <w:jc w:val="both"/>
        <w:rPr>
          <w:rFonts w:eastAsiaTheme="minorEastAsia"/>
        </w:rPr>
      </w:pPr>
      <w:r w:rsidRPr="00AE5549">
        <w:rPr>
          <w:rFonts w:eastAsiaTheme="minorEastAsia"/>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AE5549" w:rsidRPr="00AE5549" w:rsidRDefault="00AE5549" w:rsidP="00AE5549">
      <w:pPr>
        <w:widowControl w:val="0"/>
        <w:ind w:firstLine="709"/>
        <w:jc w:val="both"/>
        <w:rPr>
          <w:rFonts w:eastAsiaTheme="minorEastAsia"/>
        </w:rPr>
      </w:pPr>
      <w:r w:rsidRPr="00AE5549">
        <w:rPr>
          <w:rFonts w:eastAsiaTheme="minorEastAsia"/>
        </w:rPr>
        <w:lastRenderedPageBreak/>
        <w:t>5) признания судом недееспособным или ограниченно дееспособным;</w:t>
      </w:r>
    </w:p>
    <w:p w:rsidR="00AE5549" w:rsidRPr="00AE5549" w:rsidRDefault="00AE5549" w:rsidP="00AE5549">
      <w:pPr>
        <w:widowControl w:val="0"/>
        <w:ind w:firstLine="709"/>
        <w:jc w:val="both"/>
        <w:rPr>
          <w:rFonts w:eastAsiaTheme="minorEastAsia"/>
        </w:rPr>
      </w:pPr>
      <w:r w:rsidRPr="00AE5549">
        <w:rPr>
          <w:rFonts w:eastAsiaTheme="minorEastAsia"/>
        </w:rPr>
        <w:t>6) признания судом безвестно отсутствующим или объявления умершим;</w:t>
      </w:r>
    </w:p>
    <w:p w:rsidR="00AE5549" w:rsidRPr="00AE5549" w:rsidRDefault="00AE5549" w:rsidP="00AE5549">
      <w:pPr>
        <w:widowControl w:val="0"/>
        <w:ind w:firstLine="709"/>
        <w:jc w:val="both"/>
        <w:rPr>
          <w:rFonts w:eastAsiaTheme="minorEastAsia"/>
        </w:rPr>
      </w:pPr>
      <w:r w:rsidRPr="00AE5549">
        <w:rPr>
          <w:rFonts w:eastAsiaTheme="minorEastAsia"/>
        </w:rPr>
        <w:t>7) вступления в отношении его в законную силу обвинительного приговора суда;</w:t>
      </w:r>
    </w:p>
    <w:p w:rsidR="00AE5549" w:rsidRPr="00AE5549" w:rsidRDefault="00AE5549" w:rsidP="00AE5549">
      <w:pPr>
        <w:widowControl w:val="0"/>
        <w:ind w:firstLine="709"/>
        <w:jc w:val="both"/>
        <w:rPr>
          <w:rFonts w:eastAsiaTheme="minorEastAsia"/>
        </w:rPr>
      </w:pPr>
      <w:r w:rsidRPr="00AE5549">
        <w:rPr>
          <w:rFonts w:eastAsiaTheme="minorEastAsia"/>
        </w:rPr>
        <w:t>8) выезда за пределы Российской Федерации на постоянное место жительства;</w:t>
      </w:r>
    </w:p>
    <w:p w:rsidR="00AE5549" w:rsidRPr="00AE5549" w:rsidRDefault="00AE5549" w:rsidP="00AE5549">
      <w:pPr>
        <w:ind w:firstLine="709"/>
        <w:jc w:val="both"/>
      </w:pPr>
      <w:r w:rsidRPr="00AE5549">
        <w:t xml:space="preserve">9) </w:t>
      </w:r>
      <w:r w:rsidRPr="00AE5549">
        <w:rPr>
          <w:rFonts w:eastAsiaTheme="minorHAnsi"/>
          <w:lang w:eastAsia="en-US"/>
        </w:rPr>
        <w:t>прекращения гражданства Российской Федерации либо гражданства иностранного государства -</w:t>
      </w:r>
      <w:r w:rsidRPr="00AE5549">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5549" w:rsidRPr="00AE5549" w:rsidRDefault="00AE5549" w:rsidP="00AE5549">
      <w:pPr>
        <w:widowControl w:val="0"/>
        <w:ind w:firstLine="709"/>
        <w:jc w:val="both"/>
        <w:rPr>
          <w:rFonts w:eastAsiaTheme="minorEastAsia"/>
        </w:rPr>
      </w:pPr>
      <w:r w:rsidRPr="00AE5549">
        <w:rPr>
          <w:rFonts w:eastAsiaTheme="minorEastAsia"/>
        </w:rPr>
        <w:t>10) установленной в судебном порядке стойкой неспособности по состоянию здоровья осуществлять полномочия главы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11) преобразования Яльчикского муниципального округа, осуществляемого в соответствии с пунктами 3.3 и 5.1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12) увеличения численности избирателей Яльчикского муниципального округа более чем на 25 процентов, произошедшего вследствие изменения границ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9. Полномочия главы Яльчикского муниципального округа прекращаются досрочно также в связи с утратой доверия Президента Российской Федерации в случае несоблюдения главой Яльчикского муниципального округа, его супругой и несовершеннолетними детьми запрета,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5549" w:rsidRPr="00AE5549" w:rsidRDefault="00AE5549" w:rsidP="00AE5549">
      <w:pPr>
        <w:widowControl w:val="0"/>
        <w:ind w:firstLine="709"/>
        <w:jc w:val="both"/>
        <w:rPr>
          <w:rFonts w:eastAsiaTheme="minorEastAsia"/>
          <w:highlight w:val="yellow"/>
        </w:rPr>
      </w:pPr>
      <w:r w:rsidRPr="00AE5549">
        <w:rPr>
          <w:rFonts w:eastAsiaTheme="minorEastAsia"/>
        </w:rPr>
        <w:t>10. В случае временного отсутствия главы Яльчикского муниципального округа, невозможности выполнения им своих обязанностей, его обязанности временно исполняет первый заместитель главы администрации Яльчикского муниципального округа либо один из заместителей главы администрации Яльчикского муниципального округа, уполномоченный распоряжением главы Яльчикского муниципального округа.</w:t>
      </w:r>
    </w:p>
    <w:p w:rsidR="00AE5549" w:rsidRPr="00AE5549" w:rsidRDefault="00AE5549" w:rsidP="00AE5549">
      <w:pPr>
        <w:widowControl w:val="0"/>
        <w:ind w:firstLine="709"/>
        <w:jc w:val="both"/>
        <w:rPr>
          <w:rFonts w:eastAsiaTheme="minorEastAsia"/>
          <w:highlight w:val="yellow"/>
        </w:rPr>
      </w:pPr>
      <w:r w:rsidRPr="00AE5549">
        <w:rPr>
          <w:rFonts w:eastAsiaTheme="minorEastAsia"/>
        </w:rPr>
        <w:t>В случае невозможности исполнения главой Яльчикского муниципального округа своих полномочий и невозможности принятия распоряжения, указанного в абзаце первом настоящей части, его полномочия временно исполняет первый заместитель главы администрации Яльчикского муниципального округа или заместитель главы администрации Яльчикского муниципального округа, назначенный решением Собрания депутатов Яльчикского муниципального округа. Указанное решение Собранием депутатов Яльчикского муниципального округа принимается не позднее чем в пятидневный срок со дня наступления указанных обстоятельств. До принятия указанного решения Собранием депутатов Яльчикского муниципального округа полномочия главы Яльчикского муниципального округа временно исполняет первый заместитель главы администрации Яльчикского муниципального округа или заместитель главы администрации Яльчикского муниципального округа, в соответствии с письменно оформленным распределением обязанностей, утвержденным распоряжением главы Яльчикского муниципального округа, на основании распоряжения главы Яльчикского муниципального округа о приступлении к исполнению полномочий главы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 xml:space="preserve">11. В случае досрочного прекращения полномочий главы Яльчикского муниципального округа либо применения к нему по решению суда мер процессуального </w:t>
      </w:r>
      <w:r w:rsidRPr="00AE5549">
        <w:rPr>
          <w:rFonts w:eastAsiaTheme="minorEastAsia"/>
        </w:rPr>
        <w:lastRenderedPageBreak/>
        <w:t>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Яльчикского муниципального округа либо один из заместителей главы администрации Яльчикского муниципального округа, назначенный решением Собрания депутатов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 xml:space="preserve">В случае досрочного прекращения полномочий главы Яльчикского муниципального округа избрание главы Яльчикского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Яльчикского муниципального округа осталось менее шести месяцев, избрание главы Яльчикского муниципального округа из числа кандидатов, представленных конкурсной комиссией по результатам конкурса, </w:t>
      </w:r>
      <w:r w:rsidRPr="00AE5549">
        <w:t>-</w:t>
      </w:r>
      <w:r w:rsidRPr="00AE5549">
        <w:rPr>
          <w:rFonts w:eastAsiaTheme="minorEastAsia"/>
        </w:rPr>
        <w:t xml:space="preserve"> в течение трех месяцев со дня избрания Собрания депутатов Яльчикского муниципального округа в правомочном составе.</w:t>
      </w:r>
    </w:p>
    <w:p w:rsidR="00AE5549" w:rsidRPr="00AE5549" w:rsidRDefault="00AE5549" w:rsidP="00AE5549">
      <w:pPr>
        <w:widowControl w:val="0"/>
        <w:ind w:firstLine="709"/>
        <w:jc w:val="both"/>
        <w:rPr>
          <w:rFonts w:eastAsiaTheme="minorEastAsia"/>
        </w:rPr>
      </w:pPr>
      <w:r w:rsidRPr="00AE5549">
        <w:rPr>
          <w:rFonts w:eastAsiaTheme="minorEastAsia"/>
        </w:rPr>
        <w:t>12. В случае, если глава Яльчикского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Яльчикского муниципального округа либо на основании решения Собрания депутатов Яльчикского муниципального округа об удалении главы Яльчикского муниципального округа в отставку, обжалует данные правовой акт или решение в судебном порядке, Собрание депутатов Яльчикского муниципального округа не вправе принимать решение об избрании главы Яльчикского муниципального округа, избираемого Собранием депутатов Яльчикского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rPr>
          <w:rFonts w:eastAsiaTheme="minorEastAsia"/>
          <w:b/>
        </w:rPr>
      </w:pPr>
      <w:r w:rsidRPr="00AE5549">
        <w:rPr>
          <w:rFonts w:eastAsiaTheme="minorEastAsia"/>
          <w:b/>
        </w:rPr>
        <w:t>Статья 27. Собрание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rPr>
          <w:rFonts w:asciiTheme="minorHAnsi" w:eastAsiaTheme="minorHAnsi" w:hAnsiTheme="minorHAnsi" w:cstheme="minorBidi"/>
          <w:sz w:val="22"/>
          <w:szCs w:val="22"/>
          <w:lang w:eastAsia="en-US"/>
        </w:rPr>
      </w:pPr>
      <w:r w:rsidRPr="00AE5549">
        <w:rPr>
          <w:rFonts w:eastAsiaTheme="minorEastAsia"/>
        </w:rPr>
        <w:t xml:space="preserve">1. Собрание депутатов Яльчикского муниципального округа состоит из 18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w:t>
      </w:r>
    </w:p>
    <w:p w:rsidR="00AE5549" w:rsidRPr="00AE5549" w:rsidRDefault="00AE5549" w:rsidP="00AE5549">
      <w:pPr>
        <w:widowControl w:val="0"/>
        <w:ind w:firstLine="709"/>
        <w:contextualSpacing/>
        <w:jc w:val="both"/>
        <w:rPr>
          <w:rFonts w:eastAsiaTheme="minorEastAsia"/>
        </w:rPr>
      </w:pPr>
      <w:r w:rsidRPr="00AE5549">
        <w:rPr>
          <w:rFonts w:eastAsiaTheme="minorEastAsia"/>
        </w:rPr>
        <w:t>2. Собрание депутатов Яльчикского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AE5549" w:rsidRPr="00AE5549" w:rsidRDefault="00AE5549" w:rsidP="00AE5549">
      <w:pPr>
        <w:ind w:firstLine="709"/>
        <w:jc w:val="both"/>
      </w:pPr>
      <w:r w:rsidRPr="00AE5549">
        <w:t>3. Заседание Собрания депутатов Яльчикского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Яльчикского муниципального округа проводятся не реже одного раза в три месяца.</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4. Собрание депутатов Яльчикского </w:t>
      </w:r>
      <w:r w:rsidRPr="00AE5549">
        <w:t>муниципального округа</w:t>
      </w:r>
      <w:r w:rsidRPr="00AE5549">
        <w:rPr>
          <w:rFonts w:eastAsiaTheme="minorEastAsia"/>
        </w:rPr>
        <w:t xml:space="preserve"> решает вопросы, отнесенные к его компетенции, на заседаниях. Очередные заседания созываются председателем </w:t>
      </w:r>
      <w:r w:rsidRPr="00AE5549">
        <w:t>Собрания депутатов Яльчикского муниципального округа</w:t>
      </w:r>
      <w:r w:rsidRPr="00AE5549">
        <w:rPr>
          <w:rFonts w:eastAsiaTheme="minorEastAsia"/>
        </w:rPr>
        <w:t xml:space="preserve"> не реже одного раза в три месяца. Внеочередные заседания созываются председателем </w:t>
      </w:r>
      <w:r w:rsidRPr="00AE5549">
        <w:t>Собрания депутатов Яльчикского муниципального округа</w:t>
      </w:r>
      <w:r w:rsidRPr="00AE5549">
        <w:rPr>
          <w:rFonts w:eastAsiaTheme="minorEastAsia"/>
        </w:rPr>
        <w:t xml:space="preserve"> по собственной инициативе, либо по инициативе главы </w:t>
      </w:r>
      <w:r w:rsidRPr="00AE5549">
        <w:t>Яльчикского муниципального округа</w:t>
      </w:r>
      <w:r w:rsidRPr="00AE5549">
        <w:rPr>
          <w:rFonts w:eastAsiaTheme="minorEastAsia"/>
        </w:rPr>
        <w:t xml:space="preserve">, либо по инициативе не менее 1/3 депутатов Собрания депутатов </w:t>
      </w:r>
      <w:r w:rsidRPr="00AE5549">
        <w:t>Яльчикского муниципального округа</w:t>
      </w:r>
      <w:r w:rsidRPr="00AE5549">
        <w:rPr>
          <w:rFonts w:eastAsiaTheme="minorEastAsia"/>
        </w:rPr>
        <w:t>.</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Первое заседание Собрания депутатов </w:t>
      </w:r>
      <w:r w:rsidRPr="00AE5549">
        <w:t>Яльчикского муниципального округа</w:t>
      </w:r>
      <w:r w:rsidRPr="00AE5549">
        <w:rPr>
          <w:rFonts w:eastAsiaTheme="minorEastAsia"/>
        </w:rPr>
        <w:t xml:space="preserve"> созывается старейшим депутатом соответствующего созыва не позднее 30 дней со дня избрания Собрания депутатов </w:t>
      </w:r>
      <w:r w:rsidRPr="00AE5549">
        <w:t>Яльчикского муниципального округа</w:t>
      </w:r>
      <w:r w:rsidRPr="00AE5549">
        <w:rPr>
          <w:rFonts w:eastAsiaTheme="minorEastAsia"/>
        </w:rPr>
        <w:t xml:space="preserve"> в правомочном составе.</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5. Собрание депутатов Яльчикского муниципального округа обладает правами юридического лица. Финансирование деятельности Собрания депутатов Яльчикского муниципального округа отражается отдельной строкой в бюджете Яльчикского </w:t>
      </w:r>
      <w:r w:rsidRPr="00AE5549">
        <w:rPr>
          <w:rFonts w:eastAsiaTheme="minorEastAsia"/>
        </w:rPr>
        <w:lastRenderedPageBreak/>
        <w:t>муниципального округа.</w:t>
      </w:r>
    </w:p>
    <w:p w:rsidR="00AE5549" w:rsidRPr="00AE5549" w:rsidRDefault="00AE5549" w:rsidP="00AE5549">
      <w:pPr>
        <w:ind w:firstLine="709"/>
        <w:contextualSpacing/>
        <w:jc w:val="both"/>
      </w:pPr>
    </w:p>
    <w:p w:rsidR="00AE5549" w:rsidRPr="00AE5549" w:rsidRDefault="00AE5549" w:rsidP="00AE5549">
      <w:pPr>
        <w:ind w:firstLine="709"/>
        <w:contextualSpacing/>
        <w:jc w:val="both"/>
        <w:rPr>
          <w:b/>
        </w:rPr>
      </w:pPr>
      <w:r w:rsidRPr="00AE5549">
        <w:rPr>
          <w:b/>
        </w:rPr>
        <w:t>Статья 28. Председатель Собрания депутатов Яльчикского муниципального округа</w:t>
      </w:r>
    </w:p>
    <w:p w:rsidR="00AE5549" w:rsidRPr="00AE5549" w:rsidRDefault="00AE5549" w:rsidP="00AE5549">
      <w:pPr>
        <w:ind w:firstLine="709"/>
        <w:jc w:val="both"/>
      </w:pPr>
    </w:p>
    <w:p w:rsidR="00AE5549" w:rsidRPr="00AE5549" w:rsidRDefault="00AE5549" w:rsidP="00AE5549">
      <w:pPr>
        <w:ind w:firstLine="709"/>
        <w:jc w:val="both"/>
      </w:pPr>
      <w:r w:rsidRPr="00AE5549">
        <w:t>1. Организацию деятельности Собрания депутатов Яльчикского муниципального округа осуществляет председатель Собрания депутатов Яльчикского муниципального округа, избираемый из своего состава на первом заседании открытым голосованием большинством голосов.</w:t>
      </w:r>
    </w:p>
    <w:p w:rsidR="00AE5549" w:rsidRPr="00AE5549" w:rsidRDefault="00AE5549" w:rsidP="00AE5549">
      <w:pPr>
        <w:ind w:firstLine="709"/>
        <w:jc w:val="both"/>
      </w:pPr>
      <w:r w:rsidRPr="00AE5549">
        <w:t>2. Собрание депутатов Яльчикского муниципального округа одновременно с избранием председателя Собрания депутатов Яльчикского муниципального округа избирает его заместителя.</w:t>
      </w:r>
    </w:p>
    <w:p w:rsidR="00AE5549" w:rsidRPr="00AE5549" w:rsidRDefault="00AE5549" w:rsidP="00AE5549">
      <w:pPr>
        <w:widowControl w:val="0"/>
        <w:ind w:firstLine="709"/>
        <w:jc w:val="both"/>
        <w:rPr>
          <w:rFonts w:eastAsiaTheme="minorEastAsia"/>
        </w:rPr>
      </w:pPr>
      <w:r w:rsidRPr="00AE5549">
        <w:rPr>
          <w:rFonts w:eastAsiaTheme="minorEastAsia"/>
        </w:rPr>
        <w:t xml:space="preserve">Заместитель председателя Собрания депутатов Яльчикского муниципального округа избирается и освобождается от должности открытым голосованием простым большинством голосов от установленного числа депутатов </w:t>
      </w:r>
      <w:r w:rsidRPr="00AE5549">
        <w:t>Собрания депутатов Яльчикского муниципального округа</w:t>
      </w:r>
      <w:r w:rsidRPr="00AE5549">
        <w:rPr>
          <w:rFonts w:eastAsiaTheme="minorEastAsia"/>
        </w:rPr>
        <w:t xml:space="preserve">. </w:t>
      </w:r>
    </w:p>
    <w:p w:rsidR="00AE5549" w:rsidRPr="00AE5549" w:rsidRDefault="00AE5549" w:rsidP="00AE5549">
      <w:pPr>
        <w:ind w:firstLine="709"/>
        <w:contextualSpacing/>
        <w:jc w:val="both"/>
      </w:pPr>
      <w:r w:rsidRPr="00AE5549">
        <w:t>3. Председатель Собрания депутатов Яльчикского муниципального округа осуществляет следующие полномочия:</w:t>
      </w:r>
    </w:p>
    <w:p w:rsidR="00AE5549" w:rsidRPr="00AE5549" w:rsidRDefault="00AE5549" w:rsidP="00AE5549">
      <w:pPr>
        <w:ind w:firstLine="709"/>
        <w:contextualSpacing/>
        <w:jc w:val="both"/>
      </w:pPr>
      <w:r w:rsidRPr="00AE5549">
        <w:t>1) осуществляет руководство подготовкой заседаний Собрания депутатов Яльчикского муниципального округа и вопросов, вносимых на рассмотрение Собрания депутатов Яльчикского муниципального округа;</w:t>
      </w:r>
    </w:p>
    <w:p w:rsidR="00AE5549" w:rsidRPr="00AE5549" w:rsidRDefault="00AE5549" w:rsidP="00AE5549">
      <w:pPr>
        <w:ind w:firstLine="709"/>
        <w:contextualSpacing/>
        <w:jc w:val="both"/>
      </w:pPr>
      <w:r w:rsidRPr="00AE5549">
        <w:t>2) созывает заседания Собрания депутатов Яльчикского муниципального округа, доводит до сведения депутатов Собрания депутатов Яльчикского муниципального округа время и место их проведения, а также проект повестки дня;</w:t>
      </w:r>
    </w:p>
    <w:p w:rsidR="00AE5549" w:rsidRPr="00AE5549" w:rsidRDefault="00AE5549" w:rsidP="00AE5549">
      <w:pPr>
        <w:tabs>
          <w:tab w:val="left" w:pos="1139"/>
        </w:tabs>
        <w:ind w:firstLine="709"/>
        <w:contextualSpacing/>
        <w:jc w:val="both"/>
      </w:pPr>
      <w:r w:rsidRPr="00AE5549">
        <w:t>3) ведет заседания Собрания депутатов Яльчикского муниципального округа;</w:t>
      </w:r>
    </w:p>
    <w:p w:rsidR="00AE5549" w:rsidRPr="00AE5549" w:rsidRDefault="00AE5549" w:rsidP="00AE5549">
      <w:pPr>
        <w:ind w:firstLine="709"/>
        <w:contextualSpacing/>
        <w:jc w:val="both"/>
      </w:pPr>
      <w:r w:rsidRPr="00AE5549">
        <w:t>4) подписывает решения, протоколы заседаний и другие документы Собрания депутатов Яльчикского муниципального округа;</w:t>
      </w:r>
    </w:p>
    <w:p w:rsidR="00AE5549" w:rsidRPr="00AE5549" w:rsidRDefault="00AE5549" w:rsidP="00AE5549">
      <w:pPr>
        <w:ind w:firstLine="709"/>
        <w:contextualSpacing/>
        <w:jc w:val="both"/>
      </w:pPr>
      <w:r w:rsidRPr="00AE5549">
        <w:t>5) оказывает содействие депутатам Собрания депутатов Яльчикского муниципального округа в осуществлении ими своих полномочий, организует обеспечение их необходимой информацией;</w:t>
      </w:r>
    </w:p>
    <w:p w:rsidR="00AE5549" w:rsidRPr="00AE5549" w:rsidRDefault="00AE5549" w:rsidP="00AE5549">
      <w:pPr>
        <w:ind w:firstLine="709"/>
        <w:contextualSpacing/>
        <w:jc w:val="both"/>
      </w:pPr>
      <w:r w:rsidRPr="00AE5549">
        <w:t>6) принимает меры по обеспечению гласности и учету общественного мнения в работе Собрания депутатов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7) координирует деятельность постоянных комиссий, депутатских групп;</w:t>
      </w:r>
    </w:p>
    <w:p w:rsidR="00AE5549" w:rsidRPr="00AE5549" w:rsidRDefault="00AE5549" w:rsidP="00AE5549">
      <w:pPr>
        <w:widowControl w:val="0"/>
        <w:ind w:firstLine="709"/>
        <w:jc w:val="both"/>
        <w:rPr>
          <w:rFonts w:eastAsiaTheme="minorEastAsia"/>
        </w:rPr>
      </w:pPr>
      <w:r w:rsidRPr="00AE5549">
        <w:t>8) осуществляет иные полномочия в соответствии с решениями Собрания депутатов Яльчикского муниципального округа.</w:t>
      </w:r>
    </w:p>
    <w:p w:rsidR="00AE5549" w:rsidRPr="00AE5549" w:rsidRDefault="00AE5549" w:rsidP="00AE5549">
      <w:pPr>
        <w:ind w:firstLine="709"/>
        <w:contextualSpacing/>
        <w:jc w:val="both"/>
      </w:pPr>
      <w:r w:rsidRPr="00AE5549">
        <w:t>4. В случае временного отсутствия председателя Собрания депутатов Яльчикского муниципального округа, невозможности выполнения им своих обязанностей или досрочного прекращения полномочий председателя Собрания депутатов Яльчикского муниципального округа его полномочия осуществляет заместитель председателя Собрания депутатов Яльчикского муниципального округа.</w:t>
      </w:r>
    </w:p>
    <w:p w:rsidR="00AE5549" w:rsidRPr="00AE5549" w:rsidRDefault="00AE5549" w:rsidP="00AE5549">
      <w:pPr>
        <w:ind w:firstLine="709"/>
        <w:contextualSpacing/>
        <w:jc w:val="both"/>
        <w:rPr>
          <w:b/>
        </w:rPr>
      </w:pPr>
    </w:p>
    <w:p w:rsidR="00AE5549" w:rsidRPr="00AE5549" w:rsidRDefault="00AE5549" w:rsidP="00AE5549">
      <w:pPr>
        <w:ind w:firstLine="709"/>
        <w:contextualSpacing/>
        <w:jc w:val="both"/>
        <w:rPr>
          <w:b/>
        </w:rPr>
      </w:pPr>
      <w:r w:rsidRPr="00AE5549">
        <w:rPr>
          <w:b/>
        </w:rPr>
        <w:t>Статья 29. Комиссии Собрания депутатов Яльчикского муниципального округа</w:t>
      </w:r>
    </w:p>
    <w:p w:rsidR="00AE5549" w:rsidRPr="00AE5549" w:rsidRDefault="00AE5549" w:rsidP="00AE5549">
      <w:pPr>
        <w:ind w:firstLine="709"/>
        <w:contextualSpacing/>
        <w:jc w:val="both"/>
        <w:rPr>
          <w:b/>
        </w:rPr>
      </w:pPr>
    </w:p>
    <w:p w:rsidR="00AE5549" w:rsidRPr="00AE5549" w:rsidRDefault="00AE5549" w:rsidP="00AE5549">
      <w:pPr>
        <w:ind w:firstLine="709"/>
        <w:contextualSpacing/>
        <w:jc w:val="both"/>
      </w:pPr>
      <w:r w:rsidRPr="00AE5549">
        <w:t>1. Собрание депутатов Яльчикского муниципального округа из числа депутатов образует комиссии для предварительного рассмотрения и подготовки вопросов, относящихся к ведению Собрания депутатов Яльчикского муниципального округа.</w:t>
      </w:r>
    </w:p>
    <w:p w:rsidR="00AE5549" w:rsidRPr="00AE5549" w:rsidRDefault="00AE5549" w:rsidP="00AE5549">
      <w:pPr>
        <w:ind w:firstLine="709"/>
        <w:contextualSpacing/>
        <w:jc w:val="both"/>
      </w:pPr>
      <w:r w:rsidRPr="00AE5549">
        <w:t>2. Собрание депутатов Яльчикского муниципального округа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Яльчикского муниципального округа.</w:t>
      </w:r>
    </w:p>
    <w:p w:rsidR="00AE5549" w:rsidRPr="00AE5549" w:rsidRDefault="00AE5549" w:rsidP="00AE5549">
      <w:pPr>
        <w:ind w:firstLine="709"/>
        <w:contextualSpacing/>
        <w:jc w:val="both"/>
      </w:pPr>
      <w:r w:rsidRPr="00AE5549">
        <w:lastRenderedPageBreak/>
        <w:t>3. Количественный и персональный состав комиссий определяется на основании личных заявлений депутатов и утверждается Собранием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outlineLvl w:val="2"/>
        <w:rPr>
          <w:rFonts w:eastAsiaTheme="minorEastAsia"/>
          <w:b/>
          <w:bCs/>
        </w:rPr>
      </w:pPr>
      <w:r w:rsidRPr="00AE5549">
        <w:rPr>
          <w:rFonts w:eastAsiaTheme="minorEastAsia"/>
          <w:b/>
          <w:bCs/>
        </w:rPr>
        <w:t>Статья 30. Компетенция Собрания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1. В исключительной компетенции Собрания депутатов Яльчикского муниципального округа находятся:</w:t>
      </w:r>
    </w:p>
    <w:p w:rsidR="00AE5549" w:rsidRPr="00AE5549" w:rsidRDefault="00AE5549" w:rsidP="00AE5549">
      <w:pPr>
        <w:widowControl w:val="0"/>
        <w:ind w:firstLine="709"/>
        <w:contextualSpacing/>
        <w:jc w:val="both"/>
        <w:rPr>
          <w:rFonts w:eastAsiaTheme="minorEastAsia"/>
        </w:rPr>
      </w:pPr>
      <w:r w:rsidRPr="00AE5549">
        <w:rPr>
          <w:rFonts w:eastAsiaTheme="minorEastAsia"/>
        </w:rPr>
        <w:t>1) принятие Устава Яльчикского муниципального округа и внесение в него изменений и дополнений;</w:t>
      </w:r>
    </w:p>
    <w:p w:rsidR="00AE5549" w:rsidRPr="00AE5549" w:rsidRDefault="00AE5549" w:rsidP="00AE5549">
      <w:pPr>
        <w:widowControl w:val="0"/>
        <w:ind w:firstLine="709"/>
        <w:contextualSpacing/>
        <w:jc w:val="both"/>
        <w:rPr>
          <w:rFonts w:eastAsiaTheme="minorEastAsia"/>
        </w:rPr>
      </w:pPr>
      <w:r w:rsidRPr="00AE5549">
        <w:rPr>
          <w:rFonts w:eastAsiaTheme="minorEastAsia"/>
        </w:rPr>
        <w:t>2) утверждение бюджета Яльчикского муниципального округа и отчета о его исполнении;</w:t>
      </w:r>
    </w:p>
    <w:p w:rsidR="00AE5549" w:rsidRPr="00AE5549" w:rsidRDefault="00AE5549" w:rsidP="00AE5549">
      <w:pPr>
        <w:widowControl w:val="0"/>
        <w:ind w:firstLine="709"/>
        <w:contextualSpacing/>
        <w:jc w:val="both"/>
        <w:rPr>
          <w:rFonts w:eastAsiaTheme="minorEastAsia"/>
        </w:rPr>
      </w:pPr>
      <w:r w:rsidRPr="00AE5549">
        <w:rPr>
          <w:rFonts w:eastAsiaTheme="minorEastAsia"/>
        </w:rPr>
        <w:t>3) установление, изменение и отмена местных налогов и сборов в соответствии с законодательством Российской Федерации о налогах и сборах;</w:t>
      </w:r>
    </w:p>
    <w:p w:rsidR="00AE5549" w:rsidRPr="00AE5549" w:rsidRDefault="00AE5549" w:rsidP="00AE5549">
      <w:pPr>
        <w:widowControl w:val="0"/>
        <w:ind w:firstLine="709"/>
        <w:contextualSpacing/>
        <w:jc w:val="both"/>
        <w:rPr>
          <w:rFonts w:eastAsiaTheme="minorEastAsia"/>
        </w:rPr>
      </w:pPr>
      <w:r w:rsidRPr="00AE5549">
        <w:rPr>
          <w:rFonts w:eastAsiaTheme="minorEastAsia"/>
        </w:rPr>
        <w:t>4) утверждение стратегии социально-экономического развития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5) определение порядка управления и распоряжения имуществом, находящимся в муниципальной собственности;</w:t>
      </w:r>
    </w:p>
    <w:p w:rsidR="00AE5549" w:rsidRPr="00AE5549" w:rsidRDefault="00AE5549" w:rsidP="00AE5549">
      <w:pPr>
        <w:widowControl w:val="0"/>
        <w:ind w:firstLine="709"/>
        <w:contextualSpacing/>
        <w:jc w:val="both"/>
        <w:rPr>
          <w:rFonts w:eastAsiaTheme="minorEastAsia"/>
        </w:rPr>
      </w:pPr>
      <w:r w:rsidRPr="00AE5549">
        <w:rPr>
          <w:rFonts w:eastAsiaTheme="minorEastAsia"/>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E5549" w:rsidRPr="00AE5549" w:rsidRDefault="00AE5549" w:rsidP="00AE5549">
      <w:pPr>
        <w:widowControl w:val="0"/>
        <w:ind w:firstLine="709"/>
        <w:contextualSpacing/>
        <w:jc w:val="both"/>
        <w:rPr>
          <w:rFonts w:eastAsiaTheme="minorEastAsia"/>
        </w:rPr>
      </w:pPr>
      <w:r w:rsidRPr="00AE5549">
        <w:rPr>
          <w:rFonts w:eastAsiaTheme="minorEastAsia"/>
        </w:rPr>
        <w:t>7) определение порядка участия Яльчикского муниципального округа в организациях межмуниципального сотрудничества;</w:t>
      </w:r>
    </w:p>
    <w:p w:rsidR="00AE5549" w:rsidRPr="00AE5549" w:rsidRDefault="00AE5549" w:rsidP="00AE5549">
      <w:pPr>
        <w:widowControl w:val="0"/>
        <w:ind w:firstLine="709"/>
        <w:contextualSpacing/>
        <w:jc w:val="both"/>
        <w:rPr>
          <w:rFonts w:eastAsiaTheme="minorEastAsia"/>
        </w:rPr>
      </w:pPr>
      <w:r w:rsidRPr="00AE5549">
        <w:rPr>
          <w:rFonts w:eastAsiaTheme="minorEastAsia"/>
        </w:rPr>
        <w:t>8) определение порядка материально-технического и организационного обеспечения деятельности органов местного самоуправления;</w:t>
      </w:r>
    </w:p>
    <w:p w:rsidR="00AE5549" w:rsidRPr="00AE5549" w:rsidRDefault="00AE5549" w:rsidP="00AE5549">
      <w:pPr>
        <w:widowControl w:val="0"/>
        <w:ind w:firstLine="709"/>
        <w:contextualSpacing/>
        <w:jc w:val="both"/>
        <w:rPr>
          <w:rFonts w:eastAsiaTheme="minorEastAsia"/>
        </w:rPr>
      </w:pPr>
      <w:r w:rsidRPr="00AE5549">
        <w:rPr>
          <w:rFonts w:eastAsiaTheme="minorEastAsia"/>
        </w:rPr>
        <w:t>9) контроль за исполнением органами местного самоуправления Яльчикского муниципального округа и должностными лицами органов местного самоуправления Яльчикского муниципального округа полномочий по решению вопросов местного значения;</w:t>
      </w:r>
    </w:p>
    <w:p w:rsidR="00AE5549" w:rsidRPr="00AE5549" w:rsidRDefault="00AE5549" w:rsidP="00AE5549">
      <w:pPr>
        <w:widowControl w:val="0"/>
        <w:ind w:firstLine="709"/>
        <w:contextualSpacing/>
        <w:jc w:val="both"/>
        <w:rPr>
          <w:rFonts w:eastAsiaTheme="minorEastAsia"/>
        </w:rPr>
      </w:pPr>
      <w:r w:rsidRPr="00AE5549">
        <w:rPr>
          <w:rFonts w:eastAsiaTheme="minorEastAsia"/>
        </w:rPr>
        <w:t>10) принятие решения об удалении главы Яльчикского муниципального округа в отставку;</w:t>
      </w:r>
    </w:p>
    <w:p w:rsidR="00AE5549" w:rsidRPr="00AE5549" w:rsidRDefault="00AE5549" w:rsidP="00AE5549">
      <w:pPr>
        <w:ind w:firstLine="709"/>
        <w:jc w:val="both"/>
      </w:pPr>
      <w:r w:rsidRPr="00AE5549">
        <w:t>11) утверждение правил благоустройства территории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2. Иные полномочия Собрания депутатов Яльчикского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AE5549" w:rsidRPr="00AE5549" w:rsidRDefault="00AE5549" w:rsidP="00AE5549">
      <w:pPr>
        <w:widowControl w:val="0"/>
        <w:ind w:firstLine="709"/>
        <w:contextualSpacing/>
        <w:jc w:val="both"/>
        <w:rPr>
          <w:rFonts w:eastAsiaTheme="minorEastAsia"/>
        </w:rPr>
      </w:pPr>
      <w:r w:rsidRPr="00AE5549">
        <w:rPr>
          <w:rFonts w:eastAsiaTheme="minorEastAsia"/>
        </w:rPr>
        <w:t>3. Собрание депутатов Яльчикского муниципального округа заслушивает ежегодные отчеты главы Яльчикского муниципального округа, о результатах их деятельности и деятельности администрации Яльчикского муниципального округа и иных подведомственных главе Яльчикского муниципального округа органов местного самоуправления, в том числе о решении вопросов, поставленных Собранием депутатов Яльчикского муниципального округа.</w:t>
      </w:r>
    </w:p>
    <w:p w:rsidR="00AE5549" w:rsidRPr="00AE5549" w:rsidRDefault="00AE5549" w:rsidP="00AE5549">
      <w:pPr>
        <w:ind w:firstLine="709"/>
        <w:jc w:val="both"/>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Статья 31. Порядок рассмотрения и принятия Собранием депутатов Яльчикского муниципального округа правовых актов</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rPr>
          <w:rFonts w:eastAsiaTheme="minorEastAsia"/>
        </w:rPr>
      </w:pPr>
      <w:r w:rsidRPr="00AE5549">
        <w:rPr>
          <w:rFonts w:eastAsiaTheme="minorEastAsia"/>
        </w:rPr>
        <w:t xml:space="preserve">1. Собрание депутатов Яльчикского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w:t>
      </w:r>
      <w:r w:rsidRPr="00AE5549">
        <w:rPr>
          <w:rFonts w:eastAsiaTheme="minorEastAsia"/>
        </w:rPr>
        <w:lastRenderedPageBreak/>
        <w:t xml:space="preserve">обязательные для исполнения на территории Яльчикского муниципального округа, решение об удалении главы Яльчикского муниципального округа в отставку, а также решения по вопросам организации деятельности Собрания депутатов Яльчикского муниципального округа и по иным вопросам, отнесенным к его компетенции федеральными законами, законами Чувашской Республики, настоящим Уставом. Решения Собрания депутатов Яльчикского муниципального округа, устанавливающие правила, обязательные для исполнения на территории Яльчикского муниципального округа, принимаются большинством голосов от установленной численности депутатов Собрания депутатов Яльчикского муниципального округа, если иное не установлено Федеральным законом </w:t>
      </w:r>
      <w:r w:rsidRPr="00AE5549">
        <w:t>от 6 октября 2003 г. № 131-ФЗ "Об общих принципах организации местного самоуправления в Российской Федерации"</w:t>
      </w:r>
      <w:r w:rsidRPr="00AE5549">
        <w:rPr>
          <w:rFonts w:eastAsiaTheme="minorEastAsia"/>
        </w:rPr>
        <w:t>.</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2. Решения Собрания депутатов Яльчикского муниципального округа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Яльчикского муниципального округа. </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3. Нормативные правовые акты Собрания депутатов Яльчикского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Яльчикского муниципального округа в порядке, предусмотренном частью 12 статьи 35 Федерального закона </w:t>
      </w:r>
      <w:r w:rsidRPr="00AE5549">
        <w:t>от 6 октября 2003 г. № 131-ФЗ "Об общих принципах организации местного самоуправления в Российской Федерации"</w:t>
      </w:r>
      <w:r w:rsidRPr="00AE5549">
        <w:rPr>
          <w:rFonts w:eastAsiaTheme="minorEastAsia"/>
        </w:rPr>
        <w:t>.</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4. Правовые акты Собрания депутатов Яльчикского муниципального округа вступают в силу с момента их подписания председателем Собрания депутатов Яльчикского муниципального округа, если иной порядок не установлен </w:t>
      </w:r>
      <w:r w:rsidRPr="00AE5549">
        <w:t>законодательством Российской Федерации</w:t>
      </w:r>
      <w:r w:rsidRPr="00AE5549">
        <w:rPr>
          <w:rFonts w:eastAsiaTheme="minorEastAsia"/>
        </w:rPr>
        <w:t xml:space="preserve">, настоящим Уставом или самим правовым актом. Нормативные правовые акты Собрания депутатов Яльчикского муниципального округа о налогах и сборах вступают в силу в соответствии с Налоговым кодексом Российской Федерации. </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Председатель Собрания депутатов Яльчикского муниципального округа подписывает решения Собрания депутатов Яльчикского муниципального округ в течение 10 дней с момента их принятия. </w:t>
      </w:r>
    </w:p>
    <w:p w:rsidR="00AE5549" w:rsidRPr="00AE5549" w:rsidRDefault="00AE5549" w:rsidP="00AE5549">
      <w:pPr>
        <w:widowControl w:val="0"/>
        <w:ind w:firstLine="709"/>
        <w:contextualSpacing/>
        <w:jc w:val="both"/>
        <w:rPr>
          <w:rFonts w:eastAsiaTheme="minorEastAsia"/>
        </w:rPr>
      </w:pPr>
      <w:r w:rsidRPr="00AE5549">
        <w:rPr>
          <w:rFonts w:eastAsiaTheme="minorEastAsia"/>
        </w:rPr>
        <w:t>5. Нормативный правовой акт, принятый Собранием депутатов Яльчикского муниципального округа, направляется главе Яльчикского муниципального округа для подписания и обнародования в течение 10 дней. Глава Яльчикского муниципального округа имеет право отклонить нормативный правовой акт, принятый Собранием депутатов Яльчикского муниципального округа. В этом случае указанный нормативный правовой акт в течение 10 дней возвращается в Собрание депутатов Яльчикского муниципального округа с мотивированным обоснованием его отклонения либо с предложениями о внесении в него изменений и дополнений. Если глава Яльчикского муниципального округа отклонит нормативный правовой акт, он вновь рассматривается Собранием депутатов Яльчикского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Яльчикского муниципального округа, он подлежит подписанию главой Яльчикского муниципального округа в течение семи дней и обнародованию.</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ind w:firstLine="709"/>
        <w:contextualSpacing/>
        <w:jc w:val="both"/>
      </w:pPr>
      <w:r w:rsidRPr="00AE5549">
        <w:rPr>
          <w:b/>
        </w:rPr>
        <w:t>Статья 32. Депутат Собрания депутатов Яльчикского муниципального округа</w:t>
      </w:r>
    </w:p>
    <w:p w:rsidR="00AE5549" w:rsidRPr="00AE5549" w:rsidRDefault="00AE5549" w:rsidP="00AE5549">
      <w:pPr>
        <w:ind w:firstLine="709"/>
        <w:contextualSpacing/>
        <w:jc w:val="both"/>
      </w:pPr>
    </w:p>
    <w:p w:rsidR="00AE5549" w:rsidRPr="00AE5549" w:rsidRDefault="00AE5549" w:rsidP="00AE5549">
      <w:pPr>
        <w:ind w:firstLine="709"/>
        <w:contextualSpacing/>
        <w:jc w:val="both"/>
      </w:pPr>
      <w:r w:rsidRPr="00AE5549">
        <w:t>Полномочия депутата Собрания депутатов Яльчикского муниципального округа начинаются со дня его избрания и прекращаются со дня начала работы Собрания депутатов Яльчикского муниципального округа нового созыва.</w:t>
      </w:r>
    </w:p>
    <w:p w:rsidR="00AE5549" w:rsidRPr="00AE5549" w:rsidRDefault="00AE5549" w:rsidP="00AE5549">
      <w:pPr>
        <w:ind w:firstLine="709"/>
        <w:contextualSpacing/>
        <w:jc w:val="both"/>
      </w:pPr>
      <w:r w:rsidRPr="00AE5549">
        <w:lastRenderedPageBreak/>
        <w:t>Депутаты Собрания депутатов Яльчикского муниципального округа осуществляют свои полномочия на непостоянной основе.</w:t>
      </w:r>
    </w:p>
    <w:p w:rsidR="00AE5549" w:rsidRPr="00AE5549" w:rsidRDefault="00AE5549" w:rsidP="00AE5549">
      <w:pPr>
        <w:ind w:firstLine="709"/>
        <w:contextualSpacing/>
        <w:jc w:val="both"/>
      </w:pPr>
      <w:r w:rsidRPr="00AE5549">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AE5549" w:rsidRPr="00AE5549" w:rsidRDefault="00AE5549" w:rsidP="00AE5549">
      <w:pPr>
        <w:ind w:firstLine="709"/>
        <w:contextualSpacing/>
        <w:jc w:val="both"/>
      </w:pPr>
      <w:r w:rsidRPr="00AE5549">
        <w:t>Администрация Яльчикского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Яльчикского муниципального округа для проведения встреч депутатов с избирателями, и порядок их предоставления.</w:t>
      </w:r>
    </w:p>
    <w:p w:rsidR="00AE5549" w:rsidRPr="00AE5549" w:rsidRDefault="00AE5549" w:rsidP="00AE5549">
      <w:pPr>
        <w:ind w:firstLine="709"/>
        <w:contextualSpacing/>
        <w:jc w:val="both"/>
      </w:pPr>
      <w:r w:rsidRPr="00AE5549">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E5549" w:rsidRPr="00AE5549" w:rsidRDefault="00AE5549" w:rsidP="00AE5549">
      <w:pPr>
        <w:ind w:firstLine="709"/>
        <w:contextualSpacing/>
        <w:jc w:val="both"/>
      </w:pPr>
      <w:r w:rsidRPr="00AE5549">
        <w:t>Депутату Собрания депутатов Яльчикского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AE5549" w:rsidRPr="00AE5549" w:rsidRDefault="00AE5549" w:rsidP="00AE5549">
      <w:pPr>
        <w:ind w:firstLine="709"/>
        <w:contextualSpacing/>
        <w:jc w:val="both"/>
      </w:pPr>
    </w:p>
    <w:p w:rsidR="00AE5549" w:rsidRPr="00AE5549" w:rsidRDefault="00AE5549" w:rsidP="00AE5549">
      <w:pPr>
        <w:ind w:firstLine="709"/>
        <w:contextualSpacing/>
        <w:jc w:val="both"/>
        <w:rPr>
          <w:b/>
        </w:rPr>
      </w:pPr>
      <w:r w:rsidRPr="00AE5549">
        <w:rPr>
          <w:b/>
        </w:rPr>
        <w:t>Статья 33. Права и обязанности депутата Собрания депутатов Яльчикского муниципального округа</w:t>
      </w:r>
    </w:p>
    <w:p w:rsidR="00AE5549" w:rsidRPr="00AE5549" w:rsidRDefault="00AE5549" w:rsidP="00AE5549">
      <w:pPr>
        <w:ind w:firstLine="709"/>
        <w:contextualSpacing/>
        <w:jc w:val="both"/>
      </w:pPr>
    </w:p>
    <w:p w:rsidR="00AE5549" w:rsidRPr="00AE5549" w:rsidRDefault="00AE5549" w:rsidP="00AE5549">
      <w:pPr>
        <w:ind w:firstLine="709"/>
        <w:contextualSpacing/>
        <w:jc w:val="both"/>
      </w:pPr>
      <w:r w:rsidRPr="00AE5549">
        <w:t>1. Для реализации своих полномочий на заседаниях Собрания депутатов Яльчикского муниципального округа депутат имеет право:</w:t>
      </w:r>
    </w:p>
    <w:p w:rsidR="00AE5549" w:rsidRPr="00AE5549" w:rsidRDefault="00AE5549" w:rsidP="00AE5549">
      <w:pPr>
        <w:ind w:firstLine="709"/>
        <w:contextualSpacing/>
        <w:jc w:val="both"/>
      </w:pPr>
      <w:r w:rsidRPr="00AE5549">
        <w:t>предлагать вопросы для рассмотрения на заседании Собрания депутатов Яльчикского муниципального округа;</w:t>
      </w:r>
    </w:p>
    <w:p w:rsidR="00AE5549" w:rsidRPr="00AE5549" w:rsidRDefault="00AE5549" w:rsidP="00AE5549">
      <w:pPr>
        <w:ind w:firstLine="709"/>
        <w:contextualSpacing/>
        <w:jc w:val="both"/>
      </w:pPr>
      <w:r w:rsidRPr="00AE5549">
        <w:t>вносить предложения и замечания по повестке дня, по порядку рассмотрения и существу обсуждаемых вопросов;</w:t>
      </w:r>
    </w:p>
    <w:p w:rsidR="00AE5549" w:rsidRPr="00AE5549" w:rsidRDefault="00AE5549" w:rsidP="00AE5549">
      <w:pPr>
        <w:ind w:firstLine="709"/>
        <w:contextualSpacing/>
        <w:jc w:val="both"/>
      </w:pPr>
      <w:r w:rsidRPr="00AE5549">
        <w:t>вносить предложения о заслушивании на заседании отчета или информации должностных лиц, возглавляющих органы, подконтрольные Собранию депутатов Яльчикского муниципального округа;</w:t>
      </w:r>
    </w:p>
    <w:p w:rsidR="00AE5549" w:rsidRPr="00AE5549" w:rsidRDefault="00AE5549" w:rsidP="00AE5549">
      <w:pPr>
        <w:ind w:firstLine="709"/>
        <w:contextualSpacing/>
        <w:jc w:val="both"/>
      </w:pPr>
      <w:r w:rsidRPr="00AE5549">
        <w:t>ставить вопросы о необходимости разработки новых решений;</w:t>
      </w:r>
    </w:p>
    <w:p w:rsidR="00AE5549" w:rsidRPr="00AE5549" w:rsidRDefault="00AE5549" w:rsidP="00AE5549">
      <w:pPr>
        <w:ind w:firstLine="709"/>
        <w:contextualSpacing/>
        <w:jc w:val="both"/>
      </w:pPr>
      <w:r w:rsidRPr="00AE5549">
        <w:t>участвовать в прениях, задавать вопросы докладчикам, а также председательствующему на заседании;</w:t>
      </w:r>
    </w:p>
    <w:p w:rsidR="00AE5549" w:rsidRPr="00AE5549" w:rsidRDefault="00AE5549" w:rsidP="00AE5549">
      <w:pPr>
        <w:ind w:firstLine="709"/>
        <w:contextualSpacing/>
        <w:jc w:val="both"/>
      </w:pPr>
      <w:r w:rsidRPr="00AE5549">
        <w:t>выступать с обоснованием своих предложений и по мотивам голосования, давать справки;</w:t>
      </w:r>
    </w:p>
    <w:p w:rsidR="00AE5549" w:rsidRPr="00AE5549" w:rsidRDefault="00AE5549" w:rsidP="00AE5549">
      <w:pPr>
        <w:ind w:firstLine="709"/>
        <w:contextualSpacing/>
        <w:jc w:val="both"/>
      </w:pPr>
      <w:r w:rsidRPr="00AE5549">
        <w:t>вносить поправки к проектам решений Собрания депутатов Яльчикского муниципального округа;</w:t>
      </w:r>
    </w:p>
    <w:p w:rsidR="00AE5549" w:rsidRPr="00AE5549" w:rsidRDefault="00AE5549" w:rsidP="00AE5549">
      <w:pPr>
        <w:ind w:firstLine="709"/>
        <w:contextualSpacing/>
        <w:jc w:val="both"/>
      </w:pPr>
      <w:r w:rsidRPr="00AE5549">
        <w:t>информировать на заседаниях Собрания депутатов Яльчикского муниципального округа об обращениях граждан, имеющих общественное значение;</w:t>
      </w:r>
    </w:p>
    <w:p w:rsidR="00AE5549" w:rsidRPr="00AE5549" w:rsidRDefault="00AE5549" w:rsidP="00AE5549">
      <w:pPr>
        <w:ind w:firstLine="709"/>
        <w:contextualSpacing/>
        <w:jc w:val="both"/>
      </w:pPr>
      <w:r w:rsidRPr="00AE5549">
        <w:t>знакомиться с текстами протоколов заседаний Собрания депутатов Яльчикского муниципального округа.</w:t>
      </w:r>
    </w:p>
    <w:p w:rsidR="00AE5549" w:rsidRPr="00AE5549" w:rsidRDefault="00AE5549" w:rsidP="00AE5549">
      <w:pPr>
        <w:ind w:firstLine="709"/>
        <w:contextualSpacing/>
        <w:jc w:val="both"/>
      </w:pPr>
      <w:r w:rsidRPr="00AE5549">
        <w:t>2. Депутат имеет право:</w:t>
      </w:r>
    </w:p>
    <w:p w:rsidR="00AE5549" w:rsidRPr="00AE5549" w:rsidRDefault="00AE5549" w:rsidP="00AE5549">
      <w:pPr>
        <w:ind w:firstLine="709"/>
        <w:contextualSpacing/>
        <w:jc w:val="both"/>
      </w:pPr>
      <w:r w:rsidRPr="00AE5549">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Яльчикского муниципального округа;</w:t>
      </w:r>
    </w:p>
    <w:p w:rsidR="00AE5549" w:rsidRPr="00AE5549" w:rsidRDefault="00AE5549" w:rsidP="00AE5549">
      <w:pPr>
        <w:ind w:firstLine="709"/>
        <w:contextualSpacing/>
        <w:jc w:val="both"/>
      </w:pPr>
      <w:r w:rsidRPr="00AE5549">
        <w:t>на обеспечение документами, принятыми Собранием депутатов Яльчикского 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AE5549" w:rsidRPr="00AE5549" w:rsidRDefault="00AE5549" w:rsidP="00AE5549">
      <w:pPr>
        <w:ind w:firstLine="709"/>
        <w:contextualSpacing/>
        <w:jc w:val="both"/>
      </w:pPr>
      <w:r w:rsidRPr="00AE5549">
        <w:lastRenderedPageBreak/>
        <w:t>осуществлять иные права, предусмотренные законодательством Российской Федерации.</w:t>
      </w:r>
    </w:p>
    <w:p w:rsidR="00AE5549" w:rsidRPr="00AE5549" w:rsidRDefault="00AE5549" w:rsidP="00AE5549">
      <w:pPr>
        <w:ind w:firstLine="709"/>
        <w:contextualSpacing/>
        <w:jc w:val="both"/>
      </w:pPr>
      <w:r w:rsidRPr="00AE5549">
        <w:t>3. Депутат Собрания депутатов Яльчикского муниципального округа должен принимать участие:</w:t>
      </w:r>
    </w:p>
    <w:p w:rsidR="00AE5549" w:rsidRPr="00AE5549" w:rsidRDefault="00AE5549" w:rsidP="00AE5549">
      <w:pPr>
        <w:ind w:firstLine="709"/>
        <w:contextualSpacing/>
        <w:jc w:val="both"/>
      </w:pPr>
      <w:r w:rsidRPr="00AE5549">
        <w:t>в заседаниях Собрания депутатов Яльчикского муниципального округа;</w:t>
      </w:r>
    </w:p>
    <w:p w:rsidR="00AE5549" w:rsidRPr="00AE5549" w:rsidRDefault="00AE5549" w:rsidP="00AE5549">
      <w:pPr>
        <w:ind w:firstLine="709"/>
        <w:contextualSpacing/>
        <w:jc w:val="both"/>
      </w:pPr>
      <w:r w:rsidRPr="00AE5549">
        <w:t>в работе комиссий, образуемых Собранием депутатов Яльчикского муниципального округа;</w:t>
      </w:r>
    </w:p>
    <w:p w:rsidR="00AE5549" w:rsidRPr="00AE5549" w:rsidRDefault="00AE5549" w:rsidP="00AE5549">
      <w:pPr>
        <w:ind w:firstLine="709"/>
        <w:contextualSpacing/>
        <w:jc w:val="both"/>
      </w:pPr>
      <w:r w:rsidRPr="00AE5549">
        <w:t>в выполнении поручений Собрания депутатов Яльчикского муниципального округа и его комиссий, данные в пределах их компетенции;</w:t>
      </w:r>
    </w:p>
    <w:p w:rsidR="00AE5549" w:rsidRPr="00AE5549" w:rsidRDefault="00AE5549" w:rsidP="00AE5549">
      <w:pPr>
        <w:ind w:firstLine="709"/>
        <w:contextualSpacing/>
        <w:jc w:val="both"/>
      </w:pPr>
      <w:r w:rsidRPr="00AE5549">
        <w:t>в работе депутатских групп.</w:t>
      </w:r>
    </w:p>
    <w:p w:rsidR="00AE5549" w:rsidRPr="00AE5549" w:rsidRDefault="00AE5549" w:rsidP="00AE5549">
      <w:pPr>
        <w:ind w:firstLine="709"/>
        <w:contextualSpacing/>
        <w:jc w:val="both"/>
      </w:pPr>
      <w:r w:rsidRPr="00AE5549">
        <w:t>Депутат обязан не реже двух раз в год отчитываться перед избирателями округа о своей работе, о ходе выполнения предвыборной программы.</w:t>
      </w:r>
    </w:p>
    <w:p w:rsidR="00AE5549" w:rsidRPr="00AE5549" w:rsidRDefault="00AE5549" w:rsidP="00AE5549">
      <w:pPr>
        <w:ind w:firstLine="709"/>
        <w:contextualSpacing/>
        <w:jc w:val="both"/>
      </w:pPr>
      <w:r w:rsidRPr="00AE5549">
        <w:t>4. Депутат Собрания депутатов Яльчикского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AE5549" w:rsidRPr="00AE5549" w:rsidRDefault="00AE5549" w:rsidP="00AE5549">
      <w:pPr>
        <w:ind w:firstLine="709"/>
        <w:contextualSpacing/>
        <w:jc w:val="both"/>
      </w:pPr>
      <w:r w:rsidRPr="00AE5549">
        <w:t>К депутату Собрания депутатов Яльчикского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от6 октября 2003 г. № 131-ФЗ "Об общих принципах организации местного самоуправления в Российской Федерации".</w:t>
      </w:r>
    </w:p>
    <w:p w:rsidR="00AE5549" w:rsidRPr="00AE5549" w:rsidRDefault="00AE5549" w:rsidP="00AE5549">
      <w:pPr>
        <w:ind w:firstLine="709"/>
        <w:contextualSpacing/>
        <w:jc w:val="both"/>
      </w:pPr>
      <w:r w:rsidRPr="00AE5549">
        <w:t>Порядок принятия решения о применении к депутату Собрания депутатов Яльчикского муниципального округа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Собрания депутатов Яльчикского муниципального округа в соответствии с законом Чувашской Республики.</w:t>
      </w:r>
    </w:p>
    <w:p w:rsidR="00AE5549" w:rsidRPr="00AE5549" w:rsidRDefault="00AE5549" w:rsidP="00AE5549">
      <w:pPr>
        <w:ind w:firstLine="709"/>
        <w:contextualSpacing/>
        <w:jc w:val="both"/>
      </w:pPr>
      <w:r w:rsidRPr="00AE5549">
        <w:t>5. Сведения о доходах, расходах, об имуществе и обязательствах имущественного характера, представленные депутатами Собрания депутатов Яльчикского муниципального округа, размещаются на официальном сайте органов местного самоуправления Яльчикского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E5549" w:rsidRPr="00AE5549" w:rsidRDefault="00AE5549" w:rsidP="00AE5549">
      <w:pPr>
        <w:ind w:firstLine="709"/>
        <w:contextualSpacing/>
        <w:jc w:val="both"/>
      </w:pPr>
    </w:p>
    <w:p w:rsidR="00AE5549" w:rsidRPr="00AE5549" w:rsidRDefault="00AE5549" w:rsidP="00AE5549">
      <w:pPr>
        <w:widowControl w:val="0"/>
        <w:ind w:firstLine="709"/>
        <w:contextualSpacing/>
        <w:jc w:val="both"/>
        <w:outlineLvl w:val="2"/>
        <w:rPr>
          <w:rFonts w:eastAsiaTheme="minorEastAsia"/>
          <w:b/>
          <w:bCs/>
        </w:rPr>
      </w:pPr>
      <w:r w:rsidRPr="00AE5549">
        <w:rPr>
          <w:rFonts w:eastAsiaTheme="minorEastAsia"/>
          <w:b/>
          <w:bCs/>
        </w:rPr>
        <w:t>Статья 34. Досрочное прекращение полномочий Собрания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Полномочия Собрания депутатов Яльчикского муниципального округа независимо от порядка его формирования могут быть прекращены досрочно в порядке и по </w:t>
      </w:r>
      <w:r w:rsidRPr="00AE5549">
        <w:rPr>
          <w:rFonts w:eastAsiaTheme="minorEastAsia"/>
        </w:rPr>
        <w:lastRenderedPageBreak/>
        <w:t>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Яльчикского муниципального округа также прекращаются:</w:t>
      </w:r>
    </w:p>
    <w:p w:rsidR="00AE5549" w:rsidRPr="00AE5549" w:rsidRDefault="00AE5549" w:rsidP="00AE5549">
      <w:pPr>
        <w:widowControl w:val="0"/>
        <w:ind w:firstLine="709"/>
        <w:contextualSpacing/>
        <w:jc w:val="both"/>
        <w:rPr>
          <w:rFonts w:eastAsiaTheme="minorEastAsia"/>
        </w:rPr>
      </w:pPr>
      <w:r w:rsidRPr="00AE5549">
        <w:rPr>
          <w:rFonts w:eastAsiaTheme="minorEastAsia"/>
        </w:rPr>
        <w:t>1) в случае принятия Собранием депутатов Яльчикского муниципального округа решения о самороспуске;</w:t>
      </w:r>
    </w:p>
    <w:p w:rsidR="00AE5549" w:rsidRPr="00AE5549" w:rsidRDefault="00AE5549" w:rsidP="00AE5549">
      <w:pPr>
        <w:widowControl w:val="0"/>
        <w:ind w:firstLine="709"/>
        <w:contextualSpacing/>
        <w:jc w:val="both"/>
        <w:rPr>
          <w:rFonts w:eastAsiaTheme="minorEastAsia"/>
        </w:rPr>
      </w:pPr>
      <w:r w:rsidRPr="00AE5549">
        <w:rPr>
          <w:rFonts w:eastAsiaTheme="minorEastAsia"/>
        </w:rPr>
        <w:t>2) в случае вступления в силу решения Верховного Суда Чувашской Республики о неправомочности данного состава депутатов Собрания депутатов Яльчикского муниципального округа, в том числе в связи со сложением депутатами своих полномочий;</w:t>
      </w:r>
    </w:p>
    <w:p w:rsidR="00AE5549" w:rsidRPr="00AE5549" w:rsidRDefault="00AE5549" w:rsidP="00AE5549">
      <w:pPr>
        <w:widowControl w:val="0"/>
        <w:ind w:firstLine="709"/>
        <w:contextualSpacing/>
        <w:jc w:val="both"/>
        <w:rPr>
          <w:rFonts w:eastAsiaTheme="minorEastAsia"/>
        </w:rPr>
      </w:pPr>
      <w:r w:rsidRPr="00AE5549">
        <w:rPr>
          <w:rFonts w:eastAsiaTheme="minorEastAsia"/>
        </w:rPr>
        <w:t>3) в случае преобразования Яльчикского муниципального округа, осуществляемого в соответствии с пунктами 3.3 и 5.1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4) в случае увеличения численности избирателей Яльчикского муниципального округа более чем на 25 процентов, произошедшего вследствие изменения границ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E5549" w:rsidRPr="00AE5549" w:rsidRDefault="00AE5549" w:rsidP="00AE5549">
      <w:pPr>
        <w:widowControl w:val="0"/>
        <w:ind w:firstLine="709"/>
        <w:contextualSpacing/>
        <w:jc w:val="both"/>
        <w:rPr>
          <w:rFonts w:eastAsiaTheme="minorEastAsia"/>
        </w:rPr>
      </w:pPr>
      <w:r w:rsidRPr="00AE5549">
        <w:rPr>
          <w:rFonts w:eastAsiaTheme="minorEastAsia"/>
        </w:rPr>
        <w:t>Решение о самороспуске принимается не менее чем двумя третями голосов от установленного числа депутатов Собрания депутатов Яльчикского муниципального округа. С инициативой о самороспуске может выйти любой депутат или группа депутатов.</w:t>
      </w:r>
    </w:p>
    <w:p w:rsidR="00AE5549" w:rsidRPr="00AE5549" w:rsidRDefault="00AE5549" w:rsidP="00AE5549">
      <w:pPr>
        <w:widowControl w:val="0"/>
        <w:ind w:firstLine="709"/>
        <w:contextualSpacing/>
        <w:jc w:val="both"/>
        <w:rPr>
          <w:rFonts w:eastAsiaTheme="minorEastAsia"/>
        </w:rPr>
      </w:pPr>
      <w:r w:rsidRPr="00AE5549">
        <w:rPr>
          <w:rFonts w:eastAsiaTheme="minorEastAsia"/>
        </w:rPr>
        <w:t>Досрочное прекращение полномочий Собрания депутатов Яльчикского муниципального округа влечет досрочное прекращение полномочий его депутатов.</w:t>
      </w:r>
    </w:p>
    <w:p w:rsidR="00AE5549" w:rsidRPr="00AE5549" w:rsidRDefault="00AE5549" w:rsidP="00AE5549">
      <w:pPr>
        <w:widowControl w:val="0"/>
        <w:ind w:firstLine="709"/>
        <w:contextualSpacing/>
        <w:jc w:val="both"/>
        <w:rPr>
          <w:rFonts w:eastAsiaTheme="minorEastAsia"/>
        </w:rPr>
      </w:pPr>
      <w:r w:rsidRPr="00AE5549">
        <w:rPr>
          <w:rFonts w:eastAsiaTheme="minorEastAsia"/>
        </w:rPr>
        <w:t>В случае досрочного прекращения полномочий Собрания депутатов Яльчикского муниципального округа досрочные выборы в Собрании депутатов Яльчикского муниципального округа проводятся в сроки, установленные федеральным законом.</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outlineLvl w:val="2"/>
        <w:rPr>
          <w:rFonts w:eastAsiaTheme="minorEastAsia"/>
          <w:b/>
          <w:bCs/>
        </w:rPr>
      </w:pPr>
      <w:r w:rsidRPr="00AE5549">
        <w:rPr>
          <w:rFonts w:eastAsiaTheme="minorEastAsia"/>
          <w:b/>
          <w:bCs/>
        </w:rPr>
        <w:t>Статья 35. Досрочное прекращение полномочий депутата Собрания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1. Депутат Собрания депутатов Яльчикского муниципального округа досрочно прекращает свои полномочия в случае:</w:t>
      </w:r>
    </w:p>
    <w:p w:rsidR="00AE5549" w:rsidRPr="00AE5549" w:rsidRDefault="00AE5549" w:rsidP="00AE5549">
      <w:pPr>
        <w:widowControl w:val="0"/>
        <w:ind w:firstLine="709"/>
        <w:contextualSpacing/>
        <w:jc w:val="both"/>
        <w:rPr>
          <w:rFonts w:eastAsiaTheme="minorEastAsia"/>
        </w:rPr>
      </w:pPr>
      <w:r w:rsidRPr="00AE5549">
        <w:rPr>
          <w:rFonts w:eastAsiaTheme="minorEastAsia"/>
        </w:rPr>
        <w:t>1) смерти;</w:t>
      </w:r>
    </w:p>
    <w:p w:rsidR="00AE5549" w:rsidRPr="00AE5549" w:rsidRDefault="00AE5549" w:rsidP="00AE5549">
      <w:pPr>
        <w:widowControl w:val="0"/>
        <w:ind w:firstLine="709"/>
        <w:contextualSpacing/>
        <w:jc w:val="both"/>
        <w:rPr>
          <w:rFonts w:eastAsiaTheme="minorEastAsia"/>
        </w:rPr>
      </w:pPr>
      <w:r w:rsidRPr="00AE5549">
        <w:rPr>
          <w:rFonts w:eastAsiaTheme="minorEastAsia"/>
        </w:rPr>
        <w:t>2) отставки по собственному желанию;</w:t>
      </w:r>
    </w:p>
    <w:p w:rsidR="00AE5549" w:rsidRPr="00AE5549" w:rsidRDefault="00AE5549" w:rsidP="00AE5549">
      <w:pPr>
        <w:widowControl w:val="0"/>
        <w:ind w:firstLine="709"/>
        <w:contextualSpacing/>
        <w:jc w:val="both"/>
        <w:rPr>
          <w:rFonts w:eastAsiaTheme="minorEastAsia"/>
        </w:rPr>
      </w:pPr>
      <w:r w:rsidRPr="00AE5549">
        <w:rPr>
          <w:rFonts w:eastAsiaTheme="minorEastAsia"/>
        </w:rPr>
        <w:t>3) признания судом недееспособным или ограниченно дееспособным;</w:t>
      </w:r>
    </w:p>
    <w:p w:rsidR="00AE5549" w:rsidRPr="00AE5549" w:rsidRDefault="00AE5549" w:rsidP="00AE5549">
      <w:pPr>
        <w:widowControl w:val="0"/>
        <w:ind w:firstLine="709"/>
        <w:contextualSpacing/>
        <w:jc w:val="both"/>
        <w:rPr>
          <w:rFonts w:eastAsiaTheme="minorEastAsia"/>
        </w:rPr>
      </w:pPr>
      <w:r w:rsidRPr="00AE5549">
        <w:rPr>
          <w:rFonts w:eastAsiaTheme="minorEastAsia"/>
        </w:rPr>
        <w:t>4) признания судом безвестно отсутствующим или объявления умершим;</w:t>
      </w:r>
    </w:p>
    <w:p w:rsidR="00AE5549" w:rsidRPr="00AE5549" w:rsidRDefault="00AE5549" w:rsidP="00AE5549">
      <w:pPr>
        <w:widowControl w:val="0"/>
        <w:ind w:firstLine="709"/>
        <w:contextualSpacing/>
        <w:jc w:val="both"/>
        <w:rPr>
          <w:rFonts w:eastAsiaTheme="minorEastAsia"/>
        </w:rPr>
      </w:pPr>
      <w:r w:rsidRPr="00AE5549">
        <w:rPr>
          <w:rFonts w:eastAsiaTheme="minorEastAsia"/>
        </w:rPr>
        <w:t>5) вступления в отношении его в законную силу обвинительного приговора суда;</w:t>
      </w:r>
    </w:p>
    <w:p w:rsidR="00AE5549" w:rsidRPr="00AE5549" w:rsidRDefault="00AE5549" w:rsidP="00AE5549">
      <w:pPr>
        <w:widowControl w:val="0"/>
        <w:ind w:firstLine="709"/>
        <w:contextualSpacing/>
        <w:jc w:val="both"/>
        <w:rPr>
          <w:rFonts w:eastAsiaTheme="minorEastAsia"/>
        </w:rPr>
      </w:pPr>
      <w:r w:rsidRPr="00AE5549">
        <w:rPr>
          <w:rFonts w:eastAsiaTheme="minorEastAsia"/>
        </w:rPr>
        <w:t>6) выезда за пределы Российской Федерации на постоянное место жительства;</w:t>
      </w:r>
    </w:p>
    <w:p w:rsidR="00AE5549" w:rsidRPr="00AE5549" w:rsidRDefault="00AE5549" w:rsidP="00AE5549">
      <w:pPr>
        <w:ind w:firstLine="709"/>
        <w:jc w:val="both"/>
      </w:pPr>
      <w:r w:rsidRPr="00AE5549">
        <w:t xml:space="preserve">7) </w:t>
      </w:r>
      <w:r w:rsidRPr="00AE5549">
        <w:rPr>
          <w:rFonts w:eastAsiaTheme="minorHAnsi"/>
          <w:bCs/>
          <w:lang w:eastAsia="en-US"/>
        </w:rPr>
        <w:t xml:space="preserve">прекращения гражданства Российской Федерации либо гражданства иностранного государства - </w:t>
      </w:r>
      <w:r w:rsidRPr="00AE5549">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5549" w:rsidRPr="00AE5549" w:rsidRDefault="00AE5549" w:rsidP="00AE5549">
      <w:pPr>
        <w:widowControl w:val="0"/>
        <w:ind w:firstLine="709"/>
        <w:contextualSpacing/>
        <w:jc w:val="both"/>
        <w:rPr>
          <w:rFonts w:eastAsiaTheme="minorEastAsia"/>
        </w:rPr>
      </w:pPr>
      <w:r w:rsidRPr="00AE5549">
        <w:rPr>
          <w:rFonts w:eastAsiaTheme="minorEastAsia"/>
        </w:rPr>
        <w:t>8) отзыва избирателями;</w:t>
      </w:r>
    </w:p>
    <w:p w:rsidR="00AE5549" w:rsidRPr="00AE5549" w:rsidRDefault="00AE5549" w:rsidP="00AE5549">
      <w:pPr>
        <w:widowControl w:val="0"/>
        <w:ind w:firstLine="709"/>
        <w:contextualSpacing/>
        <w:jc w:val="both"/>
        <w:rPr>
          <w:rFonts w:eastAsiaTheme="minorEastAsia"/>
        </w:rPr>
      </w:pPr>
      <w:r w:rsidRPr="00AE5549">
        <w:rPr>
          <w:rFonts w:eastAsiaTheme="minorEastAsia"/>
        </w:rPr>
        <w:t>9) досрочного прекращения полномочий Собрания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10) призыва на военную службу или направления на заменяющую ее альтернативную гражданскую службу;</w:t>
      </w:r>
    </w:p>
    <w:p w:rsidR="00AE5549" w:rsidRPr="00AE5549" w:rsidRDefault="00AE5549" w:rsidP="00AE5549">
      <w:pPr>
        <w:widowControl w:val="0"/>
        <w:ind w:firstLine="709"/>
        <w:contextualSpacing/>
        <w:jc w:val="both"/>
        <w:rPr>
          <w:rFonts w:eastAsiaTheme="minorEastAsia"/>
        </w:rPr>
      </w:pPr>
      <w:r w:rsidRPr="00AE5549">
        <w:rPr>
          <w:rFonts w:eastAsiaTheme="minorEastAsia"/>
        </w:rPr>
        <w:lastRenderedPageBreak/>
        <w:t>11)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rsidR="00AE5549" w:rsidRPr="00AE5549" w:rsidRDefault="00AE5549" w:rsidP="00AE5549">
      <w:pPr>
        <w:widowControl w:val="0"/>
        <w:ind w:firstLine="709"/>
        <w:contextualSpacing/>
        <w:jc w:val="both"/>
        <w:rPr>
          <w:rFonts w:eastAsiaTheme="minorEastAsia"/>
        </w:rPr>
      </w:pPr>
      <w:r w:rsidRPr="00AE5549">
        <w:rPr>
          <w:rFonts w:eastAsiaTheme="minorEastAsia"/>
        </w:rPr>
        <w:t>2. Решение о прекращении полномочий депутата в случаях, указанных в части 1 настоящей статьи, оформляется решением Собрания депутатов Яльчикского муниципального округа,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3. Решение о досрочном прекращении полномочий депутата Собрания депутатов Яльчикского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Яльчикского муниципального округа </w:t>
      </w:r>
      <w:r w:rsidRPr="00AE5549">
        <w:t>-</w:t>
      </w:r>
      <w:r w:rsidRPr="00AE5549">
        <w:rPr>
          <w:rFonts w:eastAsiaTheme="minorEastAsia"/>
        </w:rPr>
        <w:t xml:space="preserve"> не позднее чем через три месяца со дня появления такого основания.</w:t>
      </w:r>
    </w:p>
    <w:p w:rsidR="00AE5549" w:rsidRPr="00AE5549" w:rsidRDefault="00AE5549" w:rsidP="00AE5549">
      <w:pPr>
        <w:widowControl w:val="0"/>
        <w:ind w:firstLine="709"/>
        <w:contextualSpacing/>
        <w:jc w:val="both"/>
        <w:rPr>
          <w:rFonts w:eastAsiaTheme="minorEastAsia"/>
        </w:rPr>
      </w:pPr>
      <w:r w:rsidRPr="00AE5549">
        <w:rPr>
          <w:rFonts w:eastAsiaTheme="minorEastAsia"/>
        </w:rPr>
        <w:t>В случае обращения Главы Чувашской Республики с заявлением о досрочном прекращении полномочий депутата Собрания депутатов Яльчикского муниципального округа днем появления основания для досрочного прекращения полномочий является день поступления в Собрание депутатов Яльчикского муниципального округа данного заявления.</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outlineLvl w:val="2"/>
        <w:rPr>
          <w:rFonts w:eastAsiaTheme="minorEastAsia"/>
          <w:b/>
        </w:rPr>
      </w:pPr>
      <w:r w:rsidRPr="00AE5549">
        <w:rPr>
          <w:rFonts w:eastAsiaTheme="minorEastAsia"/>
          <w:b/>
          <w:bCs/>
        </w:rPr>
        <w:t xml:space="preserve">Статья 36. </w:t>
      </w:r>
      <w:r w:rsidRPr="00AE5549">
        <w:rPr>
          <w:rFonts w:eastAsiaTheme="minorEastAsia"/>
          <w:b/>
        </w:rPr>
        <w:t>Администрация Яльчикского муниципального округа</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1. Администрация Яльчикского муниципального округа </w:t>
      </w:r>
      <w:r w:rsidRPr="00AE5549">
        <w:t>-</w:t>
      </w:r>
      <w:r w:rsidRPr="00AE5549">
        <w:rPr>
          <w:rFonts w:eastAsiaTheme="minorEastAsia"/>
        </w:rPr>
        <w:t xml:space="preserve"> орган местного самоуправления, осуществляющий исполнительно-распорядительные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rsidR="00AE5549" w:rsidRPr="00AE5549" w:rsidRDefault="00AE5549" w:rsidP="00AE5549">
      <w:pPr>
        <w:ind w:firstLine="709"/>
        <w:jc w:val="both"/>
        <w:rPr>
          <w:rFonts w:ascii="Verdana" w:hAnsi="Verdana"/>
        </w:rPr>
      </w:pPr>
      <w:r w:rsidRPr="00AE5549">
        <w:t>2. Администрацией Яльчикского муниципального округа руководит глава Яльчикского муниципального округа на принципах единоначалия.</w:t>
      </w:r>
    </w:p>
    <w:p w:rsidR="00AE5549" w:rsidRPr="00AE5549" w:rsidRDefault="00AE5549" w:rsidP="00AE5549">
      <w:pPr>
        <w:ind w:firstLine="709"/>
        <w:jc w:val="both"/>
        <w:rPr>
          <w:rFonts w:ascii="Verdana" w:hAnsi="Verdana"/>
        </w:rPr>
      </w:pPr>
      <w:r w:rsidRPr="00AE5549">
        <w:t>3. Структура администрации Яльчикского муниципального округа утверждается Собранием депутатов Яльчикского муниципального округа по представлению главы Яльчикского муниципального округа.</w:t>
      </w:r>
    </w:p>
    <w:p w:rsidR="00AE5549" w:rsidRPr="00AE5549" w:rsidRDefault="00AE5549" w:rsidP="00AE5549">
      <w:pPr>
        <w:ind w:firstLine="709"/>
        <w:jc w:val="both"/>
        <w:rPr>
          <w:rFonts w:ascii="Verdana" w:hAnsi="Verdana"/>
        </w:rPr>
      </w:pPr>
      <w:r w:rsidRPr="00AE5549">
        <w:t>В структуру администрации Яльчикского муниципального округа могут входить отраслевые (функциональные) и территориальные органы администрации Яльчикского муниципального округа.</w:t>
      </w:r>
    </w:p>
    <w:p w:rsidR="00AE5549" w:rsidRPr="00AE5549" w:rsidRDefault="00AE5549" w:rsidP="00AE5549">
      <w:pPr>
        <w:ind w:firstLine="709"/>
        <w:jc w:val="both"/>
      </w:pPr>
      <w:r w:rsidRPr="00AE5549">
        <w:t>4. Администрация Яльчикского муниципального округа как исполнительно-распорядительный орган местного самоуправления Яльчикского муниципального округа:</w:t>
      </w:r>
    </w:p>
    <w:p w:rsidR="00AE5549" w:rsidRPr="00AE5549" w:rsidRDefault="00AE5549" w:rsidP="00AE5549">
      <w:pPr>
        <w:ind w:firstLine="709"/>
        <w:jc w:val="both"/>
      </w:pPr>
      <w:r w:rsidRPr="00AE5549">
        <w:t>1) выступает эмитентом ценных бумаг муниципального образования - Яльчикского муниципального округа;</w:t>
      </w:r>
    </w:p>
    <w:p w:rsidR="00AE5549" w:rsidRPr="00AE5549" w:rsidRDefault="00AE5549" w:rsidP="00AE5549">
      <w:pPr>
        <w:ind w:firstLine="709"/>
        <w:jc w:val="both"/>
      </w:pPr>
      <w:r w:rsidRPr="00AE5549">
        <w:t>2) осуществляет муниципальные внутренние заимствования от имени муниципального образования - Яльчикского муниципального округа, выдает муниципальные гарантии другим заемщикам для привлечения кредитов (займов);</w:t>
      </w:r>
    </w:p>
    <w:p w:rsidR="00AE5549" w:rsidRPr="00AE5549" w:rsidRDefault="00AE5549" w:rsidP="00AE5549">
      <w:pPr>
        <w:ind w:firstLine="709"/>
        <w:jc w:val="both"/>
      </w:pPr>
      <w:r w:rsidRPr="00AE5549">
        <w:t>3) разрабатывает программы и планы социально-экономического развития территории Яльчикского муниципального округа и организует их выполнение;</w:t>
      </w:r>
    </w:p>
    <w:p w:rsidR="00AE5549" w:rsidRPr="00AE5549" w:rsidRDefault="00AE5549" w:rsidP="00AE5549">
      <w:pPr>
        <w:ind w:firstLine="709"/>
        <w:jc w:val="both"/>
        <w:rPr>
          <w:rFonts w:ascii="Verdana" w:hAnsi="Verdana"/>
        </w:rPr>
      </w:pPr>
      <w:r w:rsidRPr="00AE5549">
        <w:t>4) составляет проекта бюджета Яльчикского муниципального округа, обеспечивает исполнение бюджета Яльчикского муниципального округа, подготовку отчета об исполнении бюджета Яльчикского муниципального округа;</w:t>
      </w:r>
    </w:p>
    <w:p w:rsidR="00AE5549" w:rsidRPr="00AE5549" w:rsidRDefault="00AE5549" w:rsidP="00AE5549">
      <w:pPr>
        <w:ind w:firstLine="709"/>
        <w:jc w:val="both"/>
      </w:pPr>
      <w:r w:rsidRPr="00AE5549">
        <w:t>5) обеспечивает проведение единой финансовой и налоговой политики;</w:t>
      </w:r>
    </w:p>
    <w:p w:rsidR="00AE5549" w:rsidRPr="00AE5549" w:rsidRDefault="00AE5549" w:rsidP="00AE5549">
      <w:pPr>
        <w:ind w:firstLine="709"/>
        <w:jc w:val="both"/>
      </w:pPr>
      <w:r w:rsidRPr="00AE5549">
        <w:t>6) организует разработку, осуществление, а также внесение предложений по утверждению и изменению в генеральный план Яльчикского муниципального округа, Правила землепользования и застройки, проекты планировки и застройки, планы землеустройства на территории Яльчикского муниципального округа;</w:t>
      </w:r>
    </w:p>
    <w:p w:rsidR="00AE5549" w:rsidRPr="00AE5549" w:rsidRDefault="00AE5549" w:rsidP="00AE5549">
      <w:pPr>
        <w:ind w:firstLine="709"/>
        <w:jc w:val="both"/>
      </w:pPr>
      <w:r w:rsidRPr="00AE5549">
        <w:lastRenderedPageBreak/>
        <w:t>7) организует сбор статистических показателей, характеризующих состояние экономики и социальной сферы Яльчикского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AE5549" w:rsidRPr="00AE5549" w:rsidRDefault="00AE5549" w:rsidP="00AE5549">
      <w:pPr>
        <w:ind w:firstLine="709"/>
        <w:jc w:val="both"/>
      </w:pPr>
      <w:r w:rsidRPr="00AE5549">
        <w:t>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Яльчикского муниципального округа, организует мероприятия по охране окружающей среды в границах Яльчикского муниципального округа;</w:t>
      </w:r>
    </w:p>
    <w:p w:rsidR="00AE5549" w:rsidRPr="00AE5549" w:rsidRDefault="00AE5549" w:rsidP="00AE5549">
      <w:pPr>
        <w:ind w:firstLine="709"/>
        <w:jc w:val="both"/>
      </w:pPr>
      <w:r w:rsidRPr="00AE5549">
        <w:t>9) управляет и распоряжается имуществом, находящимся в муниципальной собственности Яльчикского муниципального округа, в соответствии с порядком, установленным Собранием депутатов Яльчикского муниципального округа;</w:t>
      </w:r>
    </w:p>
    <w:p w:rsidR="00AE5549" w:rsidRPr="00AE5549" w:rsidRDefault="00AE5549" w:rsidP="00AE5549">
      <w:pPr>
        <w:ind w:firstLine="709"/>
        <w:jc w:val="both"/>
      </w:pPr>
      <w:r w:rsidRPr="00AE5549">
        <w:t>10) определяет условия договора аренды земельных участков на территории Яльчикского муниципального округа;</w:t>
      </w:r>
    </w:p>
    <w:p w:rsidR="00AE5549" w:rsidRPr="00AE5549" w:rsidRDefault="00AE5549" w:rsidP="00AE5549">
      <w:pPr>
        <w:ind w:firstLine="709"/>
        <w:jc w:val="both"/>
      </w:pPr>
      <w:r w:rsidRPr="00AE5549">
        <w:t>11) управляет муниципальным жилищным фондом, коммунально-бытовым хозяйством Яльчикского муниципального округа;</w:t>
      </w:r>
    </w:p>
    <w:p w:rsidR="00AE5549" w:rsidRPr="00AE5549" w:rsidRDefault="00AE5549" w:rsidP="00AE5549">
      <w:pPr>
        <w:ind w:firstLine="709"/>
        <w:jc w:val="both"/>
      </w:pPr>
      <w:r w:rsidRPr="00AE5549">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Яльчикского муниципального округа; </w:t>
      </w:r>
    </w:p>
    <w:p w:rsidR="00AE5549" w:rsidRPr="00AE5549" w:rsidRDefault="00AE5549" w:rsidP="00AE5549">
      <w:pPr>
        <w:ind w:firstLine="709"/>
        <w:jc w:val="both"/>
      </w:pPr>
      <w:r w:rsidRPr="00AE5549">
        <w:t>13) управляет муниципальным долгом Яльчикского муниципального округа;</w:t>
      </w:r>
    </w:p>
    <w:p w:rsidR="00AE5549" w:rsidRPr="00AE5549" w:rsidRDefault="00AE5549" w:rsidP="00AE5549">
      <w:pPr>
        <w:ind w:firstLine="709"/>
        <w:jc w:val="both"/>
        <w:rPr>
          <w:rFonts w:ascii="Verdana" w:hAnsi="Verdana"/>
        </w:rPr>
      </w:pPr>
      <w:r w:rsidRPr="00AE5549">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AE5549" w:rsidRPr="00AE5549" w:rsidRDefault="00AE5549" w:rsidP="00AE5549">
      <w:pPr>
        <w:ind w:firstLine="709"/>
        <w:jc w:val="both"/>
      </w:pPr>
      <w:r w:rsidRPr="00AE5549">
        <w:t>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Яльчикского муниципального округа;</w:t>
      </w:r>
    </w:p>
    <w:p w:rsidR="00AE5549" w:rsidRPr="00AE5549" w:rsidRDefault="00AE5549" w:rsidP="00AE5549">
      <w:pPr>
        <w:ind w:firstLine="709"/>
        <w:jc w:val="both"/>
      </w:pPr>
      <w:r w:rsidRPr="00AE5549">
        <w:t>16)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AE5549" w:rsidRPr="00AE5549" w:rsidRDefault="00AE5549" w:rsidP="00AE5549">
      <w:pPr>
        <w:ind w:firstLine="709"/>
        <w:jc w:val="both"/>
      </w:pPr>
      <w:r w:rsidRPr="00AE5549">
        <w:t>17) осуществляет закупки товаров, работ, услуг для обеспечения муниципальных нужд;</w:t>
      </w:r>
    </w:p>
    <w:p w:rsidR="00AE5549" w:rsidRPr="00AE5549" w:rsidRDefault="00AE5549" w:rsidP="00AE5549">
      <w:pPr>
        <w:ind w:firstLine="709"/>
        <w:jc w:val="both"/>
        <w:rPr>
          <w:rFonts w:ascii="Verdana" w:hAnsi="Verdana"/>
        </w:rPr>
      </w:pPr>
      <w:r w:rsidRPr="00AE5549">
        <w:t>18)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Яльчикского муниципального округа.</w:t>
      </w:r>
    </w:p>
    <w:p w:rsidR="00AE5549" w:rsidRPr="00AE5549" w:rsidRDefault="00AE5549" w:rsidP="00AE5549">
      <w:pPr>
        <w:ind w:firstLine="709"/>
        <w:jc w:val="both"/>
      </w:pPr>
      <w:r w:rsidRPr="00AE5549">
        <w:t>5. По вопросам своей компетенции администрация Яльчикского муниципального округа издает правовые акты в виде постановлений и распоряжений.</w:t>
      </w:r>
    </w:p>
    <w:p w:rsidR="00AE5549" w:rsidRPr="00AE5549" w:rsidRDefault="00AE5549" w:rsidP="00AE5549">
      <w:pPr>
        <w:ind w:firstLine="709"/>
        <w:jc w:val="both"/>
      </w:pPr>
      <w:r w:rsidRPr="00AE5549">
        <w:t>6. Администрация Яльчикского муниципального округа является юридическим лицом. Расходы на обеспечение деятельности администрации Яльчикского муниципального округа и ее органов предусматриваются отдельной строкой в бюджете Яльчикского муниципального округа.</w:t>
      </w:r>
    </w:p>
    <w:p w:rsidR="00AE5549" w:rsidRPr="00AE5549" w:rsidRDefault="00AE5549" w:rsidP="00AE5549">
      <w:pPr>
        <w:ind w:firstLine="709"/>
        <w:jc w:val="both"/>
        <w:rPr>
          <w:rFonts w:ascii="Arial" w:hAnsi="Arial" w:cs="Arial"/>
        </w:rPr>
      </w:pPr>
    </w:p>
    <w:p w:rsidR="00AE5549" w:rsidRPr="00AE5549" w:rsidRDefault="00AE5549" w:rsidP="00AE5549">
      <w:pPr>
        <w:ind w:firstLine="709"/>
        <w:jc w:val="both"/>
        <w:rPr>
          <w:b/>
          <w:bCs/>
        </w:rPr>
      </w:pPr>
      <w:r w:rsidRPr="00AE5549">
        <w:rPr>
          <w:b/>
          <w:bCs/>
        </w:rPr>
        <w:t>Статья 37. Контрольно-счетный орган Яльчикского муниципального округа</w:t>
      </w:r>
    </w:p>
    <w:p w:rsidR="00AE5549" w:rsidRPr="00AE5549" w:rsidRDefault="00AE5549" w:rsidP="00AE5549">
      <w:pPr>
        <w:ind w:firstLine="709"/>
        <w:jc w:val="both"/>
      </w:pPr>
    </w:p>
    <w:p w:rsidR="00AE5549" w:rsidRPr="00AE5549" w:rsidRDefault="00AE5549" w:rsidP="00AE5549">
      <w:pPr>
        <w:ind w:firstLine="709"/>
        <w:jc w:val="both"/>
      </w:pPr>
      <w:r w:rsidRPr="00AE5549">
        <w:t xml:space="preserve">В целях осуществления внешнего муниципального финансового контроля Собрание депутатов Яльчикского муниципального округа в соответствии с федеральными законами </w:t>
      </w:r>
      <w:r w:rsidRPr="00AE5549">
        <w:rPr>
          <w:rFonts w:eastAsiaTheme="minorEastAsia"/>
        </w:rPr>
        <w:t>от 6 октября 2003 г. № 131-ФЗ "Об общих принципах организации местного самоуправления в Российской Федерации"</w:t>
      </w:r>
      <w:r w:rsidRPr="00AE5549">
        <w:t xml:space="preserve"> и от 7 февраля 2011 г.  № 6-ФЗ "Об общих принципах организации и деятельности контрольно-счетных органов субъектов </w:t>
      </w:r>
      <w:r w:rsidRPr="00AE5549">
        <w:lastRenderedPageBreak/>
        <w:t>Российской Федерации и муниципальных образований" вправе образовать контрольно-счетный орган Яльчикского муниципального округа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Республики от 13 сентября 2011 г. № 58 "О Контрольно-счетной палате Чувашской Республики".</w:t>
      </w:r>
    </w:p>
    <w:p w:rsidR="00AE5549" w:rsidRPr="00AE5549" w:rsidRDefault="00AE5549" w:rsidP="00AE5549">
      <w:pPr>
        <w:ind w:firstLine="709"/>
        <w:jc w:val="both"/>
      </w:pPr>
    </w:p>
    <w:p w:rsidR="00AE5549" w:rsidRPr="00AE5549" w:rsidRDefault="00AE5549" w:rsidP="00AE5549">
      <w:pPr>
        <w:widowControl w:val="0"/>
        <w:ind w:firstLine="709"/>
        <w:jc w:val="both"/>
        <w:outlineLvl w:val="2"/>
      </w:pPr>
      <w:r w:rsidRPr="00AE5549">
        <w:rPr>
          <w:rFonts w:eastAsiaTheme="minorEastAsia"/>
          <w:b/>
          <w:bCs/>
        </w:rPr>
        <w:t xml:space="preserve">Статья 38. </w:t>
      </w:r>
      <w:r w:rsidRPr="00AE5549">
        <w:rPr>
          <w:b/>
        </w:rPr>
        <w:t>Муниципальный контроль в Яльчикском муниципальном округе</w:t>
      </w:r>
    </w:p>
    <w:p w:rsidR="00AE5549" w:rsidRPr="00AE5549" w:rsidRDefault="00AE5549" w:rsidP="00AE5549">
      <w:pPr>
        <w:ind w:firstLine="709"/>
        <w:contextualSpacing/>
        <w:jc w:val="both"/>
      </w:pPr>
    </w:p>
    <w:p w:rsidR="00AE5549" w:rsidRPr="00AE5549" w:rsidRDefault="00AE5549" w:rsidP="00AE5549">
      <w:pPr>
        <w:ind w:firstLine="709"/>
        <w:contextualSpacing/>
        <w:jc w:val="both"/>
      </w:pPr>
      <w:r w:rsidRPr="00AE5549">
        <w:t>1. Органы местного самоуправления Яльчикского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Яльчикского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AE5549" w:rsidRPr="00AE5549" w:rsidRDefault="00AE5549" w:rsidP="00AE5549">
      <w:pPr>
        <w:ind w:firstLine="709"/>
        <w:contextualSpacing/>
        <w:jc w:val="both"/>
      </w:pPr>
      <w:r w:rsidRPr="00AE5549">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AE5549" w:rsidRPr="00AE5549" w:rsidRDefault="00AE5549" w:rsidP="00AE5549">
      <w:pPr>
        <w:ind w:firstLine="709"/>
        <w:jc w:val="both"/>
      </w:pPr>
    </w:p>
    <w:p w:rsidR="00AE5549" w:rsidRPr="00AE5549" w:rsidRDefault="00AE5549" w:rsidP="00AE5549">
      <w:pPr>
        <w:ind w:firstLine="709"/>
        <w:jc w:val="both"/>
        <w:rPr>
          <w:b/>
        </w:rPr>
      </w:pPr>
      <w:r w:rsidRPr="00AE5549">
        <w:rPr>
          <w:b/>
        </w:rPr>
        <w:t>Статья 39. Муниципальные средства массовой информации</w:t>
      </w:r>
    </w:p>
    <w:p w:rsidR="00AE5549" w:rsidRPr="00AE5549" w:rsidRDefault="00AE5549" w:rsidP="00AE5549">
      <w:pPr>
        <w:ind w:firstLine="709"/>
        <w:jc w:val="both"/>
      </w:pPr>
    </w:p>
    <w:p w:rsidR="00AE5549" w:rsidRPr="00AE5549" w:rsidRDefault="00AE5549" w:rsidP="00AE5549">
      <w:pPr>
        <w:ind w:firstLine="709"/>
        <w:jc w:val="both"/>
        <w:rPr>
          <w:rFonts w:eastAsiaTheme="minorHAnsi"/>
          <w:lang w:eastAsia="en-US"/>
        </w:rPr>
      </w:pPr>
      <w:r w:rsidRPr="00AE5549">
        <w:t xml:space="preserve">Органы местного самоуправления Яльчикского муниципального округа могут учреждать средства массовой информации </w:t>
      </w:r>
      <w:r w:rsidRPr="00AE5549">
        <w:rPr>
          <w:rFonts w:eastAsiaTheme="minorHAnsi"/>
          <w:lang w:eastAsia="en-US"/>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Яльчикского муниципального округа официальной информации о социально-экономическом и культурном развитии Яльчикского муниципального округа, о развитии его общественной инфраструктуры и иной официальной информации.</w:t>
      </w:r>
    </w:p>
    <w:p w:rsidR="00AE5549" w:rsidRPr="00AE5549" w:rsidRDefault="00AE5549" w:rsidP="00AE5549">
      <w:pPr>
        <w:ind w:firstLine="540"/>
        <w:jc w:val="both"/>
      </w:pPr>
    </w:p>
    <w:p w:rsidR="00AE5549" w:rsidRPr="00AE5549" w:rsidRDefault="00AE5549" w:rsidP="00AE5549">
      <w:pPr>
        <w:widowControl w:val="0"/>
        <w:jc w:val="center"/>
        <w:outlineLvl w:val="1"/>
        <w:rPr>
          <w:rFonts w:asciiTheme="minorHAnsi" w:eastAsiaTheme="minorHAnsi" w:hAnsiTheme="minorHAnsi" w:cstheme="minorBidi"/>
          <w:sz w:val="22"/>
          <w:szCs w:val="22"/>
          <w:lang w:eastAsia="en-US"/>
        </w:rPr>
      </w:pPr>
      <w:r w:rsidRPr="00AE5549">
        <w:rPr>
          <w:rFonts w:eastAsiaTheme="minorEastAsia"/>
          <w:b/>
          <w:bCs/>
        </w:rPr>
        <w:t>Глава V. МУНИЦИПАЛЬНАЯ СЛУЖБА ЯЛЬЧИКСКОГО МУНИЦИПАЛЬНОГО ОКРУГА</w:t>
      </w:r>
    </w:p>
    <w:p w:rsidR="00AE5549" w:rsidRPr="00AE5549" w:rsidRDefault="00AE5549" w:rsidP="00AE5549">
      <w:pPr>
        <w:widowControl w:val="0"/>
        <w:jc w:val="both"/>
        <w:rPr>
          <w:rFonts w:eastAsiaTheme="minorEastAsia"/>
        </w:rPr>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Статья 40. Муниципальная служба в Яльчикском муниципальном округе</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rPr>
          <w:rFonts w:eastAsiaTheme="minorEastAsia"/>
        </w:rPr>
      </w:pPr>
      <w:r w:rsidRPr="00AE5549">
        <w:rPr>
          <w:rFonts w:eastAsiaTheme="minorEastAsia"/>
        </w:rPr>
        <w:t xml:space="preserve">1. Муниципальная служба </w:t>
      </w:r>
      <w:r w:rsidRPr="00AE5549">
        <w:t>-</w:t>
      </w:r>
      <w:r w:rsidRPr="00AE5549">
        <w:rPr>
          <w:rFonts w:eastAsiaTheme="minorEastAsia"/>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AE5549" w:rsidRPr="00AE5549" w:rsidRDefault="00AE5549" w:rsidP="00AE5549">
      <w:pPr>
        <w:widowControl w:val="0"/>
        <w:ind w:firstLine="709"/>
        <w:jc w:val="both"/>
        <w:rPr>
          <w:rFonts w:eastAsiaTheme="minorEastAsia"/>
        </w:rPr>
      </w:pPr>
      <w:r w:rsidRPr="00AE5549">
        <w:rPr>
          <w:rFonts w:eastAsiaTheme="minorEastAsia"/>
        </w:rPr>
        <w:t>2. Правовое положение (статус) муниципального служащего Яльчикского муниципального округа, порядок поступления на муниципальную службу, ее прохождения и прекращения устанавливаются Федеральным законо мот 2 марта 2007 г.  № 25-ФЗ "О муниципальной службе в Российской Федерации", а также законами Чувашской Республики и муниципальными правовыми актами, принятыми в пределах компетенции.</w:t>
      </w:r>
    </w:p>
    <w:p w:rsidR="00AE5549" w:rsidRPr="00AE5549" w:rsidRDefault="00AE5549" w:rsidP="00AE5549">
      <w:pPr>
        <w:widowControl w:val="0"/>
        <w:jc w:val="both"/>
        <w:rPr>
          <w:rFonts w:eastAsiaTheme="minorEastAsia"/>
        </w:rPr>
      </w:pPr>
    </w:p>
    <w:p w:rsidR="00AE5549" w:rsidRPr="00AE5549" w:rsidRDefault="00AE5549" w:rsidP="00AE5549">
      <w:pPr>
        <w:widowControl w:val="0"/>
        <w:contextualSpacing/>
        <w:jc w:val="center"/>
        <w:outlineLvl w:val="1"/>
        <w:rPr>
          <w:rFonts w:eastAsiaTheme="minorEastAsia"/>
          <w:b/>
          <w:bCs/>
        </w:rPr>
      </w:pPr>
      <w:r w:rsidRPr="00AE5549">
        <w:rPr>
          <w:rFonts w:eastAsiaTheme="minorEastAsia"/>
          <w:b/>
          <w:bCs/>
        </w:rPr>
        <w:t>Глава VI. ЭКОНОМИЧЕСКАЯ И ФИНАНСОВАЯ ОСНОВЫ МЕСТНОГО САМОУПРАВЛЕНИЯ</w:t>
      </w:r>
    </w:p>
    <w:p w:rsidR="00AE5549" w:rsidRPr="00AE5549" w:rsidRDefault="00AE5549" w:rsidP="00AE5549">
      <w:pPr>
        <w:widowControl w:val="0"/>
        <w:contextualSpacing/>
        <w:jc w:val="both"/>
        <w:rPr>
          <w:rFonts w:eastAsiaTheme="minorEastAsia"/>
        </w:rPr>
      </w:pPr>
    </w:p>
    <w:p w:rsidR="00AE5549" w:rsidRPr="00AE5549" w:rsidRDefault="00AE5549" w:rsidP="00AE5549">
      <w:pPr>
        <w:widowControl w:val="0"/>
        <w:ind w:firstLine="709"/>
        <w:contextualSpacing/>
        <w:jc w:val="both"/>
        <w:outlineLvl w:val="2"/>
        <w:rPr>
          <w:rFonts w:eastAsiaTheme="minorEastAsia"/>
          <w:b/>
          <w:bCs/>
        </w:rPr>
      </w:pPr>
      <w:r w:rsidRPr="00AE5549">
        <w:rPr>
          <w:rFonts w:eastAsiaTheme="minorEastAsia"/>
          <w:b/>
          <w:bCs/>
        </w:rPr>
        <w:t>Статья 41. Муниципальное имущество Яльчикского муниципального округа</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1. Имущество, находящееся в муниципальной собственности Яльчикского муниципального округа, средства бюджета, а также имущественные права, составляют </w:t>
      </w:r>
      <w:r w:rsidRPr="00AE5549">
        <w:rPr>
          <w:rFonts w:eastAsiaTheme="minorEastAsia"/>
        </w:rPr>
        <w:lastRenderedPageBreak/>
        <w:t>экономическую основу местного самоуправления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2. В собственности Яльчикского муниципального округа может находиться:</w:t>
      </w:r>
    </w:p>
    <w:p w:rsidR="00AE5549" w:rsidRPr="00AE5549" w:rsidRDefault="00AE5549" w:rsidP="00AE5549">
      <w:pPr>
        <w:widowControl w:val="0"/>
        <w:ind w:firstLine="709"/>
        <w:contextualSpacing/>
        <w:jc w:val="both"/>
        <w:rPr>
          <w:rFonts w:eastAsiaTheme="minorEastAsia"/>
        </w:rPr>
      </w:pPr>
      <w:r w:rsidRPr="00AE5549">
        <w:rPr>
          <w:rFonts w:eastAsiaTheme="minorEastAsia"/>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AE5549" w:rsidRPr="00AE5549" w:rsidRDefault="00AE5549" w:rsidP="00AE5549">
      <w:pPr>
        <w:widowControl w:val="0"/>
        <w:ind w:firstLine="709"/>
        <w:contextualSpacing/>
        <w:jc w:val="both"/>
        <w:rPr>
          <w:rFonts w:eastAsiaTheme="minorEastAsia"/>
        </w:rPr>
      </w:pPr>
      <w:r w:rsidRPr="00AE5549">
        <w:rPr>
          <w:rFonts w:eastAsiaTheme="minorEastAsia"/>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
    <w:p w:rsidR="00AE5549" w:rsidRPr="00AE5549" w:rsidRDefault="00AE5549" w:rsidP="00AE5549">
      <w:pPr>
        <w:widowControl w:val="0"/>
        <w:tabs>
          <w:tab w:val="left" w:pos="1352"/>
        </w:tabs>
        <w:ind w:firstLine="709"/>
        <w:contextualSpacing/>
        <w:jc w:val="both"/>
        <w:rPr>
          <w:rFonts w:eastAsiaTheme="minorEastAsia"/>
        </w:rPr>
      </w:pPr>
      <w:r w:rsidRPr="00AE5549">
        <w:rPr>
          <w:rFonts w:eastAsiaTheme="minorEastAsia"/>
        </w:rPr>
        <w:t>3) имущество, предназначенное для обеспечения деятельности органов местного самоуправления Яльчикского муниципального округа и должностных лиц местного самоуправления Яльчикского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4) имущество, необходимое для решения вопросов, право решения которых предоставлено органам местного самоуправления Яльчикского муниципального округа федеральными законами и которые не отнесены к вопросам местного значения;</w:t>
      </w:r>
    </w:p>
    <w:p w:rsidR="00AE5549" w:rsidRPr="00AE5549" w:rsidRDefault="00AE5549" w:rsidP="00AE5549">
      <w:pPr>
        <w:ind w:firstLine="709"/>
        <w:jc w:val="both"/>
      </w:pPr>
      <w:r w:rsidRPr="00AE5549">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131-ФЗ "Об общих принципах организации местного самоуправления в Российской Федерации".</w:t>
      </w:r>
    </w:p>
    <w:p w:rsidR="00AE5549" w:rsidRPr="00AE5549" w:rsidRDefault="00AE5549" w:rsidP="00AE5549">
      <w:pPr>
        <w:widowControl w:val="0"/>
        <w:ind w:firstLine="709"/>
        <w:contextualSpacing/>
        <w:jc w:val="both"/>
        <w:rPr>
          <w:rFonts w:eastAsiaTheme="minorEastAsia"/>
        </w:rPr>
      </w:pPr>
      <w:r w:rsidRPr="00AE5549">
        <w:rPr>
          <w:rFonts w:eastAsiaTheme="minorEastAsia"/>
        </w:rPr>
        <w:t>3. В случаях возникновения у Яльчикского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E5549" w:rsidRPr="00AE5549" w:rsidRDefault="00AE5549" w:rsidP="00AE5549">
      <w:pPr>
        <w:widowControl w:val="0"/>
        <w:ind w:firstLine="709"/>
        <w:jc w:val="both"/>
        <w:outlineLvl w:val="2"/>
        <w:rPr>
          <w:rFonts w:ascii="Arial" w:eastAsiaTheme="minorEastAsia" w:hAnsi="Arial" w:cs="Arial"/>
          <w:b/>
          <w:bCs/>
        </w:rPr>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Статья 42. Порядок владения, пользования и распоряжения муниципальным имуществом Яльчикского муниципального округа</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rPr>
          <w:rFonts w:eastAsiaTheme="minorEastAsia"/>
        </w:rPr>
      </w:pPr>
      <w:r w:rsidRPr="00AE5549">
        <w:rPr>
          <w:rFonts w:eastAsiaTheme="minorEastAsia"/>
        </w:rPr>
        <w:t>1. Органы местного самоуправления от имени Яльчикского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2. Органы местного самоуправления Яльчикского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AE5549" w:rsidRPr="00AE5549" w:rsidRDefault="00AE5549" w:rsidP="00AE5549">
      <w:pPr>
        <w:widowControl w:val="0"/>
        <w:ind w:firstLine="709"/>
        <w:jc w:val="both"/>
        <w:rPr>
          <w:rFonts w:eastAsiaTheme="minorEastAsia"/>
        </w:rPr>
      </w:pPr>
      <w:r w:rsidRPr="00AE5549">
        <w:rPr>
          <w:rFonts w:eastAsiaTheme="minorEastAsia"/>
        </w:rPr>
        <w:t>3. Администрация Яльчикского муниципального округа ведет реестр муниципального имущества Яльчикского 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AE5549" w:rsidRPr="00AE5549" w:rsidRDefault="00AE5549" w:rsidP="00AE5549">
      <w:pPr>
        <w:ind w:firstLine="709"/>
        <w:contextualSpacing/>
        <w:jc w:val="both"/>
      </w:pPr>
    </w:p>
    <w:p w:rsidR="00AE5549" w:rsidRPr="00AE5549" w:rsidRDefault="00AE5549" w:rsidP="00AE5549">
      <w:pPr>
        <w:ind w:firstLine="709"/>
        <w:contextualSpacing/>
        <w:jc w:val="both"/>
        <w:rPr>
          <w:b/>
        </w:rPr>
      </w:pPr>
      <w:r w:rsidRPr="00AE5549">
        <w:rPr>
          <w:b/>
        </w:rPr>
        <w:t>Статья 43. Приватизация муниципального имущества Яльчикского муниципального округа</w:t>
      </w:r>
    </w:p>
    <w:p w:rsidR="00AE5549" w:rsidRPr="00AE5549" w:rsidRDefault="00AE5549" w:rsidP="00AE5549">
      <w:pPr>
        <w:ind w:firstLine="709"/>
        <w:contextualSpacing/>
        <w:jc w:val="both"/>
      </w:pPr>
    </w:p>
    <w:p w:rsidR="00AE5549" w:rsidRPr="00AE5549" w:rsidRDefault="00AE5549" w:rsidP="00AE5549">
      <w:pPr>
        <w:ind w:firstLine="709"/>
        <w:contextualSpacing/>
        <w:jc w:val="both"/>
      </w:pPr>
      <w:r w:rsidRPr="00AE5549">
        <w:t>1. Порядок и условия приватизации муниципального имущества определяются нормативным правовым актом Собрания депутатов Яльчикского муниципального округа в соответствии с федеральными законами.</w:t>
      </w:r>
    </w:p>
    <w:p w:rsidR="00AE5549" w:rsidRPr="00AE5549" w:rsidRDefault="00AE5549" w:rsidP="00AE5549">
      <w:pPr>
        <w:ind w:firstLine="709"/>
        <w:contextualSpacing/>
        <w:jc w:val="both"/>
      </w:pPr>
      <w:r w:rsidRPr="00AE5549">
        <w:t>2. Доходы от использования и приватизации муниципального имущества поступают в бюджет Яльчикского муниципального округа.</w:t>
      </w:r>
    </w:p>
    <w:p w:rsidR="00AE5549" w:rsidRPr="00AE5549" w:rsidRDefault="00AE5549" w:rsidP="00AE5549">
      <w:pPr>
        <w:ind w:firstLine="709"/>
        <w:contextualSpacing/>
        <w:jc w:val="both"/>
      </w:pPr>
    </w:p>
    <w:p w:rsidR="00AE5549" w:rsidRPr="00AE5549" w:rsidRDefault="00AE5549" w:rsidP="00AE5549">
      <w:pPr>
        <w:ind w:firstLine="709"/>
        <w:contextualSpacing/>
        <w:jc w:val="both"/>
        <w:rPr>
          <w:b/>
        </w:rPr>
      </w:pPr>
      <w:r w:rsidRPr="00AE5549">
        <w:rPr>
          <w:b/>
        </w:rPr>
        <w:t>Статья 44. Право органов местного самоуправления на создание предприятий и учреждений</w:t>
      </w:r>
    </w:p>
    <w:p w:rsidR="00AE5549" w:rsidRPr="00AE5549" w:rsidRDefault="00AE5549" w:rsidP="00AE5549">
      <w:pPr>
        <w:ind w:firstLine="709"/>
        <w:contextualSpacing/>
        <w:jc w:val="both"/>
      </w:pPr>
    </w:p>
    <w:p w:rsidR="00AE5549" w:rsidRPr="00AE5549" w:rsidRDefault="00AE5549" w:rsidP="00AE5549">
      <w:pPr>
        <w:ind w:firstLine="709"/>
        <w:jc w:val="both"/>
      </w:pPr>
      <w:r w:rsidRPr="00AE5549">
        <w:t>1. Яльчикский 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w:t>
      </w:r>
    </w:p>
    <w:p w:rsidR="00AE5549" w:rsidRPr="00AE5549" w:rsidRDefault="00AE5549" w:rsidP="00AE5549">
      <w:pPr>
        <w:ind w:firstLine="709"/>
        <w:jc w:val="both"/>
      </w:pPr>
      <w:r w:rsidRPr="00AE5549">
        <w:t>2. Органы местного самоуправления Яльчикского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заслушивает отчеты об их деятельности.</w:t>
      </w:r>
    </w:p>
    <w:p w:rsidR="00AE5549" w:rsidRPr="00AE5549" w:rsidRDefault="00AE5549" w:rsidP="00AE5549">
      <w:pPr>
        <w:ind w:firstLine="709"/>
        <w:contextualSpacing/>
        <w:jc w:val="both"/>
      </w:pPr>
      <w:r w:rsidRPr="00AE5549">
        <w:t>3. Собрание депутатов Яльчикского муниципального округа может инициировать вопрос о ликвидации муниципального предприятия или учреждения.</w:t>
      </w:r>
    </w:p>
    <w:p w:rsidR="00AE5549" w:rsidRPr="00AE5549" w:rsidRDefault="00AE5549" w:rsidP="00AE5549">
      <w:pPr>
        <w:ind w:firstLine="709"/>
        <w:contextualSpacing/>
        <w:jc w:val="both"/>
      </w:pPr>
      <w:r w:rsidRPr="00AE5549">
        <w:t>Собрание депутатов Яльчикского муниципального округа вправе заслушивать отчеты о деятельности муниципальных предприятий и учреждений по мере необходимости.</w:t>
      </w:r>
    </w:p>
    <w:p w:rsidR="00AE5549" w:rsidRPr="00AE5549" w:rsidRDefault="00AE5549" w:rsidP="00AE5549">
      <w:pPr>
        <w:ind w:firstLine="709"/>
        <w:contextualSpacing/>
        <w:jc w:val="both"/>
      </w:pPr>
      <w:r w:rsidRPr="00AE5549">
        <w:t>4. Органы местного самоуправления Яльчикского муниципального округа от имени Яльчикского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E5549" w:rsidRPr="00AE5549" w:rsidRDefault="00AE5549" w:rsidP="00AE5549">
      <w:pPr>
        <w:widowControl w:val="0"/>
        <w:ind w:firstLine="709"/>
        <w:contextualSpacing/>
        <w:jc w:val="both"/>
        <w:outlineLvl w:val="2"/>
        <w:rPr>
          <w:rFonts w:eastAsiaTheme="minorEastAsia"/>
          <w:b/>
          <w:bCs/>
        </w:rPr>
      </w:pPr>
    </w:p>
    <w:p w:rsidR="00AE5549" w:rsidRPr="00AE5549" w:rsidRDefault="00AE5549" w:rsidP="00AE5549">
      <w:pPr>
        <w:widowControl w:val="0"/>
        <w:ind w:firstLine="709"/>
        <w:contextualSpacing/>
        <w:jc w:val="both"/>
        <w:outlineLvl w:val="2"/>
        <w:rPr>
          <w:rFonts w:eastAsiaTheme="minorEastAsia"/>
          <w:b/>
          <w:bCs/>
        </w:rPr>
      </w:pPr>
      <w:r w:rsidRPr="00AE5549">
        <w:rPr>
          <w:rFonts w:eastAsiaTheme="minorEastAsia"/>
          <w:b/>
          <w:bCs/>
        </w:rPr>
        <w:t>Статья 45. Участие Яльчикского муниципального округа в хозяйственных обществах и некоммерческих организациях</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ind w:firstLine="709"/>
        <w:contextualSpacing/>
        <w:jc w:val="both"/>
      </w:pPr>
      <w:r w:rsidRPr="00AE5549">
        <w:rPr>
          <w:rFonts w:eastAsiaTheme="minorEastAsia"/>
        </w:rPr>
        <w:t xml:space="preserve">Собрание депутатов </w:t>
      </w:r>
      <w:r w:rsidRPr="00AE5549">
        <w:t>Яльчикского муниципального округа</w:t>
      </w:r>
      <w:r w:rsidRPr="00AE5549">
        <w:rPr>
          <w:rFonts w:eastAsiaTheme="minorEastAsia"/>
        </w:rPr>
        <w:t xml:space="preserve">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w:t>
      </w:r>
      <w:r w:rsidRPr="00AE5549">
        <w:t>некоммерческих организаций в форме автономных некоммерческих организаций и фондов</w:t>
      </w:r>
      <w:r w:rsidRPr="00AE5549">
        <w:rPr>
          <w:rFonts w:eastAsiaTheme="minorEastAsia"/>
        </w:rPr>
        <w:t>.</w:t>
      </w:r>
    </w:p>
    <w:p w:rsidR="00AE5549" w:rsidRPr="00AE5549" w:rsidRDefault="00AE5549" w:rsidP="00AE5549">
      <w:pPr>
        <w:widowControl w:val="0"/>
        <w:ind w:firstLine="709"/>
        <w:contextualSpacing/>
        <w:jc w:val="both"/>
        <w:rPr>
          <w:rFonts w:eastAsiaTheme="minorEastAsia"/>
        </w:rPr>
      </w:pPr>
      <w:r w:rsidRPr="00AE5549">
        <w:rPr>
          <w:rFonts w:eastAsiaTheme="minorEastAsia"/>
        </w:rPr>
        <w:t>Органы местного самоуправления Яльчикского муниципального округа могут выступать соучредителями межмуниципального печатного средства массовой информации.</w:t>
      </w:r>
    </w:p>
    <w:p w:rsidR="00AE5549" w:rsidRPr="00AE5549" w:rsidRDefault="00AE5549" w:rsidP="00AE5549">
      <w:pPr>
        <w:ind w:firstLine="709"/>
        <w:contextualSpacing/>
        <w:jc w:val="both"/>
      </w:pPr>
    </w:p>
    <w:p w:rsidR="00AE5549" w:rsidRPr="00AE5549" w:rsidRDefault="00AE5549" w:rsidP="00AE5549">
      <w:pPr>
        <w:ind w:firstLine="709"/>
        <w:contextualSpacing/>
        <w:jc w:val="both"/>
        <w:rPr>
          <w:b/>
        </w:rPr>
      </w:pPr>
      <w:r w:rsidRPr="00AE5549">
        <w:rPr>
          <w:b/>
        </w:rPr>
        <w:t>Статья 46. Местный бюджет</w:t>
      </w:r>
    </w:p>
    <w:p w:rsidR="00AE5549" w:rsidRPr="00AE5549" w:rsidRDefault="00AE5549" w:rsidP="00AE5549">
      <w:pPr>
        <w:ind w:firstLine="709"/>
        <w:contextualSpacing/>
        <w:jc w:val="both"/>
      </w:pPr>
    </w:p>
    <w:p w:rsidR="00AE5549" w:rsidRPr="00AE5549" w:rsidRDefault="00AE5549" w:rsidP="00AE5549">
      <w:pPr>
        <w:ind w:firstLine="709"/>
        <w:contextualSpacing/>
        <w:jc w:val="both"/>
      </w:pPr>
      <w:r w:rsidRPr="00AE5549">
        <w:t>1. Яльчикский муниципальный округ имеет собственный бюджет (местный бюджет).</w:t>
      </w:r>
    </w:p>
    <w:p w:rsidR="00AE5549" w:rsidRPr="00AE5549" w:rsidRDefault="00AE5549" w:rsidP="00AE5549">
      <w:pPr>
        <w:ind w:firstLine="709"/>
        <w:contextualSpacing/>
        <w:jc w:val="both"/>
      </w:pPr>
      <w:r w:rsidRPr="00AE5549">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Яльчикского муниципального округа самостоятельно с соблюдением требований, установленных Бюджетным кодексом Российской Федерации.</w:t>
      </w:r>
    </w:p>
    <w:p w:rsidR="00AE5549" w:rsidRPr="00AE5549" w:rsidRDefault="00AE5549" w:rsidP="00AE5549">
      <w:pPr>
        <w:ind w:firstLine="709"/>
        <w:contextualSpacing/>
        <w:jc w:val="both"/>
      </w:pPr>
      <w:r w:rsidRPr="00AE5549">
        <w:t xml:space="preserve">3. Проект местного бюджета Яльчикского муниципального округа составляется в порядке, установленном администрацией Яльчикского муниципального округа в </w:t>
      </w:r>
      <w:r w:rsidRPr="00AE5549">
        <w:lastRenderedPageBreak/>
        <w:t xml:space="preserve">соответствии с Бюджетным кодексом Российской Федерации и принимаемыми с соблюдением его требований муниципальными правовыми актами </w:t>
      </w:r>
      <w:r w:rsidRPr="00AE5549">
        <w:rPr>
          <w:rFonts w:eastAsiaTheme="minorEastAsia"/>
        </w:rPr>
        <w:t xml:space="preserve">Собрания депутатов </w:t>
      </w:r>
      <w:r w:rsidRPr="00AE5549">
        <w:t>Яльчикского муниципального округа.</w:t>
      </w:r>
    </w:p>
    <w:p w:rsidR="00AE5549" w:rsidRPr="00AE5549" w:rsidRDefault="00AE5549" w:rsidP="00AE5549">
      <w:pPr>
        <w:ind w:firstLine="709"/>
        <w:jc w:val="both"/>
      </w:pPr>
      <w:r w:rsidRPr="00AE5549">
        <w:t>Администрация Яльчикского муниципального округа вносит проект решения о местном бюджете на рассмотрение Собранию депутатов Яльчикского муниципального округа в сроки и в порядке, установленные муниципальным правовым актом Собрания депутатов Яльчикского муниципального округа с соблюдением требований, установленных Бюджетным кодексом Российской Федерации.</w:t>
      </w:r>
    </w:p>
    <w:p w:rsidR="00AE5549" w:rsidRPr="00AE5549" w:rsidRDefault="00AE5549" w:rsidP="00AE5549">
      <w:pPr>
        <w:ind w:firstLine="709"/>
        <w:jc w:val="both"/>
      </w:pPr>
      <w:r w:rsidRPr="00AE5549">
        <w:t>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Собрания депутатов Яльчикского муниципального округа с соблюдением требований, установленных Бюджетным кодексом Российской Федерации.</w:t>
      </w:r>
    </w:p>
    <w:p w:rsidR="00AE5549" w:rsidRPr="00AE5549" w:rsidRDefault="00AE5549" w:rsidP="00AE5549">
      <w:pPr>
        <w:ind w:firstLine="709"/>
        <w:contextualSpacing/>
        <w:jc w:val="both"/>
      </w:pPr>
      <w:r w:rsidRPr="00AE5549">
        <w:t>Порядок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Яльчикского муниципального округа с соблюдением требований, установленных Бюджетным кодексом Российской Федерации.</w:t>
      </w:r>
    </w:p>
    <w:p w:rsidR="00AE5549" w:rsidRPr="00AE5549" w:rsidRDefault="00AE5549" w:rsidP="00AE5549">
      <w:pPr>
        <w:widowControl w:val="0"/>
        <w:ind w:firstLine="709"/>
        <w:contextualSpacing/>
        <w:jc w:val="both"/>
        <w:rPr>
          <w:rFonts w:eastAsiaTheme="minorEastAsia"/>
        </w:rPr>
      </w:pPr>
      <w:r w:rsidRPr="00AE5549">
        <w:rPr>
          <w:rFonts w:eastAsiaTheme="minorEastAsia"/>
        </w:rPr>
        <w:t>4. В соответствии с законодательством Российской Федерации бюджетные полномочия Яльчикского муниципального округа устанавливаются Бюджетным кодексом Российской Федерации.</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Яльчикского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издании </w:t>
      </w:r>
      <w:r w:rsidRPr="00AE5549">
        <w:t>"Вестник Яльчикского муниципального округа"</w:t>
      </w:r>
      <w:r w:rsidRPr="00AE5549">
        <w:rPr>
          <w:rFonts w:eastAsiaTheme="minorEastAsia"/>
        </w:rPr>
        <w:t>.</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outlineLvl w:val="2"/>
        <w:rPr>
          <w:rFonts w:eastAsiaTheme="minorEastAsia"/>
          <w:b/>
          <w:bCs/>
        </w:rPr>
      </w:pPr>
      <w:r w:rsidRPr="00AE5549">
        <w:rPr>
          <w:rFonts w:eastAsiaTheme="minorEastAsia"/>
          <w:b/>
          <w:bCs/>
        </w:rPr>
        <w:t>Статья 47. Закупки для обеспечения муниципальных нужд</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AE5549" w:rsidRPr="00AE5549" w:rsidRDefault="00AE5549" w:rsidP="00AE5549">
      <w:pPr>
        <w:widowControl w:val="0"/>
        <w:ind w:firstLine="709"/>
        <w:contextualSpacing/>
        <w:jc w:val="both"/>
        <w:rPr>
          <w:rFonts w:eastAsiaTheme="minorEastAsia"/>
        </w:rPr>
      </w:pPr>
      <w:r w:rsidRPr="00AE5549">
        <w:rPr>
          <w:rFonts w:eastAsiaTheme="minorEastAsia"/>
        </w:rPr>
        <w:t>2. Закупки товаров, работ, услуг для обеспечения муниципальных нужд осуществляются за счет средств местного бюджета.</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outlineLvl w:val="2"/>
        <w:rPr>
          <w:rFonts w:eastAsiaTheme="minorEastAsia"/>
          <w:b/>
          <w:bCs/>
        </w:rPr>
      </w:pPr>
      <w:r w:rsidRPr="00AE5549">
        <w:rPr>
          <w:rFonts w:eastAsiaTheme="minorEastAsia"/>
          <w:b/>
          <w:bCs/>
        </w:rPr>
        <w:t>Статья 48. Доходы и расходы местного бюджета</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1. Формирование расходов местного бюджета осуществляется в соответствии с расходными обязательствами Яльчикского муниципального округа, устанавливаемыми и исполняемыми органами местного самоуправления Яльчикского муниципального округа в соответствии с требованиями Бюджетного кодекса Российской Федерации.</w:t>
      </w:r>
    </w:p>
    <w:p w:rsidR="00AE5549" w:rsidRPr="00AE5549" w:rsidRDefault="00AE5549" w:rsidP="00AE5549">
      <w:pPr>
        <w:widowControl w:val="0"/>
        <w:ind w:firstLine="709"/>
        <w:contextualSpacing/>
        <w:jc w:val="both"/>
        <w:rPr>
          <w:rFonts w:eastAsiaTheme="minorEastAsia"/>
        </w:rPr>
      </w:pPr>
      <w:r w:rsidRPr="00AE5549">
        <w:rPr>
          <w:rFonts w:eastAsiaTheme="minorEastAsia"/>
        </w:rPr>
        <w:t>2. Исполнение расходных обязательств Яльчикского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AE5549" w:rsidRPr="00AE5549" w:rsidRDefault="00AE5549" w:rsidP="00AE5549">
      <w:pPr>
        <w:widowControl w:val="0"/>
        <w:ind w:firstLine="709"/>
        <w:contextualSpacing/>
        <w:jc w:val="both"/>
        <w:rPr>
          <w:rFonts w:eastAsiaTheme="minorEastAsia"/>
        </w:rPr>
      </w:pPr>
      <w:r w:rsidRPr="00AE5549">
        <w:rPr>
          <w:rFonts w:eastAsiaTheme="minorEastAsia"/>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Статья 49. Местные налоги и сборы</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rPr>
          <w:rFonts w:eastAsiaTheme="minorEastAsia"/>
        </w:rPr>
      </w:pPr>
      <w:r w:rsidRPr="00AE5549">
        <w:rPr>
          <w:rFonts w:eastAsiaTheme="minorEastAsia"/>
        </w:rPr>
        <w:lastRenderedPageBreak/>
        <w:t>Перечень местных налогов и сборов и полномочия органов местного самоуправления Яльчикского муниципального округа по их установлению, изменению и отмене устанавливаются законодательством Российской Федерации о налогах и сборах.</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Статья 50. Самообложение граждан</w:t>
      </w:r>
    </w:p>
    <w:p w:rsidR="00AE5549" w:rsidRPr="00AE5549" w:rsidRDefault="00AE5549" w:rsidP="00AE5549">
      <w:pPr>
        <w:widowControl w:val="0"/>
        <w:ind w:firstLine="709"/>
        <w:jc w:val="both"/>
        <w:rPr>
          <w:rFonts w:eastAsiaTheme="minorEastAsia"/>
        </w:rPr>
      </w:pPr>
    </w:p>
    <w:p w:rsidR="00AE5549" w:rsidRPr="00AE5549" w:rsidRDefault="00AE5549" w:rsidP="00AE5549">
      <w:pPr>
        <w:ind w:firstLine="709"/>
        <w:jc w:val="both"/>
      </w:pPr>
      <w:bookmarkStart w:id="16" w:name="Par789"/>
      <w:bookmarkEnd w:id="16"/>
      <w:r w:rsidRPr="00AE5549">
        <w:t>Для решения конкретных вопросов местного значения Яльчикского муниципального округа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Яльчикского муниципального округа (населенного пункта (либо части его территории), входящего в состав Яльчикского муниципального округа), за исключением отдельных категорий граждан, численность которых не может превышать 30% от общего числа жителей Яльчикского муниципального округа (населенного пункта (либо части его территории), входящего в состав Яльчикского муниципального округа), и для которых размер платежей может быть уменьшен.</w:t>
      </w:r>
    </w:p>
    <w:p w:rsidR="00AE5549" w:rsidRPr="00AE5549" w:rsidRDefault="00AE5549" w:rsidP="00AE5549">
      <w:pPr>
        <w:ind w:firstLine="709"/>
        <w:jc w:val="both"/>
      </w:pPr>
      <w:r w:rsidRPr="00AE5549">
        <w:t>Вопросы введения и использования указанных в абзаце первом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октября 2003 г. № 131-ФЗ "Об общих принципах организации местного самоуправления в Российской Федерации" на сходе граждан.</w:t>
      </w:r>
    </w:p>
    <w:p w:rsidR="00AE5549" w:rsidRPr="00AE5549" w:rsidRDefault="00AE5549" w:rsidP="00AE5549">
      <w:pPr>
        <w:widowControl w:val="0"/>
        <w:ind w:firstLine="709"/>
        <w:jc w:val="both"/>
        <w:outlineLvl w:val="2"/>
        <w:rPr>
          <w:rFonts w:eastAsiaTheme="minorEastAsia"/>
          <w:b/>
          <w:bCs/>
        </w:rPr>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Статья 51. Финансовое и иное обеспечение реализации инициативных проектов</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1. Источником финансового обеспечения реализации инициативных проектов, предусмотренных статьей 19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E5549" w:rsidRPr="00AE5549" w:rsidRDefault="00AE5549" w:rsidP="00AE5549">
      <w:pPr>
        <w:widowControl w:val="0"/>
        <w:ind w:firstLine="709"/>
        <w:contextualSpacing/>
        <w:jc w:val="both"/>
        <w:rPr>
          <w:rFonts w:eastAsiaTheme="minorEastAsia"/>
        </w:rPr>
      </w:pPr>
      <w:r w:rsidRPr="00AE5549">
        <w:rPr>
          <w:rFonts w:eastAsiaTheme="minorEastAsia"/>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E5549" w:rsidRPr="00AE5549" w:rsidRDefault="00AE5549" w:rsidP="00AE5549">
      <w:pPr>
        <w:widowControl w:val="0"/>
        <w:ind w:firstLine="709"/>
        <w:contextualSpacing/>
        <w:jc w:val="both"/>
        <w:rPr>
          <w:rFonts w:eastAsiaTheme="minorEastAsia"/>
        </w:rPr>
      </w:pPr>
      <w:r w:rsidRPr="00AE5549">
        <w:rPr>
          <w:rFonts w:eastAsiaTheme="minorEastAsia"/>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E5549" w:rsidRPr="00AE5549" w:rsidRDefault="00AE5549" w:rsidP="00AE5549">
      <w:pPr>
        <w:ind w:firstLine="709"/>
        <w:jc w:val="both"/>
      </w:pPr>
    </w:p>
    <w:p w:rsidR="00AE5549" w:rsidRPr="00AE5549" w:rsidRDefault="00AE5549" w:rsidP="00AE5549">
      <w:pPr>
        <w:widowControl w:val="0"/>
        <w:ind w:firstLine="709"/>
        <w:contextualSpacing/>
        <w:jc w:val="both"/>
        <w:outlineLvl w:val="2"/>
        <w:rPr>
          <w:rFonts w:eastAsiaTheme="minorEastAsia"/>
          <w:b/>
          <w:bCs/>
        </w:rPr>
      </w:pPr>
      <w:r w:rsidRPr="00AE5549">
        <w:rPr>
          <w:rFonts w:eastAsiaTheme="minorEastAsia"/>
          <w:b/>
          <w:bCs/>
        </w:rPr>
        <w:t>Статья 52. Порядок финансирования отдельных государственных полномочий</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1. Финансовое обеспечение отдельных государственных полномочий, переданных </w:t>
      </w:r>
      <w:r w:rsidRPr="00AE5549">
        <w:rPr>
          <w:rFonts w:eastAsiaTheme="minorEastAsia"/>
        </w:rPr>
        <w:lastRenderedPageBreak/>
        <w:t>органам местного самоуправления Яльчикского муниципального округа, осуществляется только за счет предоставляемых местным бюджетам субвенций из соответствующих бюджетов.</w:t>
      </w:r>
    </w:p>
    <w:p w:rsidR="00AE5549" w:rsidRPr="00AE5549" w:rsidRDefault="00AE5549" w:rsidP="00AE5549">
      <w:pPr>
        <w:widowControl w:val="0"/>
        <w:ind w:firstLine="709"/>
        <w:contextualSpacing/>
        <w:jc w:val="both"/>
        <w:rPr>
          <w:rFonts w:eastAsiaTheme="minorEastAsia"/>
        </w:rPr>
      </w:pPr>
      <w:r w:rsidRPr="00AE5549">
        <w:rPr>
          <w:rFonts w:eastAsiaTheme="minorEastAsia"/>
        </w:rPr>
        <w:t>2. Органы местного самоуправления Яльчикского муниципального округа имеют право:</w:t>
      </w:r>
    </w:p>
    <w:p w:rsidR="00AE5549" w:rsidRPr="00AE5549" w:rsidRDefault="00AE5549" w:rsidP="00AE5549">
      <w:pPr>
        <w:widowControl w:val="0"/>
        <w:ind w:firstLine="709"/>
        <w:contextualSpacing/>
        <w:jc w:val="both"/>
        <w:rPr>
          <w:rFonts w:eastAsiaTheme="minorEastAsia"/>
        </w:rPr>
      </w:pPr>
      <w:r w:rsidRPr="00AE5549">
        <w:rPr>
          <w:rFonts w:eastAsiaTheme="minorEastAsia"/>
        </w:rPr>
        <w:t>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Яльчикского муниципального округа соответствующего решения;</w:t>
      </w:r>
    </w:p>
    <w:p w:rsidR="00AE5549" w:rsidRPr="00AE5549" w:rsidRDefault="00AE5549" w:rsidP="00AE5549">
      <w:pPr>
        <w:widowControl w:val="0"/>
        <w:ind w:firstLine="709"/>
        <w:contextualSpacing/>
        <w:jc w:val="both"/>
        <w:rPr>
          <w:rFonts w:eastAsiaTheme="minorEastAsia"/>
        </w:rPr>
      </w:pPr>
      <w:r w:rsidRPr="00AE5549">
        <w:rPr>
          <w:rFonts w:eastAsiaTheme="minorEastAsia"/>
        </w:rPr>
        <w:t>2) внести на рассмотрение Собрания депутатов Яльчикского муниципального округа вопрос об использовании для осуществления государственных полномочий собственных материальных ресурсов и финансовых средств вправе глава Яльчикского муниципального округа.</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outlineLvl w:val="2"/>
        <w:rPr>
          <w:rFonts w:eastAsiaTheme="minorEastAsia"/>
          <w:b/>
          <w:bCs/>
        </w:rPr>
      </w:pPr>
      <w:r w:rsidRPr="00AE5549">
        <w:rPr>
          <w:rFonts w:eastAsiaTheme="minorEastAsia"/>
          <w:b/>
          <w:bCs/>
        </w:rPr>
        <w:t>Статья 53. Муниципальные заимствования</w:t>
      </w:r>
    </w:p>
    <w:p w:rsidR="00AE5549" w:rsidRPr="00AE5549" w:rsidRDefault="00AE5549" w:rsidP="00AE5549">
      <w:pPr>
        <w:widowControl w:val="0"/>
        <w:ind w:firstLine="709"/>
        <w:contextualSpacing/>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Яльчикский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AE5549" w:rsidRPr="00AE5549" w:rsidRDefault="00AE5549" w:rsidP="00AE5549">
      <w:pPr>
        <w:ind w:firstLine="540"/>
        <w:contextualSpacing/>
        <w:jc w:val="both"/>
      </w:pPr>
    </w:p>
    <w:p w:rsidR="00AE5549" w:rsidRPr="00AE5549" w:rsidRDefault="00AE5549" w:rsidP="00AE5549">
      <w:pPr>
        <w:widowControl w:val="0"/>
        <w:jc w:val="center"/>
        <w:outlineLvl w:val="1"/>
        <w:rPr>
          <w:rFonts w:asciiTheme="minorHAnsi" w:eastAsiaTheme="minorHAnsi" w:hAnsiTheme="minorHAnsi" w:cstheme="minorBidi"/>
          <w:sz w:val="22"/>
          <w:szCs w:val="22"/>
          <w:lang w:eastAsia="en-US"/>
        </w:rPr>
      </w:pPr>
      <w:r w:rsidRPr="00AE5549">
        <w:rPr>
          <w:rFonts w:eastAsiaTheme="minorEastAsia"/>
          <w:b/>
          <w:bCs/>
        </w:rPr>
        <w:t>Глава VII. ОТВЕТСТВЕННОСТЬ ОРГАНОВ МЕСТНОГО САМОУПРАВЛЕНИЯ</w:t>
      </w:r>
    </w:p>
    <w:p w:rsidR="00AE5549" w:rsidRPr="00AE5549" w:rsidRDefault="00AE5549" w:rsidP="00AE5549">
      <w:pPr>
        <w:widowControl w:val="0"/>
        <w:jc w:val="center"/>
        <w:rPr>
          <w:rFonts w:eastAsiaTheme="minorEastAsia"/>
          <w:b/>
          <w:bCs/>
        </w:rPr>
      </w:pPr>
      <w:r w:rsidRPr="00AE5549">
        <w:rPr>
          <w:rFonts w:eastAsiaTheme="minorEastAsia"/>
          <w:b/>
          <w:bCs/>
        </w:rPr>
        <w:t>ЯЛЬЧИКСКОГО МУНИЦИПАЛЬНОГО ОКРУГА И ДОЛЖНОСТНЫХ ЛИЦ МЕСТНОГО САМОУПРАВЛЕНИЯ</w:t>
      </w:r>
    </w:p>
    <w:p w:rsidR="00AE5549" w:rsidRPr="00AE5549" w:rsidRDefault="00AE5549" w:rsidP="00AE5549">
      <w:pPr>
        <w:widowControl w:val="0"/>
        <w:jc w:val="both"/>
        <w:rPr>
          <w:rFonts w:eastAsiaTheme="minorEastAsia"/>
        </w:rPr>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Статья 54. Ответственность органов местного самоуправления Яльчикского муниципального округа и должностных лиц местного самоуправления Яльчикского муниципального округа перед государством</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rPr>
          <w:rFonts w:eastAsiaTheme="minorEastAsia"/>
        </w:rPr>
      </w:pPr>
      <w:r w:rsidRPr="00AE5549">
        <w:rPr>
          <w:rFonts w:eastAsiaTheme="minorEastAsia"/>
        </w:rPr>
        <w:t>1. Собрание депутатов Яльчикского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rsidR="00AE5549" w:rsidRPr="00AE5549" w:rsidRDefault="00AE5549" w:rsidP="00AE5549">
      <w:pPr>
        <w:widowControl w:val="0"/>
        <w:ind w:firstLine="709"/>
        <w:jc w:val="both"/>
        <w:rPr>
          <w:rFonts w:eastAsiaTheme="minorEastAsia"/>
        </w:rPr>
      </w:pPr>
      <w:r w:rsidRPr="00AE5549">
        <w:rPr>
          <w:rFonts w:eastAsiaTheme="minorEastAsia"/>
        </w:rPr>
        <w:t>Ответственность органов местного самоуправления Яльчикского муниципального округа и должностных лиц местного самоуправления Яльчикского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E5549" w:rsidRPr="00AE5549" w:rsidRDefault="00AE5549" w:rsidP="00AE5549">
      <w:pPr>
        <w:widowControl w:val="0"/>
        <w:ind w:firstLine="709"/>
        <w:jc w:val="both"/>
        <w:rPr>
          <w:rFonts w:eastAsiaTheme="minorEastAsia"/>
        </w:rPr>
      </w:pPr>
      <w:bookmarkStart w:id="17" w:name="Par821"/>
      <w:bookmarkEnd w:id="17"/>
      <w:r w:rsidRPr="00AE5549">
        <w:rPr>
          <w:rFonts w:eastAsiaTheme="minorEastAsia"/>
        </w:rPr>
        <w:t>2. В случае, если соответствующим судом установлено, что избранное в правомочном составе Собрание депутатов Яльчикского муниципального округа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 xml:space="preserve">3. Депутаты Собрания депутатов Яльчикского муниципального округа, распущенного на основании пункта 2 настоящей статьи, вправе в течение 10 дней со дня вступления в силу закона Чувашской Республики о роспуске Собрания депутатов Яльчикского муниципального округа обратиться в суд с заявлением для установления факта отсутствия их вины за непроведение Собранием депутатов Яльчикского муниципального округа правомочного заседания в течение трех месяцев подряд. Суд </w:t>
      </w:r>
      <w:r w:rsidRPr="00AE5549">
        <w:rPr>
          <w:rFonts w:eastAsiaTheme="minorEastAsia"/>
        </w:rPr>
        <w:lastRenderedPageBreak/>
        <w:t>должен рассмотреть заявление и принять решение не позднее чем через 10 дней со дня его подачи.</w:t>
      </w:r>
    </w:p>
    <w:p w:rsidR="00AE5549" w:rsidRPr="00AE5549" w:rsidRDefault="00AE5549" w:rsidP="00AE5549">
      <w:pPr>
        <w:widowControl w:val="0"/>
        <w:ind w:firstLine="709"/>
        <w:jc w:val="both"/>
        <w:rPr>
          <w:rFonts w:eastAsiaTheme="minorEastAsia"/>
        </w:rPr>
      </w:pPr>
      <w:r w:rsidRPr="00AE5549">
        <w:rPr>
          <w:rFonts w:eastAsiaTheme="minorEastAsia"/>
        </w:rPr>
        <w:t>4. Основания наступления ответственности главы Яльчикского муниципального округа перед государством:</w:t>
      </w:r>
    </w:p>
    <w:p w:rsidR="00AE5549" w:rsidRPr="00AE5549" w:rsidRDefault="00AE5549" w:rsidP="00AE5549">
      <w:pPr>
        <w:widowControl w:val="0"/>
        <w:ind w:firstLine="709"/>
        <w:jc w:val="both"/>
        <w:rPr>
          <w:rFonts w:eastAsiaTheme="minorEastAsia"/>
        </w:rPr>
      </w:pPr>
      <w:r w:rsidRPr="00AE5549">
        <w:rPr>
          <w:rFonts w:eastAsiaTheme="minorEastAsia"/>
        </w:rPr>
        <w:t>издание главой Яльчикского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AE5549" w:rsidRPr="00AE5549" w:rsidRDefault="00AE5549" w:rsidP="00AE5549">
      <w:pPr>
        <w:widowControl w:val="0"/>
        <w:ind w:firstLine="709"/>
        <w:jc w:val="both"/>
        <w:rPr>
          <w:rFonts w:eastAsiaTheme="minorEastAsia"/>
        </w:rPr>
      </w:pPr>
      <w:r w:rsidRPr="00AE5549">
        <w:rPr>
          <w:rFonts w:eastAsiaTheme="minorEastAsia"/>
        </w:rPr>
        <w:t>совершение главой Яльчикского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E5549" w:rsidRPr="00AE5549" w:rsidRDefault="00AE5549" w:rsidP="00AE5549">
      <w:pPr>
        <w:widowControl w:val="0"/>
        <w:ind w:firstLine="709"/>
        <w:jc w:val="both"/>
        <w:rPr>
          <w:rFonts w:eastAsiaTheme="minorEastAsia"/>
        </w:rPr>
      </w:pPr>
      <w:r w:rsidRPr="00AE5549">
        <w:rPr>
          <w:rFonts w:eastAsiaTheme="minorEastAsia"/>
        </w:rPr>
        <w:t>5. Глава Яльчикского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Статья 55. Ответственность органов местного самоуправления Яльчикского муниципального округа и должностных лиц местного самоуправления Яльчикского муниципального округа перед населением, физическими и юридическими лицами</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Ответственность органов местного самоуправления Яльчикского муниципального округа перед населением, физическими и юридическими лицами наступает в порядке, предусмотренном федеральными законами.</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Статья 56. Удаление главы Яльчикского муниципального округа в отставку</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contextualSpacing/>
        <w:jc w:val="both"/>
        <w:rPr>
          <w:rFonts w:eastAsiaTheme="minorEastAsia"/>
        </w:rPr>
      </w:pPr>
      <w:r w:rsidRPr="00AE5549">
        <w:rPr>
          <w:rFonts w:eastAsiaTheme="minorEastAsia"/>
        </w:rPr>
        <w:t>1. Собрание депутатов Яльчикского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Яльчикского муниципального округа в отставку по инициативе депутатов Собрания депутатов Яльчикского муниципального округа или по инициативе Главы Чувашской Республики.</w:t>
      </w:r>
    </w:p>
    <w:p w:rsidR="00AE5549" w:rsidRPr="00AE5549" w:rsidRDefault="00AE5549" w:rsidP="00AE5549">
      <w:pPr>
        <w:widowControl w:val="0"/>
        <w:ind w:firstLine="709"/>
        <w:contextualSpacing/>
        <w:jc w:val="both"/>
        <w:rPr>
          <w:rFonts w:eastAsiaTheme="minorEastAsia"/>
        </w:rPr>
      </w:pPr>
      <w:r w:rsidRPr="00AE5549">
        <w:rPr>
          <w:rFonts w:eastAsiaTheme="minorEastAsia"/>
        </w:rPr>
        <w:t>2. Основаниями для удаления главы Яльчикского муниципального округа в отставку являются:</w:t>
      </w:r>
    </w:p>
    <w:p w:rsidR="00AE5549" w:rsidRPr="00AE5549" w:rsidRDefault="00AE5549" w:rsidP="00AE5549">
      <w:pPr>
        <w:widowControl w:val="0"/>
        <w:ind w:firstLine="709"/>
        <w:contextualSpacing/>
        <w:jc w:val="both"/>
        <w:rPr>
          <w:rFonts w:eastAsiaTheme="minorEastAsia"/>
        </w:rPr>
      </w:pPr>
      <w:r w:rsidRPr="00AE5549">
        <w:rPr>
          <w:rFonts w:eastAsiaTheme="minorEastAsia"/>
        </w:rPr>
        <w:t>1) решения, действия (бездействие) главы Яльчикского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w:t>
      </w:r>
      <w:r w:rsidRPr="00AE5549">
        <w:rPr>
          <w:rFonts w:eastAsiaTheme="minorEastAsia"/>
        </w:rPr>
        <w:lastRenderedPageBreak/>
        <w:t>местного самоуправления Яльчикского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w:t>
      </w:r>
    </w:p>
    <w:p w:rsidR="00AE5549" w:rsidRPr="00AE5549" w:rsidRDefault="00AE5549" w:rsidP="00AE5549">
      <w:pPr>
        <w:widowControl w:val="0"/>
        <w:ind w:firstLine="709"/>
        <w:contextualSpacing/>
        <w:jc w:val="both"/>
        <w:rPr>
          <w:rFonts w:eastAsiaTheme="minorEastAsia"/>
        </w:rPr>
      </w:pPr>
      <w:r w:rsidRPr="00AE5549">
        <w:rPr>
          <w:rFonts w:eastAsiaTheme="minorEastAsia"/>
        </w:rPr>
        <w:t>3) неудовлетворительная оценка деятельности главы Яльчикского муниципального округа Собранием депутатов Яльчикского муниципального округа по результатам его ежегодного отчета перед Собранием депутатов Яльчикского муниципального округа, данная два раза подряд;</w:t>
      </w:r>
    </w:p>
    <w:p w:rsidR="00AE5549" w:rsidRPr="00AE5549" w:rsidRDefault="00AE5549" w:rsidP="00AE5549">
      <w:pPr>
        <w:ind w:firstLine="709"/>
        <w:contextualSpacing/>
        <w:jc w:val="both"/>
      </w:pPr>
      <w:r w:rsidRPr="00AE5549">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5549" w:rsidRPr="00AE5549" w:rsidRDefault="00AE5549" w:rsidP="00AE5549">
      <w:pPr>
        <w:widowControl w:val="0"/>
        <w:ind w:firstLine="709"/>
        <w:contextualSpacing/>
        <w:jc w:val="both"/>
        <w:rPr>
          <w:rFonts w:eastAsiaTheme="minorEastAsia"/>
        </w:rPr>
      </w:pPr>
      <w:r w:rsidRPr="00AE5549">
        <w:rPr>
          <w:rFonts w:eastAsiaTheme="minorEastAsia"/>
        </w:rPr>
        <w:t>5) допущение главой Яльчикского муниципального округа, администрацией Яльчикского муниципального округа, иными органами и должностными лицами местного самоуправления Яльчикского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E5549" w:rsidRPr="00AE5549" w:rsidRDefault="00AE5549" w:rsidP="00AE5549">
      <w:pPr>
        <w:widowControl w:val="0"/>
        <w:ind w:firstLine="709"/>
        <w:contextualSpacing/>
        <w:jc w:val="both"/>
        <w:rPr>
          <w:rFonts w:eastAsiaTheme="minorEastAsia"/>
        </w:rPr>
      </w:pPr>
      <w:r w:rsidRPr="00AE5549">
        <w:rPr>
          <w:rFonts w:eastAsiaTheme="minorEastAsia"/>
        </w:rPr>
        <w:t>3. Инициатива депутатов Собрания депутатов Яльчикского муниципального округа об удалении главы Яльчикского муниципального округа в отставку, выдвинутая не менее чем одной третью от установленной численности депутатов Собрания депутатов Яльчикского муниципального округа, оформляется в виде обращения, которое вносится в Собрание депутатов Яльчикского муниципального округа. Указанное обращение вносится вместе с проектом решения Собрания депутатов Яльчикского муниципального округа об удалении главы Яльчикского муниципального округа в отставку. О выдвижении данной инициативы глава Яльчикского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4. Рассмотрение инициативы депутатов Собрания депутатов Яльчикского муниципального округа об удалении главы Яльчикского муниципального округа в отставку осуществляется с учетом мнения Главы Чувашской Республики.</w:t>
      </w:r>
    </w:p>
    <w:p w:rsidR="00AE5549" w:rsidRPr="00AE5549" w:rsidRDefault="00AE5549" w:rsidP="00AE5549">
      <w:pPr>
        <w:widowControl w:val="0"/>
        <w:ind w:firstLine="709"/>
        <w:contextualSpacing/>
        <w:jc w:val="both"/>
        <w:rPr>
          <w:rFonts w:eastAsiaTheme="minorEastAsia"/>
        </w:rPr>
      </w:pPr>
      <w:r w:rsidRPr="00AE5549">
        <w:rPr>
          <w:rFonts w:eastAsiaTheme="minorEastAsia"/>
        </w:rPr>
        <w:t>5. В случае, если при рассмотрении инициативы депутатов Собрания депутатов Яльчикского муниципального округа об удалении главы Яльчикского муниципального округа в отставку предполагается рассмотрение вопросов, касающихся обеспечения осуществления органами местного самоуправления Яльчикского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Яльчикского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Яльчикского муниципального округа в отставку может быть принято только при согласии Главы Чувашской Республики.</w:t>
      </w:r>
    </w:p>
    <w:p w:rsidR="00AE5549" w:rsidRPr="00AE5549" w:rsidRDefault="00AE5549" w:rsidP="00AE5549">
      <w:pPr>
        <w:widowControl w:val="0"/>
        <w:ind w:firstLine="709"/>
        <w:contextualSpacing/>
        <w:jc w:val="both"/>
        <w:rPr>
          <w:rFonts w:eastAsiaTheme="minorEastAsia"/>
        </w:rPr>
      </w:pPr>
      <w:r w:rsidRPr="00AE5549">
        <w:rPr>
          <w:rFonts w:eastAsiaTheme="minorEastAsia"/>
        </w:rPr>
        <w:t xml:space="preserve">6. Рассмотрение инициативы депутатов Собрания депутатов Яльчикского муниципального округа или Главы Чувашской Республики об удалении главы </w:t>
      </w:r>
      <w:r w:rsidRPr="00AE5549">
        <w:rPr>
          <w:rFonts w:eastAsiaTheme="minorEastAsia"/>
        </w:rPr>
        <w:lastRenderedPageBreak/>
        <w:t>Яльчикского муниципального округа в отставку осуществляется Собранием депутатов Яльчикского муниципального округа в течение одного месяца со дня внесения соответствующего обращения.</w:t>
      </w:r>
    </w:p>
    <w:p w:rsidR="00AE5549" w:rsidRPr="00AE5549" w:rsidRDefault="00AE5549" w:rsidP="00AE5549">
      <w:pPr>
        <w:widowControl w:val="0"/>
        <w:ind w:firstLine="709"/>
        <w:contextualSpacing/>
        <w:jc w:val="both"/>
        <w:rPr>
          <w:rFonts w:eastAsiaTheme="minorEastAsia"/>
        </w:rPr>
      </w:pPr>
      <w:r w:rsidRPr="00AE5549">
        <w:rPr>
          <w:rFonts w:eastAsiaTheme="minorEastAsia"/>
        </w:rPr>
        <w:t>7. Решение Собрания депутатов Яльчикского муниципального округа об удалении главы Яльчикского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8. Решение Собрания депутатов Яльчикского муниципального округа об удалении главы Яльчикского муниципального округа в отставку подписывается председателем Собрания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9. При рассмотрении и принятии Собранием депутатов Яльчикского муниципального округа решения об удалении главы Яльчикского муниципального округа в отставку должны быть обеспечены:</w:t>
      </w:r>
    </w:p>
    <w:p w:rsidR="00AE5549" w:rsidRPr="00AE5549" w:rsidRDefault="00AE5549" w:rsidP="00AE5549">
      <w:pPr>
        <w:widowControl w:val="0"/>
        <w:ind w:firstLine="709"/>
        <w:contextualSpacing/>
        <w:jc w:val="both"/>
        <w:rPr>
          <w:rFonts w:eastAsiaTheme="minorEastAsia"/>
        </w:rPr>
      </w:pPr>
      <w:r w:rsidRPr="00AE5549">
        <w:rPr>
          <w:rFonts w:eastAsiaTheme="minorEastAsia"/>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Яльчикского муниципального округа или Главы Чувашской Республики и с проектом решения Собрания депутатов Яльчикского муниципального округа об удалении его в отставку;</w:t>
      </w:r>
    </w:p>
    <w:p w:rsidR="00AE5549" w:rsidRPr="00AE5549" w:rsidRDefault="00AE5549" w:rsidP="00AE5549">
      <w:pPr>
        <w:widowControl w:val="0"/>
        <w:ind w:firstLine="709"/>
        <w:contextualSpacing/>
        <w:jc w:val="both"/>
        <w:rPr>
          <w:rFonts w:eastAsiaTheme="minorEastAsia"/>
        </w:rPr>
      </w:pPr>
      <w:r w:rsidRPr="00AE5549">
        <w:rPr>
          <w:rFonts w:eastAsiaTheme="minorEastAsia"/>
        </w:rPr>
        <w:t>2) предоставление ему возможности дать депутатам Собрания депутатов Яльчикского муниципального округа объяснения по поводу обстоятельств, выдвигаемых в качестве основания для удаления в отставку.</w:t>
      </w:r>
    </w:p>
    <w:p w:rsidR="00AE5549" w:rsidRPr="00AE5549" w:rsidRDefault="00AE5549" w:rsidP="00AE5549">
      <w:pPr>
        <w:widowControl w:val="0"/>
        <w:ind w:firstLine="709"/>
        <w:contextualSpacing/>
        <w:jc w:val="both"/>
        <w:rPr>
          <w:rFonts w:eastAsiaTheme="minorEastAsia"/>
        </w:rPr>
      </w:pPr>
      <w:r w:rsidRPr="00AE5549">
        <w:rPr>
          <w:rFonts w:eastAsiaTheme="minorEastAsia"/>
        </w:rPr>
        <w:t>10. В случае, если глава Яльчикского муниципального округа не согласен с решением Собрания депутатов Яльчикского муниципального округа об удалении его в отставку, он вправе в письменном виде изложить свое особое мнение.</w:t>
      </w:r>
    </w:p>
    <w:p w:rsidR="00AE5549" w:rsidRPr="00AE5549" w:rsidRDefault="00AE5549" w:rsidP="00AE5549">
      <w:pPr>
        <w:widowControl w:val="0"/>
        <w:ind w:firstLine="709"/>
        <w:contextualSpacing/>
        <w:jc w:val="both"/>
        <w:rPr>
          <w:rFonts w:eastAsiaTheme="minorEastAsia"/>
        </w:rPr>
      </w:pPr>
      <w:r w:rsidRPr="00AE5549">
        <w:rPr>
          <w:rFonts w:eastAsiaTheme="minorEastAsia"/>
        </w:rPr>
        <w:t>11. Решение Собрания депутатов Яльчикского муниципального округа об удалении главы Яльчикского муниципального округа в отставку подлежит официальному опубликованию  в издании "Вестник Яльчикского муниципального округа" не позднее чем через пять дней со дня его принятия. В случае, если глава Яльчикского муниципального округа в письменном виде изложил свое особое мнение по вопросу удаления его в отставку, оно подлежит опубликованию в издании "Вестник Яльчикского муниципального округа" одновременно с указанным решением Собрания депутатов Яльчикского муниципального округа.</w:t>
      </w:r>
    </w:p>
    <w:p w:rsidR="00AE5549" w:rsidRPr="00AE5549" w:rsidRDefault="00AE5549" w:rsidP="00AE5549">
      <w:pPr>
        <w:widowControl w:val="0"/>
        <w:ind w:firstLine="709"/>
        <w:contextualSpacing/>
        <w:jc w:val="both"/>
        <w:rPr>
          <w:rFonts w:eastAsiaTheme="minorEastAsia"/>
        </w:rPr>
      </w:pPr>
      <w:r w:rsidRPr="00AE5549">
        <w:rPr>
          <w:rFonts w:eastAsiaTheme="minorEastAsia"/>
        </w:rPr>
        <w:t>12. В случае, если инициатива депутатов Собрания депутатов Яльчикского муниципального округа или Главы Чувашской Республики об удалении главы Яльчикского муниципального округа в отставку отклонена Собранием депутатов Яльчикского муниципального округа, вопрос об удалении главы Яльчикского муниципального округа в отставку может быть вынесен на повторное рассмотрение Собрания депутатов Яльчикского муниципального округа не ранее чем через два месяца со дня проведения заседания Собрания депутатов Яльчикского муниципального округа, на котором рассматривался указанный вопрос.</w:t>
      </w:r>
    </w:p>
    <w:p w:rsidR="00AE5549" w:rsidRPr="00AE5549" w:rsidRDefault="00AE5549" w:rsidP="00AE5549">
      <w:pPr>
        <w:widowControl w:val="0"/>
        <w:ind w:firstLine="709"/>
        <w:contextualSpacing/>
        <w:jc w:val="both"/>
        <w:rPr>
          <w:rFonts w:eastAsiaTheme="minorEastAsia"/>
        </w:rPr>
      </w:pPr>
      <w:r w:rsidRPr="00AE5549">
        <w:rPr>
          <w:rFonts w:eastAsiaTheme="minorEastAsia"/>
        </w:rPr>
        <w:t>13. Глава Яльчикского муниципального округа, в отношении которого Собранием депутатов Яльчикского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E5549" w:rsidRPr="00AE5549" w:rsidRDefault="00AE5549" w:rsidP="00AE5549">
      <w:pPr>
        <w:widowControl w:val="0"/>
        <w:jc w:val="both"/>
        <w:rPr>
          <w:rFonts w:eastAsiaTheme="minorEastAsia"/>
        </w:rPr>
      </w:pPr>
    </w:p>
    <w:p w:rsidR="00AE5549" w:rsidRPr="00AE5549" w:rsidRDefault="00AE5549" w:rsidP="00AE5549">
      <w:pPr>
        <w:widowControl w:val="0"/>
        <w:jc w:val="center"/>
        <w:outlineLvl w:val="1"/>
        <w:rPr>
          <w:rFonts w:eastAsiaTheme="minorEastAsia"/>
          <w:b/>
          <w:bCs/>
        </w:rPr>
      </w:pPr>
      <w:r w:rsidRPr="00AE5549">
        <w:rPr>
          <w:rFonts w:eastAsiaTheme="minorEastAsia"/>
          <w:b/>
          <w:bCs/>
        </w:rPr>
        <w:t>Глава VIII. ЗАКЛЮЧИТЕЛЬНЫЕ ПОЛОЖЕНИЯ</w:t>
      </w:r>
    </w:p>
    <w:p w:rsidR="00AE5549" w:rsidRPr="00AE5549" w:rsidRDefault="00AE5549" w:rsidP="00AE5549">
      <w:pPr>
        <w:widowControl w:val="0"/>
        <w:jc w:val="both"/>
        <w:rPr>
          <w:rFonts w:eastAsiaTheme="minorEastAsia"/>
        </w:rPr>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 xml:space="preserve">Статья 57. Принятие Устава Яльчикского муниципального округа, решения Собрания депутатов Яльчикского муниципального округа о внесении изменений и (или) дополнений в Устав Яльчикского муниципального округа </w:t>
      </w:r>
    </w:p>
    <w:p w:rsidR="00AE5549" w:rsidRPr="00AE5549" w:rsidRDefault="00AE5549" w:rsidP="00AE5549">
      <w:pPr>
        <w:widowControl w:val="0"/>
        <w:ind w:firstLine="709"/>
        <w:jc w:val="both"/>
        <w:outlineLvl w:val="2"/>
        <w:rPr>
          <w:rFonts w:eastAsiaTheme="minorEastAsia"/>
          <w:b/>
          <w:bCs/>
        </w:rPr>
      </w:pPr>
    </w:p>
    <w:p w:rsidR="00AE5549" w:rsidRPr="00AE5549" w:rsidRDefault="00AE5549" w:rsidP="00AE5549">
      <w:pPr>
        <w:widowControl w:val="0"/>
        <w:ind w:firstLine="709"/>
        <w:jc w:val="both"/>
        <w:outlineLvl w:val="2"/>
        <w:rPr>
          <w:rFonts w:eastAsiaTheme="minorEastAsia"/>
          <w:bCs/>
        </w:rPr>
      </w:pPr>
      <w:r w:rsidRPr="00AE5549">
        <w:rPr>
          <w:rFonts w:eastAsiaTheme="minorEastAsia"/>
          <w:bCs/>
        </w:rPr>
        <w:t xml:space="preserve">1. Инициатива по внесению на рассмотрение Собрания депутатов Яльчикского </w:t>
      </w:r>
      <w:r w:rsidRPr="00AE5549">
        <w:rPr>
          <w:rFonts w:eastAsiaTheme="minorEastAsia"/>
          <w:bCs/>
        </w:rPr>
        <w:lastRenderedPageBreak/>
        <w:t xml:space="preserve">муниципального округа проекта Устава Яльчикского муниципального округа, а также проекта </w:t>
      </w:r>
      <w:r w:rsidRPr="00AE5549">
        <w:rPr>
          <w:rFonts w:eastAsiaTheme="minorEastAsia"/>
        </w:rPr>
        <w:t>муниципального правового акта</w:t>
      </w:r>
      <w:r w:rsidRPr="00AE5549">
        <w:rPr>
          <w:rFonts w:eastAsiaTheme="minorEastAsia"/>
          <w:bCs/>
        </w:rPr>
        <w:t xml:space="preserve"> о внесении изменений и дополнений в Устав Яльчикского муниципального округа может исходить от главы Яльчикского муниципального округа или от депутатов Собрания депутатов Яльчикского муниципального округа,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AE5549" w:rsidRPr="00AE5549" w:rsidRDefault="00AE5549" w:rsidP="00AE5549">
      <w:pPr>
        <w:widowControl w:val="0"/>
        <w:ind w:firstLine="709"/>
        <w:jc w:val="both"/>
        <w:rPr>
          <w:rFonts w:eastAsiaTheme="minorEastAsia"/>
        </w:rPr>
      </w:pPr>
      <w:r w:rsidRPr="00AE5549">
        <w:rPr>
          <w:rFonts w:eastAsiaTheme="minorEastAsia"/>
        </w:rPr>
        <w:t>2. Проект Устава Яльчикского муниципального округа, проект муниципального правового акта о внесении изменений и дополнений в Устав Яльчикского муниципального округа подлежат официальному опубликованию в издании "Вестник Яльчикского муниципального округа" не позднее чем за 30 дней до дня его рассмотрения с одновременным опубликованием установленного Собранием депутатов Яльчикского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E5549" w:rsidRPr="00AE5549" w:rsidRDefault="00AE5549" w:rsidP="00AE5549">
      <w:pPr>
        <w:widowControl w:val="0"/>
        <w:ind w:firstLine="709"/>
        <w:jc w:val="both"/>
        <w:rPr>
          <w:rFonts w:eastAsiaTheme="minorEastAsia"/>
        </w:rPr>
      </w:pPr>
      <w:r w:rsidRPr="00AE5549">
        <w:rPr>
          <w:rFonts w:eastAsiaTheme="minorEastAsia"/>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Яльчикского муниципального округа, а также порядка участия граждан в его обсуждении в случае, когда в Устав Яльчикского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Устава Яльчикского муниципального округа в соответствие с этими нормативными правовыми актами.</w:t>
      </w:r>
    </w:p>
    <w:p w:rsidR="00AE5549" w:rsidRPr="00AE5549" w:rsidRDefault="00AE5549" w:rsidP="00AE5549">
      <w:pPr>
        <w:widowControl w:val="0"/>
        <w:ind w:firstLine="709"/>
        <w:jc w:val="both"/>
        <w:rPr>
          <w:rFonts w:eastAsiaTheme="minorEastAsia"/>
        </w:rPr>
      </w:pPr>
      <w:r w:rsidRPr="00AE5549">
        <w:rPr>
          <w:rFonts w:eastAsiaTheme="minorEastAsia"/>
        </w:rPr>
        <w:t>3. Устав Яльчикского муниципального округа, муниципальный правовой акт о внесении изменений и дополнений в Устав Яльчикского муниципального округа, принимаются большинством в две трети голосов от установленной численности депутатов Собрания депутатов Яльчикского муниципального округа.</w:t>
      </w:r>
    </w:p>
    <w:p w:rsidR="00AE5549" w:rsidRPr="00AE5549" w:rsidRDefault="00AE5549" w:rsidP="00AE5549">
      <w:pPr>
        <w:widowControl w:val="0"/>
        <w:ind w:firstLine="709"/>
        <w:jc w:val="both"/>
        <w:rPr>
          <w:rFonts w:eastAsiaTheme="minorEastAsia"/>
        </w:rPr>
      </w:pPr>
      <w:r w:rsidRPr="00AE5549">
        <w:rPr>
          <w:rFonts w:eastAsiaTheme="minorEastAsia"/>
        </w:rPr>
        <w:t>4. Устав Яльчикского муниципального округа, муниципальный правовой акт о внесении изменений и дополнений в Устав Яльчикского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AE5549" w:rsidRPr="00AE5549" w:rsidRDefault="00AE5549" w:rsidP="00AE5549">
      <w:pPr>
        <w:ind w:firstLine="709"/>
        <w:jc w:val="both"/>
      </w:pPr>
      <w:r w:rsidRPr="00AE5549">
        <w:t xml:space="preserve">5. Устав Яльчикского муниципального округа, </w:t>
      </w:r>
      <w:r w:rsidRPr="00AE5549">
        <w:rPr>
          <w:rFonts w:eastAsiaTheme="minorEastAsia"/>
        </w:rPr>
        <w:t>муниципальный правовой акт</w:t>
      </w:r>
      <w:r w:rsidRPr="00AE5549">
        <w:t xml:space="preserve"> о внесении изменений и дополнений в Устав Яльчикского муниципального округа подлежат официальному опубликованию  в издании "Вестник Яльчикского муниципального округа" после их государственной регистрации. Глава Яльчикского муниципального округа обязан опубликовать (обнародовать) зарегистрированные Устав Яльчикского муниципального округа, </w:t>
      </w:r>
      <w:r w:rsidRPr="00AE5549">
        <w:rPr>
          <w:rFonts w:eastAsiaTheme="minorEastAsia"/>
        </w:rPr>
        <w:t>муниципальный правовой акт</w:t>
      </w:r>
      <w:r w:rsidRPr="00AE5549">
        <w:t xml:space="preserve"> о внесении изменений и дополнений в Устав Яльчикского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E5549" w:rsidRPr="00AE5549" w:rsidRDefault="00AE5549" w:rsidP="00AE5549">
      <w:pPr>
        <w:widowControl w:val="0"/>
        <w:ind w:firstLine="709"/>
        <w:jc w:val="both"/>
        <w:rPr>
          <w:rFonts w:eastAsiaTheme="minorEastAsia"/>
        </w:rPr>
      </w:pPr>
      <w:r w:rsidRPr="00AE5549">
        <w:rPr>
          <w:rFonts w:eastAsiaTheme="minorEastAsia"/>
        </w:rPr>
        <w:t>6. Официальное опубликование Устава Яльчикского муниципального округа, муниципального правового акта о внесении изменений и дополнений в Устав Яльчикского 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w:t>
      </w:r>
      <w:r w:rsidRPr="00AE5549">
        <w:rPr>
          <w:rFonts w:eastAsiaTheme="minorEastAsia"/>
          <w:lang w:val="en-US"/>
        </w:rPr>
        <w:t>n</w:t>
      </w:r>
      <w:r w:rsidRPr="00AE5549">
        <w:rPr>
          <w:rFonts w:eastAsiaTheme="minorEastAsia"/>
        </w:rPr>
        <w:t xml:space="preserve">just.ru, http://право-минюст.рф) в </w:t>
      </w:r>
      <w:r w:rsidRPr="00AE5549">
        <w:rPr>
          <w:rFonts w:eastAsiaTheme="minorEastAsia"/>
        </w:rPr>
        <w:lastRenderedPageBreak/>
        <w:t>информационно-телекоммуникационной сети "Интернет".</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outlineLvl w:val="2"/>
        <w:rPr>
          <w:rFonts w:eastAsiaTheme="minorEastAsia"/>
          <w:b/>
          <w:bCs/>
        </w:rPr>
      </w:pPr>
      <w:r w:rsidRPr="00AE5549">
        <w:rPr>
          <w:rFonts w:eastAsiaTheme="minorEastAsia"/>
          <w:b/>
          <w:bCs/>
        </w:rPr>
        <w:t>Статья 58. Вступление в силу Устава Яльчикского муниципального округа, решения Собрания депутатов Яльчикского муниципального округа о внесении изменений и (или) дополнений в Устав Яльчикского муниципального округа</w:t>
      </w:r>
    </w:p>
    <w:p w:rsidR="00AE5549" w:rsidRPr="00AE5549" w:rsidRDefault="00AE5549" w:rsidP="00AE5549">
      <w:pPr>
        <w:widowControl w:val="0"/>
        <w:ind w:firstLine="709"/>
        <w:jc w:val="both"/>
        <w:rPr>
          <w:rFonts w:eastAsiaTheme="minorEastAsia"/>
        </w:rPr>
      </w:pPr>
    </w:p>
    <w:p w:rsidR="00AE5549" w:rsidRPr="00AE5549" w:rsidRDefault="00AE5549" w:rsidP="00AE5549">
      <w:pPr>
        <w:widowControl w:val="0"/>
        <w:ind w:firstLine="709"/>
        <w:jc w:val="both"/>
        <w:rPr>
          <w:rFonts w:eastAsiaTheme="minorEastAsia"/>
        </w:rPr>
      </w:pPr>
      <w:bookmarkStart w:id="18" w:name="Par890"/>
      <w:bookmarkEnd w:id="18"/>
      <w:r w:rsidRPr="00AE5549">
        <w:rPr>
          <w:rFonts w:eastAsiaTheme="minorEastAsia"/>
        </w:rPr>
        <w:t>Устав Яльчикского муниципального округа, муниципальный правовой акт о внесении изменений и дополнений в Устав Яльчикского муниципального округа подлежат официальному опубликованию в издании "Вестник Яльчикского муниципального округа" после их государственной регистрации и вступают в силу после их официального опубликования.</w:t>
      </w:r>
    </w:p>
    <w:p w:rsidR="00AE5549" w:rsidRPr="00AE5549" w:rsidRDefault="00AE5549" w:rsidP="00AE5549">
      <w:pPr>
        <w:widowControl w:val="0"/>
        <w:ind w:firstLine="709"/>
        <w:jc w:val="both"/>
        <w:rPr>
          <w:rFonts w:eastAsiaTheme="minorEastAsia"/>
        </w:rPr>
      </w:pPr>
      <w:r w:rsidRPr="00AE5549">
        <w:rPr>
          <w:rFonts w:eastAsiaTheme="minorEastAsia"/>
        </w:rPr>
        <w:t>Изменения и дополнения, внесенные в Устав Яльчикского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Яльчикского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Яльчикского муниципального округа, принявшего муниципальный правовой акт о внесении указанных изменений и дополнений в Устав Яльчикского муниципального округа.</w:t>
      </w:r>
    </w:p>
    <w:p w:rsidR="00AE5549" w:rsidRPr="00AE5549" w:rsidRDefault="00AE5549" w:rsidP="00AE5549">
      <w:pPr>
        <w:widowControl w:val="0"/>
        <w:ind w:firstLine="709"/>
        <w:jc w:val="both"/>
        <w:rPr>
          <w:rFonts w:asciiTheme="minorHAnsi" w:eastAsiaTheme="minorHAnsi" w:hAnsiTheme="minorHAnsi" w:cstheme="minorBidi"/>
          <w:sz w:val="22"/>
          <w:szCs w:val="22"/>
          <w:lang w:eastAsia="en-US"/>
        </w:rPr>
      </w:pPr>
      <w:r w:rsidRPr="00AE5549">
        <w:rPr>
          <w:rFonts w:eastAsiaTheme="minorEastAsia"/>
        </w:rPr>
        <w:t>Изменения и дополнения, внесенные в Устав Яльчикского муниципального округа и предусматривающие создание контрольно-счетного органа Яльчикского муниципального округа, вступают в силу в порядке, предусмотренном абзацем первым настоящей статьи.</w:t>
      </w:r>
    </w:p>
    <w:p w:rsidR="00AE5549" w:rsidRPr="00AE5549" w:rsidRDefault="00AE5549" w:rsidP="00AE5549">
      <w:pPr>
        <w:widowControl w:val="0"/>
        <w:autoSpaceDE w:val="0"/>
        <w:autoSpaceDN w:val="0"/>
        <w:adjustRightInd w:val="0"/>
        <w:ind w:firstLine="720"/>
        <w:jc w:val="both"/>
        <w:rPr>
          <w:bCs/>
          <w:sz w:val="26"/>
          <w:szCs w:val="26"/>
        </w:rPr>
      </w:pPr>
    </w:p>
    <w:p w:rsidR="00AE5549" w:rsidRPr="00AE5549" w:rsidRDefault="00AE5549" w:rsidP="00AE5549">
      <w:pPr>
        <w:widowControl w:val="0"/>
        <w:autoSpaceDE w:val="0"/>
        <w:autoSpaceDN w:val="0"/>
        <w:adjustRightInd w:val="0"/>
        <w:ind w:firstLine="720"/>
        <w:jc w:val="both"/>
        <w:rPr>
          <w:bCs/>
          <w:sz w:val="26"/>
          <w:szCs w:val="26"/>
        </w:rPr>
      </w:pPr>
    </w:p>
    <w:p w:rsidR="00AE5549" w:rsidRPr="00AE5549" w:rsidRDefault="00AE5549" w:rsidP="00AE5549">
      <w:pPr>
        <w:widowControl w:val="0"/>
        <w:autoSpaceDE w:val="0"/>
        <w:autoSpaceDN w:val="0"/>
        <w:adjustRightInd w:val="0"/>
        <w:ind w:firstLine="720"/>
        <w:jc w:val="both"/>
        <w:rPr>
          <w:bCs/>
          <w:sz w:val="26"/>
          <w:szCs w:val="26"/>
        </w:rPr>
      </w:pPr>
    </w:p>
    <w:p w:rsidR="00AE5549" w:rsidRPr="00AE5549" w:rsidRDefault="00AE5549" w:rsidP="00AE5549">
      <w:pPr>
        <w:widowControl w:val="0"/>
        <w:autoSpaceDE w:val="0"/>
        <w:autoSpaceDN w:val="0"/>
        <w:adjustRightInd w:val="0"/>
        <w:rPr>
          <w:rFonts w:ascii="Arial" w:hAnsi="Arial" w:cs="Arial"/>
          <w:sz w:val="20"/>
          <w:szCs w:val="20"/>
        </w:rPr>
      </w:pPr>
    </w:p>
    <w:p w:rsidR="001E53D7" w:rsidRDefault="001E53D7" w:rsidP="001E53D7">
      <w:pPr>
        <w:spacing w:after="160" w:line="256" w:lineRule="auto"/>
        <w:jc w:val="both"/>
        <w:rPr>
          <w:b/>
          <w:bCs/>
          <w:sz w:val="20"/>
          <w:szCs w:val="20"/>
        </w:rPr>
      </w:pPr>
    </w:p>
    <w:p w:rsidR="00AE5549" w:rsidRPr="001E53D7" w:rsidRDefault="00AE5549" w:rsidP="001E53D7">
      <w:pPr>
        <w:spacing w:after="160" w:line="256" w:lineRule="auto"/>
        <w:jc w:val="both"/>
        <w:rPr>
          <w:rFonts w:eastAsia="Calibri"/>
          <w:sz w:val="26"/>
          <w:szCs w:val="26"/>
          <w:lang w:eastAsia="en-US"/>
        </w:rPr>
      </w:pPr>
    </w:p>
    <w:p w:rsidR="00562943" w:rsidRPr="001E53D7" w:rsidRDefault="001E53D7" w:rsidP="001E53D7">
      <w:pPr>
        <w:suppressAutoHyphens/>
        <w:jc w:val="both"/>
        <w:rPr>
          <w:sz w:val="26"/>
          <w:szCs w:val="26"/>
        </w:rPr>
      </w:pPr>
      <w:r>
        <w:rPr>
          <w:sz w:val="26"/>
          <w:szCs w:val="26"/>
        </w:rPr>
        <w:t xml:space="preserve">                 </w:t>
      </w:r>
    </w:p>
    <w:p w:rsidR="00562943" w:rsidRDefault="00562943" w:rsidP="007E6844">
      <w:pPr>
        <w:rPr>
          <w:sz w:val="20"/>
          <w:szCs w:val="20"/>
        </w:rPr>
      </w:pPr>
    </w:p>
    <w:p w:rsidR="00562943" w:rsidRDefault="00562943" w:rsidP="007E6844">
      <w:pPr>
        <w:rPr>
          <w:sz w:val="20"/>
          <w:szCs w:val="20"/>
        </w:rPr>
      </w:pPr>
    </w:p>
    <w:p w:rsidR="005C73F3" w:rsidRPr="007E6844" w:rsidRDefault="005C73F3" w:rsidP="007E6844">
      <w:pPr>
        <w:rPr>
          <w:sz w:val="20"/>
          <w:szCs w:val="20"/>
        </w:rPr>
      </w:pPr>
    </w:p>
    <w:p w:rsidR="00F627E4" w:rsidRDefault="00F627E4" w:rsidP="00F627E4">
      <w:pPr>
        <w:pStyle w:val="western"/>
        <w:spacing w:before="0" w:after="0"/>
        <w:jc w:val="center"/>
      </w:pPr>
      <w:r>
        <w:rPr>
          <w:sz w:val="20"/>
          <w:szCs w:val="20"/>
        </w:rPr>
        <w:t>Информационный бюллетень “Вестник Яльчикского района” отпечатан</w:t>
      </w:r>
    </w:p>
    <w:p w:rsidR="00F627E4" w:rsidRDefault="00F627E4" w:rsidP="00F627E4">
      <w:pPr>
        <w:pStyle w:val="western"/>
        <w:spacing w:before="0" w:after="0"/>
        <w:jc w:val="center"/>
      </w:pPr>
      <w:r>
        <w:rPr>
          <w:sz w:val="20"/>
          <w:szCs w:val="20"/>
        </w:rPr>
        <w:t>в Администрации Яльчикского района Чувашской Республики</w:t>
      </w:r>
    </w:p>
    <w:p w:rsidR="00F627E4" w:rsidRDefault="00F627E4" w:rsidP="00F627E4">
      <w:pPr>
        <w:pStyle w:val="western"/>
        <w:spacing w:before="0" w:after="0"/>
        <w:jc w:val="center"/>
      </w:pPr>
      <w:r>
        <w:rPr>
          <w:sz w:val="20"/>
          <w:szCs w:val="20"/>
        </w:rPr>
        <w:t>Адрес: с.Яльчики, ул.Иванова, д.16 Тираж _100_ экз</w:t>
      </w:r>
    </w:p>
    <w:p w:rsidR="00F627E4" w:rsidRDefault="00F627E4" w:rsidP="00F627E4"/>
    <w:p w:rsidR="001563A4" w:rsidRDefault="001563A4" w:rsidP="001563A4">
      <w:pPr>
        <w:rPr>
          <w:sz w:val="28"/>
          <w:szCs w:val="28"/>
        </w:rPr>
      </w:pPr>
    </w:p>
    <w:p w:rsidR="009A37AD" w:rsidRPr="001563A4" w:rsidRDefault="009A37AD" w:rsidP="001563A4">
      <w:pPr>
        <w:ind w:firstLine="708"/>
      </w:pPr>
    </w:p>
    <w:sectPr w:rsidR="009A37AD" w:rsidRPr="00156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New Roman Chuv">
    <w:altName w:val="Times New Roman"/>
    <w:charset w:val="CC"/>
    <w:family w:val="roman"/>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6"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0"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1"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6"/>
  </w:num>
  <w:num w:numId="3">
    <w:abstractNumId w:val="12"/>
  </w:num>
  <w:num w:numId="4">
    <w:abstractNumId w:val="10"/>
  </w:num>
  <w:num w:numId="5">
    <w:abstractNumId w:val="1"/>
  </w:num>
  <w:num w:numId="6">
    <w:abstractNumId w:val="0"/>
  </w:num>
  <w:num w:numId="7">
    <w:abstractNumId w:val="2"/>
  </w:num>
  <w:num w:numId="8">
    <w:abstractNumId w:val="5"/>
  </w:num>
  <w:num w:numId="9">
    <w:abstractNumId w:val="11"/>
  </w:num>
  <w:num w:numId="10">
    <w:abstractNumId w:val="3"/>
  </w:num>
  <w:num w:numId="11">
    <w:abstractNumId w:val="4"/>
  </w:num>
  <w:num w:numId="12">
    <w:abstractNumId w:val="9"/>
  </w:num>
  <w:num w:numId="13">
    <w:abstractNumId w:val="1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154621"/>
    <w:rsid w:val="001563A4"/>
    <w:rsid w:val="001E53D7"/>
    <w:rsid w:val="002C56EB"/>
    <w:rsid w:val="00515098"/>
    <w:rsid w:val="00562943"/>
    <w:rsid w:val="005C73F3"/>
    <w:rsid w:val="0067370E"/>
    <w:rsid w:val="00690E1C"/>
    <w:rsid w:val="006D1E4B"/>
    <w:rsid w:val="006E7358"/>
    <w:rsid w:val="007E6844"/>
    <w:rsid w:val="008441EF"/>
    <w:rsid w:val="008C59D1"/>
    <w:rsid w:val="0091213B"/>
    <w:rsid w:val="009A37AD"/>
    <w:rsid w:val="009D5E49"/>
    <w:rsid w:val="00A150AB"/>
    <w:rsid w:val="00AE5549"/>
    <w:rsid w:val="00B57C61"/>
    <w:rsid w:val="00BE4C50"/>
    <w:rsid w:val="00C06E33"/>
    <w:rsid w:val="00CD08DC"/>
    <w:rsid w:val="00D535FB"/>
    <w:rsid w:val="00DB6D3D"/>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2CCF6-DE35-47BC-90F9-C453590D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Название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afa">
    <w:name w:val="Заголовок"/>
    <w:basedOn w:val="a"/>
    <w:next w:val="af3"/>
    <w:qFormat/>
    <w:rsid w:val="00F64034"/>
    <w:pPr>
      <w:suppressAutoHyphens/>
      <w:jc w:val="center"/>
    </w:pPr>
    <w:rPr>
      <w:b/>
      <w:bCs/>
      <w:lang w:eastAsia="zh-CN"/>
    </w:rPr>
  </w:style>
  <w:style w:type="paragraph" w:styleId="afb">
    <w:name w:val="List"/>
    <w:basedOn w:val="af3"/>
    <w:rsid w:val="00F64034"/>
    <w:pPr>
      <w:suppressAutoHyphens/>
      <w:spacing w:before="280" w:after="280"/>
    </w:pPr>
    <w:rPr>
      <w:rFonts w:cs="Lucida Sans"/>
      <w:lang w:eastAsia="zh-CN"/>
    </w:rPr>
  </w:style>
  <w:style w:type="paragraph" w:styleId="afc">
    <w:name w:val="caption"/>
    <w:basedOn w:val="a"/>
    <w:qFormat/>
    <w:rsid w:val="00F64034"/>
    <w:pPr>
      <w:suppressLineNumbers/>
      <w:suppressAutoHyphens/>
      <w:spacing w:before="120" w:after="120"/>
    </w:pPr>
    <w:rPr>
      <w:rFonts w:cs="Lucida Sans"/>
      <w:i/>
      <w:iCs/>
      <w:lang w:eastAsia="zh-CN"/>
    </w:rPr>
  </w:style>
  <w:style w:type="paragraph" w:customStyle="1" w:styleId="13">
    <w:name w:val="Указатель1"/>
    <w:basedOn w:val="a"/>
    <w:rsid w:val="00F64034"/>
    <w:pPr>
      <w:suppressLineNumbers/>
      <w:suppressAutoHyphens/>
    </w:pPr>
    <w:rPr>
      <w:rFonts w:cs="Lucida Sans"/>
      <w:lang w:eastAsia="zh-CN"/>
    </w:rPr>
  </w:style>
  <w:style w:type="paragraph" w:customStyle="1" w:styleId="afd">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4">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e">
    <w:name w:val="Normal (Web)"/>
    <w:basedOn w:val="a"/>
    <w:rsid w:val="00F64034"/>
    <w:pPr>
      <w:suppressAutoHyphens/>
      <w:spacing w:before="280" w:after="280"/>
    </w:pPr>
    <w:rPr>
      <w:lang w:eastAsia="zh-CN"/>
    </w:rPr>
  </w:style>
  <w:style w:type="paragraph" w:customStyle="1" w:styleId="15">
    <w:name w:val="Абзац списка1"/>
    <w:basedOn w:val="a"/>
    <w:rsid w:val="00F64034"/>
    <w:pPr>
      <w:suppressAutoHyphens/>
      <w:ind w:left="720"/>
    </w:pPr>
    <w:rPr>
      <w:lang w:eastAsia="zh-CN"/>
    </w:rPr>
  </w:style>
  <w:style w:type="paragraph" w:customStyle="1" w:styleId="aff">
    <w:name w:val="Содержимое таблицы"/>
    <w:basedOn w:val="a"/>
    <w:rsid w:val="00F64034"/>
    <w:pPr>
      <w:suppressLineNumbers/>
      <w:suppressAutoHyphens/>
    </w:pPr>
    <w:rPr>
      <w:lang w:eastAsia="zh-CN"/>
    </w:rPr>
  </w:style>
  <w:style w:type="paragraph" w:customStyle="1" w:styleId="aff0">
    <w:name w:val="Заголовок таблицы"/>
    <w:basedOn w:val="aff"/>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6">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Body Text Indent"/>
    <w:basedOn w:val="a"/>
    <w:link w:val="aff2"/>
    <w:unhideWhenUsed/>
    <w:rsid w:val="008441EF"/>
    <w:pPr>
      <w:spacing w:after="120"/>
      <w:ind w:left="283"/>
    </w:pPr>
  </w:style>
  <w:style w:type="character" w:customStyle="1" w:styleId="aff2">
    <w:name w:val="Основной текст с отступом Знак"/>
    <w:basedOn w:val="a0"/>
    <w:link w:val="aff1"/>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3">
    <w:name w:val="Не вступил в силу"/>
    <w:uiPriority w:val="99"/>
    <w:qFormat/>
    <w:rsid w:val="008441EF"/>
    <w:rPr>
      <w:color w:val="008080"/>
      <w:sz w:val="20"/>
      <w:szCs w:val="20"/>
    </w:rPr>
  </w:style>
  <w:style w:type="character" w:customStyle="1" w:styleId="aff4">
    <w:name w:val="Опечатки"/>
    <w:uiPriority w:val="99"/>
    <w:qFormat/>
    <w:rsid w:val="008441EF"/>
    <w:rPr>
      <w:color w:val="FF0000"/>
    </w:rPr>
  </w:style>
  <w:style w:type="character" w:customStyle="1" w:styleId="aff5">
    <w:name w:val="Сравнение редакций. Добавленный фрагмент"/>
    <w:uiPriority w:val="99"/>
    <w:qFormat/>
    <w:rsid w:val="008441EF"/>
    <w:rPr>
      <w:color w:val="0000FF"/>
      <w:shd w:val="clear" w:color="auto" w:fill="E3EDFD"/>
    </w:rPr>
  </w:style>
  <w:style w:type="character" w:customStyle="1" w:styleId="aff6">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7">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8">
    <w:name w:val="Тема примечания Знак"/>
    <w:basedOn w:val="aff7"/>
    <w:uiPriority w:val="99"/>
    <w:semiHidden/>
    <w:qFormat/>
    <w:rsid w:val="008441EF"/>
    <w:rPr>
      <w:rFonts w:ascii="Times New Roman" w:eastAsia="Times New Roman" w:hAnsi="Times New Roman" w:cs="Times New Roman"/>
      <w:b/>
      <w:bCs/>
      <w:sz w:val="20"/>
      <w:szCs w:val="20"/>
      <w:lang w:eastAsia="ru-RU"/>
    </w:rPr>
  </w:style>
  <w:style w:type="character" w:styleId="aff9">
    <w:name w:val="annotation reference"/>
    <w:basedOn w:val="a0"/>
    <w:uiPriority w:val="99"/>
    <w:semiHidden/>
    <w:unhideWhenUsed/>
    <w:qFormat/>
    <w:rsid w:val="008441EF"/>
    <w:rPr>
      <w:sz w:val="16"/>
      <w:szCs w:val="16"/>
    </w:rPr>
  </w:style>
  <w:style w:type="paragraph" w:styleId="17">
    <w:name w:val="index 1"/>
    <w:basedOn w:val="a"/>
    <w:next w:val="a"/>
    <w:autoRedefine/>
    <w:uiPriority w:val="99"/>
    <w:semiHidden/>
    <w:unhideWhenUsed/>
    <w:rsid w:val="008441EF"/>
    <w:pPr>
      <w:ind w:left="240" w:hanging="240"/>
    </w:pPr>
  </w:style>
  <w:style w:type="paragraph" w:styleId="affa">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b">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c">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d">
    <w:name w:val="Информация об изменениях"/>
    <w:basedOn w:val="affc"/>
    <w:next w:val="a"/>
    <w:uiPriority w:val="99"/>
    <w:qFormat/>
    <w:rsid w:val="008441EF"/>
    <w:pPr>
      <w:spacing w:before="180"/>
      <w:ind w:left="360" w:right="360"/>
    </w:pPr>
    <w:rPr>
      <w:sz w:val="24"/>
      <w:szCs w:val="24"/>
      <w:shd w:val="clear" w:color="auto" w:fill="EAEFED"/>
    </w:rPr>
  </w:style>
  <w:style w:type="paragraph" w:customStyle="1" w:styleId="affe">
    <w:name w:val="Информация об изменениях документа"/>
    <w:basedOn w:val="affb"/>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f">
    <w:name w:val="annotation text"/>
    <w:basedOn w:val="a"/>
    <w:link w:val="18"/>
    <w:uiPriority w:val="99"/>
    <w:semiHidden/>
    <w:unhideWhenUsed/>
    <w:qFormat/>
    <w:rsid w:val="008441EF"/>
    <w:pPr>
      <w:suppressAutoHyphens/>
    </w:pPr>
    <w:rPr>
      <w:sz w:val="20"/>
      <w:szCs w:val="20"/>
    </w:rPr>
  </w:style>
  <w:style w:type="character" w:customStyle="1" w:styleId="18">
    <w:name w:val="Текст примечания Знак1"/>
    <w:basedOn w:val="a0"/>
    <w:link w:val="afff"/>
    <w:uiPriority w:val="99"/>
    <w:semiHidden/>
    <w:rsid w:val="008441EF"/>
    <w:rPr>
      <w:lang w:eastAsia="ru-RU"/>
    </w:rPr>
  </w:style>
  <w:style w:type="paragraph" w:styleId="afff0">
    <w:name w:val="annotation subject"/>
    <w:basedOn w:val="afff"/>
    <w:next w:val="afff"/>
    <w:link w:val="19"/>
    <w:uiPriority w:val="99"/>
    <w:semiHidden/>
    <w:unhideWhenUsed/>
    <w:qFormat/>
    <w:rsid w:val="008441EF"/>
    <w:rPr>
      <w:b/>
      <w:bCs/>
    </w:rPr>
  </w:style>
  <w:style w:type="character" w:customStyle="1" w:styleId="19">
    <w:name w:val="Тема примечания Знак1"/>
    <w:basedOn w:val="18"/>
    <w:link w:val="afff0"/>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1">
    <w:name w:val="Revision"/>
    <w:uiPriority w:val="99"/>
    <w:semiHidden/>
    <w:qFormat/>
    <w:rsid w:val="008441EF"/>
    <w:pPr>
      <w:suppressAutoHyphens/>
    </w:pPr>
    <w:rPr>
      <w:lang w:eastAsia="ru-RU"/>
    </w:rPr>
  </w:style>
  <w:style w:type="table" w:styleId="afff2">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a">
    <w:name w:val="Сетка таблицы1"/>
    <w:basedOn w:val="a1"/>
    <w:next w:val="afff2"/>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DEF99863699788EF4558D917673CC4E255A597744491C6E59915064CE451F28503264D654EB13D6E353BCDE4F2D80C7D90FL" TargetMode="External"/><Relationship Id="rId3" Type="http://schemas.openxmlformats.org/officeDocument/2006/relationships/settings" Target="settings.xml"/><Relationship Id="rId7" Type="http://schemas.openxmlformats.org/officeDocument/2006/relationships/hyperlink" Target="consultantplus://offline/ref=38BDEF99863699788EF44B80871A2DC8422E04537F44414E3A0597073B9E434A7A106C3D8616A01EDEFB4FBCD5D503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38BDEF99863699788EF44B80871A2DC8452904577640414E3A0597073B9E434A7A106C3D8616A01EDEFB4FBCD5D503L" TargetMode="External"/><Relationship Id="rId4" Type="http://schemas.openxmlformats.org/officeDocument/2006/relationships/webSettings" Target="webSettings.xml"/><Relationship Id="rId9" Type="http://schemas.openxmlformats.org/officeDocument/2006/relationships/hyperlink" Target="consultantplus://offline/ref=38BDEF99863699788EF4558D917673CC4E255A5977444F106352915064CE451F28503264D654EB13D6E353BCDE4F2D80C7D90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26326</Words>
  <Characters>150062</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yaltch_info</cp:lastModifiedBy>
  <cp:revision>2</cp:revision>
  <dcterms:created xsi:type="dcterms:W3CDTF">2022-11-18T08:53:00Z</dcterms:created>
  <dcterms:modified xsi:type="dcterms:W3CDTF">2022-11-18T08:53:00Z</dcterms:modified>
</cp:coreProperties>
</file>