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E02" w:rsidRDefault="002D5153" w:rsidP="002F7E02">
      <w:pPr>
        <w:ind w:firstLine="0"/>
      </w:pPr>
      <w:r>
        <w:rPr>
          <w:noProof/>
          <w:kern w:val="0"/>
          <w:sz w:val="20"/>
          <w:lang w:eastAsia="ru-RU"/>
        </w:rPr>
        <w:drawing>
          <wp:anchor distT="0" distB="0" distL="114300" distR="114300" simplePos="0" relativeHeight="251666432" behindDoc="0" locked="0" layoutInCell="1" allowOverlap="1" wp14:anchorId="1B55E0C8" wp14:editId="489D0F34">
            <wp:simplePos x="0" y="0"/>
            <wp:positionH relativeFrom="margin">
              <wp:align>center</wp:align>
            </wp:positionH>
            <wp:positionV relativeFrom="paragraph">
              <wp:posOffset>-2540</wp:posOffset>
            </wp:positionV>
            <wp:extent cx="720090" cy="720090"/>
            <wp:effectExtent l="0" t="0" r="3810" b="3810"/>
            <wp:wrapNone/>
            <wp:docPr id="12" name="Рисунок 1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ch"/>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3702E" w:rsidRDefault="00C3702E" w:rsidP="003764F9">
      <w:pPr>
        <w:suppressAutoHyphens w:val="0"/>
        <w:spacing w:line="240" w:lineRule="auto"/>
        <w:ind w:firstLine="0"/>
        <w:jc w:val="left"/>
        <w:rPr>
          <w:kern w:val="0"/>
          <w:lang w:eastAsia="ru-RU"/>
        </w:rPr>
      </w:pPr>
    </w:p>
    <w:p w:rsidR="003764F9" w:rsidRPr="003764F9" w:rsidRDefault="003764F9" w:rsidP="003764F9">
      <w:pPr>
        <w:suppressAutoHyphens w:val="0"/>
        <w:spacing w:line="240" w:lineRule="auto"/>
        <w:ind w:firstLine="0"/>
        <w:jc w:val="left"/>
        <w:rPr>
          <w:kern w:val="0"/>
          <w:lang w:eastAsia="ru-RU"/>
        </w:rPr>
      </w:pPr>
    </w:p>
    <w:tbl>
      <w:tblPr>
        <w:tblW w:w="0" w:type="auto"/>
        <w:tblLook w:val="0000" w:firstRow="0" w:lastRow="0" w:firstColumn="0" w:lastColumn="0" w:noHBand="0" w:noVBand="0"/>
      </w:tblPr>
      <w:tblGrid>
        <w:gridCol w:w="4195"/>
        <w:gridCol w:w="1173"/>
        <w:gridCol w:w="4202"/>
      </w:tblGrid>
      <w:tr w:rsidR="003764F9" w:rsidRPr="003764F9" w:rsidTr="003764F9">
        <w:trPr>
          <w:cantSplit/>
          <w:trHeight w:val="612"/>
        </w:trPr>
        <w:tc>
          <w:tcPr>
            <w:tcW w:w="4195" w:type="dxa"/>
          </w:tcPr>
          <w:p w:rsidR="003764F9" w:rsidRPr="003764F9" w:rsidRDefault="003764F9" w:rsidP="003764F9">
            <w:pPr>
              <w:tabs>
                <w:tab w:val="left" w:pos="4285"/>
              </w:tabs>
              <w:suppressAutoHyphens w:val="0"/>
              <w:autoSpaceDE w:val="0"/>
              <w:autoSpaceDN w:val="0"/>
              <w:adjustRightInd w:val="0"/>
              <w:spacing w:line="240" w:lineRule="auto"/>
              <w:ind w:firstLine="0"/>
              <w:jc w:val="center"/>
              <w:rPr>
                <w:b/>
                <w:bCs/>
                <w:noProof/>
                <w:color w:val="000000"/>
                <w:kern w:val="0"/>
                <w:sz w:val="22"/>
                <w:szCs w:val="20"/>
                <w:lang w:eastAsia="ru-RU"/>
              </w:rPr>
            </w:pPr>
          </w:p>
          <w:p w:rsidR="003764F9" w:rsidRPr="003764F9" w:rsidRDefault="003764F9" w:rsidP="003764F9">
            <w:pPr>
              <w:suppressAutoHyphens w:val="0"/>
              <w:autoSpaceDE w:val="0"/>
              <w:autoSpaceDN w:val="0"/>
              <w:adjustRightInd w:val="0"/>
              <w:spacing w:line="240" w:lineRule="auto"/>
              <w:ind w:firstLine="0"/>
              <w:jc w:val="center"/>
              <w:rPr>
                <w:noProof/>
                <w:color w:val="000000"/>
                <w:kern w:val="0"/>
                <w:sz w:val="22"/>
                <w:szCs w:val="20"/>
                <w:lang w:eastAsia="ru-RU"/>
              </w:rPr>
            </w:pPr>
            <w:r w:rsidRPr="003764F9">
              <w:rPr>
                <w:b/>
                <w:bCs/>
                <w:noProof/>
                <w:kern w:val="0"/>
                <w:sz w:val="22"/>
                <w:szCs w:val="20"/>
                <w:lang w:eastAsia="ru-RU"/>
              </w:rPr>
              <w:t>ЧУВАШСКАЯ РЕСПУБЛИКА</w:t>
            </w:r>
            <w:r w:rsidRPr="003764F9">
              <w:rPr>
                <w:noProof/>
                <w:color w:val="000000"/>
                <w:kern w:val="0"/>
                <w:sz w:val="22"/>
                <w:szCs w:val="20"/>
                <w:lang w:eastAsia="ru-RU"/>
              </w:rPr>
              <w:t xml:space="preserve"> </w:t>
            </w:r>
          </w:p>
          <w:p w:rsidR="003764F9" w:rsidRPr="002D5153" w:rsidRDefault="003764F9" w:rsidP="003764F9">
            <w:pPr>
              <w:tabs>
                <w:tab w:val="left" w:pos="4285"/>
              </w:tabs>
              <w:suppressAutoHyphens w:val="0"/>
              <w:autoSpaceDE w:val="0"/>
              <w:autoSpaceDN w:val="0"/>
              <w:adjustRightInd w:val="0"/>
              <w:spacing w:line="240" w:lineRule="auto"/>
              <w:ind w:firstLine="0"/>
              <w:jc w:val="center"/>
              <w:rPr>
                <w:rFonts w:ascii="Courier New" w:hAnsi="Courier New" w:cs="Courier New"/>
                <w:kern w:val="0"/>
                <w:sz w:val="22"/>
                <w:szCs w:val="22"/>
                <w:lang w:eastAsia="ru-RU"/>
              </w:rPr>
            </w:pPr>
          </w:p>
        </w:tc>
        <w:tc>
          <w:tcPr>
            <w:tcW w:w="1173" w:type="dxa"/>
            <w:vMerge w:val="restart"/>
          </w:tcPr>
          <w:p w:rsidR="003764F9" w:rsidRPr="003764F9" w:rsidRDefault="003764F9" w:rsidP="003764F9">
            <w:pPr>
              <w:suppressAutoHyphens w:val="0"/>
              <w:spacing w:line="240" w:lineRule="auto"/>
              <w:ind w:firstLine="0"/>
              <w:jc w:val="center"/>
              <w:rPr>
                <w:kern w:val="0"/>
                <w:sz w:val="26"/>
                <w:lang w:eastAsia="ru-RU"/>
              </w:rPr>
            </w:pPr>
          </w:p>
        </w:tc>
        <w:tc>
          <w:tcPr>
            <w:tcW w:w="4202" w:type="dxa"/>
          </w:tcPr>
          <w:p w:rsidR="003764F9" w:rsidRPr="003764F9" w:rsidRDefault="003764F9" w:rsidP="003764F9">
            <w:pPr>
              <w:suppressAutoHyphens w:val="0"/>
              <w:autoSpaceDE w:val="0"/>
              <w:autoSpaceDN w:val="0"/>
              <w:adjustRightInd w:val="0"/>
              <w:spacing w:line="240" w:lineRule="auto"/>
              <w:ind w:firstLine="0"/>
              <w:jc w:val="center"/>
              <w:rPr>
                <w:b/>
                <w:bCs/>
                <w:noProof/>
                <w:kern w:val="0"/>
                <w:sz w:val="22"/>
                <w:szCs w:val="20"/>
                <w:lang w:eastAsia="ru-RU"/>
              </w:rPr>
            </w:pPr>
          </w:p>
          <w:p w:rsidR="003764F9" w:rsidRPr="003764F9" w:rsidRDefault="003764F9" w:rsidP="003764F9">
            <w:pPr>
              <w:tabs>
                <w:tab w:val="left" w:pos="4285"/>
              </w:tabs>
              <w:suppressAutoHyphens w:val="0"/>
              <w:autoSpaceDE w:val="0"/>
              <w:autoSpaceDN w:val="0"/>
              <w:adjustRightInd w:val="0"/>
              <w:spacing w:line="240" w:lineRule="auto"/>
              <w:ind w:firstLine="0"/>
              <w:jc w:val="center"/>
              <w:rPr>
                <w:b/>
                <w:bCs/>
                <w:noProof/>
                <w:color w:val="000000"/>
                <w:kern w:val="0"/>
                <w:sz w:val="22"/>
                <w:szCs w:val="20"/>
                <w:lang w:eastAsia="ru-RU"/>
              </w:rPr>
            </w:pPr>
            <w:r w:rsidRPr="003764F9">
              <w:rPr>
                <w:b/>
                <w:bCs/>
                <w:noProof/>
                <w:color w:val="000000"/>
                <w:kern w:val="0"/>
                <w:sz w:val="22"/>
                <w:szCs w:val="20"/>
                <w:lang w:eastAsia="ru-RU"/>
              </w:rPr>
              <w:t>ЧĂВАШ РЕСПУБЛИКИ</w:t>
            </w:r>
          </w:p>
          <w:p w:rsidR="003764F9" w:rsidRPr="003764F9" w:rsidRDefault="003764F9" w:rsidP="003764F9">
            <w:pPr>
              <w:suppressAutoHyphens w:val="0"/>
              <w:autoSpaceDE w:val="0"/>
              <w:autoSpaceDN w:val="0"/>
              <w:adjustRightInd w:val="0"/>
              <w:spacing w:line="240" w:lineRule="auto"/>
              <w:ind w:firstLine="0"/>
              <w:jc w:val="center"/>
              <w:rPr>
                <w:rFonts w:ascii="Courier New" w:hAnsi="Courier New" w:cs="Courier New"/>
                <w:b/>
                <w:bCs/>
                <w:kern w:val="0"/>
                <w:sz w:val="22"/>
                <w:szCs w:val="20"/>
                <w:lang w:eastAsia="ru-RU"/>
              </w:rPr>
            </w:pPr>
          </w:p>
        </w:tc>
      </w:tr>
      <w:tr w:rsidR="003764F9" w:rsidRPr="003764F9" w:rsidTr="003764F9">
        <w:trPr>
          <w:cantSplit/>
          <w:trHeight w:val="2355"/>
        </w:trPr>
        <w:tc>
          <w:tcPr>
            <w:tcW w:w="4195" w:type="dxa"/>
          </w:tcPr>
          <w:p w:rsidR="003764F9" w:rsidRPr="003764F9" w:rsidRDefault="003764F9" w:rsidP="00312AF2">
            <w:pPr>
              <w:suppressAutoHyphens w:val="0"/>
              <w:autoSpaceDE w:val="0"/>
              <w:autoSpaceDN w:val="0"/>
              <w:adjustRightInd w:val="0"/>
              <w:spacing w:line="240" w:lineRule="auto"/>
              <w:ind w:firstLine="0"/>
              <w:jc w:val="center"/>
              <w:rPr>
                <w:b/>
                <w:bCs/>
                <w:noProof/>
                <w:color w:val="000000"/>
                <w:kern w:val="0"/>
                <w:sz w:val="22"/>
                <w:szCs w:val="20"/>
                <w:lang w:eastAsia="ru-RU"/>
              </w:rPr>
            </w:pPr>
            <w:r w:rsidRPr="003764F9">
              <w:rPr>
                <w:b/>
                <w:bCs/>
                <w:noProof/>
                <w:color w:val="000000"/>
                <w:kern w:val="0"/>
                <w:sz w:val="22"/>
                <w:szCs w:val="20"/>
                <w:lang w:eastAsia="ru-RU"/>
              </w:rPr>
              <w:t xml:space="preserve"> АДМИНИСТРАЦИЯ </w:t>
            </w:r>
          </w:p>
          <w:p w:rsidR="003764F9" w:rsidRPr="003764F9" w:rsidRDefault="003764F9" w:rsidP="00312AF2">
            <w:pPr>
              <w:suppressAutoHyphens w:val="0"/>
              <w:autoSpaceDE w:val="0"/>
              <w:autoSpaceDN w:val="0"/>
              <w:adjustRightInd w:val="0"/>
              <w:spacing w:line="240" w:lineRule="auto"/>
              <w:ind w:firstLine="0"/>
              <w:jc w:val="center"/>
              <w:rPr>
                <w:b/>
                <w:bCs/>
                <w:noProof/>
                <w:color w:val="000000"/>
                <w:kern w:val="0"/>
                <w:sz w:val="22"/>
                <w:szCs w:val="20"/>
                <w:lang w:eastAsia="ru-RU"/>
              </w:rPr>
            </w:pPr>
            <w:r w:rsidRPr="003764F9">
              <w:rPr>
                <w:b/>
                <w:bCs/>
                <w:noProof/>
                <w:color w:val="000000"/>
                <w:kern w:val="0"/>
                <w:sz w:val="22"/>
                <w:szCs w:val="20"/>
                <w:lang w:eastAsia="ru-RU"/>
              </w:rPr>
              <w:t xml:space="preserve">ЯНТИКОВСКОГО </w:t>
            </w:r>
            <w:r w:rsidR="00FA2155">
              <w:rPr>
                <w:b/>
                <w:bCs/>
                <w:noProof/>
                <w:color w:val="000000"/>
                <w:kern w:val="0"/>
                <w:sz w:val="22"/>
                <w:szCs w:val="20"/>
                <w:lang w:eastAsia="ru-RU"/>
              </w:rPr>
              <w:t>МУНИЦИПАЛЬНОГО ОКРУГА</w:t>
            </w:r>
          </w:p>
          <w:p w:rsidR="003764F9" w:rsidRPr="003764F9" w:rsidRDefault="003764F9" w:rsidP="00312AF2">
            <w:pPr>
              <w:tabs>
                <w:tab w:val="left" w:pos="4285"/>
              </w:tabs>
              <w:suppressAutoHyphens w:val="0"/>
              <w:autoSpaceDE w:val="0"/>
              <w:autoSpaceDN w:val="0"/>
              <w:adjustRightInd w:val="0"/>
              <w:spacing w:line="240" w:lineRule="auto"/>
              <w:ind w:firstLine="0"/>
              <w:jc w:val="center"/>
              <w:rPr>
                <w:b/>
                <w:bCs/>
                <w:noProof/>
                <w:color w:val="000000"/>
                <w:kern w:val="0"/>
                <w:sz w:val="26"/>
                <w:szCs w:val="20"/>
                <w:lang w:eastAsia="ru-RU"/>
              </w:rPr>
            </w:pPr>
          </w:p>
          <w:p w:rsidR="003764F9" w:rsidRDefault="00312AF2" w:rsidP="003764F9">
            <w:pPr>
              <w:tabs>
                <w:tab w:val="left" w:pos="4285"/>
              </w:tabs>
              <w:suppressAutoHyphens w:val="0"/>
              <w:autoSpaceDE w:val="0"/>
              <w:autoSpaceDN w:val="0"/>
              <w:adjustRightInd w:val="0"/>
              <w:spacing w:line="240" w:lineRule="auto"/>
              <w:ind w:firstLine="0"/>
              <w:jc w:val="center"/>
              <w:rPr>
                <w:b/>
                <w:bCs/>
                <w:noProof/>
                <w:color w:val="000000"/>
                <w:kern w:val="0"/>
                <w:sz w:val="26"/>
                <w:szCs w:val="20"/>
                <w:lang w:eastAsia="ru-RU"/>
              </w:rPr>
            </w:pPr>
            <w:r>
              <w:rPr>
                <w:b/>
                <w:bCs/>
                <w:noProof/>
                <w:color w:val="000000"/>
                <w:kern w:val="0"/>
                <w:sz w:val="26"/>
                <w:szCs w:val="20"/>
                <w:lang w:eastAsia="ru-RU"/>
              </w:rPr>
              <w:t>ПОСТАНОВЛЕНИЕ</w:t>
            </w:r>
          </w:p>
          <w:p w:rsidR="003764F9" w:rsidRPr="003764F9" w:rsidRDefault="003764F9" w:rsidP="003764F9">
            <w:pPr>
              <w:tabs>
                <w:tab w:val="left" w:pos="4285"/>
              </w:tabs>
              <w:suppressAutoHyphens w:val="0"/>
              <w:autoSpaceDE w:val="0"/>
              <w:autoSpaceDN w:val="0"/>
              <w:adjustRightInd w:val="0"/>
              <w:spacing w:line="240" w:lineRule="auto"/>
              <w:ind w:firstLine="0"/>
              <w:jc w:val="center"/>
              <w:rPr>
                <w:b/>
                <w:bCs/>
                <w:noProof/>
                <w:color w:val="000000"/>
                <w:kern w:val="0"/>
                <w:sz w:val="26"/>
                <w:szCs w:val="20"/>
                <w:lang w:eastAsia="ru-RU"/>
              </w:rPr>
            </w:pPr>
          </w:p>
          <w:p w:rsidR="003764F9" w:rsidRPr="003764F9" w:rsidRDefault="00774866" w:rsidP="003764F9">
            <w:pPr>
              <w:suppressAutoHyphens w:val="0"/>
              <w:autoSpaceDE w:val="0"/>
              <w:autoSpaceDN w:val="0"/>
              <w:adjustRightInd w:val="0"/>
              <w:spacing w:line="240" w:lineRule="auto"/>
              <w:ind w:right="-35" w:firstLine="0"/>
              <w:jc w:val="center"/>
              <w:rPr>
                <w:noProof/>
                <w:color w:val="000000"/>
                <w:kern w:val="0"/>
                <w:sz w:val="26"/>
                <w:szCs w:val="20"/>
                <w:lang w:eastAsia="ru-RU"/>
              </w:rPr>
            </w:pPr>
            <w:r>
              <w:rPr>
                <w:noProof/>
                <w:color w:val="000000"/>
                <w:kern w:val="0"/>
                <w:sz w:val="26"/>
                <w:szCs w:val="20"/>
                <w:lang w:eastAsia="ru-RU"/>
              </w:rPr>
              <w:t>30.01.</w:t>
            </w:r>
            <w:r w:rsidR="00500BCE">
              <w:rPr>
                <w:noProof/>
                <w:color w:val="000000"/>
                <w:kern w:val="0"/>
                <w:sz w:val="26"/>
                <w:szCs w:val="20"/>
                <w:lang w:eastAsia="ru-RU"/>
              </w:rPr>
              <w:t>2023</w:t>
            </w:r>
            <w:r>
              <w:rPr>
                <w:noProof/>
                <w:color w:val="000000"/>
                <w:kern w:val="0"/>
                <w:sz w:val="26"/>
                <w:szCs w:val="20"/>
                <w:lang w:eastAsia="ru-RU"/>
              </w:rPr>
              <w:t xml:space="preserve"> № 71</w:t>
            </w:r>
          </w:p>
          <w:p w:rsidR="003764F9" w:rsidRPr="003764F9" w:rsidRDefault="003764F9" w:rsidP="003764F9">
            <w:pPr>
              <w:suppressAutoHyphens w:val="0"/>
              <w:spacing w:line="240" w:lineRule="auto"/>
              <w:ind w:firstLine="0"/>
              <w:jc w:val="center"/>
              <w:rPr>
                <w:noProof/>
                <w:color w:val="000000"/>
                <w:kern w:val="0"/>
                <w:sz w:val="26"/>
                <w:lang w:eastAsia="ru-RU"/>
              </w:rPr>
            </w:pPr>
            <w:r w:rsidRPr="003764F9">
              <w:rPr>
                <w:noProof/>
                <w:kern w:val="0"/>
                <w:sz w:val="26"/>
                <w:lang w:eastAsia="ru-RU"/>
              </w:rPr>
              <w:t>село Янтиково</w:t>
            </w:r>
          </w:p>
        </w:tc>
        <w:tc>
          <w:tcPr>
            <w:tcW w:w="1173" w:type="dxa"/>
            <w:vMerge/>
          </w:tcPr>
          <w:p w:rsidR="003764F9" w:rsidRPr="003764F9" w:rsidRDefault="003764F9" w:rsidP="003764F9">
            <w:pPr>
              <w:suppressAutoHyphens w:val="0"/>
              <w:spacing w:line="240" w:lineRule="auto"/>
              <w:ind w:firstLine="0"/>
              <w:jc w:val="center"/>
              <w:rPr>
                <w:kern w:val="0"/>
                <w:sz w:val="26"/>
                <w:lang w:eastAsia="ru-RU"/>
              </w:rPr>
            </w:pPr>
          </w:p>
        </w:tc>
        <w:tc>
          <w:tcPr>
            <w:tcW w:w="4202" w:type="dxa"/>
          </w:tcPr>
          <w:p w:rsidR="00FA2155" w:rsidRDefault="003764F9" w:rsidP="00312AF2">
            <w:pPr>
              <w:tabs>
                <w:tab w:val="left" w:pos="4285"/>
              </w:tabs>
              <w:suppressAutoHyphens w:val="0"/>
              <w:autoSpaceDE w:val="0"/>
              <w:autoSpaceDN w:val="0"/>
              <w:adjustRightInd w:val="0"/>
              <w:spacing w:line="240" w:lineRule="auto"/>
              <w:ind w:firstLine="0"/>
              <w:jc w:val="center"/>
              <w:rPr>
                <w:b/>
                <w:bCs/>
                <w:noProof/>
                <w:color w:val="000000"/>
                <w:kern w:val="0"/>
                <w:sz w:val="22"/>
                <w:szCs w:val="20"/>
                <w:lang w:eastAsia="ru-RU"/>
              </w:rPr>
            </w:pPr>
            <w:r w:rsidRPr="003764F9">
              <w:rPr>
                <w:b/>
                <w:bCs/>
                <w:noProof/>
                <w:color w:val="000000"/>
                <w:kern w:val="0"/>
                <w:sz w:val="22"/>
                <w:szCs w:val="20"/>
                <w:lang w:eastAsia="ru-RU"/>
              </w:rPr>
              <w:t xml:space="preserve">ТĂВАЙ </w:t>
            </w:r>
          </w:p>
          <w:p w:rsidR="003764F9" w:rsidRPr="003764F9" w:rsidRDefault="00FA2155" w:rsidP="00312AF2">
            <w:pPr>
              <w:tabs>
                <w:tab w:val="left" w:pos="4285"/>
              </w:tabs>
              <w:suppressAutoHyphens w:val="0"/>
              <w:autoSpaceDE w:val="0"/>
              <w:autoSpaceDN w:val="0"/>
              <w:adjustRightInd w:val="0"/>
              <w:spacing w:line="240" w:lineRule="auto"/>
              <w:ind w:firstLine="0"/>
              <w:jc w:val="center"/>
              <w:rPr>
                <w:b/>
                <w:bCs/>
                <w:noProof/>
                <w:color w:val="000000"/>
                <w:kern w:val="0"/>
                <w:sz w:val="22"/>
                <w:szCs w:val="20"/>
                <w:lang w:eastAsia="ru-RU"/>
              </w:rPr>
            </w:pPr>
            <w:r>
              <w:rPr>
                <w:b/>
                <w:bCs/>
                <w:noProof/>
                <w:color w:val="000000"/>
                <w:kern w:val="0"/>
                <w:sz w:val="22"/>
                <w:szCs w:val="20"/>
                <w:lang w:eastAsia="ru-RU"/>
              </w:rPr>
              <w:t>МУНИЦИПАЛЛĂ ОКРУГĚН</w:t>
            </w:r>
          </w:p>
          <w:p w:rsidR="003764F9" w:rsidRPr="003764F9" w:rsidRDefault="003764F9" w:rsidP="00312AF2">
            <w:pPr>
              <w:tabs>
                <w:tab w:val="left" w:pos="4285"/>
              </w:tabs>
              <w:suppressAutoHyphens w:val="0"/>
              <w:autoSpaceDE w:val="0"/>
              <w:autoSpaceDN w:val="0"/>
              <w:adjustRightInd w:val="0"/>
              <w:spacing w:line="240" w:lineRule="auto"/>
              <w:ind w:firstLine="0"/>
              <w:jc w:val="center"/>
              <w:rPr>
                <w:b/>
                <w:bCs/>
                <w:noProof/>
                <w:color w:val="000000"/>
                <w:kern w:val="0"/>
                <w:sz w:val="26"/>
                <w:szCs w:val="20"/>
                <w:lang w:eastAsia="ru-RU"/>
              </w:rPr>
            </w:pPr>
            <w:r w:rsidRPr="003764F9">
              <w:rPr>
                <w:b/>
                <w:bCs/>
                <w:noProof/>
                <w:color w:val="000000"/>
                <w:kern w:val="0"/>
                <w:sz w:val="22"/>
                <w:szCs w:val="20"/>
                <w:lang w:eastAsia="ru-RU"/>
              </w:rPr>
              <w:t>АДМИНИСТРАЦИЙĔ</w:t>
            </w:r>
          </w:p>
          <w:p w:rsidR="003764F9" w:rsidRPr="003764F9" w:rsidRDefault="003764F9" w:rsidP="003764F9">
            <w:pPr>
              <w:suppressAutoHyphens w:val="0"/>
              <w:autoSpaceDE w:val="0"/>
              <w:autoSpaceDN w:val="0"/>
              <w:adjustRightInd w:val="0"/>
              <w:spacing w:line="240" w:lineRule="auto"/>
              <w:ind w:firstLine="0"/>
              <w:jc w:val="center"/>
              <w:rPr>
                <w:noProof/>
                <w:color w:val="000000"/>
                <w:kern w:val="0"/>
                <w:sz w:val="26"/>
                <w:szCs w:val="20"/>
                <w:lang w:eastAsia="ru-RU"/>
              </w:rPr>
            </w:pPr>
          </w:p>
          <w:p w:rsidR="003764F9" w:rsidRDefault="00312AF2" w:rsidP="003764F9">
            <w:pPr>
              <w:tabs>
                <w:tab w:val="left" w:pos="4285"/>
              </w:tabs>
              <w:suppressAutoHyphens w:val="0"/>
              <w:autoSpaceDE w:val="0"/>
              <w:autoSpaceDN w:val="0"/>
              <w:adjustRightInd w:val="0"/>
              <w:spacing w:line="240" w:lineRule="auto"/>
              <w:ind w:firstLine="0"/>
              <w:jc w:val="center"/>
              <w:rPr>
                <w:b/>
                <w:bCs/>
                <w:noProof/>
                <w:color w:val="000000"/>
                <w:kern w:val="0"/>
                <w:sz w:val="26"/>
                <w:szCs w:val="20"/>
                <w:lang w:eastAsia="ru-RU"/>
              </w:rPr>
            </w:pPr>
            <w:r>
              <w:rPr>
                <w:b/>
                <w:bCs/>
                <w:noProof/>
                <w:color w:val="000000"/>
                <w:kern w:val="0"/>
                <w:sz w:val="26"/>
                <w:szCs w:val="20"/>
                <w:lang w:eastAsia="ru-RU"/>
              </w:rPr>
              <w:t>ЙЫШĂНУ</w:t>
            </w:r>
          </w:p>
          <w:p w:rsidR="003764F9" w:rsidRPr="003764F9" w:rsidRDefault="003764F9" w:rsidP="003764F9">
            <w:pPr>
              <w:tabs>
                <w:tab w:val="left" w:pos="4285"/>
              </w:tabs>
              <w:suppressAutoHyphens w:val="0"/>
              <w:autoSpaceDE w:val="0"/>
              <w:autoSpaceDN w:val="0"/>
              <w:adjustRightInd w:val="0"/>
              <w:spacing w:line="240" w:lineRule="auto"/>
              <w:ind w:firstLine="0"/>
              <w:jc w:val="center"/>
              <w:rPr>
                <w:b/>
                <w:bCs/>
                <w:noProof/>
                <w:color w:val="000000"/>
                <w:kern w:val="0"/>
                <w:sz w:val="26"/>
                <w:szCs w:val="20"/>
                <w:lang w:eastAsia="ru-RU"/>
              </w:rPr>
            </w:pPr>
          </w:p>
          <w:p w:rsidR="003764F9" w:rsidRPr="003764F9" w:rsidRDefault="00774866" w:rsidP="003764F9">
            <w:pPr>
              <w:suppressAutoHyphens w:val="0"/>
              <w:autoSpaceDE w:val="0"/>
              <w:autoSpaceDN w:val="0"/>
              <w:adjustRightInd w:val="0"/>
              <w:spacing w:line="240" w:lineRule="auto"/>
              <w:ind w:firstLine="0"/>
              <w:jc w:val="center"/>
              <w:rPr>
                <w:kern w:val="0"/>
                <w:sz w:val="26"/>
                <w:szCs w:val="20"/>
                <w:lang w:eastAsia="ru-RU"/>
              </w:rPr>
            </w:pPr>
            <w:r>
              <w:rPr>
                <w:noProof/>
                <w:kern w:val="0"/>
                <w:sz w:val="26"/>
                <w:szCs w:val="20"/>
                <w:lang w:eastAsia="ru-RU"/>
              </w:rPr>
              <w:t>30.01.</w:t>
            </w:r>
            <w:r w:rsidR="00500BCE">
              <w:rPr>
                <w:noProof/>
                <w:kern w:val="0"/>
                <w:sz w:val="26"/>
                <w:szCs w:val="20"/>
                <w:lang w:eastAsia="ru-RU"/>
              </w:rPr>
              <w:t>2023</w:t>
            </w:r>
            <w:r w:rsidR="003764F9" w:rsidRPr="003764F9">
              <w:rPr>
                <w:noProof/>
                <w:kern w:val="0"/>
                <w:sz w:val="26"/>
                <w:szCs w:val="20"/>
                <w:lang w:eastAsia="ru-RU"/>
              </w:rPr>
              <w:t xml:space="preserve">  </w:t>
            </w:r>
            <w:r>
              <w:rPr>
                <w:noProof/>
                <w:kern w:val="0"/>
                <w:sz w:val="26"/>
                <w:szCs w:val="20"/>
                <w:lang w:eastAsia="ru-RU"/>
              </w:rPr>
              <w:t xml:space="preserve">71 </w:t>
            </w:r>
            <w:r w:rsidR="003764F9">
              <w:rPr>
                <w:noProof/>
                <w:kern w:val="0"/>
                <w:sz w:val="26"/>
                <w:szCs w:val="20"/>
                <w:lang w:eastAsia="ru-RU"/>
              </w:rPr>
              <w:t xml:space="preserve">№ </w:t>
            </w:r>
          </w:p>
          <w:p w:rsidR="003764F9" w:rsidRPr="003764F9" w:rsidRDefault="003764F9" w:rsidP="003764F9">
            <w:pPr>
              <w:suppressAutoHyphens w:val="0"/>
              <w:spacing w:line="240" w:lineRule="auto"/>
              <w:ind w:firstLine="0"/>
              <w:jc w:val="center"/>
              <w:rPr>
                <w:noProof/>
                <w:kern w:val="0"/>
                <w:sz w:val="26"/>
                <w:lang w:eastAsia="ru-RU"/>
              </w:rPr>
            </w:pPr>
            <w:r w:rsidRPr="003764F9">
              <w:rPr>
                <w:noProof/>
                <w:color w:val="000000"/>
                <w:kern w:val="0"/>
                <w:sz w:val="26"/>
                <w:lang w:eastAsia="ru-RU"/>
              </w:rPr>
              <w:t>Тǎвай ялě</w:t>
            </w:r>
          </w:p>
        </w:tc>
      </w:tr>
    </w:tbl>
    <w:p w:rsidR="003764F9" w:rsidRDefault="003764F9" w:rsidP="00473B05">
      <w:pPr>
        <w:suppressAutoHyphens w:val="0"/>
        <w:spacing w:line="240" w:lineRule="auto"/>
        <w:ind w:firstLine="0"/>
        <w:jc w:val="left"/>
        <w:rPr>
          <w:kern w:val="0"/>
          <w:sz w:val="28"/>
          <w:szCs w:val="28"/>
          <w:lang w:eastAsia="ru-RU"/>
        </w:rPr>
      </w:pPr>
    </w:p>
    <w:p w:rsidR="00627486" w:rsidRDefault="00627486" w:rsidP="00473B05">
      <w:pPr>
        <w:suppressAutoHyphens w:val="0"/>
        <w:spacing w:line="240" w:lineRule="auto"/>
        <w:ind w:firstLine="0"/>
        <w:jc w:val="left"/>
        <w:rPr>
          <w:kern w:val="0"/>
          <w:sz w:val="16"/>
          <w:szCs w:val="16"/>
          <w:lang w:eastAsia="ru-RU"/>
        </w:rPr>
      </w:pPr>
    </w:p>
    <w:tbl>
      <w:tblPr>
        <w:tblW w:w="4253" w:type="dxa"/>
        <w:tblInd w:w="-34" w:type="dxa"/>
        <w:tblLook w:val="04A0" w:firstRow="1" w:lastRow="0" w:firstColumn="1" w:lastColumn="0" w:noHBand="0" w:noVBand="1"/>
      </w:tblPr>
      <w:tblGrid>
        <w:gridCol w:w="4253"/>
      </w:tblGrid>
      <w:tr w:rsidR="00584D2B" w:rsidRPr="00584D2B" w:rsidTr="00584D2B">
        <w:trPr>
          <w:trHeight w:val="654"/>
        </w:trPr>
        <w:tc>
          <w:tcPr>
            <w:tcW w:w="4253" w:type="dxa"/>
          </w:tcPr>
          <w:p w:rsidR="00584D2B" w:rsidRPr="00584D2B" w:rsidRDefault="00584D2B" w:rsidP="00584D2B">
            <w:pPr>
              <w:widowControl w:val="0"/>
              <w:suppressAutoHyphens w:val="0"/>
              <w:autoSpaceDE w:val="0"/>
              <w:autoSpaceDN w:val="0"/>
              <w:adjustRightInd w:val="0"/>
              <w:spacing w:line="240" w:lineRule="auto"/>
              <w:ind w:firstLine="0"/>
              <w:rPr>
                <w:kern w:val="0"/>
                <w:sz w:val="28"/>
                <w:szCs w:val="28"/>
                <w:lang w:eastAsia="ru-RU"/>
              </w:rPr>
            </w:pPr>
            <w:r w:rsidRPr="00584D2B">
              <w:rPr>
                <w:kern w:val="0"/>
                <w:sz w:val="28"/>
                <w:szCs w:val="28"/>
                <w:lang w:eastAsia="ru-RU"/>
              </w:rPr>
              <w:t>Об утверждении Положения о комиссии по соблюдению требований к служебному поведению муниципальных служащих администрации Янтиковского муниципального округа Чувашской Республики и урегулированию конфликта интересов</w:t>
            </w:r>
          </w:p>
        </w:tc>
      </w:tr>
    </w:tbl>
    <w:p w:rsidR="00584D2B" w:rsidRPr="00584D2B" w:rsidRDefault="00584D2B" w:rsidP="00584D2B">
      <w:pPr>
        <w:widowControl w:val="0"/>
        <w:suppressAutoHyphens w:val="0"/>
        <w:autoSpaceDE w:val="0"/>
        <w:autoSpaceDN w:val="0"/>
        <w:adjustRightInd w:val="0"/>
        <w:spacing w:line="240" w:lineRule="auto"/>
        <w:ind w:firstLine="0"/>
        <w:rPr>
          <w:bCs/>
          <w:kern w:val="0"/>
          <w:sz w:val="28"/>
          <w:szCs w:val="28"/>
          <w:lang w:eastAsia="ru-RU"/>
        </w:rPr>
      </w:pPr>
    </w:p>
    <w:p w:rsidR="00584D2B" w:rsidRPr="00584D2B" w:rsidRDefault="00584D2B" w:rsidP="00584D2B">
      <w:pPr>
        <w:widowControl w:val="0"/>
        <w:suppressAutoHyphens w:val="0"/>
        <w:autoSpaceDE w:val="0"/>
        <w:autoSpaceDN w:val="0"/>
        <w:adjustRightInd w:val="0"/>
        <w:spacing w:line="240" w:lineRule="auto"/>
        <w:ind w:firstLine="0"/>
        <w:rPr>
          <w:bCs/>
          <w:kern w:val="0"/>
          <w:sz w:val="16"/>
          <w:szCs w:val="16"/>
          <w:lang w:eastAsia="ru-RU"/>
        </w:rPr>
      </w:pPr>
    </w:p>
    <w:p w:rsidR="00584D2B" w:rsidRPr="00584D2B" w:rsidRDefault="00584D2B" w:rsidP="00584D2B">
      <w:pPr>
        <w:widowControl w:val="0"/>
        <w:suppressAutoHyphens w:val="0"/>
        <w:autoSpaceDE w:val="0"/>
        <w:autoSpaceDN w:val="0"/>
        <w:adjustRightInd w:val="0"/>
        <w:spacing w:line="360" w:lineRule="auto"/>
        <w:rPr>
          <w:b/>
          <w:bCs/>
          <w:kern w:val="0"/>
          <w:sz w:val="28"/>
          <w:szCs w:val="28"/>
          <w:lang w:eastAsia="ru-RU"/>
        </w:rPr>
      </w:pPr>
      <w:r w:rsidRPr="00584D2B">
        <w:rPr>
          <w:bCs/>
          <w:kern w:val="0"/>
          <w:sz w:val="28"/>
          <w:szCs w:val="28"/>
          <w:lang w:eastAsia="ru-RU"/>
        </w:rPr>
        <w:t xml:space="preserve">В соответствии с Федеральными законами от 6 октября 2003 г. № 131-ФЗ «Об общих принципах организации местного самоуправления в Российской Федерации» и от 25 декабря 2008 г. № 273-ФЗ «О противодействии коррупции», Указами Президента Российской Федерации от 1 июля 2010 г.     № 821 «О комиссиях по соблюдению требований к служебному поведению </w:t>
      </w:r>
      <w:proofErr w:type="gramStart"/>
      <w:r w:rsidRPr="00584D2B">
        <w:rPr>
          <w:bCs/>
          <w:kern w:val="0"/>
          <w:sz w:val="28"/>
          <w:szCs w:val="28"/>
          <w:lang w:eastAsia="ru-RU"/>
        </w:rPr>
        <w:t>федеральных государственных служащих и урегулированию конфликта интересов» и от 22 декабря 2015 г. № 650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 акты Президента Российской Федерации», администрация Янтиковского муниципального</w:t>
      </w:r>
      <w:proofErr w:type="gramEnd"/>
      <w:r w:rsidRPr="00584D2B">
        <w:rPr>
          <w:bCs/>
          <w:kern w:val="0"/>
          <w:sz w:val="28"/>
          <w:szCs w:val="28"/>
          <w:lang w:eastAsia="ru-RU"/>
        </w:rPr>
        <w:t xml:space="preserve"> округа </w:t>
      </w:r>
      <w:proofErr w:type="gramStart"/>
      <w:r w:rsidRPr="00584D2B">
        <w:rPr>
          <w:b/>
          <w:bCs/>
          <w:kern w:val="0"/>
          <w:sz w:val="28"/>
          <w:szCs w:val="28"/>
          <w:lang w:eastAsia="ru-RU"/>
        </w:rPr>
        <w:t>п</w:t>
      </w:r>
      <w:proofErr w:type="gramEnd"/>
      <w:r w:rsidRPr="00584D2B">
        <w:rPr>
          <w:b/>
          <w:bCs/>
          <w:kern w:val="0"/>
          <w:sz w:val="28"/>
          <w:szCs w:val="28"/>
          <w:lang w:eastAsia="ru-RU"/>
        </w:rPr>
        <w:t xml:space="preserve"> о с т а н о в л я е т:</w:t>
      </w:r>
    </w:p>
    <w:p w:rsidR="00584D2B" w:rsidRPr="00584D2B" w:rsidRDefault="00584D2B" w:rsidP="00584D2B">
      <w:pPr>
        <w:widowControl w:val="0"/>
        <w:suppressAutoHyphens w:val="0"/>
        <w:autoSpaceDE w:val="0"/>
        <w:autoSpaceDN w:val="0"/>
        <w:adjustRightInd w:val="0"/>
        <w:spacing w:line="360" w:lineRule="auto"/>
        <w:rPr>
          <w:kern w:val="0"/>
          <w:sz w:val="28"/>
          <w:szCs w:val="28"/>
          <w:lang w:eastAsia="ru-RU"/>
        </w:rPr>
      </w:pPr>
      <w:r w:rsidRPr="00584D2B">
        <w:rPr>
          <w:bCs/>
          <w:kern w:val="0"/>
          <w:sz w:val="28"/>
          <w:szCs w:val="28"/>
          <w:lang w:eastAsia="ru-RU"/>
        </w:rPr>
        <w:t xml:space="preserve">1. Утвердить прилагаемое Положение </w:t>
      </w:r>
      <w:r w:rsidRPr="00584D2B">
        <w:rPr>
          <w:kern w:val="0"/>
          <w:sz w:val="28"/>
          <w:szCs w:val="28"/>
          <w:lang w:eastAsia="ru-RU"/>
        </w:rPr>
        <w:t xml:space="preserve">по соблюдению требований к </w:t>
      </w:r>
      <w:r w:rsidRPr="00584D2B">
        <w:rPr>
          <w:kern w:val="0"/>
          <w:sz w:val="28"/>
          <w:szCs w:val="28"/>
          <w:lang w:eastAsia="ru-RU"/>
        </w:rPr>
        <w:lastRenderedPageBreak/>
        <w:t>служебному поведению муниципальных служащих администрации Янтиковского муниципального округа Чувашской Республики и урегулированию конфликта интересов.</w:t>
      </w:r>
    </w:p>
    <w:p w:rsidR="00584D2B" w:rsidRPr="00584D2B" w:rsidRDefault="00584D2B" w:rsidP="00584D2B">
      <w:pPr>
        <w:widowControl w:val="0"/>
        <w:suppressAutoHyphens w:val="0"/>
        <w:autoSpaceDE w:val="0"/>
        <w:autoSpaceDN w:val="0"/>
        <w:adjustRightInd w:val="0"/>
        <w:spacing w:line="360" w:lineRule="auto"/>
        <w:rPr>
          <w:bCs/>
          <w:kern w:val="0"/>
          <w:sz w:val="28"/>
          <w:szCs w:val="28"/>
          <w:lang w:eastAsia="ru-RU"/>
        </w:rPr>
      </w:pPr>
      <w:r w:rsidRPr="00584D2B">
        <w:rPr>
          <w:bCs/>
          <w:kern w:val="0"/>
          <w:sz w:val="28"/>
          <w:szCs w:val="28"/>
          <w:lang w:eastAsia="ru-RU"/>
        </w:rPr>
        <w:t>2. Признать утратившими силу:</w:t>
      </w:r>
    </w:p>
    <w:p w:rsidR="00584D2B" w:rsidRPr="00584D2B" w:rsidRDefault="00584D2B" w:rsidP="00584D2B">
      <w:pPr>
        <w:widowControl w:val="0"/>
        <w:suppressAutoHyphens w:val="0"/>
        <w:autoSpaceDE w:val="0"/>
        <w:autoSpaceDN w:val="0"/>
        <w:adjustRightInd w:val="0"/>
        <w:spacing w:line="360" w:lineRule="auto"/>
        <w:rPr>
          <w:bCs/>
          <w:kern w:val="0"/>
          <w:sz w:val="28"/>
          <w:szCs w:val="28"/>
          <w:lang w:eastAsia="ru-RU"/>
        </w:rPr>
      </w:pPr>
      <w:r w:rsidRPr="00584D2B">
        <w:rPr>
          <w:bCs/>
          <w:kern w:val="0"/>
          <w:sz w:val="28"/>
          <w:szCs w:val="28"/>
          <w:lang w:eastAsia="ru-RU"/>
        </w:rPr>
        <w:t>постановление администрации Янтиковского района от 05.02.2020 № 66 «Об утверждении Положения о комиссии по соблюдению требований к служебному поведению муниципальных служащих Янтиковского района Чувашской Республики и урегулированию конфликта интересов»;</w:t>
      </w:r>
    </w:p>
    <w:p w:rsidR="00584D2B" w:rsidRPr="00584D2B" w:rsidRDefault="00584D2B" w:rsidP="00584D2B">
      <w:pPr>
        <w:widowControl w:val="0"/>
        <w:suppressAutoHyphens w:val="0"/>
        <w:autoSpaceDE w:val="0"/>
        <w:autoSpaceDN w:val="0"/>
        <w:adjustRightInd w:val="0"/>
        <w:spacing w:line="360" w:lineRule="auto"/>
        <w:rPr>
          <w:kern w:val="0"/>
          <w:sz w:val="28"/>
          <w:szCs w:val="28"/>
          <w:lang w:eastAsia="ru-RU"/>
        </w:rPr>
      </w:pPr>
      <w:r w:rsidRPr="00584D2B">
        <w:rPr>
          <w:kern w:val="0"/>
          <w:sz w:val="28"/>
          <w:szCs w:val="28"/>
          <w:lang w:eastAsia="ru-RU"/>
        </w:rPr>
        <w:t>постановление администрации Янтиковского района от 12.02.2021 № 58 «О внесении изменений в постановление администрации Янтиковского района от 05.02.2020 № 66 «</w:t>
      </w:r>
      <w:r w:rsidRPr="00584D2B">
        <w:rPr>
          <w:bCs/>
          <w:kern w:val="0"/>
          <w:sz w:val="28"/>
          <w:szCs w:val="28"/>
          <w:lang w:eastAsia="ru-RU"/>
        </w:rPr>
        <w:t>Об утверждении Положения о комиссии по соблюдению требований к служебному поведению муниципальных служащих Янтиковского района Чувашской Республики и урегулированию конфликта интересов</w:t>
      </w:r>
      <w:r w:rsidRPr="00584D2B">
        <w:rPr>
          <w:kern w:val="0"/>
          <w:sz w:val="28"/>
          <w:szCs w:val="28"/>
          <w:lang w:eastAsia="ru-RU"/>
        </w:rPr>
        <w:t>»;</w:t>
      </w:r>
    </w:p>
    <w:p w:rsidR="00584D2B" w:rsidRPr="00584D2B" w:rsidRDefault="00584D2B" w:rsidP="00584D2B">
      <w:pPr>
        <w:widowControl w:val="0"/>
        <w:suppressAutoHyphens w:val="0"/>
        <w:autoSpaceDE w:val="0"/>
        <w:autoSpaceDN w:val="0"/>
        <w:adjustRightInd w:val="0"/>
        <w:spacing w:line="360" w:lineRule="auto"/>
        <w:rPr>
          <w:kern w:val="0"/>
          <w:sz w:val="28"/>
          <w:szCs w:val="28"/>
          <w:lang w:eastAsia="ru-RU"/>
        </w:rPr>
      </w:pPr>
      <w:r w:rsidRPr="00584D2B">
        <w:rPr>
          <w:kern w:val="0"/>
          <w:sz w:val="28"/>
          <w:szCs w:val="28"/>
          <w:lang w:eastAsia="ru-RU"/>
        </w:rPr>
        <w:t>постановление администрации Янтиковского района от 02.03.2021 № 102 «О внесении изменения в постановление администрации Янтиковского района от 05.02.2020 № 66».</w:t>
      </w:r>
    </w:p>
    <w:p w:rsidR="00584D2B" w:rsidRPr="00584D2B" w:rsidRDefault="00584D2B" w:rsidP="00584D2B">
      <w:pPr>
        <w:widowControl w:val="0"/>
        <w:suppressAutoHyphens w:val="0"/>
        <w:autoSpaceDE w:val="0"/>
        <w:autoSpaceDN w:val="0"/>
        <w:adjustRightInd w:val="0"/>
        <w:spacing w:line="360" w:lineRule="auto"/>
        <w:rPr>
          <w:bCs/>
          <w:kern w:val="0"/>
          <w:sz w:val="28"/>
          <w:szCs w:val="28"/>
          <w:lang w:eastAsia="ru-RU"/>
        </w:rPr>
      </w:pPr>
      <w:r w:rsidRPr="00584D2B">
        <w:rPr>
          <w:bCs/>
          <w:kern w:val="0"/>
          <w:sz w:val="28"/>
          <w:szCs w:val="28"/>
          <w:lang w:eastAsia="ru-RU"/>
        </w:rPr>
        <w:t xml:space="preserve">3. Настоящее </w:t>
      </w:r>
      <w:r w:rsidRPr="00584D2B">
        <w:rPr>
          <w:kern w:val="0"/>
          <w:sz w:val="28"/>
          <w:szCs w:val="28"/>
          <w:lang w:eastAsia="ru-RU"/>
        </w:rPr>
        <w:t>постановление вступает в силу со дня его официального опубликования</w:t>
      </w:r>
      <w:r w:rsidRPr="00584D2B">
        <w:rPr>
          <w:bCs/>
          <w:kern w:val="0"/>
          <w:sz w:val="28"/>
          <w:szCs w:val="28"/>
          <w:lang w:eastAsia="ru-RU"/>
        </w:rPr>
        <w:t>.</w:t>
      </w:r>
    </w:p>
    <w:p w:rsidR="00584D2B" w:rsidRPr="00584D2B" w:rsidRDefault="00584D2B" w:rsidP="00584D2B">
      <w:pPr>
        <w:widowControl w:val="0"/>
        <w:suppressAutoHyphens w:val="0"/>
        <w:autoSpaceDE w:val="0"/>
        <w:autoSpaceDN w:val="0"/>
        <w:adjustRightInd w:val="0"/>
        <w:spacing w:line="240" w:lineRule="auto"/>
        <w:ind w:firstLine="0"/>
        <w:rPr>
          <w:bCs/>
          <w:kern w:val="0"/>
          <w:sz w:val="28"/>
          <w:szCs w:val="28"/>
          <w:lang w:eastAsia="ru-RU"/>
        </w:rPr>
      </w:pPr>
    </w:p>
    <w:p w:rsidR="00584D2B" w:rsidRPr="00584D2B" w:rsidRDefault="00584D2B" w:rsidP="00584D2B">
      <w:pPr>
        <w:widowControl w:val="0"/>
        <w:suppressAutoHyphens w:val="0"/>
        <w:autoSpaceDE w:val="0"/>
        <w:autoSpaceDN w:val="0"/>
        <w:adjustRightInd w:val="0"/>
        <w:spacing w:line="240" w:lineRule="auto"/>
        <w:ind w:firstLine="0"/>
        <w:rPr>
          <w:bCs/>
          <w:kern w:val="0"/>
          <w:sz w:val="28"/>
          <w:szCs w:val="28"/>
          <w:lang w:eastAsia="ru-RU"/>
        </w:rPr>
      </w:pPr>
    </w:p>
    <w:p w:rsidR="00584D2B" w:rsidRPr="00584D2B" w:rsidRDefault="00584D2B" w:rsidP="00584D2B">
      <w:pPr>
        <w:widowControl w:val="0"/>
        <w:suppressAutoHyphens w:val="0"/>
        <w:autoSpaceDE w:val="0"/>
        <w:autoSpaceDN w:val="0"/>
        <w:adjustRightInd w:val="0"/>
        <w:spacing w:line="240" w:lineRule="auto"/>
        <w:ind w:firstLine="0"/>
        <w:rPr>
          <w:bCs/>
          <w:kern w:val="0"/>
          <w:sz w:val="28"/>
          <w:szCs w:val="28"/>
          <w:lang w:eastAsia="ru-RU"/>
        </w:rPr>
      </w:pPr>
      <w:r w:rsidRPr="00584D2B">
        <w:rPr>
          <w:bCs/>
          <w:kern w:val="0"/>
          <w:sz w:val="28"/>
          <w:szCs w:val="28"/>
          <w:lang w:eastAsia="ru-RU"/>
        </w:rPr>
        <w:t>Глава Янтиковского</w:t>
      </w:r>
    </w:p>
    <w:p w:rsidR="00584D2B" w:rsidRPr="00584D2B" w:rsidRDefault="00584D2B" w:rsidP="00584D2B">
      <w:pPr>
        <w:widowControl w:val="0"/>
        <w:suppressAutoHyphens w:val="0"/>
        <w:autoSpaceDE w:val="0"/>
        <w:autoSpaceDN w:val="0"/>
        <w:adjustRightInd w:val="0"/>
        <w:spacing w:line="240" w:lineRule="auto"/>
        <w:ind w:firstLine="0"/>
        <w:rPr>
          <w:bCs/>
          <w:kern w:val="0"/>
          <w:sz w:val="28"/>
          <w:szCs w:val="28"/>
          <w:lang w:eastAsia="ru-RU"/>
        </w:rPr>
      </w:pPr>
      <w:r w:rsidRPr="00584D2B">
        <w:rPr>
          <w:bCs/>
          <w:kern w:val="0"/>
          <w:sz w:val="28"/>
          <w:szCs w:val="28"/>
          <w:lang w:eastAsia="ru-RU"/>
        </w:rPr>
        <w:t>муниципального округа                                                                       В.Б. Михайлов</w:t>
      </w:r>
    </w:p>
    <w:p w:rsidR="00584D2B" w:rsidRPr="00584D2B" w:rsidRDefault="00584D2B" w:rsidP="00584D2B">
      <w:pPr>
        <w:suppressAutoHyphens w:val="0"/>
        <w:spacing w:line="240" w:lineRule="auto"/>
        <w:ind w:left="5940" w:firstLine="0"/>
        <w:jc w:val="left"/>
        <w:rPr>
          <w:bCs/>
          <w:kern w:val="0"/>
          <w:sz w:val="28"/>
          <w:szCs w:val="28"/>
          <w:lang w:eastAsia="ru-RU"/>
        </w:rPr>
      </w:pPr>
    </w:p>
    <w:p w:rsidR="00584D2B" w:rsidRPr="00584D2B" w:rsidRDefault="00584D2B" w:rsidP="00584D2B">
      <w:pPr>
        <w:suppressAutoHyphens w:val="0"/>
        <w:spacing w:line="240" w:lineRule="auto"/>
        <w:ind w:left="5940" w:firstLine="0"/>
        <w:jc w:val="left"/>
        <w:rPr>
          <w:bCs/>
          <w:kern w:val="0"/>
          <w:sz w:val="28"/>
          <w:szCs w:val="28"/>
          <w:lang w:eastAsia="ru-RU"/>
        </w:rPr>
      </w:pPr>
    </w:p>
    <w:p w:rsidR="00584D2B" w:rsidRPr="00584D2B" w:rsidRDefault="00584D2B" w:rsidP="00584D2B">
      <w:pPr>
        <w:suppressAutoHyphens w:val="0"/>
        <w:spacing w:line="240" w:lineRule="auto"/>
        <w:ind w:left="5940" w:firstLine="0"/>
        <w:jc w:val="left"/>
        <w:rPr>
          <w:bCs/>
          <w:kern w:val="0"/>
          <w:sz w:val="28"/>
          <w:szCs w:val="28"/>
          <w:lang w:eastAsia="ru-RU"/>
        </w:rPr>
      </w:pPr>
    </w:p>
    <w:p w:rsidR="00584D2B" w:rsidRPr="00584D2B" w:rsidRDefault="00584D2B" w:rsidP="00584D2B">
      <w:pPr>
        <w:suppressAutoHyphens w:val="0"/>
        <w:spacing w:line="240" w:lineRule="auto"/>
        <w:ind w:left="5940" w:firstLine="0"/>
        <w:jc w:val="left"/>
        <w:rPr>
          <w:bCs/>
          <w:kern w:val="0"/>
          <w:sz w:val="28"/>
          <w:szCs w:val="28"/>
          <w:lang w:eastAsia="ru-RU"/>
        </w:rPr>
      </w:pPr>
    </w:p>
    <w:p w:rsidR="00584D2B" w:rsidRPr="00584D2B" w:rsidRDefault="00584D2B" w:rsidP="00584D2B">
      <w:pPr>
        <w:suppressAutoHyphens w:val="0"/>
        <w:spacing w:line="240" w:lineRule="auto"/>
        <w:ind w:left="5940" w:firstLine="0"/>
        <w:jc w:val="left"/>
        <w:rPr>
          <w:bCs/>
          <w:kern w:val="0"/>
          <w:sz w:val="28"/>
          <w:szCs w:val="28"/>
          <w:lang w:eastAsia="ru-RU"/>
        </w:rPr>
      </w:pPr>
    </w:p>
    <w:p w:rsidR="00584D2B" w:rsidRPr="00584D2B" w:rsidRDefault="00584D2B" w:rsidP="00584D2B">
      <w:pPr>
        <w:suppressAutoHyphens w:val="0"/>
        <w:spacing w:line="240" w:lineRule="auto"/>
        <w:ind w:left="5940" w:firstLine="0"/>
        <w:jc w:val="left"/>
        <w:rPr>
          <w:bCs/>
          <w:kern w:val="0"/>
          <w:sz w:val="28"/>
          <w:szCs w:val="28"/>
          <w:lang w:eastAsia="ru-RU"/>
        </w:rPr>
      </w:pPr>
    </w:p>
    <w:p w:rsidR="00584D2B" w:rsidRPr="00584D2B" w:rsidRDefault="00584D2B" w:rsidP="00584D2B">
      <w:pPr>
        <w:suppressAutoHyphens w:val="0"/>
        <w:spacing w:line="240" w:lineRule="auto"/>
        <w:ind w:left="5940" w:firstLine="0"/>
        <w:jc w:val="left"/>
        <w:rPr>
          <w:bCs/>
          <w:kern w:val="0"/>
          <w:sz w:val="28"/>
          <w:szCs w:val="28"/>
          <w:lang w:eastAsia="ru-RU"/>
        </w:rPr>
      </w:pPr>
    </w:p>
    <w:p w:rsidR="00584D2B" w:rsidRPr="00584D2B" w:rsidRDefault="00584D2B" w:rsidP="00584D2B">
      <w:pPr>
        <w:suppressAutoHyphens w:val="0"/>
        <w:spacing w:line="240" w:lineRule="auto"/>
        <w:ind w:left="5940" w:firstLine="0"/>
        <w:jc w:val="left"/>
        <w:rPr>
          <w:bCs/>
          <w:kern w:val="0"/>
          <w:sz w:val="28"/>
          <w:szCs w:val="28"/>
          <w:lang w:eastAsia="ru-RU"/>
        </w:rPr>
      </w:pPr>
    </w:p>
    <w:p w:rsidR="00584D2B" w:rsidRPr="00584D2B" w:rsidRDefault="00584D2B" w:rsidP="00584D2B">
      <w:pPr>
        <w:suppressAutoHyphens w:val="0"/>
        <w:spacing w:line="240" w:lineRule="auto"/>
        <w:ind w:left="5940" w:firstLine="0"/>
        <w:jc w:val="left"/>
        <w:rPr>
          <w:bCs/>
          <w:kern w:val="0"/>
          <w:sz w:val="28"/>
          <w:szCs w:val="28"/>
          <w:lang w:eastAsia="ru-RU"/>
        </w:rPr>
      </w:pPr>
    </w:p>
    <w:p w:rsidR="00584D2B" w:rsidRPr="00584D2B" w:rsidRDefault="00584D2B" w:rsidP="00584D2B">
      <w:pPr>
        <w:suppressAutoHyphens w:val="0"/>
        <w:spacing w:line="240" w:lineRule="auto"/>
        <w:ind w:left="5940" w:firstLine="0"/>
        <w:jc w:val="left"/>
        <w:rPr>
          <w:bCs/>
          <w:kern w:val="0"/>
          <w:sz w:val="28"/>
          <w:szCs w:val="28"/>
          <w:lang w:eastAsia="ru-RU"/>
        </w:rPr>
      </w:pPr>
    </w:p>
    <w:p w:rsidR="00584D2B" w:rsidRPr="00584D2B" w:rsidRDefault="00584D2B" w:rsidP="00584D2B">
      <w:pPr>
        <w:suppressAutoHyphens w:val="0"/>
        <w:spacing w:line="240" w:lineRule="auto"/>
        <w:ind w:left="5940" w:firstLine="0"/>
        <w:jc w:val="left"/>
        <w:rPr>
          <w:bCs/>
          <w:kern w:val="0"/>
          <w:sz w:val="28"/>
          <w:szCs w:val="28"/>
          <w:lang w:eastAsia="ru-RU"/>
        </w:rPr>
      </w:pPr>
    </w:p>
    <w:p w:rsidR="00584D2B" w:rsidRPr="00584D2B" w:rsidRDefault="00584D2B" w:rsidP="00584D2B">
      <w:pPr>
        <w:suppressAutoHyphens w:val="0"/>
        <w:spacing w:line="240" w:lineRule="auto"/>
        <w:ind w:left="5940" w:firstLine="0"/>
        <w:jc w:val="left"/>
        <w:rPr>
          <w:bCs/>
          <w:kern w:val="0"/>
          <w:sz w:val="28"/>
          <w:szCs w:val="28"/>
          <w:lang w:eastAsia="ru-RU"/>
        </w:rPr>
      </w:pPr>
    </w:p>
    <w:p w:rsidR="00584D2B" w:rsidRPr="00584D2B" w:rsidRDefault="00584D2B" w:rsidP="00584D2B">
      <w:pPr>
        <w:suppressAutoHyphens w:val="0"/>
        <w:spacing w:line="240" w:lineRule="auto"/>
        <w:ind w:left="5940" w:firstLine="0"/>
        <w:jc w:val="left"/>
        <w:rPr>
          <w:bCs/>
          <w:kern w:val="0"/>
          <w:sz w:val="28"/>
          <w:szCs w:val="28"/>
          <w:lang w:eastAsia="ru-RU"/>
        </w:rPr>
      </w:pPr>
    </w:p>
    <w:p w:rsidR="00584D2B" w:rsidRPr="00584D2B" w:rsidRDefault="00584D2B" w:rsidP="00584D2B">
      <w:pPr>
        <w:suppressAutoHyphens w:val="0"/>
        <w:spacing w:line="240" w:lineRule="auto"/>
        <w:ind w:left="5940" w:firstLine="0"/>
        <w:jc w:val="left"/>
        <w:rPr>
          <w:bCs/>
          <w:kern w:val="0"/>
          <w:sz w:val="28"/>
          <w:szCs w:val="28"/>
          <w:lang w:eastAsia="ru-RU"/>
        </w:rPr>
      </w:pPr>
    </w:p>
    <w:p w:rsidR="00584D2B" w:rsidRPr="00584D2B" w:rsidRDefault="00584D2B" w:rsidP="00584D2B">
      <w:pPr>
        <w:widowControl w:val="0"/>
        <w:suppressAutoHyphens w:val="0"/>
        <w:autoSpaceDE w:val="0"/>
        <w:autoSpaceDN w:val="0"/>
        <w:adjustRightInd w:val="0"/>
        <w:spacing w:line="240" w:lineRule="auto"/>
        <w:ind w:left="5670" w:firstLine="0"/>
        <w:jc w:val="left"/>
        <w:rPr>
          <w:kern w:val="0"/>
          <w:lang w:eastAsia="ru-RU"/>
        </w:rPr>
      </w:pPr>
      <w:bookmarkStart w:id="0" w:name="sub_1000"/>
      <w:r w:rsidRPr="00584D2B">
        <w:rPr>
          <w:kern w:val="0"/>
          <w:lang w:eastAsia="ru-RU"/>
        </w:rPr>
        <w:lastRenderedPageBreak/>
        <w:t>УТВЕРЖДЕНО</w:t>
      </w:r>
    </w:p>
    <w:bookmarkEnd w:id="0"/>
    <w:p w:rsidR="00584D2B" w:rsidRPr="00584D2B" w:rsidRDefault="00584D2B" w:rsidP="00584D2B">
      <w:pPr>
        <w:widowControl w:val="0"/>
        <w:suppressAutoHyphens w:val="0"/>
        <w:autoSpaceDE w:val="0"/>
        <w:autoSpaceDN w:val="0"/>
        <w:adjustRightInd w:val="0"/>
        <w:spacing w:line="240" w:lineRule="auto"/>
        <w:ind w:left="5670" w:firstLine="0"/>
        <w:jc w:val="left"/>
        <w:rPr>
          <w:kern w:val="0"/>
          <w:lang w:eastAsia="ru-RU"/>
        </w:rPr>
      </w:pPr>
      <w:r w:rsidRPr="00584D2B">
        <w:rPr>
          <w:kern w:val="0"/>
          <w:lang w:eastAsia="ru-RU"/>
        </w:rPr>
        <w:t>постановлением администрации Янтиковского муниципального округа</w:t>
      </w:r>
    </w:p>
    <w:p w:rsidR="00584D2B" w:rsidRPr="00584D2B" w:rsidRDefault="00061994" w:rsidP="00584D2B">
      <w:pPr>
        <w:widowControl w:val="0"/>
        <w:suppressAutoHyphens w:val="0"/>
        <w:autoSpaceDE w:val="0"/>
        <w:autoSpaceDN w:val="0"/>
        <w:adjustRightInd w:val="0"/>
        <w:spacing w:line="240" w:lineRule="auto"/>
        <w:ind w:left="5670" w:firstLine="0"/>
        <w:jc w:val="left"/>
        <w:rPr>
          <w:kern w:val="0"/>
          <w:lang w:eastAsia="ru-RU"/>
        </w:rPr>
      </w:pPr>
      <w:r>
        <w:rPr>
          <w:kern w:val="0"/>
          <w:lang w:eastAsia="ru-RU"/>
        </w:rPr>
        <w:t>от 30.01.</w:t>
      </w:r>
      <w:bookmarkStart w:id="1" w:name="_GoBack"/>
      <w:bookmarkEnd w:id="1"/>
      <w:r>
        <w:rPr>
          <w:kern w:val="0"/>
          <w:lang w:eastAsia="ru-RU"/>
        </w:rPr>
        <w:t>2023 № 71</w:t>
      </w:r>
    </w:p>
    <w:p w:rsidR="00584D2B" w:rsidRPr="00584D2B" w:rsidRDefault="00584D2B" w:rsidP="00584D2B">
      <w:pPr>
        <w:widowControl w:val="0"/>
        <w:suppressAutoHyphens w:val="0"/>
        <w:autoSpaceDE w:val="0"/>
        <w:autoSpaceDN w:val="0"/>
        <w:adjustRightInd w:val="0"/>
        <w:spacing w:line="240" w:lineRule="auto"/>
        <w:ind w:firstLine="0"/>
        <w:jc w:val="left"/>
        <w:rPr>
          <w:kern w:val="0"/>
          <w:lang w:eastAsia="ru-RU"/>
        </w:rPr>
      </w:pPr>
    </w:p>
    <w:p w:rsidR="00584D2B" w:rsidRPr="00584D2B" w:rsidRDefault="00584D2B" w:rsidP="00584D2B">
      <w:pPr>
        <w:widowControl w:val="0"/>
        <w:suppressAutoHyphens w:val="0"/>
        <w:autoSpaceDE w:val="0"/>
        <w:autoSpaceDN w:val="0"/>
        <w:adjustRightInd w:val="0"/>
        <w:spacing w:line="240" w:lineRule="auto"/>
        <w:ind w:firstLine="0"/>
        <w:jc w:val="left"/>
        <w:rPr>
          <w:kern w:val="0"/>
          <w:lang w:eastAsia="ru-RU"/>
        </w:rPr>
      </w:pPr>
    </w:p>
    <w:p w:rsidR="00584D2B" w:rsidRPr="00584D2B" w:rsidRDefault="00584D2B" w:rsidP="00584D2B">
      <w:pPr>
        <w:widowControl w:val="0"/>
        <w:suppressAutoHyphens w:val="0"/>
        <w:autoSpaceDE w:val="0"/>
        <w:autoSpaceDN w:val="0"/>
        <w:adjustRightInd w:val="0"/>
        <w:spacing w:line="240" w:lineRule="auto"/>
        <w:ind w:firstLine="0"/>
        <w:jc w:val="center"/>
        <w:rPr>
          <w:b/>
          <w:kern w:val="0"/>
          <w:lang w:eastAsia="ru-RU"/>
        </w:rPr>
      </w:pPr>
      <w:r w:rsidRPr="00584D2B">
        <w:rPr>
          <w:b/>
          <w:kern w:val="0"/>
          <w:lang w:eastAsia="ru-RU"/>
        </w:rPr>
        <w:t>Положение</w:t>
      </w:r>
      <w:r w:rsidRPr="00584D2B">
        <w:rPr>
          <w:b/>
          <w:kern w:val="0"/>
          <w:lang w:eastAsia="ru-RU"/>
        </w:rPr>
        <w:br/>
        <w:t>о комиссии по соблюдению требований к служебному поведению муниципальных служащих администрации Янтиковского муниципального округа Чувашской Республики и урегулированию конфликта интересов</w:t>
      </w:r>
    </w:p>
    <w:p w:rsidR="00584D2B" w:rsidRPr="00584D2B" w:rsidRDefault="00584D2B" w:rsidP="00584D2B">
      <w:pPr>
        <w:widowControl w:val="0"/>
        <w:suppressAutoHyphens w:val="0"/>
        <w:autoSpaceDE w:val="0"/>
        <w:autoSpaceDN w:val="0"/>
        <w:adjustRightInd w:val="0"/>
        <w:spacing w:line="240" w:lineRule="auto"/>
        <w:ind w:firstLine="0"/>
        <w:jc w:val="left"/>
        <w:rPr>
          <w:kern w:val="0"/>
          <w:lang w:eastAsia="ru-RU"/>
        </w:rPr>
      </w:pPr>
    </w:p>
    <w:p w:rsidR="00584D2B" w:rsidRPr="00584D2B" w:rsidRDefault="00584D2B" w:rsidP="00584D2B">
      <w:pPr>
        <w:widowControl w:val="0"/>
        <w:suppressAutoHyphens w:val="0"/>
        <w:autoSpaceDE w:val="0"/>
        <w:autoSpaceDN w:val="0"/>
        <w:adjustRightInd w:val="0"/>
        <w:spacing w:line="240" w:lineRule="auto"/>
        <w:rPr>
          <w:kern w:val="0"/>
          <w:lang w:eastAsia="ru-RU"/>
        </w:rPr>
      </w:pPr>
      <w:bookmarkStart w:id="2" w:name="sub_1001"/>
      <w:r w:rsidRPr="00584D2B">
        <w:rPr>
          <w:kern w:val="0"/>
          <w:lang w:eastAsia="ru-RU"/>
        </w:rPr>
        <w:t>1.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в администрации Янтиковского муниципального округа Чувашской Республики (далее - комиссия), образуемой в соответствии с Федеральным законом от 25.12.2008 № 273-ФЗ «О противодействии коррупции».</w:t>
      </w:r>
    </w:p>
    <w:p w:rsidR="00584D2B" w:rsidRPr="00584D2B" w:rsidRDefault="00584D2B" w:rsidP="00584D2B">
      <w:pPr>
        <w:widowControl w:val="0"/>
        <w:suppressAutoHyphens w:val="0"/>
        <w:autoSpaceDE w:val="0"/>
        <w:autoSpaceDN w:val="0"/>
        <w:adjustRightInd w:val="0"/>
        <w:spacing w:line="240" w:lineRule="auto"/>
        <w:rPr>
          <w:kern w:val="0"/>
          <w:lang w:eastAsia="ru-RU"/>
        </w:rPr>
      </w:pPr>
      <w:bookmarkStart w:id="3" w:name="sub_1002"/>
      <w:bookmarkEnd w:id="2"/>
      <w:r w:rsidRPr="00584D2B">
        <w:rPr>
          <w:kern w:val="0"/>
          <w:lang w:eastAsia="ru-RU"/>
        </w:rPr>
        <w:t>2. Комиссия в своей деятельности руководствуется Конституцией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Конституцией Чувашской Республики, законами Чувашской Республики, иными нормативными правовыми актами Чувашской Республики, нормативными правовыми актами Янтиковского муниципального округа и настоящим Положением.</w:t>
      </w:r>
    </w:p>
    <w:p w:rsidR="00584D2B" w:rsidRPr="00584D2B" w:rsidRDefault="00584D2B" w:rsidP="00584D2B">
      <w:pPr>
        <w:widowControl w:val="0"/>
        <w:suppressAutoHyphens w:val="0"/>
        <w:autoSpaceDE w:val="0"/>
        <w:autoSpaceDN w:val="0"/>
        <w:adjustRightInd w:val="0"/>
        <w:spacing w:line="240" w:lineRule="auto"/>
        <w:rPr>
          <w:kern w:val="0"/>
          <w:lang w:eastAsia="ru-RU"/>
        </w:rPr>
      </w:pPr>
      <w:bookmarkStart w:id="4" w:name="sub_1003"/>
      <w:bookmarkEnd w:id="3"/>
      <w:r w:rsidRPr="00584D2B">
        <w:rPr>
          <w:kern w:val="0"/>
          <w:lang w:eastAsia="ru-RU"/>
        </w:rPr>
        <w:t>3. Основными задачами комиссии являются:</w:t>
      </w:r>
    </w:p>
    <w:p w:rsidR="00584D2B" w:rsidRPr="00584D2B" w:rsidRDefault="00584D2B" w:rsidP="00584D2B">
      <w:pPr>
        <w:widowControl w:val="0"/>
        <w:suppressAutoHyphens w:val="0"/>
        <w:autoSpaceDE w:val="0"/>
        <w:autoSpaceDN w:val="0"/>
        <w:adjustRightInd w:val="0"/>
        <w:spacing w:line="240" w:lineRule="auto"/>
        <w:rPr>
          <w:kern w:val="0"/>
          <w:lang w:eastAsia="ru-RU"/>
        </w:rPr>
      </w:pPr>
      <w:bookmarkStart w:id="5" w:name="sub_301"/>
      <w:bookmarkEnd w:id="4"/>
      <w:proofErr w:type="gramStart"/>
      <w:r w:rsidRPr="00584D2B">
        <w:rPr>
          <w:kern w:val="0"/>
          <w:lang w:eastAsia="ru-RU"/>
        </w:rPr>
        <w:t>а) обеспечение соблюдения муниципальными служащими, замещающими должности муниципальной службы в администрации Янтиковского муниципального округа Чувашской Республики, ее отраслевых и функциональных органах (далее - муниципальные служащие),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законом от 25.12.2008 № 273-ФЗ «О противодействии коррупции», другими нормативными правовыми актами (далее - требования к служебному поведению и</w:t>
      </w:r>
      <w:proofErr w:type="gramEnd"/>
      <w:r w:rsidRPr="00584D2B">
        <w:rPr>
          <w:kern w:val="0"/>
          <w:lang w:eastAsia="ru-RU"/>
        </w:rPr>
        <w:t xml:space="preserve"> (</w:t>
      </w:r>
      <w:proofErr w:type="gramStart"/>
      <w:r w:rsidRPr="00584D2B">
        <w:rPr>
          <w:kern w:val="0"/>
          <w:lang w:eastAsia="ru-RU"/>
        </w:rPr>
        <w:t>или) требования об урегулировании конфликта интересов);</w:t>
      </w:r>
      <w:proofErr w:type="gramEnd"/>
    </w:p>
    <w:p w:rsidR="00584D2B" w:rsidRPr="00584D2B" w:rsidRDefault="00584D2B" w:rsidP="00584D2B">
      <w:pPr>
        <w:widowControl w:val="0"/>
        <w:suppressAutoHyphens w:val="0"/>
        <w:autoSpaceDE w:val="0"/>
        <w:autoSpaceDN w:val="0"/>
        <w:adjustRightInd w:val="0"/>
        <w:spacing w:line="240" w:lineRule="auto"/>
        <w:rPr>
          <w:kern w:val="0"/>
          <w:lang w:eastAsia="ru-RU"/>
        </w:rPr>
      </w:pPr>
      <w:bookmarkStart w:id="6" w:name="sub_302"/>
      <w:bookmarkEnd w:id="5"/>
      <w:r w:rsidRPr="00584D2B">
        <w:rPr>
          <w:kern w:val="0"/>
          <w:lang w:eastAsia="ru-RU"/>
        </w:rPr>
        <w:t>б) осуществление в администрации Янтиковского муниципального округа Чувашской Республики (далее - администрация Янтиковского муниципального округа), ее отраслевых и функциональных органах, мероприятий по предупреждению коррупции.</w:t>
      </w:r>
    </w:p>
    <w:p w:rsidR="00584D2B" w:rsidRPr="00584D2B" w:rsidRDefault="00584D2B" w:rsidP="00584D2B">
      <w:pPr>
        <w:widowControl w:val="0"/>
        <w:suppressAutoHyphens w:val="0"/>
        <w:autoSpaceDE w:val="0"/>
        <w:autoSpaceDN w:val="0"/>
        <w:adjustRightInd w:val="0"/>
        <w:spacing w:line="240" w:lineRule="auto"/>
        <w:rPr>
          <w:kern w:val="0"/>
          <w:lang w:eastAsia="ru-RU"/>
        </w:rPr>
      </w:pPr>
      <w:bookmarkStart w:id="7" w:name="sub_1004"/>
      <w:bookmarkEnd w:id="6"/>
      <w:r w:rsidRPr="00584D2B">
        <w:rPr>
          <w:kern w:val="0"/>
          <w:lang w:eastAsia="ru-RU"/>
        </w:rPr>
        <w:t>4. Комиссия рассматривает вопросы, связанные с соблюдением требований к служебному поведению и (или) требований об урегулировании конфликта интересов, в отношении муниципальных служащих, замещающих должности муниципальной службы в администрации Янтиковского муниципального округа, ее отраслевых и функциональных органах.</w:t>
      </w:r>
    </w:p>
    <w:bookmarkEnd w:id="7"/>
    <w:p w:rsidR="00584D2B" w:rsidRPr="00584D2B" w:rsidRDefault="00584D2B" w:rsidP="00584D2B">
      <w:pPr>
        <w:widowControl w:val="0"/>
        <w:suppressAutoHyphens w:val="0"/>
        <w:autoSpaceDE w:val="0"/>
        <w:autoSpaceDN w:val="0"/>
        <w:adjustRightInd w:val="0"/>
        <w:spacing w:line="240" w:lineRule="auto"/>
        <w:rPr>
          <w:kern w:val="0"/>
          <w:lang w:eastAsia="ru-RU"/>
        </w:rPr>
      </w:pPr>
      <w:r w:rsidRPr="00584D2B">
        <w:rPr>
          <w:kern w:val="0"/>
          <w:lang w:eastAsia="ru-RU"/>
        </w:rPr>
        <w:t>Комиссия не рассматривает вопросы, связанные с соблюдением требований к служебному поведению и (или) требований об урегулировании конфликта интересов, в отношении главы Янтиковского муниципального округа.</w:t>
      </w:r>
    </w:p>
    <w:p w:rsidR="00584D2B" w:rsidRPr="00584D2B" w:rsidRDefault="00584D2B" w:rsidP="00584D2B">
      <w:pPr>
        <w:widowControl w:val="0"/>
        <w:suppressAutoHyphens w:val="0"/>
        <w:autoSpaceDE w:val="0"/>
        <w:autoSpaceDN w:val="0"/>
        <w:adjustRightInd w:val="0"/>
        <w:spacing w:line="240" w:lineRule="auto"/>
        <w:rPr>
          <w:kern w:val="0"/>
          <w:lang w:eastAsia="ru-RU"/>
        </w:rPr>
      </w:pPr>
      <w:bookmarkStart w:id="8" w:name="sub_1005"/>
      <w:r w:rsidRPr="00584D2B">
        <w:rPr>
          <w:kern w:val="0"/>
          <w:lang w:eastAsia="ru-RU"/>
        </w:rPr>
        <w:t>5. Комиссия образуется распоряжением администрации Янтиковского муниципального округа. Указанным актом утверждается состав комиссии.</w:t>
      </w:r>
    </w:p>
    <w:bookmarkEnd w:id="8"/>
    <w:p w:rsidR="00584D2B" w:rsidRPr="00584D2B" w:rsidRDefault="00584D2B" w:rsidP="00584D2B">
      <w:pPr>
        <w:widowControl w:val="0"/>
        <w:suppressAutoHyphens w:val="0"/>
        <w:autoSpaceDE w:val="0"/>
        <w:autoSpaceDN w:val="0"/>
        <w:adjustRightInd w:val="0"/>
        <w:spacing w:line="240" w:lineRule="auto"/>
        <w:rPr>
          <w:kern w:val="0"/>
          <w:lang w:eastAsia="ru-RU"/>
        </w:rPr>
      </w:pPr>
      <w:r w:rsidRPr="00584D2B">
        <w:rPr>
          <w:kern w:val="0"/>
          <w:lang w:eastAsia="ru-RU"/>
        </w:rPr>
        <w:t>В состав комиссии входят председатель комиссии, его заместитель, секретарь и члены комиссии.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584D2B" w:rsidRPr="00584D2B" w:rsidRDefault="00584D2B" w:rsidP="00584D2B">
      <w:pPr>
        <w:widowControl w:val="0"/>
        <w:suppressAutoHyphens w:val="0"/>
        <w:autoSpaceDE w:val="0"/>
        <w:autoSpaceDN w:val="0"/>
        <w:adjustRightInd w:val="0"/>
        <w:spacing w:line="240" w:lineRule="auto"/>
        <w:rPr>
          <w:kern w:val="0"/>
          <w:lang w:eastAsia="ru-RU"/>
        </w:rPr>
      </w:pPr>
      <w:bookmarkStart w:id="9" w:name="sub_1006"/>
      <w:r w:rsidRPr="00584D2B">
        <w:rPr>
          <w:kern w:val="0"/>
          <w:lang w:eastAsia="ru-RU"/>
        </w:rPr>
        <w:t>6. В состав комиссии входят:</w:t>
      </w:r>
    </w:p>
    <w:p w:rsidR="00584D2B" w:rsidRPr="00584D2B" w:rsidRDefault="00584D2B" w:rsidP="00584D2B">
      <w:pPr>
        <w:widowControl w:val="0"/>
        <w:suppressAutoHyphens w:val="0"/>
        <w:autoSpaceDE w:val="0"/>
        <w:autoSpaceDN w:val="0"/>
        <w:adjustRightInd w:val="0"/>
        <w:spacing w:line="240" w:lineRule="auto"/>
        <w:rPr>
          <w:kern w:val="0"/>
          <w:lang w:eastAsia="ru-RU"/>
        </w:rPr>
      </w:pPr>
      <w:bookmarkStart w:id="10" w:name="sub_601"/>
      <w:bookmarkEnd w:id="9"/>
      <w:r w:rsidRPr="00584D2B">
        <w:rPr>
          <w:kern w:val="0"/>
          <w:lang w:eastAsia="ru-RU"/>
        </w:rPr>
        <w:t xml:space="preserve">а) заместитель главы администрации Янтиковского муниципального округа (председатель комиссии), должностное лицо администрации Янтиковского муниципального округа, ответственное за работу по профилактике коррупционных и иных правонарушений </w:t>
      </w:r>
      <w:r w:rsidRPr="00584D2B">
        <w:rPr>
          <w:kern w:val="0"/>
          <w:lang w:eastAsia="ru-RU"/>
        </w:rPr>
        <w:lastRenderedPageBreak/>
        <w:t>(секретарь комиссии), муниципальные служащие из кадрового, юридического (правового) подразделений, других структурных подразделений администрации Янтиковского муниципального округа, определяемые главой Янтиковского муниципального округа;</w:t>
      </w:r>
    </w:p>
    <w:p w:rsidR="00584D2B" w:rsidRPr="00584D2B" w:rsidRDefault="00584D2B" w:rsidP="00584D2B">
      <w:pPr>
        <w:widowControl w:val="0"/>
        <w:suppressAutoHyphens w:val="0"/>
        <w:autoSpaceDE w:val="0"/>
        <w:autoSpaceDN w:val="0"/>
        <w:adjustRightInd w:val="0"/>
        <w:spacing w:line="240" w:lineRule="auto"/>
        <w:rPr>
          <w:kern w:val="0"/>
          <w:lang w:eastAsia="ru-RU"/>
        </w:rPr>
      </w:pPr>
      <w:bookmarkStart w:id="11" w:name="sub_602"/>
      <w:bookmarkEnd w:id="10"/>
      <w:r w:rsidRPr="00584D2B">
        <w:rPr>
          <w:kern w:val="0"/>
          <w:lang w:eastAsia="ru-RU"/>
        </w:rPr>
        <w:t>б) представитель (представители) Управления Главы Чувашской Республики по вопросам противодействия коррупции, осуществляющего функции органа Чувашской Республики по профилактике коррупционных и иных правонарушений.</w:t>
      </w:r>
    </w:p>
    <w:p w:rsidR="00584D2B" w:rsidRPr="00584D2B" w:rsidRDefault="00584D2B" w:rsidP="00584D2B">
      <w:pPr>
        <w:widowControl w:val="0"/>
        <w:suppressAutoHyphens w:val="0"/>
        <w:autoSpaceDE w:val="0"/>
        <w:autoSpaceDN w:val="0"/>
        <w:adjustRightInd w:val="0"/>
        <w:spacing w:line="240" w:lineRule="auto"/>
        <w:rPr>
          <w:kern w:val="0"/>
          <w:lang w:eastAsia="ru-RU"/>
        </w:rPr>
      </w:pPr>
      <w:bookmarkStart w:id="12" w:name="sub_1007"/>
      <w:bookmarkEnd w:id="11"/>
      <w:r w:rsidRPr="00584D2B">
        <w:rPr>
          <w:kern w:val="0"/>
          <w:lang w:eastAsia="ru-RU"/>
        </w:rPr>
        <w:t>7. Глава Янтиковского муниципального округа может принять решение о включении в состав комиссии:</w:t>
      </w:r>
    </w:p>
    <w:p w:rsidR="00584D2B" w:rsidRPr="00584D2B" w:rsidRDefault="00584D2B" w:rsidP="00584D2B">
      <w:pPr>
        <w:widowControl w:val="0"/>
        <w:suppressAutoHyphens w:val="0"/>
        <w:autoSpaceDE w:val="0"/>
        <w:autoSpaceDN w:val="0"/>
        <w:adjustRightInd w:val="0"/>
        <w:spacing w:line="240" w:lineRule="auto"/>
        <w:rPr>
          <w:kern w:val="0"/>
          <w:lang w:eastAsia="ru-RU"/>
        </w:rPr>
      </w:pPr>
      <w:r w:rsidRPr="00584D2B">
        <w:rPr>
          <w:kern w:val="0"/>
          <w:lang w:eastAsia="ru-RU"/>
        </w:rPr>
        <w:t>а) представителя (представителей) научных организаций и образовательных учреждений среднего, высшего и дополнительного профессионального образования, деятельность которых связана с государственной или муниципальной службой;</w:t>
      </w:r>
    </w:p>
    <w:p w:rsidR="00584D2B" w:rsidRPr="00584D2B" w:rsidRDefault="00584D2B" w:rsidP="00584D2B">
      <w:pPr>
        <w:widowControl w:val="0"/>
        <w:suppressAutoHyphens w:val="0"/>
        <w:autoSpaceDE w:val="0"/>
        <w:autoSpaceDN w:val="0"/>
        <w:adjustRightInd w:val="0"/>
        <w:spacing w:line="240" w:lineRule="auto"/>
        <w:rPr>
          <w:kern w:val="0"/>
          <w:lang w:eastAsia="ru-RU"/>
        </w:rPr>
      </w:pPr>
      <w:bookmarkStart w:id="13" w:name="sub_701"/>
      <w:bookmarkEnd w:id="12"/>
      <w:r w:rsidRPr="00584D2B">
        <w:rPr>
          <w:kern w:val="0"/>
          <w:lang w:eastAsia="ru-RU"/>
        </w:rPr>
        <w:t>б) представителя общественного совета, общественной организации ветеранов, созданных в Янтиковском муниципальном округе;</w:t>
      </w:r>
    </w:p>
    <w:p w:rsidR="00584D2B" w:rsidRPr="00584D2B" w:rsidRDefault="00584D2B" w:rsidP="00584D2B">
      <w:pPr>
        <w:widowControl w:val="0"/>
        <w:suppressAutoHyphens w:val="0"/>
        <w:autoSpaceDE w:val="0"/>
        <w:autoSpaceDN w:val="0"/>
        <w:adjustRightInd w:val="0"/>
        <w:spacing w:line="240" w:lineRule="auto"/>
        <w:rPr>
          <w:kern w:val="0"/>
          <w:lang w:eastAsia="ru-RU"/>
        </w:rPr>
      </w:pPr>
      <w:bookmarkStart w:id="14" w:name="sub_702"/>
      <w:bookmarkEnd w:id="13"/>
      <w:r w:rsidRPr="00584D2B">
        <w:rPr>
          <w:kern w:val="0"/>
          <w:lang w:eastAsia="ru-RU"/>
        </w:rPr>
        <w:t>в) представителя профсоюзной организации, действующей в установленном порядке в администрации Янтиковского муниципального округа.</w:t>
      </w:r>
    </w:p>
    <w:p w:rsidR="00584D2B" w:rsidRPr="00584D2B" w:rsidRDefault="00584D2B" w:rsidP="00584D2B">
      <w:pPr>
        <w:widowControl w:val="0"/>
        <w:suppressAutoHyphens w:val="0"/>
        <w:autoSpaceDE w:val="0"/>
        <w:autoSpaceDN w:val="0"/>
        <w:adjustRightInd w:val="0"/>
        <w:spacing w:line="240" w:lineRule="auto"/>
        <w:rPr>
          <w:kern w:val="0"/>
          <w:lang w:eastAsia="ru-RU"/>
        </w:rPr>
      </w:pPr>
      <w:bookmarkStart w:id="15" w:name="sub_1008"/>
      <w:bookmarkEnd w:id="14"/>
      <w:r w:rsidRPr="00584D2B">
        <w:rPr>
          <w:kern w:val="0"/>
          <w:lang w:eastAsia="ru-RU"/>
        </w:rPr>
        <w:t xml:space="preserve">8. </w:t>
      </w:r>
      <w:proofErr w:type="gramStart"/>
      <w:r w:rsidRPr="00584D2B">
        <w:rPr>
          <w:kern w:val="0"/>
          <w:lang w:eastAsia="ru-RU"/>
        </w:rPr>
        <w:t>Лица, указанные в подпункте «б» пункта 6 и в пункте 7 настоящего Положения, включаются в состав комиссии в установленном порядке по согласованию с Управлением Главы Чувашской Республики по вопросам противодействия коррупции, осуществляющего функции органа Чувашской Республики по профилактике коррупционных и иных правонарушений, с общественным советом, общественной организацией ветеранов, созданными в Янтиковском муниципальном округе, с профсоюзной организацией, действующей в установленном порядке</w:t>
      </w:r>
      <w:proofErr w:type="gramEnd"/>
      <w:r w:rsidRPr="00584D2B">
        <w:rPr>
          <w:kern w:val="0"/>
          <w:lang w:eastAsia="ru-RU"/>
        </w:rPr>
        <w:t xml:space="preserve"> в администрации Янтиковского муниципального округа, на основании запроса администрации Янтиковского муниципального округа.</w:t>
      </w:r>
    </w:p>
    <w:p w:rsidR="00584D2B" w:rsidRPr="00584D2B" w:rsidRDefault="00584D2B" w:rsidP="00584D2B">
      <w:pPr>
        <w:widowControl w:val="0"/>
        <w:suppressAutoHyphens w:val="0"/>
        <w:autoSpaceDE w:val="0"/>
        <w:autoSpaceDN w:val="0"/>
        <w:adjustRightInd w:val="0"/>
        <w:spacing w:line="240" w:lineRule="auto"/>
        <w:rPr>
          <w:kern w:val="0"/>
          <w:lang w:eastAsia="ru-RU"/>
        </w:rPr>
      </w:pPr>
      <w:bookmarkStart w:id="16" w:name="sub_1009"/>
      <w:bookmarkEnd w:id="15"/>
      <w:r w:rsidRPr="00584D2B">
        <w:rPr>
          <w:kern w:val="0"/>
          <w:lang w:eastAsia="ru-RU"/>
        </w:rPr>
        <w:t>9. Число членов комиссии, не замещающих должности муниципальной службы в администрации Янтиковского муниципального округа, должно составлять не менее одной четверти от общего числа членов комиссии.</w:t>
      </w:r>
    </w:p>
    <w:p w:rsidR="00584D2B" w:rsidRPr="00584D2B" w:rsidRDefault="00584D2B" w:rsidP="00584D2B">
      <w:pPr>
        <w:widowControl w:val="0"/>
        <w:suppressAutoHyphens w:val="0"/>
        <w:autoSpaceDE w:val="0"/>
        <w:autoSpaceDN w:val="0"/>
        <w:adjustRightInd w:val="0"/>
        <w:spacing w:line="240" w:lineRule="auto"/>
        <w:rPr>
          <w:kern w:val="0"/>
          <w:lang w:eastAsia="ru-RU"/>
        </w:rPr>
      </w:pPr>
      <w:bookmarkStart w:id="17" w:name="sub_1010"/>
      <w:bookmarkEnd w:id="16"/>
      <w:r w:rsidRPr="00584D2B">
        <w:rPr>
          <w:kern w:val="0"/>
          <w:lang w:eastAsia="ru-RU"/>
        </w:rPr>
        <w:t>10.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584D2B" w:rsidRPr="00584D2B" w:rsidRDefault="00584D2B" w:rsidP="00584D2B">
      <w:pPr>
        <w:widowControl w:val="0"/>
        <w:suppressAutoHyphens w:val="0"/>
        <w:autoSpaceDE w:val="0"/>
        <w:autoSpaceDN w:val="0"/>
        <w:adjustRightInd w:val="0"/>
        <w:spacing w:line="240" w:lineRule="auto"/>
        <w:rPr>
          <w:kern w:val="0"/>
          <w:lang w:eastAsia="ru-RU"/>
        </w:rPr>
      </w:pPr>
      <w:bookmarkStart w:id="18" w:name="sub_1011"/>
      <w:bookmarkEnd w:id="17"/>
      <w:r w:rsidRPr="00584D2B">
        <w:rPr>
          <w:kern w:val="0"/>
          <w:lang w:eastAsia="ru-RU"/>
        </w:rPr>
        <w:t>11. В заседаниях комиссии с правом совещательного голоса участвуют:</w:t>
      </w:r>
    </w:p>
    <w:p w:rsidR="00584D2B" w:rsidRPr="00584D2B" w:rsidRDefault="00584D2B" w:rsidP="00584D2B">
      <w:pPr>
        <w:widowControl w:val="0"/>
        <w:suppressAutoHyphens w:val="0"/>
        <w:autoSpaceDE w:val="0"/>
        <w:autoSpaceDN w:val="0"/>
        <w:adjustRightInd w:val="0"/>
        <w:spacing w:line="240" w:lineRule="auto"/>
        <w:rPr>
          <w:kern w:val="0"/>
          <w:lang w:eastAsia="ru-RU"/>
        </w:rPr>
      </w:pPr>
      <w:bookmarkStart w:id="19" w:name="sub_111"/>
      <w:bookmarkEnd w:id="18"/>
      <w:proofErr w:type="gramStart"/>
      <w:r w:rsidRPr="00584D2B">
        <w:rPr>
          <w:kern w:val="0"/>
          <w:lang w:eastAsia="ru-RU"/>
        </w:rPr>
        <w:t>а) непосредственный руководитель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 определяемые председателем комиссии два муниципальных служащих, замещающих в администрации Янтиковского муниципального округа должности муниципальной службы, аналогичные должности, замещаемой муниципальным служащим, в отношении которого комиссией рассматривается этот вопрос;</w:t>
      </w:r>
      <w:proofErr w:type="gramEnd"/>
    </w:p>
    <w:p w:rsidR="00584D2B" w:rsidRPr="00584D2B" w:rsidRDefault="00584D2B" w:rsidP="00584D2B">
      <w:pPr>
        <w:widowControl w:val="0"/>
        <w:suppressAutoHyphens w:val="0"/>
        <w:autoSpaceDE w:val="0"/>
        <w:autoSpaceDN w:val="0"/>
        <w:adjustRightInd w:val="0"/>
        <w:spacing w:line="240" w:lineRule="auto"/>
        <w:rPr>
          <w:kern w:val="0"/>
          <w:lang w:eastAsia="ru-RU"/>
        </w:rPr>
      </w:pPr>
      <w:bookmarkStart w:id="20" w:name="sub_112"/>
      <w:bookmarkEnd w:id="19"/>
      <w:r w:rsidRPr="00584D2B">
        <w:rPr>
          <w:kern w:val="0"/>
          <w:lang w:eastAsia="ru-RU"/>
        </w:rPr>
        <w:t xml:space="preserve">б) другие муниципальные служащие, замещающие должности муниципальной службы в администрации Янтиковского муниципального округа; специалисты, которые могут дать пояснения по вопросам муниципальной службы и вопросам, рассматриваемым комиссией; должностные лица других государственных органов, органов местного самоуправления; представители заинтересованных организаций; </w:t>
      </w:r>
      <w:proofErr w:type="gramStart"/>
      <w:r w:rsidRPr="00584D2B">
        <w:rPr>
          <w:kern w:val="0"/>
          <w:lang w:eastAsia="ru-RU"/>
        </w:rPr>
        <w:t>представитель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муниципального служащего, в отношении которого комиссией рассматривается этот вопрос, или любого члена комиссии.</w:t>
      </w:r>
      <w:proofErr w:type="gramEnd"/>
    </w:p>
    <w:p w:rsidR="00584D2B" w:rsidRPr="00584D2B" w:rsidRDefault="00584D2B" w:rsidP="00584D2B">
      <w:pPr>
        <w:widowControl w:val="0"/>
        <w:suppressAutoHyphens w:val="0"/>
        <w:autoSpaceDE w:val="0"/>
        <w:autoSpaceDN w:val="0"/>
        <w:adjustRightInd w:val="0"/>
        <w:spacing w:line="240" w:lineRule="auto"/>
        <w:rPr>
          <w:kern w:val="0"/>
          <w:lang w:eastAsia="ru-RU"/>
        </w:rPr>
      </w:pPr>
      <w:bookmarkStart w:id="21" w:name="sub_1012"/>
      <w:bookmarkEnd w:id="20"/>
      <w:r w:rsidRPr="00584D2B">
        <w:rPr>
          <w:kern w:val="0"/>
          <w:lang w:eastAsia="ru-RU"/>
        </w:rPr>
        <w:t>12. 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замещающих должности муниципальной службы в администрации Янтиковского муниципального округа, недопустимо.</w:t>
      </w:r>
    </w:p>
    <w:p w:rsidR="00584D2B" w:rsidRPr="00584D2B" w:rsidRDefault="00584D2B" w:rsidP="00584D2B">
      <w:pPr>
        <w:widowControl w:val="0"/>
        <w:suppressAutoHyphens w:val="0"/>
        <w:autoSpaceDE w:val="0"/>
        <w:autoSpaceDN w:val="0"/>
        <w:adjustRightInd w:val="0"/>
        <w:spacing w:line="240" w:lineRule="auto"/>
        <w:rPr>
          <w:kern w:val="0"/>
          <w:lang w:eastAsia="ru-RU"/>
        </w:rPr>
      </w:pPr>
      <w:bookmarkStart w:id="22" w:name="sub_1013"/>
      <w:bookmarkEnd w:id="21"/>
      <w:r w:rsidRPr="00584D2B">
        <w:rPr>
          <w:kern w:val="0"/>
          <w:lang w:eastAsia="ru-RU"/>
        </w:rPr>
        <w:lastRenderedPageBreak/>
        <w:t>13.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584D2B" w:rsidRPr="00584D2B" w:rsidRDefault="00584D2B" w:rsidP="00584D2B">
      <w:pPr>
        <w:widowControl w:val="0"/>
        <w:suppressAutoHyphens w:val="0"/>
        <w:autoSpaceDE w:val="0"/>
        <w:autoSpaceDN w:val="0"/>
        <w:adjustRightInd w:val="0"/>
        <w:spacing w:line="240" w:lineRule="auto"/>
        <w:rPr>
          <w:kern w:val="0"/>
          <w:lang w:eastAsia="ru-RU"/>
        </w:rPr>
      </w:pPr>
      <w:bookmarkStart w:id="23" w:name="sub_1014"/>
      <w:bookmarkEnd w:id="22"/>
      <w:r w:rsidRPr="00584D2B">
        <w:rPr>
          <w:kern w:val="0"/>
          <w:lang w:eastAsia="ru-RU"/>
        </w:rPr>
        <w:t>14. Основаниями для проведения заседания комиссии являются:</w:t>
      </w:r>
    </w:p>
    <w:p w:rsidR="00584D2B" w:rsidRPr="00584D2B" w:rsidRDefault="00584D2B" w:rsidP="00584D2B">
      <w:pPr>
        <w:widowControl w:val="0"/>
        <w:suppressAutoHyphens w:val="0"/>
        <w:autoSpaceDE w:val="0"/>
        <w:autoSpaceDN w:val="0"/>
        <w:adjustRightInd w:val="0"/>
        <w:spacing w:line="240" w:lineRule="auto"/>
        <w:rPr>
          <w:kern w:val="0"/>
          <w:lang w:eastAsia="ru-RU"/>
        </w:rPr>
      </w:pPr>
      <w:bookmarkStart w:id="24" w:name="sub_141"/>
      <w:bookmarkEnd w:id="23"/>
      <w:r w:rsidRPr="00584D2B">
        <w:rPr>
          <w:kern w:val="0"/>
          <w:lang w:eastAsia="ru-RU"/>
        </w:rPr>
        <w:t>а) представление главой Янтиковского муниципального органа, руководителем отраслевого или функционального органа администрации Янтиковского муниципального округа, осуществляющего функции представителя нанимателя в отношении муниципального служащего, материалов проверки, свидетельствующих:</w:t>
      </w:r>
    </w:p>
    <w:p w:rsidR="00584D2B" w:rsidRPr="00584D2B" w:rsidRDefault="00584D2B" w:rsidP="00584D2B">
      <w:pPr>
        <w:widowControl w:val="0"/>
        <w:suppressAutoHyphens w:val="0"/>
        <w:autoSpaceDE w:val="0"/>
        <w:autoSpaceDN w:val="0"/>
        <w:adjustRightInd w:val="0"/>
        <w:spacing w:line="240" w:lineRule="auto"/>
        <w:rPr>
          <w:kern w:val="0"/>
          <w:lang w:eastAsia="ru-RU"/>
        </w:rPr>
      </w:pPr>
      <w:bookmarkStart w:id="25" w:name="sub_1412"/>
      <w:bookmarkEnd w:id="24"/>
      <w:proofErr w:type="gramStart"/>
      <w:r w:rsidRPr="00584D2B">
        <w:rPr>
          <w:kern w:val="0"/>
          <w:lang w:eastAsia="ru-RU"/>
        </w:rPr>
        <w:t>о представлении муниципальным служащим недостоверных или неполных сведений, представляемых им в соответствии с пунктом 1 Порядка проверки достоверности и полноты сведений, представляемых гражданами, претендующими на замещение должностей муниципальной службы в Чувашской Республике, и муниципальными служащими в Чувашской Республике, и соблюдения муниципальными служащими в Чувашской Республике требований к служебному поведению, утвержденного постановлением Кабинета Министров Чувашской Республики от 23.05.2012 № 192;</w:t>
      </w:r>
      <w:proofErr w:type="gramEnd"/>
    </w:p>
    <w:p w:rsidR="00584D2B" w:rsidRPr="00584D2B" w:rsidRDefault="00584D2B" w:rsidP="00584D2B">
      <w:pPr>
        <w:widowControl w:val="0"/>
        <w:suppressAutoHyphens w:val="0"/>
        <w:autoSpaceDE w:val="0"/>
        <w:autoSpaceDN w:val="0"/>
        <w:adjustRightInd w:val="0"/>
        <w:spacing w:line="240" w:lineRule="auto"/>
        <w:rPr>
          <w:kern w:val="0"/>
          <w:lang w:eastAsia="ru-RU"/>
        </w:rPr>
      </w:pPr>
      <w:bookmarkStart w:id="26" w:name="sub_1413"/>
      <w:bookmarkEnd w:id="25"/>
      <w:r w:rsidRPr="00584D2B">
        <w:rPr>
          <w:kern w:val="0"/>
          <w:lang w:eastAsia="ru-RU"/>
        </w:rPr>
        <w:t xml:space="preserve">о представлении муниципальным служащим недостоверных или неполных сведений, предусмотренных частью 1 статьи 3 Федерального закона от 03.12.2012 № 230-ФЗ «О </w:t>
      </w:r>
      <w:proofErr w:type="gramStart"/>
      <w:r w:rsidRPr="00584D2B">
        <w:rPr>
          <w:kern w:val="0"/>
          <w:lang w:eastAsia="ru-RU"/>
        </w:rPr>
        <w:t>контроле за</w:t>
      </w:r>
      <w:proofErr w:type="gramEnd"/>
      <w:r w:rsidRPr="00584D2B">
        <w:rPr>
          <w:kern w:val="0"/>
          <w:lang w:eastAsia="ru-RU"/>
        </w:rPr>
        <w:t xml:space="preserve"> соответствием расходов лиц, замещающих государственные должности, и иных лиц их доходам»;</w:t>
      </w:r>
    </w:p>
    <w:p w:rsidR="00584D2B" w:rsidRPr="00584D2B" w:rsidRDefault="00584D2B" w:rsidP="00584D2B">
      <w:pPr>
        <w:widowControl w:val="0"/>
        <w:suppressAutoHyphens w:val="0"/>
        <w:autoSpaceDE w:val="0"/>
        <w:autoSpaceDN w:val="0"/>
        <w:adjustRightInd w:val="0"/>
        <w:spacing w:line="240" w:lineRule="auto"/>
        <w:rPr>
          <w:kern w:val="0"/>
          <w:lang w:eastAsia="ru-RU"/>
        </w:rPr>
      </w:pPr>
      <w:bookmarkStart w:id="27" w:name="sub_1414"/>
      <w:bookmarkEnd w:id="26"/>
      <w:r w:rsidRPr="00584D2B">
        <w:rPr>
          <w:kern w:val="0"/>
          <w:lang w:eastAsia="ru-RU"/>
        </w:rPr>
        <w:t>о несоблюдении муниципальным служащим требований к служебному поведению и (или) требований об урегулировании конфликта интересов;</w:t>
      </w:r>
    </w:p>
    <w:p w:rsidR="00584D2B" w:rsidRPr="00584D2B" w:rsidRDefault="00584D2B" w:rsidP="00584D2B">
      <w:pPr>
        <w:widowControl w:val="0"/>
        <w:suppressAutoHyphens w:val="0"/>
        <w:autoSpaceDE w:val="0"/>
        <w:autoSpaceDN w:val="0"/>
        <w:adjustRightInd w:val="0"/>
        <w:spacing w:line="240" w:lineRule="auto"/>
        <w:rPr>
          <w:kern w:val="0"/>
          <w:lang w:eastAsia="ru-RU"/>
        </w:rPr>
      </w:pPr>
      <w:bookmarkStart w:id="28" w:name="sub_142"/>
      <w:bookmarkEnd w:id="27"/>
      <w:proofErr w:type="gramStart"/>
      <w:r w:rsidRPr="00584D2B">
        <w:rPr>
          <w:kern w:val="0"/>
          <w:lang w:eastAsia="ru-RU"/>
        </w:rPr>
        <w:t>б) поступившее в подразделение кадровой службы администрации Янтиковского муниципального округа, ее отраслевые и функциональные органы либо должностному лицу, ответственному за работу по профилактике коррупционных и иных правонарушений, в установленном порядке:</w:t>
      </w:r>
      <w:proofErr w:type="gramEnd"/>
    </w:p>
    <w:p w:rsidR="00584D2B" w:rsidRPr="00584D2B" w:rsidRDefault="00584D2B" w:rsidP="00584D2B">
      <w:pPr>
        <w:widowControl w:val="0"/>
        <w:suppressAutoHyphens w:val="0"/>
        <w:autoSpaceDE w:val="0"/>
        <w:autoSpaceDN w:val="0"/>
        <w:adjustRightInd w:val="0"/>
        <w:spacing w:line="240" w:lineRule="auto"/>
        <w:rPr>
          <w:kern w:val="0"/>
          <w:lang w:eastAsia="ru-RU"/>
        </w:rPr>
      </w:pPr>
      <w:bookmarkStart w:id="29" w:name="sub_1422"/>
      <w:bookmarkEnd w:id="28"/>
      <w:proofErr w:type="gramStart"/>
      <w:r w:rsidRPr="00584D2B">
        <w:rPr>
          <w:kern w:val="0"/>
          <w:lang w:eastAsia="ru-RU"/>
        </w:rPr>
        <w:t>обращение гражданина, замещавшего должность муниципальной службы, включенную в перечень должностей, утвержденный муниципальным правовым актом органа местного самоуправления,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муниципального управления этой организацией входили в его должностные (служебные) обязанности, до истечения двух лет со дня</w:t>
      </w:r>
      <w:proofErr w:type="gramEnd"/>
      <w:r w:rsidRPr="00584D2B">
        <w:rPr>
          <w:kern w:val="0"/>
          <w:lang w:eastAsia="ru-RU"/>
        </w:rPr>
        <w:t xml:space="preserve"> увольнения с </w:t>
      </w:r>
      <w:proofErr w:type="gramStart"/>
      <w:r w:rsidRPr="00584D2B">
        <w:rPr>
          <w:kern w:val="0"/>
          <w:lang w:eastAsia="ru-RU"/>
        </w:rPr>
        <w:t>муниципальной</w:t>
      </w:r>
      <w:proofErr w:type="gramEnd"/>
      <w:r w:rsidRPr="00584D2B">
        <w:rPr>
          <w:kern w:val="0"/>
          <w:lang w:eastAsia="ru-RU"/>
        </w:rPr>
        <w:t xml:space="preserve"> службы;</w:t>
      </w:r>
    </w:p>
    <w:p w:rsidR="00584D2B" w:rsidRPr="00584D2B" w:rsidRDefault="00584D2B" w:rsidP="00584D2B">
      <w:pPr>
        <w:widowControl w:val="0"/>
        <w:suppressAutoHyphens w:val="0"/>
        <w:autoSpaceDE w:val="0"/>
        <w:autoSpaceDN w:val="0"/>
        <w:adjustRightInd w:val="0"/>
        <w:spacing w:line="240" w:lineRule="auto"/>
        <w:rPr>
          <w:kern w:val="0"/>
          <w:lang w:eastAsia="ru-RU"/>
        </w:rPr>
      </w:pPr>
      <w:bookmarkStart w:id="30" w:name="sub_1423"/>
      <w:bookmarkEnd w:id="29"/>
      <w:r w:rsidRPr="00584D2B">
        <w:rPr>
          <w:kern w:val="0"/>
          <w:lang w:eastAsia="ru-RU"/>
        </w:rPr>
        <w:t>заявление муниципального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584D2B" w:rsidRPr="00584D2B" w:rsidRDefault="00584D2B" w:rsidP="00584D2B">
      <w:pPr>
        <w:widowControl w:val="0"/>
        <w:suppressAutoHyphens w:val="0"/>
        <w:autoSpaceDE w:val="0"/>
        <w:autoSpaceDN w:val="0"/>
        <w:adjustRightInd w:val="0"/>
        <w:spacing w:line="240" w:lineRule="auto"/>
        <w:rPr>
          <w:kern w:val="0"/>
          <w:lang w:eastAsia="ru-RU"/>
        </w:rPr>
      </w:pPr>
      <w:bookmarkStart w:id="31" w:name="sub_1424"/>
      <w:bookmarkEnd w:id="30"/>
      <w:proofErr w:type="gramStart"/>
      <w:r w:rsidRPr="00584D2B">
        <w:rPr>
          <w:kern w:val="0"/>
          <w:lang w:eastAsia="ru-RU"/>
        </w:rPr>
        <w:t>заявление муниципального служащего о невозможности выполнить требования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w:t>
      </w:r>
      <w:proofErr w:type="gramEnd"/>
      <w:r w:rsidRPr="00584D2B">
        <w:rPr>
          <w:kern w:val="0"/>
          <w:lang w:eastAsia="ru-RU"/>
        </w:rPr>
        <w:t xml:space="preserve">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584D2B" w:rsidRPr="00584D2B" w:rsidRDefault="00584D2B" w:rsidP="00584D2B">
      <w:pPr>
        <w:widowControl w:val="0"/>
        <w:suppressAutoHyphens w:val="0"/>
        <w:autoSpaceDE w:val="0"/>
        <w:autoSpaceDN w:val="0"/>
        <w:adjustRightInd w:val="0"/>
        <w:spacing w:line="240" w:lineRule="auto"/>
        <w:rPr>
          <w:kern w:val="0"/>
          <w:lang w:eastAsia="ru-RU"/>
        </w:rPr>
      </w:pPr>
      <w:bookmarkStart w:id="32" w:name="sub_1425"/>
      <w:bookmarkEnd w:id="31"/>
      <w:r w:rsidRPr="00584D2B">
        <w:rPr>
          <w:kern w:val="0"/>
          <w:lang w:eastAsia="ru-RU"/>
        </w:rPr>
        <w:t>уведомление муниципального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584D2B" w:rsidRPr="00584D2B" w:rsidRDefault="00584D2B" w:rsidP="00584D2B">
      <w:pPr>
        <w:widowControl w:val="0"/>
        <w:suppressAutoHyphens w:val="0"/>
        <w:autoSpaceDE w:val="0"/>
        <w:autoSpaceDN w:val="0"/>
        <w:adjustRightInd w:val="0"/>
        <w:spacing w:line="240" w:lineRule="auto"/>
        <w:rPr>
          <w:kern w:val="0"/>
          <w:lang w:eastAsia="ru-RU"/>
        </w:rPr>
      </w:pPr>
      <w:bookmarkStart w:id="33" w:name="sub_143"/>
      <w:bookmarkEnd w:id="32"/>
      <w:proofErr w:type="gramStart"/>
      <w:r w:rsidRPr="00584D2B">
        <w:rPr>
          <w:kern w:val="0"/>
          <w:lang w:eastAsia="ru-RU"/>
        </w:rPr>
        <w:lastRenderedPageBreak/>
        <w:t>в) представление главы Янтиковского муниципального округа, руководителя отраслевого или функционального органа администрации Янтиковского муниципального округа, осуществляющего функции представителя нанимателя в отношении муниципального служащего, или любого члена комиссии, касающееся обеспечения соблюдения муниципальным служащим требований к служебному поведению и (или) требований об урегулировании конфликта интересов либо осуществления в органе местного самоуправления мер по предупреждению коррупции;</w:t>
      </w:r>
      <w:proofErr w:type="gramEnd"/>
    </w:p>
    <w:p w:rsidR="00584D2B" w:rsidRPr="00584D2B" w:rsidRDefault="00584D2B" w:rsidP="00584D2B">
      <w:pPr>
        <w:widowControl w:val="0"/>
        <w:suppressAutoHyphens w:val="0"/>
        <w:autoSpaceDE w:val="0"/>
        <w:autoSpaceDN w:val="0"/>
        <w:adjustRightInd w:val="0"/>
        <w:spacing w:line="240" w:lineRule="auto"/>
        <w:rPr>
          <w:kern w:val="0"/>
          <w:lang w:eastAsia="ru-RU"/>
        </w:rPr>
      </w:pPr>
      <w:bookmarkStart w:id="34" w:name="sub_144"/>
      <w:bookmarkEnd w:id="33"/>
      <w:r w:rsidRPr="00584D2B">
        <w:rPr>
          <w:kern w:val="0"/>
          <w:lang w:eastAsia="ru-RU"/>
        </w:rPr>
        <w:t xml:space="preserve">г) представление представителем нанимателя материалов проверки, свидетельствующих о представлении муниципальным служащим недостоверных или неполных сведений, предусмотренных частью 1 статьи 3 Федерального закона от 03.12.2012 № 230-ФЗ «О </w:t>
      </w:r>
      <w:proofErr w:type="gramStart"/>
      <w:r w:rsidRPr="00584D2B">
        <w:rPr>
          <w:kern w:val="0"/>
          <w:lang w:eastAsia="ru-RU"/>
        </w:rPr>
        <w:t>контроле за</w:t>
      </w:r>
      <w:proofErr w:type="gramEnd"/>
      <w:r w:rsidRPr="00584D2B">
        <w:rPr>
          <w:kern w:val="0"/>
          <w:lang w:eastAsia="ru-RU"/>
        </w:rPr>
        <w:t xml:space="preserve"> соответствием расходов лиц, замещающих государственные должности, и иных лиц их доходам»;</w:t>
      </w:r>
    </w:p>
    <w:p w:rsidR="00584D2B" w:rsidRPr="00584D2B" w:rsidRDefault="00584D2B" w:rsidP="00584D2B">
      <w:pPr>
        <w:widowControl w:val="0"/>
        <w:suppressAutoHyphens w:val="0"/>
        <w:autoSpaceDE w:val="0"/>
        <w:autoSpaceDN w:val="0"/>
        <w:adjustRightInd w:val="0"/>
        <w:spacing w:line="240" w:lineRule="auto"/>
        <w:rPr>
          <w:kern w:val="0"/>
          <w:lang w:eastAsia="ru-RU"/>
        </w:rPr>
      </w:pPr>
      <w:bookmarkStart w:id="35" w:name="sub_145"/>
      <w:bookmarkEnd w:id="34"/>
      <w:proofErr w:type="gramStart"/>
      <w:r w:rsidRPr="00584D2B">
        <w:rPr>
          <w:kern w:val="0"/>
          <w:lang w:eastAsia="ru-RU"/>
        </w:rPr>
        <w:t>д) поступившее в соответствии с частью 4 статьи 12 Федерального закона от 25.12.2008 № 273-ФЗ «О противодействии коррупции» и статьей 64.1 Трудового кодекса Российской Федерации в администрацию Янтиковского муниципального округа, ее отраслевые и функциональные органы уведомление коммерческой или некоммерческой организации о заключении с гражданином, замещавшим должность муниципальной службы, трудового или гражданско-правового договора на выполнение работ (оказание услуг), если отдельные функции государственного</w:t>
      </w:r>
      <w:proofErr w:type="gramEnd"/>
      <w:r w:rsidRPr="00584D2B">
        <w:rPr>
          <w:kern w:val="0"/>
          <w:lang w:eastAsia="ru-RU"/>
        </w:rPr>
        <w:t xml:space="preserve"> </w:t>
      </w:r>
      <w:proofErr w:type="gramStart"/>
      <w:r w:rsidRPr="00584D2B">
        <w:rPr>
          <w:kern w:val="0"/>
          <w:lang w:eastAsia="ru-RU"/>
        </w:rPr>
        <w:t>управления данной организацией входили в его должностные (служебные) обязанности, исполняемые во время замещения должности в органе местного самоуправления, при условии, что указанному гражданину комиссией ранее было отказано во вступлении в трудовые и гражданско-правовые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w:t>
      </w:r>
      <w:proofErr w:type="gramEnd"/>
      <w:r w:rsidRPr="00584D2B">
        <w:rPr>
          <w:kern w:val="0"/>
          <w:lang w:eastAsia="ru-RU"/>
        </w:rPr>
        <w:t xml:space="preserve"> условиях гражданско-правового договора </w:t>
      </w:r>
      <w:proofErr w:type="gramStart"/>
      <w:r w:rsidRPr="00584D2B">
        <w:rPr>
          <w:kern w:val="0"/>
          <w:lang w:eastAsia="ru-RU"/>
        </w:rPr>
        <w:t>в</w:t>
      </w:r>
      <w:proofErr w:type="gramEnd"/>
      <w:r w:rsidRPr="00584D2B">
        <w:rPr>
          <w:kern w:val="0"/>
          <w:lang w:eastAsia="ru-RU"/>
        </w:rPr>
        <w:t xml:space="preserve"> коммерческой или некоммерческой организации комиссией не рассматривался.</w:t>
      </w:r>
    </w:p>
    <w:p w:rsidR="00584D2B" w:rsidRPr="00584D2B" w:rsidRDefault="00584D2B" w:rsidP="00584D2B">
      <w:pPr>
        <w:widowControl w:val="0"/>
        <w:suppressAutoHyphens w:val="0"/>
        <w:autoSpaceDE w:val="0"/>
        <w:autoSpaceDN w:val="0"/>
        <w:adjustRightInd w:val="0"/>
        <w:spacing w:line="240" w:lineRule="auto"/>
        <w:rPr>
          <w:kern w:val="0"/>
          <w:lang w:eastAsia="ru-RU"/>
        </w:rPr>
      </w:pPr>
      <w:bookmarkStart w:id="36" w:name="sub_1015"/>
      <w:bookmarkEnd w:id="35"/>
      <w:r w:rsidRPr="00584D2B">
        <w:rPr>
          <w:kern w:val="0"/>
          <w:lang w:eastAsia="ru-RU"/>
        </w:rPr>
        <w:t>15.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584D2B" w:rsidRPr="00584D2B" w:rsidRDefault="00584D2B" w:rsidP="00584D2B">
      <w:pPr>
        <w:widowControl w:val="0"/>
        <w:suppressAutoHyphens w:val="0"/>
        <w:autoSpaceDE w:val="0"/>
        <w:autoSpaceDN w:val="0"/>
        <w:adjustRightInd w:val="0"/>
        <w:spacing w:line="240" w:lineRule="auto"/>
        <w:rPr>
          <w:kern w:val="0"/>
          <w:lang w:eastAsia="ru-RU"/>
        </w:rPr>
      </w:pPr>
      <w:bookmarkStart w:id="37" w:name="sub_1016"/>
      <w:bookmarkEnd w:id="36"/>
      <w:r w:rsidRPr="00584D2B">
        <w:rPr>
          <w:kern w:val="0"/>
          <w:lang w:eastAsia="ru-RU"/>
        </w:rPr>
        <w:t>16. Обращение, указанное в абзаце втором подпункта «б» пункта 14 настоящего Положения, подается гражданином, замещавшим должность муниципальной службы, в подразделение кадровой службы или лицу, ответственному за работу по профилактике коррупционных и иных правонарушений в администрации Янтиковского муниципального округа, ее отраслевых и функциональных органах.</w:t>
      </w:r>
    </w:p>
    <w:p w:rsidR="00584D2B" w:rsidRPr="00584D2B" w:rsidRDefault="00584D2B" w:rsidP="00584D2B">
      <w:pPr>
        <w:widowControl w:val="0"/>
        <w:suppressAutoHyphens w:val="0"/>
        <w:autoSpaceDE w:val="0"/>
        <w:autoSpaceDN w:val="0"/>
        <w:adjustRightInd w:val="0"/>
        <w:spacing w:line="240" w:lineRule="auto"/>
        <w:rPr>
          <w:kern w:val="0"/>
          <w:lang w:eastAsia="ru-RU"/>
        </w:rPr>
      </w:pPr>
      <w:bookmarkStart w:id="38" w:name="sub_161"/>
      <w:bookmarkEnd w:id="37"/>
      <w:r w:rsidRPr="00584D2B">
        <w:rPr>
          <w:kern w:val="0"/>
          <w:lang w:eastAsia="ru-RU"/>
        </w:rPr>
        <w:t>16.1. В обращении, указанном в абзаце втором подпункта «б» пункта 14 настоящего Положения, указываются:</w:t>
      </w:r>
    </w:p>
    <w:p w:rsidR="00584D2B" w:rsidRPr="00584D2B" w:rsidRDefault="00584D2B" w:rsidP="00584D2B">
      <w:pPr>
        <w:widowControl w:val="0"/>
        <w:suppressAutoHyphens w:val="0"/>
        <w:autoSpaceDE w:val="0"/>
        <w:autoSpaceDN w:val="0"/>
        <w:adjustRightInd w:val="0"/>
        <w:spacing w:line="240" w:lineRule="auto"/>
        <w:rPr>
          <w:kern w:val="0"/>
          <w:lang w:eastAsia="ru-RU"/>
        </w:rPr>
      </w:pPr>
      <w:bookmarkStart w:id="39" w:name="sub_1611"/>
      <w:bookmarkEnd w:id="38"/>
      <w:r w:rsidRPr="00584D2B">
        <w:rPr>
          <w:kern w:val="0"/>
          <w:lang w:eastAsia="ru-RU"/>
        </w:rPr>
        <w:t>а) фамилия, имя и (при наличии) отчество гражданина, дата его рождения, адрес места жительства, номер телефона;</w:t>
      </w:r>
    </w:p>
    <w:p w:rsidR="00584D2B" w:rsidRPr="00584D2B" w:rsidRDefault="00584D2B" w:rsidP="00584D2B">
      <w:pPr>
        <w:widowControl w:val="0"/>
        <w:suppressAutoHyphens w:val="0"/>
        <w:autoSpaceDE w:val="0"/>
        <w:autoSpaceDN w:val="0"/>
        <w:adjustRightInd w:val="0"/>
        <w:spacing w:line="240" w:lineRule="auto"/>
        <w:rPr>
          <w:kern w:val="0"/>
          <w:lang w:eastAsia="ru-RU"/>
        </w:rPr>
      </w:pPr>
      <w:bookmarkStart w:id="40" w:name="sub_1612"/>
      <w:bookmarkEnd w:id="39"/>
      <w:r w:rsidRPr="00584D2B">
        <w:rPr>
          <w:kern w:val="0"/>
          <w:lang w:eastAsia="ru-RU"/>
        </w:rPr>
        <w:t xml:space="preserve">б) замещаемые должности в течение последних двух лет до дня увольнения </w:t>
      </w:r>
      <w:proofErr w:type="gramStart"/>
      <w:r w:rsidRPr="00584D2B">
        <w:rPr>
          <w:kern w:val="0"/>
          <w:lang w:eastAsia="ru-RU"/>
        </w:rPr>
        <w:t>с</w:t>
      </w:r>
      <w:proofErr w:type="gramEnd"/>
      <w:r w:rsidRPr="00584D2B">
        <w:rPr>
          <w:kern w:val="0"/>
          <w:lang w:eastAsia="ru-RU"/>
        </w:rPr>
        <w:t xml:space="preserve"> муниципальной службы;</w:t>
      </w:r>
    </w:p>
    <w:p w:rsidR="00584D2B" w:rsidRPr="00584D2B" w:rsidRDefault="00584D2B" w:rsidP="00584D2B">
      <w:pPr>
        <w:widowControl w:val="0"/>
        <w:suppressAutoHyphens w:val="0"/>
        <w:autoSpaceDE w:val="0"/>
        <w:autoSpaceDN w:val="0"/>
        <w:adjustRightInd w:val="0"/>
        <w:spacing w:line="240" w:lineRule="auto"/>
        <w:rPr>
          <w:kern w:val="0"/>
          <w:lang w:eastAsia="ru-RU"/>
        </w:rPr>
      </w:pPr>
      <w:bookmarkStart w:id="41" w:name="sub_1613"/>
      <w:bookmarkEnd w:id="40"/>
      <w:proofErr w:type="gramStart"/>
      <w:r w:rsidRPr="00584D2B">
        <w:rPr>
          <w:kern w:val="0"/>
          <w:lang w:eastAsia="ru-RU"/>
        </w:rPr>
        <w:t>в) наименование, местонахождение коммерческой или некоммерческой организации, характер ее деятельности, вид договора (трудовой или гражданско-правовой), предполагаемый срок его действия, должностные (служебные) обязанности, сумма оплаты за выполнение (оказание) по договору работ (услуг);</w:t>
      </w:r>
      <w:proofErr w:type="gramEnd"/>
    </w:p>
    <w:p w:rsidR="00584D2B" w:rsidRPr="00584D2B" w:rsidRDefault="00584D2B" w:rsidP="00584D2B">
      <w:pPr>
        <w:widowControl w:val="0"/>
        <w:suppressAutoHyphens w:val="0"/>
        <w:autoSpaceDE w:val="0"/>
        <w:autoSpaceDN w:val="0"/>
        <w:adjustRightInd w:val="0"/>
        <w:spacing w:line="240" w:lineRule="auto"/>
        <w:rPr>
          <w:kern w:val="0"/>
          <w:lang w:eastAsia="ru-RU"/>
        </w:rPr>
      </w:pPr>
      <w:bookmarkStart w:id="42" w:name="sub_1614"/>
      <w:bookmarkEnd w:id="41"/>
      <w:r w:rsidRPr="00584D2B">
        <w:rPr>
          <w:kern w:val="0"/>
          <w:lang w:eastAsia="ru-RU"/>
        </w:rPr>
        <w:t>г) исполняемые гражданином во время замещения им должности муниципальной службы функции по муниципальному управлению в отношении коммерческой или некоммерческой организации;</w:t>
      </w:r>
    </w:p>
    <w:p w:rsidR="00584D2B" w:rsidRPr="00584D2B" w:rsidRDefault="00584D2B" w:rsidP="00584D2B">
      <w:pPr>
        <w:widowControl w:val="0"/>
        <w:suppressAutoHyphens w:val="0"/>
        <w:autoSpaceDE w:val="0"/>
        <w:autoSpaceDN w:val="0"/>
        <w:adjustRightInd w:val="0"/>
        <w:spacing w:line="240" w:lineRule="auto"/>
        <w:rPr>
          <w:kern w:val="0"/>
          <w:lang w:eastAsia="ru-RU"/>
        </w:rPr>
      </w:pPr>
      <w:bookmarkStart w:id="43" w:name="sub_1615"/>
      <w:bookmarkEnd w:id="42"/>
      <w:r w:rsidRPr="00584D2B">
        <w:rPr>
          <w:kern w:val="0"/>
          <w:lang w:eastAsia="ru-RU"/>
        </w:rPr>
        <w:t>д) информация о наличии или отсутствии намерения гражданина лично присутствовать на заседании комиссии при рассмотрении уведомления.</w:t>
      </w:r>
    </w:p>
    <w:bookmarkEnd w:id="43"/>
    <w:p w:rsidR="00584D2B" w:rsidRPr="00584D2B" w:rsidRDefault="00584D2B" w:rsidP="00584D2B">
      <w:pPr>
        <w:widowControl w:val="0"/>
        <w:suppressAutoHyphens w:val="0"/>
        <w:autoSpaceDE w:val="0"/>
        <w:autoSpaceDN w:val="0"/>
        <w:adjustRightInd w:val="0"/>
        <w:spacing w:line="240" w:lineRule="auto"/>
        <w:rPr>
          <w:kern w:val="0"/>
          <w:lang w:eastAsia="ru-RU"/>
        </w:rPr>
      </w:pPr>
      <w:r w:rsidRPr="00584D2B">
        <w:rPr>
          <w:kern w:val="0"/>
          <w:lang w:eastAsia="ru-RU"/>
        </w:rPr>
        <w:t xml:space="preserve">Подразделением кадровой службы или лицом, ответственным за работу по профилактике коррупционных и иных правонарушений в администрации Янтиковского муниципального округа, ее отраслевых и функциональных органах, осуществляется </w:t>
      </w:r>
      <w:r w:rsidRPr="00584D2B">
        <w:rPr>
          <w:kern w:val="0"/>
          <w:lang w:eastAsia="ru-RU"/>
        </w:rPr>
        <w:lastRenderedPageBreak/>
        <w:t>рассмотрение обращения, по результатам которого подготавливается мотивированное заключение по существу обращения с учетом требований статьи 12 Федерального закона от 25.12.2008 № 273-ФЗ «О противодействии коррупции».</w:t>
      </w:r>
    </w:p>
    <w:p w:rsidR="00584D2B" w:rsidRPr="00584D2B" w:rsidRDefault="00584D2B" w:rsidP="00584D2B">
      <w:pPr>
        <w:widowControl w:val="0"/>
        <w:suppressAutoHyphens w:val="0"/>
        <w:autoSpaceDE w:val="0"/>
        <w:autoSpaceDN w:val="0"/>
        <w:adjustRightInd w:val="0"/>
        <w:spacing w:line="240" w:lineRule="auto"/>
        <w:rPr>
          <w:kern w:val="0"/>
          <w:lang w:eastAsia="ru-RU"/>
        </w:rPr>
      </w:pPr>
      <w:bookmarkStart w:id="44" w:name="sub_162"/>
      <w:r w:rsidRPr="00584D2B">
        <w:rPr>
          <w:kern w:val="0"/>
          <w:lang w:eastAsia="ru-RU"/>
        </w:rPr>
        <w:t>16.2. Обращение, указанное в абзаце втором подпункта «б» пункта 14 настоящего Положения, может быть подано муниципальным служащим, планирующим свое увольнение с муниципальной службы, и подлежит рассмотрению комиссией в соответствии с настоящим Положением.</w:t>
      </w:r>
    </w:p>
    <w:p w:rsidR="00584D2B" w:rsidRPr="00584D2B" w:rsidRDefault="00584D2B" w:rsidP="00584D2B">
      <w:pPr>
        <w:widowControl w:val="0"/>
        <w:suppressAutoHyphens w:val="0"/>
        <w:autoSpaceDE w:val="0"/>
        <w:autoSpaceDN w:val="0"/>
        <w:adjustRightInd w:val="0"/>
        <w:spacing w:line="240" w:lineRule="auto"/>
        <w:rPr>
          <w:kern w:val="0"/>
          <w:lang w:eastAsia="ru-RU"/>
        </w:rPr>
      </w:pPr>
      <w:bookmarkStart w:id="45" w:name="sub_1017"/>
      <w:bookmarkEnd w:id="44"/>
      <w:r w:rsidRPr="00584D2B">
        <w:rPr>
          <w:kern w:val="0"/>
          <w:lang w:eastAsia="ru-RU"/>
        </w:rPr>
        <w:t xml:space="preserve">17. </w:t>
      </w:r>
      <w:proofErr w:type="gramStart"/>
      <w:r w:rsidRPr="00584D2B">
        <w:rPr>
          <w:kern w:val="0"/>
          <w:lang w:eastAsia="ru-RU"/>
        </w:rPr>
        <w:t>Уведомление, указанное в подпункте «д» пункта 14 настоящего Положения, оформляется в порядке, устанавливаемом постановлением Правительства Российской Федерации от 21.01.2015 № 29 «Об утверждении Правил сообщения работодателем о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w:t>
      </w:r>
      <w:proofErr w:type="gramEnd"/>
    </w:p>
    <w:bookmarkEnd w:id="45"/>
    <w:p w:rsidR="00584D2B" w:rsidRPr="00584D2B" w:rsidRDefault="00584D2B" w:rsidP="00584D2B">
      <w:pPr>
        <w:widowControl w:val="0"/>
        <w:suppressAutoHyphens w:val="0"/>
        <w:autoSpaceDE w:val="0"/>
        <w:autoSpaceDN w:val="0"/>
        <w:adjustRightInd w:val="0"/>
        <w:spacing w:line="240" w:lineRule="auto"/>
        <w:rPr>
          <w:kern w:val="0"/>
          <w:lang w:eastAsia="ru-RU"/>
        </w:rPr>
      </w:pPr>
      <w:proofErr w:type="gramStart"/>
      <w:r w:rsidRPr="00584D2B">
        <w:rPr>
          <w:kern w:val="0"/>
          <w:lang w:eastAsia="ru-RU"/>
        </w:rPr>
        <w:t>Уведомление, указанное в подпункте «д» пункта 14 настоящего Положения рассматривается подразделением кадровой службы или лицом, ответственным за работу по профилактике коррупционных и иных правонарушений в администрации Янтиковского муниципального округа, ее отраслевых и функциональных органах, который осуществляет подготовку мотивированного заключения о соблюдении гражданином, замещавшим должность муниципальной службы, требований статьи 12 Федерального закона от 25.12.2008 № 273-ФЗ «О противодействии коррупции».</w:t>
      </w:r>
      <w:proofErr w:type="gramEnd"/>
    </w:p>
    <w:p w:rsidR="00584D2B" w:rsidRPr="00584D2B" w:rsidRDefault="00584D2B" w:rsidP="00584D2B">
      <w:pPr>
        <w:widowControl w:val="0"/>
        <w:suppressAutoHyphens w:val="0"/>
        <w:autoSpaceDE w:val="0"/>
        <w:autoSpaceDN w:val="0"/>
        <w:adjustRightInd w:val="0"/>
        <w:spacing w:line="240" w:lineRule="auto"/>
        <w:rPr>
          <w:kern w:val="0"/>
          <w:lang w:eastAsia="ru-RU"/>
        </w:rPr>
      </w:pPr>
      <w:bookmarkStart w:id="46" w:name="sub_1018"/>
      <w:r w:rsidRPr="00584D2B">
        <w:rPr>
          <w:kern w:val="0"/>
          <w:lang w:eastAsia="ru-RU"/>
        </w:rPr>
        <w:t>18. Уведомление, указанное в абзаце пятом подпункта «б» пункта 14 настоящего Положения, оформляется по форме, утвержденной нормативным правовым актом администрации Янтиковского муниципального округа.</w:t>
      </w:r>
    </w:p>
    <w:bookmarkEnd w:id="46"/>
    <w:p w:rsidR="00584D2B" w:rsidRPr="00584D2B" w:rsidRDefault="00584D2B" w:rsidP="00584D2B">
      <w:pPr>
        <w:widowControl w:val="0"/>
        <w:suppressAutoHyphens w:val="0"/>
        <w:autoSpaceDE w:val="0"/>
        <w:autoSpaceDN w:val="0"/>
        <w:adjustRightInd w:val="0"/>
        <w:spacing w:line="240" w:lineRule="auto"/>
        <w:rPr>
          <w:kern w:val="0"/>
          <w:lang w:eastAsia="ru-RU"/>
        </w:rPr>
      </w:pPr>
      <w:r w:rsidRPr="00584D2B">
        <w:rPr>
          <w:kern w:val="0"/>
          <w:lang w:eastAsia="ru-RU"/>
        </w:rPr>
        <w:t>Уведомление, указанное в абзаце пятом подпункта «б» пункта 14 настоящего Положения, рассматривается подразделением кадровой службы или лицом, ответственным за работу по профилактике коррупционных и иных правонарушений в администрации Янтиковского муниципального округа, ее отраслевых и функциональных органах, которое осуществляет подготовку мотивированного заключения по результатам рассмотрения уведомления.</w:t>
      </w:r>
    </w:p>
    <w:p w:rsidR="00584D2B" w:rsidRPr="00584D2B" w:rsidRDefault="00584D2B" w:rsidP="00584D2B">
      <w:pPr>
        <w:widowControl w:val="0"/>
        <w:suppressAutoHyphens w:val="0"/>
        <w:autoSpaceDE w:val="0"/>
        <w:autoSpaceDN w:val="0"/>
        <w:adjustRightInd w:val="0"/>
        <w:spacing w:line="240" w:lineRule="auto"/>
        <w:rPr>
          <w:kern w:val="0"/>
          <w:lang w:eastAsia="ru-RU"/>
        </w:rPr>
      </w:pPr>
      <w:bookmarkStart w:id="47" w:name="sub_1019"/>
      <w:r w:rsidRPr="00584D2B">
        <w:rPr>
          <w:kern w:val="0"/>
          <w:lang w:eastAsia="ru-RU"/>
        </w:rPr>
        <w:t>19. При подготовке мотивированного заключения по результатам рассмотрения обращения, указанного в абзаце втором подпункта «б» пункта 14 настоящего Положения, или уведомлений, указанных в абзаце третьем, пятом подпункта «б» пункта 14, подпункте «д» пункта 14 настоящего Положения:</w:t>
      </w:r>
    </w:p>
    <w:bookmarkEnd w:id="47"/>
    <w:p w:rsidR="00584D2B" w:rsidRPr="00584D2B" w:rsidRDefault="00584D2B" w:rsidP="00584D2B">
      <w:pPr>
        <w:widowControl w:val="0"/>
        <w:suppressAutoHyphens w:val="0"/>
        <w:autoSpaceDE w:val="0"/>
        <w:autoSpaceDN w:val="0"/>
        <w:adjustRightInd w:val="0"/>
        <w:spacing w:line="240" w:lineRule="auto"/>
        <w:rPr>
          <w:kern w:val="0"/>
          <w:lang w:eastAsia="ru-RU"/>
        </w:rPr>
      </w:pPr>
      <w:r w:rsidRPr="00584D2B">
        <w:rPr>
          <w:kern w:val="0"/>
          <w:lang w:eastAsia="ru-RU"/>
        </w:rPr>
        <w:t>ответственные лица подразделения кадровой службы или лица, ответственные за работу по профилактике коррупционных и иных правонарушений в администрации Янтиковского муниципального округа, ее отраслевых и функциональных органах, имеют право проводить собеседование с муниципальным служащим, представившим обращение или уведомление, получать от него письменные пояснения;</w:t>
      </w:r>
    </w:p>
    <w:p w:rsidR="00584D2B" w:rsidRPr="00584D2B" w:rsidRDefault="00584D2B" w:rsidP="00584D2B">
      <w:pPr>
        <w:widowControl w:val="0"/>
        <w:suppressAutoHyphens w:val="0"/>
        <w:autoSpaceDE w:val="0"/>
        <w:autoSpaceDN w:val="0"/>
        <w:adjustRightInd w:val="0"/>
        <w:spacing w:line="240" w:lineRule="auto"/>
        <w:rPr>
          <w:kern w:val="0"/>
          <w:lang w:eastAsia="ru-RU"/>
        </w:rPr>
      </w:pPr>
      <w:bookmarkStart w:id="48" w:name="sub_193"/>
      <w:proofErr w:type="gramStart"/>
      <w:r w:rsidRPr="00584D2B">
        <w:rPr>
          <w:kern w:val="0"/>
          <w:lang w:eastAsia="ru-RU"/>
        </w:rPr>
        <w:t>глава Янтиковского муниципального округа или его заместители, специально на то уполномоченные, руководители отраслевых и функциональных органов, осуществляющих функции представителя нанимателя в отношении муниципального служащего, могут направлять в установленном порядке запросы в государственные органы, органы местного самоуправления и заинтересованные организации, использовать государственную информационную систему в области противодействия коррупции «Посейдон», в том числе для направления запросов.</w:t>
      </w:r>
      <w:proofErr w:type="gramEnd"/>
    </w:p>
    <w:p w:rsidR="00584D2B" w:rsidRPr="00584D2B" w:rsidRDefault="00584D2B" w:rsidP="00584D2B">
      <w:pPr>
        <w:widowControl w:val="0"/>
        <w:suppressAutoHyphens w:val="0"/>
        <w:autoSpaceDE w:val="0"/>
        <w:autoSpaceDN w:val="0"/>
        <w:adjustRightInd w:val="0"/>
        <w:spacing w:line="240" w:lineRule="auto"/>
        <w:rPr>
          <w:kern w:val="0"/>
          <w:lang w:eastAsia="ru-RU"/>
        </w:rPr>
      </w:pPr>
      <w:bookmarkStart w:id="49" w:name="sub_1020"/>
      <w:bookmarkEnd w:id="48"/>
      <w:r w:rsidRPr="00584D2B">
        <w:rPr>
          <w:kern w:val="0"/>
          <w:lang w:eastAsia="ru-RU"/>
        </w:rPr>
        <w:t>20. Обращение или уведомление, а также заключение и другие материалы в течение семи рабочих дней со дня поступления обращения или уведомления представляются председателю комиссии.</w:t>
      </w:r>
    </w:p>
    <w:bookmarkEnd w:id="49"/>
    <w:p w:rsidR="00584D2B" w:rsidRPr="00584D2B" w:rsidRDefault="00584D2B" w:rsidP="00584D2B">
      <w:pPr>
        <w:widowControl w:val="0"/>
        <w:suppressAutoHyphens w:val="0"/>
        <w:autoSpaceDE w:val="0"/>
        <w:autoSpaceDN w:val="0"/>
        <w:adjustRightInd w:val="0"/>
        <w:spacing w:line="240" w:lineRule="auto"/>
        <w:rPr>
          <w:kern w:val="0"/>
          <w:lang w:eastAsia="ru-RU"/>
        </w:rPr>
      </w:pPr>
      <w:r w:rsidRPr="00584D2B">
        <w:rPr>
          <w:kern w:val="0"/>
          <w:lang w:eastAsia="ru-RU"/>
        </w:rPr>
        <w:t xml:space="preserve">В случае направления в соответствии с абзацем третьим пункта 19 настоящего Положения запросов обращение или уведомление, а также заключение и другие материалы представляются председателю комиссии в течение 45 дней со дня поступления обращения </w:t>
      </w:r>
      <w:r w:rsidRPr="00584D2B">
        <w:rPr>
          <w:kern w:val="0"/>
          <w:lang w:eastAsia="ru-RU"/>
        </w:rPr>
        <w:lastRenderedPageBreak/>
        <w:t>или уведомления. Указанный срок может быть продлен, но не более чем на 30 дней.</w:t>
      </w:r>
    </w:p>
    <w:p w:rsidR="00584D2B" w:rsidRPr="00584D2B" w:rsidRDefault="00584D2B" w:rsidP="00584D2B">
      <w:pPr>
        <w:widowControl w:val="0"/>
        <w:suppressAutoHyphens w:val="0"/>
        <w:autoSpaceDE w:val="0"/>
        <w:autoSpaceDN w:val="0"/>
        <w:adjustRightInd w:val="0"/>
        <w:spacing w:line="240" w:lineRule="auto"/>
        <w:rPr>
          <w:kern w:val="0"/>
          <w:lang w:eastAsia="ru-RU"/>
        </w:rPr>
      </w:pPr>
      <w:bookmarkStart w:id="50" w:name="sub_1021"/>
      <w:r w:rsidRPr="00584D2B">
        <w:rPr>
          <w:kern w:val="0"/>
          <w:lang w:eastAsia="ru-RU"/>
        </w:rPr>
        <w:t>21. Мотивированные заключения, предусмотренные пунктами 16, 17, 18 настоящего Положения, должны содержать:</w:t>
      </w:r>
    </w:p>
    <w:p w:rsidR="00584D2B" w:rsidRPr="00584D2B" w:rsidRDefault="00584D2B" w:rsidP="00584D2B">
      <w:pPr>
        <w:widowControl w:val="0"/>
        <w:suppressAutoHyphens w:val="0"/>
        <w:autoSpaceDE w:val="0"/>
        <w:autoSpaceDN w:val="0"/>
        <w:adjustRightInd w:val="0"/>
        <w:spacing w:line="240" w:lineRule="auto"/>
        <w:rPr>
          <w:kern w:val="0"/>
          <w:lang w:eastAsia="ru-RU"/>
        </w:rPr>
      </w:pPr>
      <w:bookmarkStart w:id="51" w:name="sub_2111"/>
      <w:bookmarkEnd w:id="50"/>
      <w:r w:rsidRPr="00584D2B">
        <w:rPr>
          <w:kern w:val="0"/>
          <w:lang w:eastAsia="ru-RU"/>
        </w:rPr>
        <w:t>а) информацию, изложенную в обращениях или уведомлениях, указанных в абзацах втором, пятом подпункта «б» и подпункте «д» пункта 14 настоящего Положения;</w:t>
      </w:r>
    </w:p>
    <w:p w:rsidR="00584D2B" w:rsidRPr="00584D2B" w:rsidRDefault="00584D2B" w:rsidP="00584D2B">
      <w:pPr>
        <w:widowControl w:val="0"/>
        <w:suppressAutoHyphens w:val="0"/>
        <w:autoSpaceDE w:val="0"/>
        <w:autoSpaceDN w:val="0"/>
        <w:adjustRightInd w:val="0"/>
        <w:spacing w:line="240" w:lineRule="auto"/>
        <w:rPr>
          <w:kern w:val="0"/>
          <w:lang w:eastAsia="ru-RU"/>
        </w:rPr>
      </w:pPr>
      <w:bookmarkStart w:id="52" w:name="sub_2112"/>
      <w:bookmarkEnd w:id="51"/>
      <w:r w:rsidRPr="00584D2B">
        <w:rPr>
          <w:kern w:val="0"/>
          <w:lang w:eastAsia="ru-RU"/>
        </w:rPr>
        <w:t>б) информацию, полученную от государственных органов, органов местного самоуправления и заинтересованных организаций на основании запросов;</w:t>
      </w:r>
    </w:p>
    <w:p w:rsidR="00584D2B" w:rsidRPr="00584D2B" w:rsidRDefault="00584D2B" w:rsidP="00584D2B">
      <w:pPr>
        <w:widowControl w:val="0"/>
        <w:suppressAutoHyphens w:val="0"/>
        <w:autoSpaceDE w:val="0"/>
        <w:autoSpaceDN w:val="0"/>
        <w:adjustRightInd w:val="0"/>
        <w:spacing w:line="240" w:lineRule="auto"/>
        <w:rPr>
          <w:kern w:val="0"/>
          <w:lang w:eastAsia="ru-RU"/>
        </w:rPr>
      </w:pPr>
      <w:bookmarkStart w:id="53" w:name="sub_2113"/>
      <w:bookmarkEnd w:id="52"/>
      <w:r w:rsidRPr="00584D2B">
        <w:rPr>
          <w:kern w:val="0"/>
          <w:lang w:eastAsia="ru-RU"/>
        </w:rPr>
        <w:t>в) мотивированный вывод по результатам предварительного рассмотрения обращений и уведомлений, указанных в абзацах втором, пятом подпункта «б» и подпункте «д» пункта 14 настоящего Положения, а также рекомендации для принятия одного из решений в соответствии с пунктами 31, 32, 34 настоящего Положения или иного решения.</w:t>
      </w:r>
    </w:p>
    <w:p w:rsidR="00584D2B" w:rsidRPr="00584D2B" w:rsidRDefault="00584D2B" w:rsidP="00584D2B">
      <w:pPr>
        <w:widowControl w:val="0"/>
        <w:suppressAutoHyphens w:val="0"/>
        <w:autoSpaceDE w:val="0"/>
        <w:autoSpaceDN w:val="0"/>
        <w:adjustRightInd w:val="0"/>
        <w:spacing w:line="240" w:lineRule="auto"/>
        <w:rPr>
          <w:kern w:val="0"/>
          <w:lang w:eastAsia="ru-RU"/>
        </w:rPr>
      </w:pPr>
      <w:bookmarkStart w:id="54" w:name="sub_1022"/>
      <w:bookmarkEnd w:id="53"/>
      <w:r w:rsidRPr="00584D2B">
        <w:rPr>
          <w:kern w:val="0"/>
          <w:lang w:eastAsia="ru-RU"/>
        </w:rPr>
        <w:t>22. Председатель комиссии при поступлении к нему информации, содержащей основания для проведения заседания комиссии:</w:t>
      </w:r>
    </w:p>
    <w:p w:rsidR="00584D2B" w:rsidRPr="00584D2B" w:rsidRDefault="00584D2B" w:rsidP="00584D2B">
      <w:pPr>
        <w:widowControl w:val="0"/>
        <w:suppressAutoHyphens w:val="0"/>
        <w:autoSpaceDE w:val="0"/>
        <w:autoSpaceDN w:val="0"/>
        <w:adjustRightInd w:val="0"/>
        <w:spacing w:line="240" w:lineRule="auto"/>
        <w:rPr>
          <w:kern w:val="0"/>
          <w:lang w:eastAsia="ru-RU"/>
        </w:rPr>
      </w:pPr>
      <w:bookmarkStart w:id="55" w:name="sub_221"/>
      <w:bookmarkEnd w:id="54"/>
      <w:r w:rsidRPr="00584D2B">
        <w:rPr>
          <w:kern w:val="0"/>
          <w:lang w:eastAsia="ru-RU"/>
        </w:rPr>
        <w:t>а)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случаев, предусмотренных пунктом 23 настоящего Положения;</w:t>
      </w:r>
    </w:p>
    <w:p w:rsidR="00584D2B" w:rsidRPr="00584D2B" w:rsidRDefault="00584D2B" w:rsidP="00584D2B">
      <w:pPr>
        <w:widowControl w:val="0"/>
        <w:suppressAutoHyphens w:val="0"/>
        <w:autoSpaceDE w:val="0"/>
        <w:autoSpaceDN w:val="0"/>
        <w:adjustRightInd w:val="0"/>
        <w:spacing w:line="240" w:lineRule="auto"/>
        <w:rPr>
          <w:kern w:val="0"/>
          <w:lang w:eastAsia="ru-RU"/>
        </w:rPr>
      </w:pPr>
      <w:bookmarkStart w:id="56" w:name="sub_222"/>
      <w:bookmarkEnd w:id="55"/>
      <w:r w:rsidRPr="00584D2B">
        <w:rPr>
          <w:kern w:val="0"/>
          <w:lang w:eastAsia="ru-RU"/>
        </w:rPr>
        <w:t>б) организует ознакомление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поступившей информацией и с результатами ее проверки;</w:t>
      </w:r>
    </w:p>
    <w:p w:rsidR="00584D2B" w:rsidRPr="00584D2B" w:rsidRDefault="00584D2B" w:rsidP="00584D2B">
      <w:pPr>
        <w:widowControl w:val="0"/>
        <w:suppressAutoHyphens w:val="0"/>
        <w:autoSpaceDE w:val="0"/>
        <w:autoSpaceDN w:val="0"/>
        <w:adjustRightInd w:val="0"/>
        <w:spacing w:line="240" w:lineRule="auto"/>
        <w:rPr>
          <w:kern w:val="0"/>
          <w:lang w:eastAsia="ru-RU"/>
        </w:rPr>
      </w:pPr>
      <w:bookmarkStart w:id="57" w:name="sub_223"/>
      <w:bookmarkEnd w:id="56"/>
      <w:r w:rsidRPr="00584D2B">
        <w:rPr>
          <w:kern w:val="0"/>
          <w:lang w:eastAsia="ru-RU"/>
        </w:rPr>
        <w:t>в) рассматривает ходатайства о приглашении на заседание комиссии лиц, указанных в подпункте «б» пункта 11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584D2B" w:rsidRPr="00584D2B" w:rsidRDefault="00584D2B" w:rsidP="00584D2B">
      <w:pPr>
        <w:widowControl w:val="0"/>
        <w:suppressAutoHyphens w:val="0"/>
        <w:autoSpaceDE w:val="0"/>
        <w:autoSpaceDN w:val="0"/>
        <w:adjustRightInd w:val="0"/>
        <w:spacing w:line="240" w:lineRule="auto"/>
        <w:rPr>
          <w:kern w:val="0"/>
          <w:lang w:eastAsia="ru-RU"/>
        </w:rPr>
      </w:pPr>
      <w:bookmarkStart w:id="58" w:name="sub_1023"/>
      <w:bookmarkEnd w:id="57"/>
      <w:r w:rsidRPr="00584D2B">
        <w:rPr>
          <w:kern w:val="0"/>
          <w:lang w:eastAsia="ru-RU"/>
        </w:rPr>
        <w:t>23. Заседание комиссии по рассмотрению заявлений, указанных в абзацах третьем и четвертом подпункта «б» пункта 14 настоящего Положения, проводится не позднее одного месяца со дня истечения срока, установленного для представления сведений о доходах, расходах, об имуществе и обязательствах имущественного характера.</w:t>
      </w:r>
    </w:p>
    <w:bookmarkEnd w:id="58"/>
    <w:p w:rsidR="00584D2B" w:rsidRPr="00584D2B" w:rsidRDefault="00584D2B" w:rsidP="00584D2B">
      <w:pPr>
        <w:widowControl w:val="0"/>
        <w:suppressAutoHyphens w:val="0"/>
        <w:autoSpaceDE w:val="0"/>
        <w:autoSpaceDN w:val="0"/>
        <w:adjustRightInd w:val="0"/>
        <w:spacing w:line="240" w:lineRule="auto"/>
        <w:rPr>
          <w:kern w:val="0"/>
          <w:lang w:eastAsia="ru-RU"/>
        </w:rPr>
      </w:pPr>
      <w:r w:rsidRPr="00584D2B">
        <w:rPr>
          <w:kern w:val="0"/>
          <w:lang w:eastAsia="ru-RU"/>
        </w:rPr>
        <w:t>Уведомление, указанное в подпункте «д» пункта 14 настоящего Положения, как правило, рассматривается на очередном (плановом) заседании комиссии.</w:t>
      </w:r>
    </w:p>
    <w:p w:rsidR="00584D2B" w:rsidRPr="00584D2B" w:rsidRDefault="00584D2B" w:rsidP="00584D2B">
      <w:pPr>
        <w:widowControl w:val="0"/>
        <w:suppressAutoHyphens w:val="0"/>
        <w:autoSpaceDE w:val="0"/>
        <w:autoSpaceDN w:val="0"/>
        <w:adjustRightInd w:val="0"/>
        <w:spacing w:line="240" w:lineRule="auto"/>
        <w:rPr>
          <w:kern w:val="0"/>
          <w:lang w:eastAsia="ru-RU"/>
        </w:rPr>
      </w:pPr>
      <w:bookmarkStart w:id="59" w:name="sub_1024"/>
      <w:r w:rsidRPr="00584D2B">
        <w:rPr>
          <w:kern w:val="0"/>
          <w:lang w:eastAsia="ru-RU"/>
        </w:rPr>
        <w:t>24. Заседание комиссии проводится в присутствии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муниципальной службы в органе местного самоуправления. О намерении лично присутствовать на заседании комиссии муниципальный служащий или гражданин указывает в обращении, заявлении или уведомлении, представляемых в соответствии с подпунктом «б» пункта 14 настоящего Положения.</w:t>
      </w:r>
    </w:p>
    <w:p w:rsidR="00584D2B" w:rsidRPr="00584D2B" w:rsidRDefault="00584D2B" w:rsidP="00584D2B">
      <w:pPr>
        <w:widowControl w:val="0"/>
        <w:suppressAutoHyphens w:val="0"/>
        <w:autoSpaceDE w:val="0"/>
        <w:autoSpaceDN w:val="0"/>
        <w:adjustRightInd w:val="0"/>
        <w:spacing w:line="240" w:lineRule="auto"/>
        <w:rPr>
          <w:kern w:val="0"/>
          <w:lang w:eastAsia="ru-RU"/>
        </w:rPr>
      </w:pPr>
      <w:bookmarkStart w:id="60" w:name="sub_1025"/>
      <w:bookmarkEnd w:id="59"/>
      <w:r w:rsidRPr="00584D2B">
        <w:rPr>
          <w:kern w:val="0"/>
          <w:lang w:eastAsia="ru-RU"/>
        </w:rPr>
        <w:t>25. Заседания комиссии могут проводиться в отсутствие муниципального служащего или гражданина, замещавшего должность муниципальной службы, в случае:</w:t>
      </w:r>
    </w:p>
    <w:p w:rsidR="00584D2B" w:rsidRPr="00584D2B" w:rsidRDefault="00584D2B" w:rsidP="00584D2B">
      <w:pPr>
        <w:widowControl w:val="0"/>
        <w:suppressAutoHyphens w:val="0"/>
        <w:autoSpaceDE w:val="0"/>
        <w:autoSpaceDN w:val="0"/>
        <w:adjustRightInd w:val="0"/>
        <w:spacing w:line="240" w:lineRule="auto"/>
        <w:rPr>
          <w:kern w:val="0"/>
          <w:lang w:eastAsia="ru-RU"/>
        </w:rPr>
      </w:pPr>
      <w:bookmarkStart w:id="61" w:name="sub_251"/>
      <w:bookmarkEnd w:id="60"/>
      <w:r w:rsidRPr="00584D2B">
        <w:rPr>
          <w:kern w:val="0"/>
          <w:lang w:eastAsia="ru-RU"/>
        </w:rPr>
        <w:t>а) если в обращении, заявлении или уведомлении, предусмотренных абзацами подпунктом «б» пункта 14 настоящего Положения, не содержится указания о намерении муниципального служащего или гражданина, замещавшего должность муниципальной службы, лично присутствовать на заседании комиссии;</w:t>
      </w:r>
    </w:p>
    <w:p w:rsidR="00584D2B" w:rsidRPr="00584D2B" w:rsidRDefault="00584D2B" w:rsidP="00584D2B">
      <w:pPr>
        <w:widowControl w:val="0"/>
        <w:suppressAutoHyphens w:val="0"/>
        <w:autoSpaceDE w:val="0"/>
        <w:autoSpaceDN w:val="0"/>
        <w:adjustRightInd w:val="0"/>
        <w:spacing w:line="240" w:lineRule="auto"/>
        <w:rPr>
          <w:kern w:val="0"/>
          <w:lang w:eastAsia="ru-RU"/>
        </w:rPr>
      </w:pPr>
      <w:bookmarkStart w:id="62" w:name="sub_252"/>
      <w:bookmarkEnd w:id="61"/>
      <w:r w:rsidRPr="00584D2B">
        <w:rPr>
          <w:kern w:val="0"/>
          <w:lang w:eastAsia="ru-RU"/>
        </w:rPr>
        <w:t>б) если муниципальный служащий или гражданин, замещавший должность муниципальной службы,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
    <w:p w:rsidR="00584D2B" w:rsidRPr="00584D2B" w:rsidRDefault="00584D2B" w:rsidP="00584D2B">
      <w:pPr>
        <w:widowControl w:val="0"/>
        <w:suppressAutoHyphens w:val="0"/>
        <w:autoSpaceDE w:val="0"/>
        <w:autoSpaceDN w:val="0"/>
        <w:adjustRightInd w:val="0"/>
        <w:spacing w:line="240" w:lineRule="auto"/>
        <w:rPr>
          <w:kern w:val="0"/>
          <w:lang w:eastAsia="ru-RU"/>
        </w:rPr>
      </w:pPr>
      <w:bookmarkStart w:id="63" w:name="sub_1026"/>
      <w:bookmarkEnd w:id="62"/>
      <w:r w:rsidRPr="00584D2B">
        <w:rPr>
          <w:kern w:val="0"/>
          <w:lang w:eastAsia="ru-RU"/>
        </w:rPr>
        <w:t xml:space="preserve">26. На заседании комиссии заслушиваются пояснения муниципального служащего или гражданина, замещавшего должность муниципальной службы (с их согласия), и иных лиц, рассматриваются материалы по существу вынесенных на данное заседание вопросов, а </w:t>
      </w:r>
      <w:r w:rsidRPr="00584D2B">
        <w:rPr>
          <w:kern w:val="0"/>
          <w:lang w:eastAsia="ru-RU"/>
        </w:rPr>
        <w:lastRenderedPageBreak/>
        <w:t>также дополнительные материалы.</w:t>
      </w:r>
    </w:p>
    <w:p w:rsidR="00584D2B" w:rsidRPr="00584D2B" w:rsidRDefault="00584D2B" w:rsidP="00584D2B">
      <w:pPr>
        <w:widowControl w:val="0"/>
        <w:suppressAutoHyphens w:val="0"/>
        <w:autoSpaceDE w:val="0"/>
        <w:autoSpaceDN w:val="0"/>
        <w:adjustRightInd w:val="0"/>
        <w:spacing w:line="240" w:lineRule="auto"/>
        <w:rPr>
          <w:kern w:val="0"/>
          <w:lang w:eastAsia="ru-RU"/>
        </w:rPr>
      </w:pPr>
      <w:bookmarkStart w:id="64" w:name="sub_1027"/>
      <w:bookmarkEnd w:id="63"/>
      <w:r w:rsidRPr="00584D2B">
        <w:rPr>
          <w:kern w:val="0"/>
          <w:lang w:eastAsia="ru-RU"/>
        </w:rPr>
        <w:t>27. Члены комиссии и лица, участвовавшие в ее заседании, не вправе разглашать сведения, ставшие им известными в ходе работы комиссии.</w:t>
      </w:r>
    </w:p>
    <w:p w:rsidR="00584D2B" w:rsidRPr="00584D2B" w:rsidRDefault="00584D2B" w:rsidP="00584D2B">
      <w:pPr>
        <w:widowControl w:val="0"/>
        <w:suppressAutoHyphens w:val="0"/>
        <w:autoSpaceDE w:val="0"/>
        <w:autoSpaceDN w:val="0"/>
        <w:adjustRightInd w:val="0"/>
        <w:spacing w:line="240" w:lineRule="auto"/>
        <w:rPr>
          <w:kern w:val="0"/>
          <w:lang w:eastAsia="ru-RU"/>
        </w:rPr>
      </w:pPr>
      <w:bookmarkStart w:id="65" w:name="sub_1028"/>
      <w:bookmarkEnd w:id="64"/>
      <w:r w:rsidRPr="00584D2B">
        <w:rPr>
          <w:kern w:val="0"/>
          <w:lang w:eastAsia="ru-RU"/>
        </w:rPr>
        <w:t>28. По итогам рассмотрения вопроса, указанного в абзаце втором подпункта «а» пункта 14 настоящего Положения, комиссия принимает одно из следующих решений:</w:t>
      </w:r>
    </w:p>
    <w:p w:rsidR="00584D2B" w:rsidRPr="00584D2B" w:rsidRDefault="00584D2B" w:rsidP="00584D2B">
      <w:pPr>
        <w:widowControl w:val="0"/>
        <w:suppressAutoHyphens w:val="0"/>
        <w:autoSpaceDE w:val="0"/>
        <w:autoSpaceDN w:val="0"/>
        <w:adjustRightInd w:val="0"/>
        <w:spacing w:line="240" w:lineRule="auto"/>
        <w:rPr>
          <w:kern w:val="0"/>
          <w:lang w:eastAsia="ru-RU"/>
        </w:rPr>
      </w:pPr>
      <w:bookmarkStart w:id="66" w:name="sub_281"/>
      <w:bookmarkEnd w:id="65"/>
      <w:r w:rsidRPr="00584D2B">
        <w:rPr>
          <w:kern w:val="0"/>
          <w:lang w:eastAsia="ru-RU"/>
        </w:rPr>
        <w:t>а) установить, что сведения, представленные муниципальным служащим, являются достоверными и полными;</w:t>
      </w:r>
    </w:p>
    <w:p w:rsidR="00584D2B" w:rsidRPr="00584D2B" w:rsidRDefault="00584D2B" w:rsidP="00584D2B">
      <w:pPr>
        <w:widowControl w:val="0"/>
        <w:suppressAutoHyphens w:val="0"/>
        <w:autoSpaceDE w:val="0"/>
        <w:autoSpaceDN w:val="0"/>
        <w:adjustRightInd w:val="0"/>
        <w:spacing w:line="240" w:lineRule="auto"/>
        <w:rPr>
          <w:kern w:val="0"/>
          <w:lang w:eastAsia="ru-RU"/>
        </w:rPr>
      </w:pPr>
      <w:bookmarkStart w:id="67" w:name="sub_282"/>
      <w:bookmarkEnd w:id="66"/>
      <w:r w:rsidRPr="00584D2B">
        <w:rPr>
          <w:kern w:val="0"/>
          <w:lang w:eastAsia="ru-RU"/>
        </w:rPr>
        <w:t>б) установить, что сведения, представленные муниципальным служащим, являются недостоверными и (или) неполными. В этом случае комиссия рекомендует главе Янтиковского муниципального округа, руководителю отраслевого и функционального органа администрации Янтиковского муниципального округа, осуществляющего функции представителя нанимателя в отношении муниципального служащего, применить к муниципальному служащему конкретную меру ответственности.</w:t>
      </w:r>
    </w:p>
    <w:p w:rsidR="00584D2B" w:rsidRPr="00584D2B" w:rsidRDefault="00584D2B" w:rsidP="00584D2B">
      <w:pPr>
        <w:widowControl w:val="0"/>
        <w:suppressAutoHyphens w:val="0"/>
        <w:autoSpaceDE w:val="0"/>
        <w:autoSpaceDN w:val="0"/>
        <w:adjustRightInd w:val="0"/>
        <w:spacing w:line="240" w:lineRule="auto"/>
        <w:rPr>
          <w:kern w:val="0"/>
          <w:lang w:eastAsia="ru-RU"/>
        </w:rPr>
      </w:pPr>
      <w:bookmarkStart w:id="68" w:name="sub_1029"/>
      <w:bookmarkEnd w:id="67"/>
      <w:r w:rsidRPr="00584D2B">
        <w:rPr>
          <w:kern w:val="0"/>
          <w:lang w:eastAsia="ru-RU"/>
        </w:rPr>
        <w:t>29. По итогам рассмотрения вопроса, указанного в абзаце третьем подпункта «а» пункта 14 настоящего Положения, комиссия принимает одно из следующих решений:</w:t>
      </w:r>
    </w:p>
    <w:p w:rsidR="00584D2B" w:rsidRPr="00584D2B" w:rsidRDefault="00584D2B" w:rsidP="00584D2B">
      <w:pPr>
        <w:widowControl w:val="0"/>
        <w:suppressAutoHyphens w:val="0"/>
        <w:autoSpaceDE w:val="0"/>
        <w:autoSpaceDN w:val="0"/>
        <w:adjustRightInd w:val="0"/>
        <w:spacing w:line="240" w:lineRule="auto"/>
        <w:rPr>
          <w:kern w:val="0"/>
          <w:lang w:eastAsia="ru-RU"/>
        </w:rPr>
      </w:pPr>
      <w:bookmarkStart w:id="69" w:name="sub_291"/>
      <w:bookmarkEnd w:id="68"/>
      <w:r w:rsidRPr="00584D2B">
        <w:rPr>
          <w:kern w:val="0"/>
          <w:lang w:eastAsia="ru-RU"/>
        </w:rPr>
        <w:t xml:space="preserve">а) признать, что сведения, представленные муниципальным служащим в соответствии с частью 1 статьи 3 Федерального закона от 03.12.2012 № 230-ФЗ «О </w:t>
      </w:r>
      <w:proofErr w:type="gramStart"/>
      <w:r w:rsidRPr="00584D2B">
        <w:rPr>
          <w:kern w:val="0"/>
          <w:lang w:eastAsia="ru-RU"/>
        </w:rPr>
        <w:t>контроле за</w:t>
      </w:r>
      <w:proofErr w:type="gramEnd"/>
      <w:r w:rsidRPr="00584D2B">
        <w:rPr>
          <w:kern w:val="0"/>
          <w:lang w:eastAsia="ru-RU"/>
        </w:rPr>
        <w:t xml:space="preserve"> соответствием расходов лиц, замещающих государственные должности, и иных лиц их доходам», являются достоверными и полными;</w:t>
      </w:r>
    </w:p>
    <w:p w:rsidR="00584D2B" w:rsidRPr="00584D2B" w:rsidRDefault="00584D2B" w:rsidP="00584D2B">
      <w:pPr>
        <w:widowControl w:val="0"/>
        <w:suppressAutoHyphens w:val="0"/>
        <w:autoSpaceDE w:val="0"/>
        <w:autoSpaceDN w:val="0"/>
        <w:adjustRightInd w:val="0"/>
        <w:spacing w:line="240" w:lineRule="auto"/>
        <w:rPr>
          <w:kern w:val="0"/>
          <w:lang w:eastAsia="ru-RU"/>
        </w:rPr>
      </w:pPr>
      <w:bookmarkStart w:id="70" w:name="sub_292"/>
      <w:bookmarkEnd w:id="69"/>
      <w:r w:rsidRPr="00584D2B">
        <w:rPr>
          <w:kern w:val="0"/>
          <w:lang w:eastAsia="ru-RU"/>
        </w:rPr>
        <w:t xml:space="preserve">б) признать, что сведения, представленные муниципальным служащим в соответствии с частью 1 статьи 3 Федерального закона от 03.12.2012 № 230-ФЗ «О </w:t>
      </w:r>
      <w:proofErr w:type="gramStart"/>
      <w:r w:rsidRPr="00584D2B">
        <w:rPr>
          <w:kern w:val="0"/>
          <w:lang w:eastAsia="ru-RU"/>
        </w:rPr>
        <w:t>контроле за</w:t>
      </w:r>
      <w:proofErr w:type="gramEnd"/>
      <w:r w:rsidRPr="00584D2B">
        <w:rPr>
          <w:kern w:val="0"/>
          <w:lang w:eastAsia="ru-RU"/>
        </w:rPr>
        <w:t xml:space="preserve"> соответствием расходов лиц, замещающих государственные должности, и иных лиц их доходам», являются недостоверными и (или) неполными. </w:t>
      </w:r>
      <w:proofErr w:type="gramStart"/>
      <w:r w:rsidRPr="00584D2B">
        <w:rPr>
          <w:kern w:val="0"/>
          <w:lang w:eastAsia="ru-RU"/>
        </w:rPr>
        <w:t>В этом случае комиссия рекомендует главе Янтиковского муниципального округа, руководителю отраслевого и функционального органа администрации Янтиковского муниципального округа, осуществляющего функции представителя нанимателя в отношении муниципального служащего, применить к муниципальному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roofErr w:type="gramEnd"/>
    </w:p>
    <w:p w:rsidR="00584D2B" w:rsidRPr="00584D2B" w:rsidRDefault="00584D2B" w:rsidP="00584D2B">
      <w:pPr>
        <w:widowControl w:val="0"/>
        <w:suppressAutoHyphens w:val="0"/>
        <w:autoSpaceDE w:val="0"/>
        <w:autoSpaceDN w:val="0"/>
        <w:adjustRightInd w:val="0"/>
        <w:spacing w:line="240" w:lineRule="auto"/>
        <w:rPr>
          <w:kern w:val="0"/>
          <w:lang w:eastAsia="ru-RU"/>
        </w:rPr>
      </w:pPr>
      <w:bookmarkStart w:id="71" w:name="sub_1030"/>
      <w:bookmarkEnd w:id="70"/>
      <w:r w:rsidRPr="00584D2B">
        <w:rPr>
          <w:kern w:val="0"/>
          <w:lang w:eastAsia="ru-RU"/>
        </w:rPr>
        <w:t>30. По итогам рассмотрения вопроса, указанного в абзаце четвертом подпункта «а» пункта 14 настоящего Положения, комиссия принимает одно из следующих решений:</w:t>
      </w:r>
    </w:p>
    <w:p w:rsidR="00584D2B" w:rsidRPr="00584D2B" w:rsidRDefault="00584D2B" w:rsidP="00584D2B">
      <w:pPr>
        <w:widowControl w:val="0"/>
        <w:suppressAutoHyphens w:val="0"/>
        <w:autoSpaceDE w:val="0"/>
        <w:autoSpaceDN w:val="0"/>
        <w:adjustRightInd w:val="0"/>
        <w:spacing w:line="240" w:lineRule="auto"/>
        <w:rPr>
          <w:kern w:val="0"/>
          <w:lang w:eastAsia="ru-RU"/>
        </w:rPr>
      </w:pPr>
      <w:bookmarkStart w:id="72" w:name="sub_3001"/>
      <w:bookmarkEnd w:id="71"/>
      <w:r w:rsidRPr="00584D2B">
        <w:rPr>
          <w:kern w:val="0"/>
          <w:lang w:eastAsia="ru-RU"/>
        </w:rPr>
        <w:t>а) установить, что муниципальный служащий соблюдал требования к служебному поведению и (или) требования об урегулировании конфликта интересов;</w:t>
      </w:r>
    </w:p>
    <w:p w:rsidR="00584D2B" w:rsidRPr="00584D2B" w:rsidRDefault="00584D2B" w:rsidP="00584D2B">
      <w:pPr>
        <w:widowControl w:val="0"/>
        <w:suppressAutoHyphens w:val="0"/>
        <w:autoSpaceDE w:val="0"/>
        <w:autoSpaceDN w:val="0"/>
        <w:adjustRightInd w:val="0"/>
        <w:spacing w:line="240" w:lineRule="auto"/>
        <w:rPr>
          <w:kern w:val="0"/>
          <w:lang w:eastAsia="ru-RU"/>
        </w:rPr>
      </w:pPr>
      <w:bookmarkStart w:id="73" w:name="sub_3002"/>
      <w:bookmarkEnd w:id="72"/>
      <w:r w:rsidRPr="00584D2B">
        <w:rPr>
          <w:kern w:val="0"/>
          <w:lang w:eastAsia="ru-RU"/>
        </w:rPr>
        <w:t xml:space="preserve">б) установить, что муниципальный служащий не соблюдал требования к служебному поведению и (или) требования об урегулировании конфликта интересов. </w:t>
      </w:r>
      <w:proofErr w:type="gramStart"/>
      <w:r w:rsidRPr="00584D2B">
        <w:rPr>
          <w:kern w:val="0"/>
          <w:lang w:eastAsia="ru-RU"/>
        </w:rPr>
        <w:t>В этом случае комиссия рекомендует главе Янтиковского муниципального округа, руководителю отраслевого и функционального органа администрации Янтиковского муниципального округа, осуществляющего функции представителя нанимателя в отношении муниципального служащего, указать муниципальному служащему на недопустимость нарушения требований к служебному поведению и (или) требований об урегулировании конфликта интересов либо применить к муниципальному служащему конкретную меру ответственности.</w:t>
      </w:r>
      <w:proofErr w:type="gramEnd"/>
    </w:p>
    <w:p w:rsidR="00584D2B" w:rsidRPr="00584D2B" w:rsidRDefault="00584D2B" w:rsidP="00584D2B">
      <w:pPr>
        <w:widowControl w:val="0"/>
        <w:suppressAutoHyphens w:val="0"/>
        <w:autoSpaceDE w:val="0"/>
        <w:autoSpaceDN w:val="0"/>
        <w:adjustRightInd w:val="0"/>
        <w:spacing w:line="240" w:lineRule="auto"/>
        <w:rPr>
          <w:kern w:val="0"/>
          <w:lang w:eastAsia="ru-RU"/>
        </w:rPr>
      </w:pPr>
      <w:bookmarkStart w:id="74" w:name="sub_1031"/>
      <w:bookmarkEnd w:id="73"/>
      <w:r w:rsidRPr="00584D2B">
        <w:rPr>
          <w:kern w:val="0"/>
          <w:lang w:eastAsia="ru-RU"/>
        </w:rPr>
        <w:t>31. По итогам рассмотрения вопроса, указанного в абзаце втором подпункта «б» пункта 14 настоящего Положения, комиссия принимает одно из следующих решений:</w:t>
      </w:r>
    </w:p>
    <w:p w:rsidR="00584D2B" w:rsidRPr="00584D2B" w:rsidRDefault="00584D2B" w:rsidP="00584D2B">
      <w:pPr>
        <w:widowControl w:val="0"/>
        <w:suppressAutoHyphens w:val="0"/>
        <w:autoSpaceDE w:val="0"/>
        <w:autoSpaceDN w:val="0"/>
        <w:adjustRightInd w:val="0"/>
        <w:spacing w:line="240" w:lineRule="auto"/>
        <w:rPr>
          <w:kern w:val="0"/>
          <w:lang w:eastAsia="ru-RU"/>
        </w:rPr>
      </w:pPr>
      <w:bookmarkStart w:id="75" w:name="sub_311"/>
      <w:bookmarkEnd w:id="74"/>
      <w:proofErr w:type="gramStart"/>
      <w:r w:rsidRPr="00584D2B">
        <w:rPr>
          <w:kern w:val="0"/>
          <w:lang w:eastAsia="ru-RU"/>
        </w:rPr>
        <w:t>а) дать гражданину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w:t>
      </w:r>
      <w:proofErr w:type="gramEnd"/>
    </w:p>
    <w:p w:rsidR="00584D2B" w:rsidRPr="00584D2B" w:rsidRDefault="00584D2B" w:rsidP="00584D2B">
      <w:pPr>
        <w:widowControl w:val="0"/>
        <w:suppressAutoHyphens w:val="0"/>
        <w:autoSpaceDE w:val="0"/>
        <w:autoSpaceDN w:val="0"/>
        <w:adjustRightInd w:val="0"/>
        <w:spacing w:line="240" w:lineRule="auto"/>
        <w:rPr>
          <w:kern w:val="0"/>
          <w:lang w:eastAsia="ru-RU"/>
        </w:rPr>
      </w:pPr>
      <w:bookmarkStart w:id="76" w:name="sub_3112"/>
      <w:bookmarkEnd w:id="75"/>
      <w:proofErr w:type="gramStart"/>
      <w:r w:rsidRPr="00584D2B">
        <w:rPr>
          <w:kern w:val="0"/>
          <w:lang w:eastAsia="ru-RU"/>
        </w:rPr>
        <w:t xml:space="preserve">б) отказать гражданину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по </w:t>
      </w:r>
      <w:r w:rsidRPr="00584D2B">
        <w:rPr>
          <w:kern w:val="0"/>
          <w:lang w:eastAsia="ru-RU"/>
        </w:rPr>
        <w:lastRenderedPageBreak/>
        <w:t>муниципальному управлению этой организацией входили в его должностные (служебные) обязанности, и мотивировать свой отказ.</w:t>
      </w:r>
      <w:proofErr w:type="gramEnd"/>
    </w:p>
    <w:p w:rsidR="00584D2B" w:rsidRPr="00584D2B" w:rsidRDefault="00584D2B" w:rsidP="00584D2B">
      <w:pPr>
        <w:widowControl w:val="0"/>
        <w:suppressAutoHyphens w:val="0"/>
        <w:autoSpaceDE w:val="0"/>
        <w:autoSpaceDN w:val="0"/>
        <w:adjustRightInd w:val="0"/>
        <w:spacing w:line="240" w:lineRule="auto"/>
        <w:rPr>
          <w:kern w:val="0"/>
          <w:lang w:eastAsia="ru-RU"/>
        </w:rPr>
      </w:pPr>
      <w:bookmarkStart w:id="77" w:name="sub_1032"/>
      <w:bookmarkEnd w:id="76"/>
      <w:r w:rsidRPr="00584D2B">
        <w:rPr>
          <w:kern w:val="0"/>
          <w:lang w:eastAsia="ru-RU"/>
        </w:rPr>
        <w:t xml:space="preserve">32. По итогам рассмотрения вопроса, указанного в подпункте «д» пункта 14 настоящего Положения, комиссия принимает в отношении гражданина, замещавшего должность </w:t>
      </w:r>
      <w:proofErr w:type="gramStart"/>
      <w:r w:rsidRPr="00584D2B">
        <w:rPr>
          <w:kern w:val="0"/>
          <w:lang w:eastAsia="ru-RU"/>
        </w:rPr>
        <w:t>муниципальной</w:t>
      </w:r>
      <w:proofErr w:type="gramEnd"/>
      <w:r w:rsidRPr="00584D2B">
        <w:rPr>
          <w:kern w:val="0"/>
          <w:lang w:eastAsia="ru-RU"/>
        </w:rPr>
        <w:t xml:space="preserve"> службы, одно из следующих решений:</w:t>
      </w:r>
    </w:p>
    <w:p w:rsidR="00584D2B" w:rsidRPr="00584D2B" w:rsidRDefault="00584D2B" w:rsidP="00584D2B">
      <w:pPr>
        <w:widowControl w:val="0"/>
        <w:suppressAutoHyphens w:val="0"/>
        <w:autoSpaceDE w:val="0"/>
        <w:autoSpaceDN w:val="0"/>
        <w:adjustRightInd w:val="0"/>
        <w:spacing w:line="240" w:lineRule="auto"/>
        <w:rPr>
          <w:kern w:val="0"/>
          <w:lang w:eastAsia="ru-RU"/>
        </w:rPr>
      </w:pPr>
      <w:bookmarkStart w:id="78" w:name="sub_321"/>
      <w:bookmarkEnd w:id="77"/>
      <w:proofErr w:type="gramStart"/>
      <w:r w:rsidRPr="00584D2B">
        <w:rPr>
          <w:kern w:val="0"/>
          <w:lang w:eastAsia="ru-RU"/>
        </w:rPr>
        <w:t>а) дать согласие на замещение им на условиях трудового договора должности в коммерческой и некоммерческой организации и (или) на выполнение в этой организации работ (оказание этой организации услуг) на условиях гражданско-правового договора (гражданско-правовых договоров), если отдельные функции по муниципальному управлению этой организацией входили в его должностные (служебные) обязанности;</w:t>
      </w:r>
      <w:proofErr w:type="gramEnd"/>
    </w:p>
    <w:p w:rsidR="00584D2B" w:rsidRPr="00584D2B" w:rsidRDefault="00584D2B" w:rsidP="00584D2B">
      <w:pPr>
        <w:widowControl w:val="0"/>
        <w:suppressAutoHyphens w:val="0"/>
        <w:autoSpaceDE w:val="0"/>
        <w:autoSpaceDN w:val="0"/>
        <w:adjustRightInd w:val="0"/>
        <w:spacing w:line="240" w:lineRule="auto"/>
        <w:rPr>
          <w:kern w:val="0"/>
          <w:lang w:eastAsia="ru-RU"/>
        </w:rPr>
      </w:pPr>
      <w:bookmarkStart w:id="79" w:name="sub_322"/>
      <w:bookmarkEnd w:id="78"/>
      <w:proofErr w:type="gramStart"/>
      <w:r w:rsidRPr="00584D2B">
        <w:rPr>
          <w:kern w:val="0"/>
          <w:lang w:eastAsia="ru-RU"/>
        </w:rPr>
        <w:t>б) установить, что замещение им на условиях трудового договора должности в коммерческой или некоммерческой организации и (или) выполнение в этой организации работ (оказание этой организации услуг) на условиях гражданско-правового договора (гражданско-правовых договоров) нарушают требования статьи 12 Федерального закона от 25.12.2008 № 273-ФЗ «О противодействии коррупции».</w:t>
      </w:r>
      <w:proofErr w:type="gramEnd"/>
      <w:r w:rsidRPr="00584D2B">
        <w:rPr>
          <w:kern w:val="0"/>
          <w:lang w:eastAsia="ru-RU"/>
        </w:rPr>
        <w:t xml:space="preserve"> В этом случае комиссия рекомендует главе Янтиковского муниципального округа, руководителю отраслевого и функционального органа администрации Янтиковского муниципального округа, осуществляющего функции представителя нанимателя в отношении муниципального служащего, проинформировать об указанных обстоятельствах органы прокуратуры и уведомившую организацию.</w:t>
      </w:r>
    </w:p>
    <w:p w:rsidR="00584D2B" w:rsidRPr="00584D2B" w:rsidRDefault="00584D2B" w:rsidP="00584D2B">
      <w:pPr>
        <w:widowControl w:val="0"/>
        <w:suppressAutoHyphens w:val="0"/>
        <w:autoSpaceDE w:val="0"/>
        <w:autoSpaceDN w:val="0"/>
        <w:adjustRightInd w:val="0"/>
        <w:spacing w:line="240" w:lineRule="auto"/>
        <w:rPr>
          <w:kern w:val="0"/>
          <w:lang w:eastAsia="ru-RU"/>
        </w:rPr>
      </w:pPr>
      <w:bookmarkStart w:id="80" w:name="sub_1033"/>
      <w:bookmarkEnd w:id="79"/>
      <w:r w:rsidRPr="00584D2B">
        <w:rPr>
          <w:kern w:val="0"/>
          <w:lang w:eastAsia="ru-RU"/>
        </w:rPr>
        <w:t>33. По итогам рассмотрения вопроса, указанного в абзаце третьем подпункта «б» пункта 14 настоящего Положения, комиссия принимает одно из следующих решений:</w:t>
      </w:r>
    </w:p>
    <w:p w:rsidR="00584D2B" w:rsidRPr="00584D2B" w:rsidRDefault="00584D2B" w:rsidP="00584D2B">
      <w:pPr>
        <w:widowControl w:val="0"/>
        <w:suppressAutoHyphens w:val="0"/>
        <w:autoSpaceDE w:val="0"/>
        <w:autoSpaceDN w:val="0"/>
        <w:adjustRightInd w:val="0"/>
        <w:spacing w:line="240" w:lineRule="auto"/>
        <w:rPr>
          <w:kern w:val="0"/>
          <w:lang w:eastAsia="ru-RU"/>
        </w:rPr>
      </w:pPr>
      <w:bookmarkStart w:id="81" w:name="sub_331"/>
      <w:bookmarkEnd w:id="80"/>
      <w:r w:rsidRPr="00584D2B">
        <w:rPr>
          <w:kern w:val="0"/>
          <w:lang w:eastAsia="ru-RU"/>
        </w:rPr>
        <w:t>а)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584D2B" w:rsidRPr="00584D2B" w:rsidRDefault="00584D2B" w:rsidP="00584D2B">
      <w:pPr>
        <w:widowControl w:val="0"/>
        <w:suppressAutoHyphens w:val="0"/>
        <w:autoSpaceDE w:val="0"/>
        <w:autoSpaceDN w:val="0"/>
        <w:adjustRightInd w:val="0"/>
        <w:spacing w:line="240" w:lineRule="auto"/>
        <w:rPr>
          <w:kern w:val="0"/>
          <w:lang w:eastAsia="ru-RU"/>
        </w:rPr>
      </w:pPr>
      <w:bookmarkStart w:id="82" w:name="sub_332"/>
      <w:bookmarkEnd w:id="81"/>
      <w:r w:rsidRPr="00584D2B">
        <w:rPr>
          <w:kern w:val="0"/>
          <w:lang w:eastAsia="ru-RU"/>
        </w:rPr>
        <w:t>б)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муниципальному служащему принять меры по представлению указанных сведений;</w:t>
      </w:r>
    </w:p>
    <w:p w:rsidR="00584D2B" w:rsidRPr="00584D2B" w:rsidRDefault="00584D2B" w:rsidP="00584D2B">
      <w:pPr>
        <w:widowControl w:val="0"/>
        <w:suppressAutoHyphens w:val="0"/>
        <w:autoSpaceDE w:val="0"/>
        <w:autoSpaceDN w:val="0"/>
        <w:adjustRightInd w:val="0"/>
        <w:spacing w:line="240" w:lineRule="auto"/>
        <w:rPr>
          <w:kern w:val="0"/>
          <w:lang w:eastAsia="ru-RU"/>
        </w:rPr>
      </w:pPr>
      <w:bookmarkStart w:id="83" w:name="sub_333"/>
      <w:bookmarkEnd w:id="82"/>
      <w:r w:rsidRPr="00584D2B">
        <w:rPr>
          <w:kern w:val="0"/>
          <w:lang w:eastAsia="ru-RU"/>
        </w:rPr>
        <w:t xml:space="preserve">в)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w:t>
      </w:r>
      <w:proofErr w:type="gramStart"/>
      <w:r w:rsidRPr="00584D2B">
        <w:rPr>
          <w:kern w:val="0"/>
          <w:lang w:eastAsia="ru-RU"/>
        </w:rPr>
        <w:t>необъективна и является</w:t>
      </w:r>
      <w:proofErr w:type="gramEnd"/>
      <w:r w:rsidRPr="00584D2B">
        <w:rPr>
          <w:kern w:val="0"/>
          <w:lang w:eastAsia="ru-RU"/>
        </w:rPr>
        <w:t xml:space="preserve"> способом уклонения от представления указанных сведений. В этом случае комиссия рекомендует главе Янтиковского муниципального округа, руководителю отраслевого и функционального органа администрации Янтиковского муниципального округа, осуществляющего функции представителя нанимателя в отношении муниципального служащего, применить к муниципальному служащему конкретную меру ответственности.</w:t>
      </w:r>
    </w:p>
    <w:p w:rsidR="00584D2B" w:rsidRPr="00584D2B" w:rsidRDefault="00584D2B" w:rsidP="00584D2B">
      <w:pPr>
        <w:widowControl w:val="0"/>
        <w:suppressAutoHyphens w:val="0"/>
        <w:autoSpaceDE w:val="0"/>
        <w:autoSpaceDN w:val="0"/>
        <w:adjustRightInd w:val="0"/>
        <w:spacing w:line="240" w:lineRule="auto"/>
        <w:rPr>
          <w:kern w:val="0"/>
          <w:lang w:eastAsia="ru-RU"/>
        </w:rPr>
      </w:pPr>
      <w:bookmarkStart w:id="84" w:name="sub_1034"/>
      <w:bookmarkEnd w:id="83"/>
      <w:r w:rsidRPr="00584D2B">
        <w:rPr>
          <w:kern w:val="0"/>
          <w:lang w:eastAsia="ru-RU"/>
        </w:rPr>
        <w:t>34. По итогам рассмотрения вопроса, указанного в абзаце пятом подпункта «б» пункта 14 настоящего Положения, комиссия принимает одно из следующих решений:</w:t>
      </w:r>
    </w:p>
    <w:p w:rsidR="00584D2B" w:rsidRPr="00584D2B" w:rsidRDefault="00584D2B" w:rsidP="00584D2B">
      <w:pPr>
        <w:widowControl w:val="0"/>
        <w:suppressAutoHyphens w:val="0"/>
        <w:autoSpaceDE w:val="0"/>
        <w:autoSpaceDN w:val="0"/>
        <w:adjustRightInd w:val="0"/>
        <w:spacing w:line="240" w:lineRule="auto"/>
        <w:rPr>
          <w:kern w:val="0"/>
          <w:lang w:eastAsia="ru-RU"/>
        </w:rPr>
      </w:pPr>
      <w:bookmarkStart w:id="85" w:name="sub_341"/>
      <w:bookmarkEnd w:id="84"/>
      <w:r w:rsidRPr="00584D2B">
        <w:rPr>
          <w:kern w:val="0"/>
          <w:lang w:eastAsia="ru-RU"/>
        </w:rPr>
        <w:t>а) признать, что при исполнении муниципальным служащим должностных обязанностей конфликт интересов отсутствует;</w:t>
      </w:r>
    </w:p>
    <w:p w:rsidR="00584D2B" w:rsidRPr="00584D2B" w:rsidRDefault="00584D2B" w:rsidP="00584D2B">
      <w:pPr>
        <w:widowControl w:val="0"/>
        <w:suppressAutoHyphens w:val="0"/>
        <w:autoSpaceDE w:val="0"/>
        <w:autoSpaceDN w:val="0"/>
        <w:adjustRightInd w:val="0"/>
        <w:spacing w:line="240" w:lineRule="auto"/>
        <w:rPr>
          <w:kern w:val="0"/>
          <w:lang w:eastAsia="ru-RU"/>
        </w:rPr>
      </w:pPr>
      <w:bookmarkStart w:id="86" w:name="sub_342"/>
      <w:bookmarkEnd w:id="85"/>
      <w:r w:rsidRPr="00584D2B">
        <w:rPr>
          <w:kern w:val="0"/>
          <w:lang w:eastAsia="ru-RU"/>
        </w:rPr>
        <w:t>б) признать, что при исполнении муниципальным служащим должностных обязанностей личная заинтересованность приводит или может привести к конфликту интересов. В этом случае комиссия рекомендует муниципальному служащему и (или) главе Янтиковского муниципального округа, руководителю отраслевого и функционального органа администрации Янтиковского муниципального округа, осуществляющего функции представителя нанимателя в отношении муниципального служащего, принять меры по урегулированию конфликта интересов или по недопущению его возникновения;</w:t>
      </w:r>
    </w:p>
    <w:p w:rsidR="00584D2B" w:rsidRPr="00584D2B" w:rsidRDefault="00584D2B" w:rsidP="00584D2B">
      <w:pPr>
        <w:widowControl w:val="0"/>
        <w:suppressAutoHyphens w:val="0"/>
        <w:autoSpaceDE w:val="0"/>
        <w:autoSpaceDN w:val="0"/>
        <w:adjustRightInd w:val="0"/>
        <w:spacing w:line="240" w:lineRule="auto"/>
        <w:rPr>
          <w:kern w:val="0"/>
          <w:lang w:eastAsia="ru-RU"/>
        </w:rPr>
      </w:pPr>
      <w:bookmarkStart w:id="87" w:name="sub_343"/>
      <w:bookmarkEnd w:id="86"/>
      <w:r w:rsidRPr="00584D2B">
        <w:rPr>
          <w:kern w:val="0"/>
          <w:lang w:eastAsia="ru-RU"/>
        </w:rPr>
        <w:t xml:space="preserve">в) признать, что муниципальный служащий не соблюдал требования об урегулировании конфликта интересов. В этом случае комиссия рекомендует главе Янтиковского муниципального округа, руководителю отраслевого и функционального органа администрации Янтиковского муниципального округа, осуществляющего функции </w:t>
      </w:r>
      <w:r w:rsidRPr="00584D2B">
        <w:rPr>
          <w:kern w:val="0"/>
          <w:lang w:eastAsia="ru-RU"/>
        </w:rPr>
        <w:lastRenderedPageBreak/>
        <w:t>представителя нанимателя в отношении муниципального служащего, применить к муниципальному служащему конкретную меру ответственности.</w:t>
      </w:r>
    </w:p>
    <w:p w:rsidR="00584D2B" w:rsidRPr="00584D2B" w:rsidRDefault="00584D2B" w:rsidP="00584D2B">
      <w:pPr>
        <w:widowControl w:val="0"/>
        <w:suppressAutoHyphens w:val="0"/>
        <w:autoSpaceDE w:val="0"/>
        <w:autoSpaceDN w:val="0"/>
        <w:adjustRightInd w:val="0"/>
        <w:spacing w:line="240" w:lineRule="auto"/>
        <w:rPr>
          <w:kern w:val="0"/>
          <w:lang w:eastAsia="ru-RU"/>
        </w:rPr>
      </w:pPr>
      <w:bookmarkStart w:id="88" w:name="sub_1035"/>
      <w:bookmarkEnd w:id="87"/>
      <w:r w:rsidRPr="00584D2B">
        <w:rPr>
          <w:kern w:val="0"/>
          <w:lang w:eastAsia="ru-RU"/>
        </w:rPr>
        <w:t>35. По итогам рассмотрения вопросов, указанных в подпунктах «а», «б» пункта 14 настоящего Положения, и при наличии к тому оснований комиссия может принять иное решение, чем это предусмотрено пунктами 30-34 настоящего Положения. Основания и мотивы принятия такого решения должны быть отражены в протоколе заседания комиссии.</w:t>
      </w:r>
    </w:p>
    <w:p w:rsidR="00584D2B" w:rsidRPr="00584D2B" w:rsidRDefault="00584D2B" w:rsidP="00584D2B">
      <w:pPr>
        <w:widowControl w:val="0"/>
        <w:suppressAutoHyphens w:val="0"/>
        <w:autoSpaceDE w:val="0"/>
        <w:autoSpaceDN w:val="0"/>
        <w:adjustRightInd w:val="0"/>
        <w:spacing w:line="240" w:lineRule="auto"/>
        <w:rPr>
          <w:kern w:val="0"/>
          <w:lang w:eastAsia="ru-RU"/>
        </w:rPr>
      </w:pPr>
      <w:bookmarkStart w:id="89" w:name="sub_1036"/>
      <w:bookmarkEnd w:id="88"/>
      <w:r w:rsidRPr="00584D2B">
        <w:rPr>
          <w:kern w:val="0"/>
          <w:lang w:eastAsia="ru-RU"/>
        </w:rPr>
        <w:t>36. По итогам рассмотрения вопроса, предусмотренного подпунктом «в» пункта 14 настоящего Положения, комиссия принимает соответствующее решение.</w:t>
      </w:r>
    </w:p>
    <w:p w:rsidR="00584D2B" w:rsidRPr="00584D2B" w:rsidRDefault="00584D2B" w:rsidP="00584D2B">
      <w:pPr>
        <w:widowControl w:val="0"/>
        <w:suppressAutoHyphens w:val="0"/>
        <w:autoSpaceDE w:val="0"/>
        <w:autoSpaceDN w:val="0"/>
        <w:adjustRightInd w:val="0"/>
        <w:spacing w:line="240" w:lineRule="auto"/>
        <w:rPr>
          <w:kern w:val="0"/>
          <w:lang w:eastAsia="ru-RU"/>
        </w:rPr>
      </w:pPr>
      <w:bookmarkStart w:id="90" w:name="sub_1037"/>
      <w:bookmarkEnd w:id="89"/>
      <w:r w:rsidRPr="00584D2B">
        <w:rPr>
          <w:kern w:val="0"/>
          <w:lang w:eastAsia="ru-RU"/>
        </w:rPr>
        <w:t>37. Для исполнения решений комиссии могут быть подготовлены проекты муниципальных правовых актов органов местного самоуправления, решений или поручений главы Янтиковского муниципального округа.</w:t>
      </w:r>
    </w:p>
    <w:p w:rsidR="00584D2B" w:rsidRPr="00584D2B" w:rsidRDefault="00584D2B" w:rsidP="00584D2B">
      <w:pPr>
        <w:widowControl w:val="0"/>
        <w:suppressAutoHyphens w:val="0"/>
        <w:autoSpaceDE w:val="0"/>
        <w:autoSpaceDN w:val="0"/>
        <w:adjustRightInd w:val="0"/>
        <w:spacing w:line="240" w:lineRule="auto"/>
        <w:rPr>
          <w:kern w:val="0"/>
          <w:lang w:eastAsia="ru-RU"/>
        </w:rPr>
      </w:pPr>
      <w:bookmarkStart w:id="91" w:name="sub_1038"/>
      <w:bookmarkEnd w:id="90"/>
      <w:r w:rsidRPr="00584D2B">
        <w:rPr>
          <w:kern w:val="0"/>
          <w:lang w:eastAsia="ru-RU"/>
        </w:rPr>
        <w:t>38. Решения комиссии по вопросам, указанным в пункте 14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584D2B" w:rsidRPr="00584D2B" w:rsidRDefault="00584D2B" w:rsidP="00584D2B">
      <w:pPr>
        <w:widowControl w:val="0"/>
        <w:suppressAutoHyphens w:val="0"/>
        <w:autoSpaceDE w:val="0"/>
        <w:autoSpaceDN w:val="0"/>
        <w:adjustRightInd w:val="0"/>
        <w:spacing w:line="240" w:lineRule="auto"/>
        <w:rPr>
          <w:kern w:val="0"/>
          <w:lang w:eastAsia="ru-RU"/>
        </w:rPr>
      </w:pPr>
      <w:bookmarkStart w:id="92" w:name="sub_1039"/>
      <w:bookmarkEnd w:id="91"/>
      <w:r w:rsidRPr="00584D2B">
        <w:rPr>
          <w:kern w:val="0"/>
          <w:lang w:eastAsia="ru-RU"/>
        </w:rPr>
        <w:t>39. Решения комиссии оформляются протоколами, которые подписывают члены комиссии, принимавшие участие в ее заседании. Решения комиссии, за исключением решения, принимаемого по итогам рассмотрения вопроса, указанного в абзаце втором подпункта «б» пункта 14 настоящего Положения, для главы Янтиковского муниципального округа, руководителя отраслевого и функционального органа администрации Янтиковского муниципального округа, осуществляющего функции представителя нанимателя в отношении муниципального служащего, носят рекомендательный характер. Решение, принимаемое по итогам рассмотрения вопроса, указанного в абзаце втором подпункта «б» пункта 14 настоящего Положения, носит обязательный характер.</w:t>
      </w:r>
    </w:p>
    <w:p w:rsidR="00584D2B" w:rsidRPr="00584D2B" w:rsidRDefault="00584D2B" w:rsidP="00584D2B">
      <w:pPr>
        <w:widowControl w:val="0"/>
        <w:suppressAutoHyphens w:val="0"/>
        <w:autoSpaceDE w:val="0"/>
        <w:autoSpaceDN w:val="0"/>
        <w:adjustRightInd w:val="0"/>
        <w:spacing w:line="240" w:lineRule="auto"/>
        <w:rPr>
          <w:kern w:val="0"/>
          <w:lang w:eastAsia="ru-RU"/>
        </w:rPr>
      </w:pPr>
      <w:bookmarkStart w:id="93" w:name="sub_1040"/>
      <w:bookmarkEnd w:id="92"/>
      <w:r w:rsidRPr="00584D2B">
        <w:rPr>
          <w:kern w:val="0"/>
          <w:lang w:eastAsia="ru-RU"/>
        </w:rPr>
        <w:t>40. В протоколе заседания комиссии указываются:</w:t>
      </w:r>
    </w:p>
    <w:p w:rsidR="00584D2B" w:rsidRPr="00584D2B" w:rsidRDefault="00584D2B" w:rsidP="00584D2B">
      <w:pPr>
        <w:widowControl w:val="0"/>
        <w:suppressAutoHyphens w:val="0"/>
        <w:autoSpaceDE w:val="0"/>
        <w:autoSpaceDN w:val="0"/>
        <w:adjustRightInd w:val="0"/>
        <w:spacing w:line="240" w:lineRule="auto"/>
        <w:rPr>
          <w:kern w:val="0"/>
          <w:lang w:eastAsia="ru-RU"/>
        </w:rPr>
      </w:pPr>
      <w:bookmarkStart w:id="94" w:name="sub_401"/>
      <w:bookmarkEnd w:id="93"/>
      <w:r w:rsidRPr="00584D2B">
        <w:rPr>
          <w:kern w:val="0"/>
          <w:lang w:eastAsia="ru-RU"/>
        </w:rPr>
        <w:t>а) дата заседания комиссии, фамилии, имена и (при наличии) отчества членов комиссии и других лиц, присутствующих на заседании;</w:t>
      </w:r>
    </w:p>
    <w:p w:rsidR="00584D2B" w:rsidRPr="00584D2B" w:rsidRDefault="00584D2B" w:rsidP="00584D2B">
      <w:pPr>
        <w:widowControl w:val="0"/>
        <w:suppressAutoHyphens w:val="0"/>
        <w:autoSpaceDE w:val="0"/>
        <w:autoSpaceDN w:val="0"/>
        <w:adjustRightInd w:val="0"/>
        <w:spacing w:line="240" w:lineRule="auto"/>
        <w:rPr>
          <w:kern w:val="0"/>
          <w:lang w:eastAsia="ru-RU"/>
        </w:rPr>
      </w:pPr>
      <w:bookmarkStart w:id="95" w:name="sub_402"/>
      <w:bookmarkEnd w:id="94"/>
      <w:r w:rsidRPr="00584D2B">
        <w:rPr>
          <w:kern w:val="0"/>
          <w:lang w:eastAsia="ru-RU"/>
        </w:rPr>
        <w:t>б) формулировка каждого из рассматриваемых на заседании комиссии вопросов с указанием фамилии, имени и (при наличии) отчества, должности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584D2B" w:rsidRPr="00584D2B" w:rsidRDefault="00584D2B" w:rsidP="00584D2B">
      <w:pPr>
        <w:widowControl w:val="0"/>
        <w:suppressAutoHyphens w:val="0"/>
        <w:autoSpaceDE w:val="0"/>
        <w:autoSpaceDN w:val="0"/>
        <w:adjustRightInd w:val="0"/>
        <w:spacing w:line="240" w:lineRule="auto"/>
        <w:rPr>
          <w:kern w:val="0"/>
          <w:lang w:eastAsia="ru-RU"/>
        </w:rPr>
      </w:pPr>
      <w:bookmarkStart w:id="96" w:name="sub_403"/>
      <w:bookmarkEnd w:id="95"/>
      <w:r w:rsidRPr="00584D2B">
        <w:rPr>
          <w:kern w:val="0"/>
          <w:lang w:eastAsia="ru-RU"/>
        </w:rPr>
        <w:t>в) предъявляемые к муниципальному служащему претензии, материалы, на которых они основываются;</w:t>
      </w:r>
    </w:p>
    <w:p w:rsidR="00584D2B" w:rsidRPr="00584D2B" w:rsidRDefault="00584D2B" w:rsidP="00584D2B">
      <w:pPr>
        <w:widowControl w:val="0"/>
        <w:suppressAutoHyphens w:val="0"/>
        <w:autoSpaceDE w:val="0"/>
        <w:autoSpaceDN w:val="0"/>
        <w:adjustRightInd w:val="0"/>
        <w:spacing w:line="240" w:lineRule="auto"/>
        <w:rPr>
          <w:kern w:val="0"/>
          <w:lang w:eastAsia="ru-RU"/>
        </w:rPr>
      </w:pPr>
      <w:bookmarkStart w:id="97" w:name="sub_404"/>
      <w:bookmarkEnd w:id="96"/>
      <w:r w:rsidRPr="00584D2B">
        <w:rPr>
          <w:kern w:val="0"/>
          <w:lang w:eastAsia="ru-RU"/>
        </w:rPr>
        <w:t>г) содержание пояснений муниципального служащего и других лиц по существу предъявляемых претензий;</w:t>
      </w:r>
    </w:p>
    <w:p w:rsidR="00584D2B" w:rsidRPr="00584D2B" w:rsidRDefault="00584D2B" w:rsidP="00584D2B">
      <w:pPr>
        <w:widowControl w:val="0"/>
        <w:suppressAutoHyphens w:val="0"/>
        <w:autoSpaceDE w:val="0"/>
        <w:autoSpaceDN w:val="0"/>
        <w:adjustRightInd w:val="0"/>
        <w:spacing w:line="240" w:lineRule="auto"/>
        <w:rPr>
          <w:kern w:val="0"/>
          <w:lang w:eastAsia="ru-RU"/>
        </w:rPr>
      </w:pPr>
      <w:bookmarkStart w:id="98" w:name="sub_405"/>
      <w:bookmarkEnd w:id="97"/>
      <w:r w:rsidRPr="00584D2B">
        <w:rPr>
          <w:kern w:val="0"/>
          <w:lang w:eastAsia="ru-RU"/>
        </w:rPr>
        <w:t>д) фамилии, имена и (при наличии) отчества выступивших на заседании лиц и краткое изложение их выступлений;</w:t>
      </w:r>
    </w:p>
    <w:p w:rsidR="00584D2B" w:rsidRPr="00584D2B" w:rsidRDefault="00584D2B" w:rsidP="00584D2B">
      <w:pPr>
        <w:widowControl w:val="0"/>
        <w:suppressAutoHyphens w:val="0"/>
        <w:autoSpaceDE w:val="0"/>
        <w:autoSpaceDN w:val="0"/>
        <w:adjustRightInd w:val="0"/>
        <w:spacing w:line="240" w:lineRule="auto"/>
        <w:rPr>
          <w:kern w:val="0"/>
          <w:lang w:eastAsia="ru-RU"/>
        </w:rPr>
      </w:pPr>
      <w:bookmarkStart w:id="99" w:name="sub_406"/>
      <w:bookmarkEnd w:id="98"/>
      <w:r w:rsidRPr="00584D2B">
        <w:rPr>
          <w:kern w:val="0"/>
          <w:lang w:eastAsia="ru-RU"/>
        </w:rPr>
        <w:t>е) источник информации, содержащей основания для проведения заседания комиссии, дата поступления информации в орган местного самоуправления;</w:t>
      </w:r>
    </w:p>
    <w:p w:rsidR="00584D2B" w:rsidRPr="00584D2B" w:rsidRDefault="00584D2B" w:rsidP="00584D2B">
      <w:pPr>
        <w:widowControl w:val="0"/>
        <w:suppressAutoHyphens w:val="0"/>
        <w:autoSpaceDE w:val="0"/>
        <w:autoSpaceDN w:val="0"/>
        <w:adjustRightInd w:val="0"/>
        <w:spacing w:line="240" w:lineRule="auto"/>
        <w:rPr>
          <w:kern w:val="0"/>
          <w:lang w:eastAsia="ru-RU"/>
        </w:rPr>
      </w:pPr>
      <w:bookmarkStart w:id="100" w:name="sub_407"/>
      <w:bookmarkEnd w:id="99"/>
      <w:r w:rsidRPr="00584D2B">
        <w:rPr>
          <w:kern w:val="0"/>
          <w:lang w:eastAsia="ru-RU"/>
        </w:rPr>
        <w:t>ж) другие сведения;</w:t>
      </w:r>
    </w:p>
    <w:p w:rsidR="00584D2B" w:rsidRPr="00584D2B" w:rsidRDefault="00584D2B" w:rsidP="00584D2B">
      <w:pPr>
        <w:widowControl w:val="0"/>
        <w:suppressAutoHyphens w:val="0"/>
        <w:autoSpaceDE w:val="0"/>
        <w:autoSpaceDN w:val="0"/>
        <w:adjustRightInd w:val="0"/>
        <w:spacing w:line="240" w:lineRule="auto"/>
        <w:rPr>
          <w:kern w:val="0"/>
          <w:lang w:eastAsia="ru-RU"/>
        </w:rPr>
      </w:pPr>
      <w:bookmarkStart w:id="101" w:name="sub_408"/>
      <w:bookmarkEnd w:id="100"/>
      <w:r w:rsidRPr="00584D2B">
        <w:rPr>
          <w:kern w:val="0"/>
          <w:lang w:eastAsia="ru-RU"/>
        </w:rPr>
        <w:t>з) результаты голосования;</w:t>
      </w:r>
    </w:p>
    <w:p w:rsidR="00584D2B" w:rsidRPr="00584D2B" w:rsidRDefault="00584D2B" w:rsidP="00584D2B">
      <w:pPr>
        <w:widowControl w:val="0"/>
        <w:suppressAutoHyphens w:val="0"/>
        <w:autoSpaceDE w:val="0"/>
        <w:autoSpaceDN w:val="0"/>
        <w:adjustRightInd w:val="0"/>
        <w:spacing w:line="240" w:lineRule="auto"/>
        <w:rPr>
          <w:kern w:val="0"/>
          <w:lang w:eastAsia="ru-RU"/>
        </w:rPr>
      </w:pPr>
      <w:bookmarkStart w:id="102" w:name="sub_409"/>
      <w:bookmarkEnd w:id="101"/>
      <w:r w:rsidRPr="00584D2B">
        <w:rPr>
          <w:kern w:val="0"/>
          <w:lang w:eastAsia="ru-RU"/>
        </w:rPr>
        <w:t>и) решение и обоснование его принятия.</w:t>
      </w:r>
    </w:p>
    <w:p w:rsidR="00584D2B" w:rsidRPr="00584D2B" w:rsidRDefault="00584D2B" w:rsidP="00584D2B">
      <w:pPr>
        <w:widowControl w:val="0"/>
        <w:suppressAutoHyphens w:val="0"/>
        <w:autoSpaceDE w:val="0"/>
        <w:autoSpaceDN w:val="0"/>
        <w:adjustRightInd w:val="0"/>
        <w:spacing w:line="240" w:lineRule="auto"/>
        <w:rPr>
          <w:kern w:val="0"/>
          <w:lang w:eastAsia="ru-RU"/>
        </w:rPr>
      </w:pPr>
      <w:bookmarkStart w:id="103" w:name="sub_1041"/>
      <w:bookmarkEnd w:id="102"/>
      <w:r w:rsidRPr="00584D2B">
        <w:rPr>
          <w:kern w:val="0"/>
          <w:lang w:eastAsia="ru-RU"/>
        </w:rPr>
        <w:t xml:space="preserve">41. Член комиссии, несогласный с ее решением, вправе в письменной форме изложить свое мнение, которое </w:t>
      </w:r>
      <w:proofErr w:type="gramStart"/>
      <w:r w:rsidRPr="00584D2B">
        <w:rPr>
          <w:kern w:val="0"/>
          <w:lang w:eastAsia="ru-RU"/>
        </w:rPr>
        <w:t>подлежит обязательному приобщению к протоколу заседания комиссии и с которым должен</w:t>
      </w:r>
      <w:proofErr w:type="gramEnd"/>
      <w:r w:rsidRPr="00584D2B">
        <w:rPr>
          <w:kern w:val="0"/>
          <w:lang w:eastAsia="ru-RU"/>
        </w:rPr>
        <w:t xml:space="preserve"> быть ознакомлен муниципальный служащий.</w:t>
      </w:r>
    </w:p>
    <w:p w:rsidR="00584D2B" w:rsidRPr="00584D2B" w:rsidRDefault="00584D2B" w:rsidP="00584D2B">
      <w:pPr>
        <w:widowControl w:val="0"/>
        <w:suppressAutoHyphens w:val="0"/>
        <w:autoSpaceDE w:val="0"/>
        <w:autoSpaceDN w:val="0"/>
        <w:adjustRightInd w:val="0"/>
        <w:spacing w:line="240" w:lineRule="auto"/>
        <w:rPr>
          <w:kern w:val="0"/>
          <w:lang w:eastAsia="ru-RU"/>
        </w:rPr>
      </w:pPr>
      <w:bookmarkStart w:id="104" w:name="sub_1042"/>
      <w:bookmarkEnd w:id="103"/>
      <w:r w:rsidRPr="00584D2B">
        <w:rPr>
          <w:kern w:val="0"/>
          <w:lang w:eastAsia="ru-RU"/>
        </w:rPr>
        <w:t>42. Копии протокола заседания комиссии в 7-дневный срок со дня заседания направляются главе Янтиковского муниципального округа, руководителю отраслевого и функционального органа администрации Янтиковского муниципального округа, осуществляющего функции представителя нанимателя в отношении муниципального служащего, полностью или в виде выписок из него - муниципальному служащему, а также по решению комиссии - иным заинтересованным лицам.</w:t>
      </w:r>
    </w:p>
    <w:bookmarkEnd w:id="104"/>
    <w:p w:rsidR="00584D2B" w:rsidRPr="00584D2B" w:rsidRDefault="00584D2B" w:rsidP="00584D2B">
      <w:pPr>
        <w:widowControl w:val="0"/>
        <w:suppressAutoHyphens w:val="0"/>
        <w:autoSpaceDE w:val="0"/>
        <w:autoSpaceDN w:val="0"/>
        <w:adjustRightInd w:val="0"/>
        <w:spacing w:line="240" w:lineRule="auto"/>
        <w:rPr>
          <w:kern w:val="0"/>
          <w:lang w:eastAsia="ru-RU"/>
        </w:rPr>
      </w:pPr>
      <w:proofErr w:type="gramStart"/>
      <w:r w:rsidRPr="00584D2B">
        <w:rPr>
          <w:kern w:val="0"/>
          <w:lang w:eastAsia="ru-RU"/>
        </w:rPr>
        <w:t xml:space="preserve">Выписка из решения комиссии, заверенная подписью секретаря комиссии и печатью, вручается гражданину, замещавшему должность муниципальной службы, в отношении </w:t>
      </w:r>
      <w:r w:rsidRPr="00584D2B">
        <w:rPr>
          <w:kern w:val="0"/>
          <w:lang w:eastAsia="ru-RU"/>
        </w:rPr>
        <w:lastRenderedPageBreak/>
        <w:t>которого рассматривался вопрос, указанный в абзаце втором подпункта «б» пункта 14 настоящего Положения, под роспись или направляется заказным письмом с уведомлением по указанному им в обращении адресу не позднее одного рабочего дня, следующего за днем проведения соответствующего заседания комиссии.</w:t>
      </w:r>
      <w:proofErr w:type="gramEnd"/>
    </w:p>
    <w:p w:rsidR="00584D2B" w:rsidRPr="00584D2B" w:rsidRDefault="00584D2B" w:rsidP="00584D2B">
      <w:pPr>
        <w:widowControl w:val="0"/>
        <w:suppressAutoHyphens w:val="0"/>
        <w:autoSpaceDE w:val="0"/>
        <w:autoSpaceDN w:val="0"/>
        <w:adjustRightInd w:val="0"/>
        <w:spacing w:line="240" w:lineRule="auto"/>
        <w:rPr>
          <w:kern w:val="0"/>
          <w:lang w:eastAsia="ru-RU"/>
        </w:rPr>
      </w:pPr>
      <w:bookmarkStart w:id="105" w:name="sub_1043"/>
      <w:r w:rsidRPr="00584D2B">
        <w:rPr>
          <w:kern w:val="0"/>
          <w:lang w:eastAsia="ru-RU"/>
        </w:rPr>
        <w:t xml:space="preserve">43. Глава Янтиковского муниципального округа, руководитель отраслевого и функционального органа администрации Янтиковского муниципального округа, осуществляющий функции представителя нанимателя в отношении муниципального служащего, обязан рассмотреть протокол заседания комиссии и вправе учесть в пределах своей </w:t>
      </w:r>
      <w:proofErr w:type="gramStart"/>
      <w:r w:rsidRPr="00584D2B">
        <w:rPr>
          <w:kern w:val="0"/>
          <w:lang w:eastAsia="ru-RU"/>
        </w:rPr>
        <w:t>компетенции</w:t>
      </w:r>
      <w:proofErr w:type="gramEnd"/>
      <w:r w:rsidRPr="00584D2B">
        <w:rPr>
          <w:kern w:val="0"/>
          <w:lang w:eastAsia="ru-RU"/>
        </w:rPr>
        <w:t xml:space="preserve"> содержащиеся в нем рекомендации при принятии решения о применении к муниципальному служащему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глава Янтиковского муниципального округа, руководитель отраслевого и функционального органа администрации Янтиковского муниципального округа, осуществляющий функции представителя нанимателя в отношении муниципального служащего, в письменной форме уведомляет комиссию в месячный срок со дня поступления к нему протокола заседания комиссии. Решение главы Янтиковского муниципального округа, руководителя отраслевого и функционального органа администрации Янтиковского муниципального округа, осуществляющего функции представителя нанимателя в отношении муниципального служащего, </w:t>
      </w:r>
      <w:proofErr w:type="gramStart"/>
      <w:r w:rsidRPr="00584D2B">
        <w:rPr>
          <w:kern w:val="0"/>
          <w:lang w:eastAsia="ru-RU"/>
        </w:rPr>
        <w:t>оглашается на ближайшем заседании комиссии и принимается</w:t>
      </w:r>
      <w:proofErr w:type="gramEnd"/>
      <w:r w:rsidRPr="00584D2B">
        <w:rPr>
          <w:kern w:val="0"/>
          <w:lang w:eastAsia="ru-RU"/>
        </w:rPr>
        <w:t xml:space="preserve"> к сведению без обсуждения.</w:t>
      </w:r>
    </w:p>
    <w:p w:rsidR="00584D2B" w:rsidRPr="00584D2B" w:rsidRDefault="00584D2B" w:rsidP="00584D2B">
      <w:pPr>
        <w:widowControl w:val="0"/>
        <w:suppressAutoHyphens w:val="0"/>
        <w:autoSpaceDE w:val="0"/>
        <w:autoSpaceDN w:val="0"/>
        <w:adjustRightInd w:val="0"/>
        <w:spacing w:line="240" w:lineRule="auto"/>
        <w:rPr>
          <w:kern w:val="0"/>
          <w:lang w:eastAsia="ru-RU"/>
        </w:rPr>
      </w:pPr>
      <w:bookmarkStart w:id="106" w:name="sub_1044"/>
      <w:bookmarkEnd w:id="105"/>
      <w:r w:rsidRPr="00584D2B">
        <w:rPr>
          <w:kern w:val="0"/>
          <w:lang w:eastAsia="ru-RU"/>
        </w:rPr>
        <w:t xml:space="preserve">44. </w:t>
      </w:r>
      <w:proofErr w:type="gramStart"/>
      <w:r w:rsidRPr="00584D2B">
        <w:rPr>
          <w:kern w:val="0"/>
          <w:lang w:eastAsia="ru-RU"/>
        </w:rPr>
        <w:t>В случае установления комиссией признаков дисциплинарного проступка в действиях (бездействии) муниципального служащего информация об этом представляется главе Янтиковского муниципального округа, руководителю отраслевого и функционального органа администрации Янтиковского муниципального округа, осуществляющего функции представителя нанимателя в отношении муниципального служащего, для решения вопроса о применении к муниципальному служащему мер ответственности, предусмотренных нормативными правовыми актами Российской Федерации.</w:t>
      </w:r>
      <w:proofErr w:type="gramEnd"/>
    </w:p>
    <w:p w:rsidR="00584D2B" w:rsidRPr="00584D2B" w:rsidRDefault="00584D2B" w:rsidP="00584D2B">
      <w:pPr>
        <w:widowControl w:val="0"/>
        <w:suppressAutoHyphens w:val="0"/>
        <w:autoSpaceDE w:val="0"/>
        <w:autoSpaceDN w:val="0"/>
        <w:adjustRightInd w:val="0"/>
        <w:spacing w:line="240" w:lineRule="auto"/>
        <w:rPr>
          <w:kern w:val="0"/>
          <w:lang w:eastAsia="ru-RU"/>
        </w:rPr>
      </w:pPr>
      <w:bookmarkStart w:id="107" w:name="sub_1045"/>
      <w:bookmarkEnd w:id="106"/>
      <w:r w:rsidRPr="00584D2B">
        <w:rPr>
          <w:kern w:val="0"/>
          <w:lang w:eastAsia="ru-RU"/>
        </w:rPr>
        <w:t xml:space="preserve">45. </w:t>
      </w:r>
      <w:proofErr w:type="gramStart"/>
      <w:r w:rsidRPr="00584D2B">
        <w:rPr>
          <w:kern w:val="0"/>
          <w:lang w:eastAsia="ru-RU"/>
        </w:rPr>
        <w:t>В случае установления комиссией факта совершения муниципальным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правоохранительные органы в 3-дневный срок, а при необходимости - немедленно.</w:t>
      </w:r>
      <w:proofErr w:type="gramEnd"/>
    </w:p>
    <w:p w:rsidR="00584D2B" w:rsidRPr="00584D2B" w:rsidRDefault="00584D2B" w:rsidP="00584D2B">
      <w:pPr>
        <w:widowControl w:val="0"/>
        <w:suppressAutoHyphens w:val="0"/>
        <w:autoSpaceDE w:val="0"/>
        <w:autoSpaceDN w:val="0"/>
        <w:adjustRightInd w:val="0"/>
        <w:spacing w:line="240" w:lineRule="auto"/>
        <w:rPr>
          <w:kern w:val="0"/>
          <w:lang w:eastAsia="ru-RU"/>
        </w:rPr>
      </w:pPr>
      <w:bookmarkStart w:id="108" w:name="sub_1046"/>
      <w:bookmarkEnd w:id="107"/>
      <w:r w:rsidRPr="00584D2B">
        <w:rPr>
          <w:kern w:val="0"/>
          <w:lang w:eastAsia="ru-RU"/>
        </w:rPr>
        <w:t>46. Копия протокола заседания комиссии или выписка из него приобщается к личному делу муниципального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584D2B" w:rsidRPr="00584D2B" w:rsidRDefault="00584D2B" w:rsidP="00584D2B">
      <w:pPr>
        <w:widowControl w:val="0"/>
        <w:suppressAutoHyphens w:val="0"/>
        <w:autoSpaceDE w:val="0"/>
        <w:autoSpaceDN w:val="0"/>
        <w:adjustRightInd w:val="0"/>
        <w:spacing w:line="240" w:lineRule="auto"/>
        <w:rPr>
          <w:kern w:val="0"/>
          <w:lang w:eastAsia="ru-RU"/>
        </w:rPr>
      </w:pPr>
      <w:bookmarkStart w:id="109" w:name="sub_1047"/>
      <w:bookmarkEnd w:id="108"/>
      <w:r w:rsidRPr="00584D2B">
        <w:rPr>
          <w:kern w:val="0"/>
          <w:lang w:eastAsia="ru-RU"/>
        </w:rPr>
        <w:t xml:space="preserve">47. </w:t>
      </w:r>
      <w:proofErr w:type="gramStart"/>
      <w:r w:rsidRPr="00584D2B">
        <w:rPr>
          <w:kern w:val="0"/>
          <w:lang w:eastAsia="ru-RU"/>
        </w:rPr>
        <w:t>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осуществляются должностными лицами администрации Янтиковского муниципального округа, ответственными за работу по профилактике коррупционных и иных правонарушений.</w:t>
      </w:r>
      <w:bookmarkEnd w:id="109"/>
      <w:proofErr w:type="gramEnd"/>
    </w:p>
    <w:p w:rsidR="00584D2B" w:rsidRPr="00627486" w:rsidRDefault="00584D2B" w:rsidP="00473B05">
      <w:pPr>
        <w:suppressAutoHyphens w:val="0"/>
        <w:spacing w:line="240" w:lineRule="auto"/>
        <w:ind w:firstLine="0"/>
        <w:jc w:val="left"/>
        <w:rPr>
          <w:kern w:val="0"/>
          <w:sz w:val="16"/>
          <w:szCs w:val="16"/>
          <w:lang w:eastAsia="ru-RU"/>
        </w:rPr>
      </w:pPr>
    </w:p>
    <w:sectPr w:rsidR="00584D2B" w:rsidRPr="00627486" w:rsidSect="00E774DD">
      <w:pgSz w:w="11900" w:h="16800"/>
      <w:pgMar w:top="1134" w:right="567"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0832" w:rsidRDefault="00D50832" w:rsidP="002F7E02">
      <w:pPr>
        <w:spacing w:line="240" w:lineRule="auto"/>
      </w:pPr>
      <w:r>
        <w:separator/>
      </w:r>
    </w:p>
  </w:endnote>
  <w:endnote w:type="continuationSeparator" w:id="0">
    <w:p w:rsidR="00D50832" w:rsidRDefault="00D50832" w:rsidP="002F7E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tarSymbol">
    <w:altName w:val="Arial Unicode MS"/>
    <w:charset w:val="80"/>
    <w:family w:val="auto"/>
    <w:pitch w:val="default"/>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0832" w:rsidRDefault="00D50832" w:rsidP="002F7E02">
      <w:pPr>
        <w:spacing w:line="240" w:lineRule="auto"/>
      </w:pPr>
      <w:r>
        <w:separator/>
      </w:r>
    </w:p>
  </w:footnote>
  <w:footnote w:type="continuationSeparator" w:id="0">
    <w:p w:rsidR="00D50832" w:rsidRDefault="00D50832" w:rsidP="002F7E0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multilevel"/>
    <w:tmpl w:val="00000003"/>
    <w:name w:val="WW8Num3"/>
    <w:lvl w:ilvl="0">
      <w:start w:val="8"/>
      <w:numFmt w:val="decimal"/>
      <w:lvlText w:val="%1."/>
      <w:lvlJc w:val="left"/>
      <w:pPr>
        <w:tabs>
          <w:tab w:val="num" w:pos="360"/>
        </w:tabs>
        <w:ind w:left="360" w:hanging="360"/>
      </w:pPr>
    </w:lvl>
    <w:lvl w:ilvl="1">
      <w:start w:val="2"/>
      <w:numFmt w:val="decimal"/>
      <w:lvlText w:val="%1.%2."/>
      <w:lvlJc w:val="left"/>
      <w:pPr>
        <w:tabs>
          <w:tab w:val="num" w:pos="2482"/>
        </w:tabs>
        <w:ind w:left="2482" w:hanging="360"/>
      </w:pPr>
    </w:lvl>
    <w:lvl w:ilvl="2">
      <w:start w:val="1"/>
      <w:numFmt w:val="decimal"/>
      <w:lvlText w:val="%1.%2.%3."/>
      <w:lvlJc w:val="left"/>
      <w:pPr>
        <w:tabs>
          <w:tab w:val="num" w:pos="2842"/>
        </w:tabs>
        <w:ind w:left="2842" w:hanging="360"/>
      </w:pPr>
    </w:lvl>
    <w:lvl w:ilvl="3">
      <w:start w:val="1"/>
      <w:numFmt w:val="decimal"/>
      <w:lvlText w:val="%1.%2.%3.%4."/>
      <w:lvlJc w:val="left"/>
      <w:pPr>
        <w:tabs>
          <w:tab w:val="num" w:pos="3202"/>
        </w:tabs>
        <w:ind w:left="3202" w:hanging="360"/>
      </w:pPr>
    </w:lvl>
    <w:lvl w:ilvl="4">
      <w:start w:val="1"/>
      <w:numFmt w:val="decimal"/>
      <w:lvlText w:val="%1.%2.%3.%4.%5."/>
      <w:lvlJc w:val="left"/>
      <w:pPr>
        <w:tabs>
          <w:tab w:val="num" w:pos="3562"/>
        </w:tabs>
        <w:ind w:left="3562" w:hanging="360"/>
      </w:pPr>
    </w:lvl>
    <w:lvl w:ilvl="5">
      <w:start w:val="1"/>
      <w:numFmt w:val="decimal"/>
      <w:lvlText w:val="%1.%2.%3.%4.%5.%6."/>
      <w:lvlJc w:val="left"/>
      <w:pPr>
        <w:tabs>
          <w:tab w:val="num" w:pos="3922"/>
        </w:tabs>
        <w:ind w:left="3922" w:hanging="360"/>
      </w:pPr>
    </w:lvl>
    <w:lvl w:ilvl="6">
      <w:start w:val="1"/>
      <w:numFmt w:val="decimal"/>
      <w:lvlText w:val="%1.%2.%3.%4.%5.%6.%7."/>
      <w:lvlJc w:val="left"/>
      <w:pPr>
        <w:tabs>
          <w:tab w:val="num" w:pos="4282"/>
        </w:tabs>
        <w:ind w:left="4282" w:hanging="360"/>
      </w:pPr>
    </w:lvl>
    <w:lvl w:ilvl="7">
      <w:start w:val="1"/>
      <w:numFmt w:val="decimal"/>
      <w:lvlText w:val="%1.%2.%3.%4.%5.%6.%7.%8."/>
      <w:lvlJc w:val="left"/>
      <w:pPr>
        <w:tabs>
          <w:tab w:val="num" w:pos="4642"/>
        </w:tabs>
        <w:ind w:left="4642" w:hanging="360"/>
      </w:pPr>
    </w:lvl>
    <w:lvl w:ilvl="8">
      <w:start w:val="1"/>
      <w:numFmt w:val="decimal"/>
      <w:lvlText w:val="%1.%2.%3.%4.%5.%6.%7.%8.%9."/>
      <w:lvlJc w:val="left"/>
      <w:pPr>
        <w:tabs>
          <w:tab w:val="num" w:pos="5002"/>
        </w:tabs>
        <w:ind w:left="5002" w:hanging="360"/>
      </w:p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5"/>
    <w:multiLevelType w:val="multilevel"/>
    <w:tmpl w:val="00000005"/>
    <w:name w:val="WW8Num5"/>
    <w:lvl w:ilvl="0">
      <w:start w:val="1"/>
      <w:numFmt w:val="decimal"/>
      <w:lvlText w:val="%1."/>
      <w:lvlJc w:val="left"/>
      <w:pPr>
        <w:tabs>
          <w:tab w:val="num" w:pos="306"/>
        </w:tabs>
        <w:ind w:left="306" w:hanging="306"/>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8"/>
    <w:multiLevelType w:val="multilevel"/>
    <w:tmpl w:val="00000008"/>
    <w:name w:val="WW8Num8"/>
    <w:lvl w:ilvl="0">
      <w:start w:val="4"/>
      <w:numFmt w:val="decimal"/>
      <w:lvlText w:val="%1."/>
      <w:lvlJc w:val="left"/>
      <w:pPr>
        <w:tabs>
          <w:tab w:val="num" w:pos="720"/>
        </w:tabs>
        <w:ind w:left="720" w:hanging="360"/>
      </w:pPr>
    </w:lvl>
    <w:lvl w:ilvl="1">
      <w:start w:val="8"/>
      <w:numFmt w:val="decimal"/>
      <w:lvlText w:val="%1.%2."/>
      <w:lvlJc w:val="left"/>
      <w:pPr>
        <w:tabs>
          <w:tab w:val="num" w:pos="1080"/>
        </w:tabs>
        <w:ind w:left="1080" w:hanging="360"/>
      </w:pPr>
    </w:lvl>
    <w:lvl w:ilvl="2">
      <w:start w:val="7"/>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22F24AFD"/>
    <w:multiLevelType w:val="singleLevel"/>
    <w:tmpl w:val="02A49B6C"/>
    <w:lvl w:ilvl="0">
      <w:start w:val="1"/>
      <w:numFmt w:val="decimal"/>
      <w:lvlText w:val="1.%1. "/>
      <w:legacy w:legacy="1" w:legacySpace="0" w:legacyIndent="283"/>
      <w:lvlJc w:val="left"/>
      <w:pPr>
        <w:ind w:left="283" w:hanging="283"/>
      </w:pPr>
      <w:rPr>
        <w:rFonts w:ascii="Times New Roman" w:hAnsi="Times New Roman" w:hint="default"/>
        <w:b w:val="0"/>
        <w:i w:val="0"/>
        <w:sz w:val="26"/>
        <w:u w:val="none"/>
      </w:rPr>
    </w:lvl>
  </w:abstractNum>
  <w:abstractNum w:abstractNumId="7">
    <w:nsid w:val="32996574"/>
    <w:multiLevelType w:val="singleLevel"/>
    <w:tmpl w:val="3E3287D0"/>
    <w:lvl w:ilvl="0">
      <w:start w:val="1"/>
      <w:numFmt w:val="decimal"/>
      <w:lvlText w:val="%1. "/>
      <w:legacy w:legacy="1" w:legacySpace="0" w:legacyIndent="283"/>
      <w:lvlJc w:val="left"/>
      <w:pPr>
        <w:ind w:left="283" w:hanging="283"/>
      </w:pPr>
      <w:rPr>
        <w:rFonts w:ascii="Times New Roman" w:hAnsi="Times New Roman" w:hint="default"/>
        <w:b w:val="0"/>
        <w:i w:val="0"/>
        <w:sz w:val="26"/>
        <w:u w:val="none"/>
      </w:rPr>
    </w:lvl>
  </w:abstractNum>
  <w:abstractNum w:abstractNumId="8">
    <w:nsid w:val="3BFF635C"/>
    <w:multiLevelType w:val="singleLevel"/>
    <w:tmpl w:val="3E3287D0"/>
    <w:lvl w:ilvl="0">
      <w:start w:val="1"/>
      <w:numFmt w:val="decimal"/>
      <w:lvlText w:val="%1. "/>
      <w:legacy w:legacy="1" w:legacySpace="0" w:legacyIndent="283"/>
      <w:lvlJc w:val="left"/>
      <w:pPr>
        <w:ind w:left="1003" w:hanging="283"/>
      </w:pPr>
      <w:rPr>
        <w:rFonts w:ascii="Times New Roman" w:hAnsi="Times New Roman" w:hint="default"/>
        <w:b w:val="0"/>
        <w:i w:val="0"/>
        <w:sz w:val="26"/>
        <w:u w:val="none"/>
      </w:rPr>
    </w:lvl>
  </w:abstractNum>
  <w:abstractNum w:abstractNumId="9">
    <w:nsid w:val="48F93535"/>
    <w:multiLevelType w:val="hybridMultilevel"/>
    <w:tmpl w:val="DB3E9836"/>
    <w:lvl w:ilvl="0" w:tplc="865CF64C">
      <w:start w:val="1"/>
      <w:numFmt w:val="decimal"/>
      <w:lvlText w:val="%1."/>
      <w:lvlJc w:val="left"/>
      <w:pPr>
        <w:ind w:left="900" w:hanging="360"/>
      </w:pPr>
      <w:rPr>
        <w:rFonts w:hint="default"/>
      </w:rPr>
    </w:lvl>
    <w:lvl w:ilvl="1" w:tplc="099CFAA0">
      <w:start w:val="1"/>
      <w:numFmt w:val="decimal"/>
      <w:lvlText w:val="%2)"/>
      <w:lvlJc w:val="left"/>
      <w:pPr>
        <w:ind w:left="7937" w:hanging="990"/>
      </w:pPr>
      <w:rPr>
        <w:rFonts w:hint="default"/>
      </w:r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5A4A0618"/>
    <w:multiLevelType w:val="singleLevel"/>
    <w:tmpl w:val="ECE254D2"/>
    <w:lvl w:ilvl="0">
      <w:start w:val="2"/>
      <w:numFmt w:val="decimal"/>
      <w:lvlText w:val="%1. "/>
      <w:legacy w:legacy="1" w:legacySpace="0" w:legacyIndent="283"/>
      <w:lvlJc w:val="left"/>
      <w:pPr>
        <w:ind w:left="1003" w:hanging="283"/>
      </w:pPr>
      <w:rPr>
        <w:rFonts w:ascii="Times New Roman" w:hAnsi="Times New Roman" w:hint="default"/>
        <w:b w:val="0"/>
        <w:i w:val="0"/>
        <w:sz w:val="26"/>
        <w:u w:val="none"/>
      </w:rPr>
    </w:lvl>
  </w:abstractNum>
  <w:abstractNum w:abstractNumId="11">
    <w:nsid w:val="681777C0"/>
    <w:multiLevelType w:val="hybridMultilevel"/>
    <w:tmpl w:val="06A8C9A0"/>
    <w:lvl w:ilvl="0" w:tplc="55B695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59C4427"/>
    <w:multiLevelType w:val="hybridMultilevel"/>
    <w:tmpl w:val="FDA0943A"/>
    <w:lvl w:ilvl="0" w:tplc="2CD2C9E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nsid w:val="7A485F52"/>
    <w:multiLevelType w:val="hybridMultilevel"/>
    <w:tmpl w:val="A702A9DE"/>
    <w:lvl w:ilvl="0" w:tplc="B52E5A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7A9A25EF"/>
    <w:multiLevelType w:val="hybridMultilevel"/>
    <w:tmpl w:val="0A2CAF2A"/>
    <w:lvl w:ilvl="0" w:tplc="64F236F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8"/>
  </w:num>
  <w:num w:numId="2">
    <w:abstractNumId w:val="10"/>
  </w:num>
  <w:num w:numId="3">
    <w:abstractNumId w:val="7"/>
  </w:num>
  <w:num w:numId="4">
    <w:abstractNumId w:val="6"/>
  </w:num>
  <w:num w:numId="5">
    <w:abstractNumId w:val="14"/>
  </w:num>
  <w:num w:numId="6">
    <w:abstractNumId w:val="12"/>
  </w:num>
  <w:num w:numId="7">
    <w:abstractNumId w:val="9"/>
  </w:num>
  <w:num w:numId="8">
    <w:abstractNumId w:val="11"/>
  </w:num>
  <w:num w:numId="9">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54F"/>
    <w:rsid w:val="0000680F"/>
    <w:rsid w:val="000148BB"/>
    <w:rsid w:val="000151FF"/>
    <w:rsid w:val="00016F1C"/>
    <w:rsid w:val="00024B93"/>
    <w:rsid w:val="00024E61"/>
    <w:rsid w:val="000255CB"/>
    <w:rsid w:val="0003348D"/>
    <w:rsid w:val="00036382"/>
    <w:rsid w:val="000370B5"/>
    <w:rsid w:val="000445E5"/>
    <w:rsid w:val="000456C3"/>
    <w:rsid w:val="000462D5"/>
    <w:rsid w:val="000513C0"/>
    <w:rsid w:val="00061994"/>
    <w:rsid w:val="00064C4B"/>
    <w:rsid w:val="0006696E"/>
    <w:rsid w:val="00066DD8"/>
    <w:rsid w:val="00067816"/>
    <w:rsid w:val="000716C6"/>
    <w:rsid w:val="0007473C"/>
    <w:rsid w:val="00075647"/>
    <w:rsid w:val="000770E5"/>
    <w:rsid w:val="00084D32"/>
    <w:rsid w:val="000916BB"/>
    <w:rsid w:val="00094B9B"/>
    <w:rsid w:val="00095B43"/>
    <w:rsid w:val="000978A4"/>
    <w:rsid w:val="000B7B1B"/>
    <w:rsid w:val="000C5C20"/>
    <w:rsid w:val="000D068C"/>
    <w:rsid w:val="000D1855"/>
    <w:rsid w:val="000D353D"/>
    <w:rsid w:val="000D5775"/>
    <w:rsid w:val="000D6E58"/>
    <w:rsid w:val="000D716D"/>
    <w:rsid w:val="000E00EE"/>
    <w:rsid w:val="000F5475"/>
    <w:rsid w:val="001129E4"/>
    <w:rsid w:val="001139E6"/>
    <w:rsid w:val="0011537F"/>
    <w:rsid w:val="001155DA"/>
    <w:rsid w:val="00115AC6"/>
    <w:rsid w:val="00117F7D"/>
    <w:rsid w:val="001255E8"/>
    <w:rsid w:val="0013091D"/>
    <w:rsid w:val="001331AD"/>
    <w:rsid w:val="00133E81"/>
    <w:rsid w:val="00140831"/>
    <w:rsid w:val="00155C41"/>
    <w:rsid w:val="00165066"/>
    <w:rsid w:val="00175F9E"/>
    <w:rsid w:val="001771D2"/>
    <w:rsid w:val="0019034A"/>
    <w:rsid w:val="001A1F91"/>
    <w:rsid w:val="001A31F6"/>
    <w:rsid w:val="001A70C7"/>
    <w:rsid w:val="001A7E71"/>
    <w:rsid w:val="001B6AFE"/>
    <w:rsid w:val="001C310B"/>
    <w:rsid w:val="001C4BA8"/>
    <w:rsid w:val="001C5592"/>
    <w:rsid w:val="001C72CF"/>
    <w:rsid w:val="001E263C"/>
    <w:rsid w:val="001E2A71"/>
    <w:rsid w:val="001E5036"/>
    <w:rsid w:val="001E6638"/>
    <w:rsid w:val="00204D2E"/>
    <w:rsid w:val="00205418"/>
    <w:rsid w:val="00210A3D"/>
    <w:rsid w:val="0021190B"/>
    <w:rsid w:val="00217F94"/>
    <w:rsid w:val="0022375D"/>
    <w:rsid w:val="00226570"/>
    <w:rsid w:val="00230A70"/>
    <w:rsid w:val="002406DD"/>
    <w:rsid w:val="00250DC3"/>
    <w:rsid w:val="00251901"/>
    <w:rsid w:val="002652D2"/>
    <w:rsid w:val="002673B0"/>
    <w:rsid w:val="00270FDB"/>
    <w:rsid w:val="00285227"/>
    <w:rsid w:val="00286CC4"/>
    <w:rsid w:val="00292310"/>
    <w:rsid w:val="00292657"/>
    <w:rsid w:val="002C3860"/>
    <w:rsid w:val="002C506B"/>
    <w:rsid w:val="002C5BD2"/>
    <w:rsid w:val="002D3A97"/>
    <w:rsid w:val="002D4466"/>
    <w:rsid w:val="002D5153"/>
    <w:rsid w:val="002D7681"/>
    <w:rsid w:val="002E1618"/>
    <w:rsid w:val="002E5B7B"/>
    <w:rsid w:val="002F0944"/>
    <w:rsid w:val="002F2AD6"/>
    <w:rsid w:val="002F7E02"/>
    <w:rsid w:val="003060E4"/>
    <w:rsid w:val="00312AF2"/>
    <w:rsid w:val="00316B82"/>
    <w:rsid w:val="00323748"/>
    <w:rsid w:val="0032542C"/>
    <w:rsid w:val="00333E3E"/>
    <w:rsid w:val="00340920"/>
    <w:rsid w:val="003460CE"/>
    <w:rsid w:val="003557FD"/>
    <w:rsid w:val="00356333"/>
    <w:rsid w:val="0035793A"/>
    <w:rsid w:val="00362A9A"/>
    <w:rsid w:val="00366492"/>
    <w:rsid w:val="003700E0"/>
    <w:rsid w:val="00370D4E"/>
    <w:rsid w:val="00374AB9"/>
    <w:rsid w:val="003764F9"/>
    <w:rsid w:val="0039284B"/>
    <w:rsid w:val="003B4221"/>
    <w:rsid w:val="003C1F67"/>
    <w:rsid w:val="003C354F"/>
    <w:rsid w:val="003C394B"/>
    <w:rsid w:val="003D22D2"/>
    <w:rsid w:val="003D470D"/>
    <w:rsid w:val="003D5B61"/>
    <w:rsid w:val="003E4BCF"/>
    <w:rsid w:val="00402933"/>
    <w:rsid w:val="00414A66"/>
    <w:rsid w:val="0041784F"/>
    <w:rsid w:val="00434C3B"/>
    <w:rsid w:val="00454CF7"/>
    <w:rsid w:val="00473B05"/>
    <w:rsid w:val="00481F97"/>
    <w:rsid w:val="00492AAB"/>
    <w:rsid w:val="00493827"/>
    <w:rsid w:val="0049696F"/>
    <w:rsid w:val="004A1489"/>
    <w:rsid w:val="004A72DC"/>
    <w:rsid w:val="004A7DD1"/>
    <w:rsid w:val="004B5151"/>
    <w:rsid w:val="004B5755"/>
    <w:rsid w:val="004C7DE0"/>
    <w:rsid w:val="004D4E27"/>
    <w:rsid w:val="004D5531"/>
    <w:rsid w:val="004E28E1"/>
    <w:rsid w:val="004E5352"/>
    <w:rsid w:val="004F3872"/>
    <w:rsid w:val="00500BCE"/>
    <w:rsid w:val="00503792"/>
    <w:rsid w:val="005045BC"/>
    <w:rsid w:val="00506A9B"/>
    <w:rsid w:val="00507D6F"/>
    <w:rsid w:val="00520419"/>
    <w:rsid w:val="00521F04"/>
    <w:rsid w:val="00530174"/>
    <w:rsid w:val="00532544"/>
    <w:rsid w:val="005331A1"/>
    <w:rsid w:val="005354A8"/>
    <w:rsid w:val="00542776"/>
    <w:rsid w:val="00551AD9"/>
    <w:rsid w:val="0056039B"/>
    <w:rsid w:val="00567A2C"/>
    <w:rsid w:val="00573F40"/>
    <w:rsid w:val="00576109"/>
    <w:rsid w:val="00581401"/>
    <w:rsid w:val="00584D2B"/>
    <w:rsid w:val="00587519"/>
    <w:rsid w:val="005911A3"/>
    <w:rsid w:val="005A5624"/>
    <w:rsid w:val="005B3749"/>
    <w:rsid w:val="005B6625"/>
    <w:rsid w:val="005C5B9D"/>
    <w:rsid w:val="005D356C"/>
    <w:rsid w:val="005D5BF3"/>
    <w:rsid w:val="005D61A0"/>
    <w:rsid w:val="005E3429"/>
    <w:rsid w:val="005F1525"/>
    <w:rsid w:val="005F18BD"/>
    <w:rsid w:val="005F276A"/>
    <w:rsid w:val="005F6719"/>
    <w:rsid w:val="006106E9"/>
    <w:rsid w:val="00611437"/>
    <w:rsid w:val="00611751"/>
    <w:rsid w:val="00627486"/>
    <w:rsid w:val="00631CAF"/>
    <w:rsid w:val="0063258D"/>
    <w:rsid w:val="0064642E"/>
    <w:rsid w:val="00646A48"/>
    <w:rsid w:val="006539FF"/>
    <w:rsid w:val="00667A89"/>
    <w:rsid w:val="00671250"/>
    <w:rsid w:val="00681389"/>
    <w:rsid w:val="00682327"/>
    <w:rsid w:val="0069064B"/>
    <w:rsid w:val="00695C0D"/>
    <w:rsid w:val="0069751C"/>
    <w:rsid w:val="006A1376"/>
    <w:rsid w:val="006C1F1E"/>
    <w:rsid w:val="006C3FB0"/>
    <w:rsid w:val="006D20D9"/>
    <w:rsid w:val="006E1A82"/>
    <w:rsid w:val="006E7BBC"/>
    <w:rsid w:val="006F0D21"/>
    <w:rsid w:val="007036FA"/>
    <w:rsid w:val="00704C5A"/>
    <w:rsid w:val="007053AE"/>
    <w:rsid w:val="00705F8B"/>
    <w:rsid w:val="007158D8"/>
    <w:rsid w:val="00721559"/>
    <w:rsid w:val="00724232"/>
    <w:rsid w:val="00724FE5"/>
    <w:rsid w:val="007368CA"/>
    <w:rsid w:val="00750A25"/>
    <w:rsid w:val="0075374C"/>
    <w:rsid w:val="0076154D"/>
    <w:rsid w:val="007626C9"/>
    <w:rsid w:val="00770637"/>
    <w:rsid w:val="00771321"/>
    <w:rsid w:val="00774866"/>
    <w:rsid w:val="0077541C"/>
    <w:rsid w:val="00776AC3"/>
    <w:rsid w:val="00783395"/>
    <w:rsid w:val="0078357B"/>
    <w:rsid w:val="0078468A"/>
    <w:rsid w:val="007848DF"/>
    <w:rsid w:val="00790D5F"/>
    <w:rsid w:val="007A09F3"/>
    <w:rsid w:val="007A3B10"/>
    <w:rsid w:val="007A48E9"/>
    <w:rsid w:val="007A6322"/>
    <w:rsid w:val="007A6819"/>
    <w:rsid w:val="007B4DEF"/>
    <w:rsid w:val="007C15A0"/>
    <w:rsid w:val="007D00FC"/>
    <w:rsid w:val="007D30E8"/>
    <w:rsid w:val="007D31BE"/>
    <w:rsid w:val="007E0E25"/>
    <w:rsid w:val="007E4638"/>
    <w:rsid w:val="007E4992"/>
    <w:rsid w:val="007E6730"/>
    <w:rsid w:val="0080362B"/>
    <w:rsid w:val="00803761"/>
    <w:rsid w:val="0080450B"/>
    <w:rsid w:val="008063CB"/>
    <w:rsid w:val="00811DD3"/>
    <w:rsid w:val="008125E3"/>
    <w:rsid w:val="00812D64"/>
    <w:rsid w:val="008170FF"/>
    <w:rsid w:val="00834C8D"/>
    <w:rsid w:val="00842821"/>
    <w:rsid w:val="00844970"/>
    <w:rsid w:val="0084523F"/>
    <w:rsid w:val="008459CF"/>
    <w:rsid w:val="00852BB2"/>
    <w:rsid w:val="008536D6"/>
    <w:rsid w:val="008705B5"/>
    <w:rsid w:val="008706C1"/>
    <w:rsid w:val="00876757"/>
    <w:rsid w:val="00876D21"/>
    <w:rsid w:val="00881139"/>
    <w:rsid w:val="0088778A"/>
    <w:rsid w:val="00891B0C"/>
    <w:rsid w:val="00891C33"/>
    <w:rsid w:val="008A6154"/>
    <w:rsid w:val="008A6B68"/>
    <w:rsid w:val="008B0C02"/>
    <w:rsid w:val="008B276C"/>
    <w:rsid w:val="008B7DF5"/>
    <w:rsid w:val="008D2BC9"/>
    <w:rsid w:val="008F30F7"/>
    <w:rsid w:val="009028EE"/>
    <w:rsid w:val="00905411"/>
    <w:rsid w:val="009077AC"/>
    <w:rsid w:val="00911F31"/>
    <w:rsid w:val="009159C0"/>
    <w:rsid w:val="00937E40"/>
    <w:rsid w:val="009433AE"/>
    <w:rsid w:val="00950693"/>
    <w:rsid w:val="00952E47"/>
    <w:rsid w:val="0096095A"/>
    <w:rsid w:val="00967D4E"/>
    <w:rsid w:val="00973CA0"/>
    <w:rsid w:val="00974AC1"/>
    <w:rsid w:val="00976604"/>
    <w:rsid w:val="009832EB"/>
    <w:rsid w:val="009917A7"/>
    <w:rsid w:val="00993E24"/>
    <w:rsid w:val="009A3087"/>
    <w:rsid w:val="009A427E"/>
    <w:rsid w:val="009B4E13"/>
    <w:rsid w:val="009C3BE8"/>
    <w:rsid w:val="009E7530"/>
    <w:rsid w:val="00A07346"/>
    <w:rsid w:val="00A12814"/>
    <w:rsid w:val="00A23F4F"/>
    <w:rsid w:val="00A370DC"/>
    <w:rsid w:val="00A4563D"/>
    <w:rsid w:val="00A47429"/>
    <w:rsid w:val="00A55372"/>
    <w:rsid w:val="00A55E15"/>
    <w:rsid w:val="00A607DA"/>
    <w:rsid w:val="00A70F7E"/>
    <w:rsid w:val="00A73FA7"/>
    <w:rsid w:val="00A7610C"/>
    <w:rsid w:val="00A776E6"/>
    <w:rsid w:val="00A87DB6"/>
    <w:rsid w:val="00A903D6"/>
    <w:rsid w:val="00A9279B"/>
    <w:rsid w:val="00AA064C"/>
    <w:rsid w:val="00AB1BDA"/>
    <w:rsid w:val="00AB6DCC"/>
    <w:rsid w:val="00AC0361"/>
    <w:rsid w:val="00AC5BC8"/>
    <w:rsid w:val="00AD1645"/>
    <w:rsid w:val="00AD17BD"/>
    <w:rsid w:val="00AD626A"/>
    <w:rsid w:val="00AE12DC"/>
    <w:rsid w:val="00AE5D63"/>
    <w:rsid w:val="00AF2251"/>
    <w:rsid w:val="00AF7377"/>
    <w:rsid w:val="00B0186C"/>
    <w:rsid w:val="00B06F43"/>
    <w:rsid w:val="00B071E7"/>
    <w:rsid w:val="00B102AF"/>
    <w:rsid w:val="00B23374"/>
    <w:rsid w:val="00B25DCC"/>
    <w:rsid w:val="00B35E29"/>
    <w:rsid w:val="00B450F7"/>
    <w:rsid w:val="00B51922"/>
    <w:rsid w:val="00B614CF"/>
    <w:rsid w:val="00B81896"/>
    <w:rsid w:val="00B85500"/>
    <w:rsid w:val="00BC1F38"/>
    <w:rsid w:val="00BC3AB9"/>
    <w:rsid w:val="00BC3BBF"/>
    <w:rsid w:val="00BC44B1"/>
    <w:rsid w:val="00BD250B"/>
    <w:rsid w:val="00BD26DC"/>
    <w:rsid w:val="00BE19DA"/>
    <w:rsid w:val="00BE3C9E"/>
    <w:rsid w:val="00BE3FA0"/>
    <w:rsid w:val="00BF06EE"/>
    <w:rsid w:val="00C12168"/>
    <w:rsid w:val="00C12D87"/>
    <w:rsid w:val="00C205E8"/>
    <w:rsid w:val="00C31408"/>
    <w:rsid w:val="00C3702E"/>
    <w:rsid w:val="00C402D2"/>
    <w:rsid w:val="00C40A01"/>
    <w:rsid w:val="00C43B01"/>
    <w:rsid w:val="00C43B7E"/>
    <w:rsid w:val="00C45D0D"/>
    <w:rsid w:val="00C54098"/>
    <w:rsid w:val="00C5530D"/>
    <w:rsid w:val="00C617BA"/>
    <w:rsid w:val="00C61AFC"/>
    <w:rsid w:val="00C70877"/>
    <w:rsid w:val="00C721EA"/>
    <w:rsid w:val="00C82DC3"/>
    <w:rsid w:val="00C86144"/>
    <w:rsid w:val="00C877BE"/>
    <w:rsid w:val="00CA1CE5"/>
    <w:rsid w:val="00CA4C83"/>
    <w:rsid w:val="00CA7F58"/>
    <w:rsid w:val="00CB0ED2"/>
    <w:rsid w:val="00CB1BAB"/>
    <w:rsid w:val="00CB383A"/>
    <w:rsid w:val="00CB3EFD"/>
    <w:rsid w:val="00CC40E5"/>
    <w:rsid w:val="00CC7D55"/>
    <w:rsid w:val="00CD22E5"/>
    <w:rsid w:val="00CD2845"/>
    <w:rsid w:val="00CD4511"/>
    <w:rsid w:val="00CD6034"/>
    <w:rsid w:val="00CE46E2"/>
    <w:rsid w:val="00CE7100"/>
    <w:rsid w:val="00CF229D"/>
    <w:rsid w:val="00CF2E57"/>
    <w:rsid w:val="00CF7273"/>
    <w:rsid w:val="00D04425"/>
    <w:rsid w:val="00D074EB"/>
    <w:rsid w:val="00D07908"/>
    <w:rsid w:val="00D11466"/>
    <w:rsid w:val="00D1238B"/>
    <w:rsid w:val="00D1278B"/>
    <w:rsid w:val="00D16751"/>
    <w:rsid w:val="00D27E48"/>
    <w:rsid w:val="00D401AA"/>
    <w:rsid w:val="00D44D4E"/>
    <w:rsid w:val="00D50832"/>
    <w:rsid w:val="00D51B9A"/>
    <w:rsid w:val="00D52650"/>
    <w:rsid w:val="00D57110"/>
    <w:rsid w:val="00D610C1"/>
    <w:rsid w:val="00D928A6"/>
    <w:rsid w:val="00D953F5"/>
    <w:rsid w:val="00DA00E6"/>
    <w:rsid w:val="00DA3238"/>
    <w:rsid w:val="00DB4CED"/>
    <w:rsid w:val="00DB593E"/>
    <w:rsid w:val="00DC7060"/>
    <w:rsid w:val="00DD3443"/>
    <w:rsid w:val="00DE0DAF"/>
    <w:rsid w:val="00DE5541"/>
    <w:rsid w:val="00DE7E40"/>
    <w:rsid w:val="00DF2B5C"/>
    <w:rsid w:val="00E01FF9"/>
    <w:rsid w:val="00E159DF"/>
    <w:rsid w:val="00E21D06"/>
    <w:rsid w:val="00E21E2D"/>
    <w:rsid w:val="00E23334"/>
    <w:rsid w:val="00E327F4"/>
    <w:rsid w:val="00E37B4F"/>
    <w:rsid w:val="00E45772"/>
    <w:rsid w:val="00E7011C"/>
    <w:rsid w:val="00E74F76"/>
    <w:rsid w:val="00E774DD"/>
    <w:rsid w:val="00E813FD"/>
    <w:rsid w:val="00E86C79"/>
    <w:rsid w:val="00E90F12"/>
    <w:rsid w:val="00E959FF"/>
    <w:rsid w:val="00E97B4B"/>
    <w:rsid w:val="00EB4094"/>
    <w:rsid w:val="00EC2A0E"/>
    <w:rsid w:val="00EF267B"/>
    <w:rsid w:val="00EF29B9"/>
    <w:rsid w:val="00EF51EB"/>
    <w:rsid w:val="00F202B2"/>
    <w:rsid w:val="00F26DEF"/>
    <w:rsid w:val="00F37CFA"/>
    <w:rsid w:val="00F422FB"/>
    <w:rsid w:val="00F45E04"/>
    <w:rsid w:val="00F631C1"/>
    <w:rsid w:val="00F75121"/>
    <w:rsid w:val="00F84BC4"/>
    <w:rsid w:val="00F87903"/>
    <w:rsid w:val="00F967D7"/>
    <w:rsid w:val="00FA2155"/>
    <w:rsid w:val="00FA5604"/>
    <w:rsid w:val="00FB1BC2"/>
    <w:rsid w:val="00FB287F"/>
    <w:rsid w:val="00FB3CBC"/>
    <w:rsid w:val="00FD3119"/>
    <w:rsid w:val="00FD5574"/>
    <w:rsid w:val="00FE2788"/>
    <w:rsid w:val="00FF14B2"/>
    <w:rsid w:val="00FF23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FB0"/>
    <w:pPr>
      <w:suppressAutoHyphens/>
      <w:spacing w:after="0" w:line="300" w:lineRule="auto"/>
      <w:ind w:firstLine="709"/>
      <w:jc w:val="both"/>
    </w:pPr>
    <w:rPr>
      <w:rFonts w:ascii="Times New Roman" w:eastAsia="Times New Roman" w:hAnsi="Times New Roman" w:cs="Times New Roman"/>
      <w:kern w:val="1"/>
      <w:sz w:val="24"/>
      <w:szCs w:val="24"/>
      <w:lang w:eastAsia="ar-SA"/>
    </w:rPr>
  </w:style>
  <w:style w:type="paragraph" w:styleId="1">
    <w:name w:val="heading 1"/>
    <w:basedOn w:val="a"/>
    <w:next w:val="a"/>
    <w:link w:val="10"/>
    <w:qFormat/>
    <w:rsid w:val="002F7E02"/>
    <w:pPr>
      <w:keepNext/>
      <w:tabs>
        <w:tab w:val="num" w:pos="0"/>
      </w:tabs>
      <w:spacing w:before="240" w:after="120"/>
      <w:ind w:firstLine="0"/>
      <w:jc w:val="center"/>
      <w:outlineLvl w:val="0"/>
    </w:pPr>
    <w:rPr>
      <w:b/>
      <w:caps/>
      <w:kern w:val="28"/>
      <w:sz w:val="28"/>
    </w:rPr>
  </w:style>
  <w:style w:type="paragraph" w:styleId="2">
    <w:name w:val="heading 2"/>
    <w:basedOn w:val="a"/>
    <w:next w:val="a"/>
    <w:link w:val="20"/>
    <w:qFormat/>
    <w:rsid w:val="002F7E02"/>
    <w:pPr>
      <w:keepNext/>
      <w:tabs>
        <w:tab w:val="num" w:pos="0"/>
      </w:tabs>
      <w:suppressAutoHyphens w:val="0"/>
      <w:spacing w:before="240" w:after="120"/>
      <w:ind w:firstLine="0"/>
      <w:jc w:val="center"/>
      <w:outlineLvl w:val="1"/>
    </w:pPr>
    <w:rPr>
      <w:rFonts w:cs="Arial"/>
      <w:b/>
      <w:bCs/>
      <w:iCs/>
      <w:szCs w:val="28"/>
    </w:rPr>
  </w:style>
  <w:style w:type="paragraph" w:styleId="3">
    <w:name w:val="heading 3"/>
    <w:basedOn w:val="a"/>
    <w:next w:val="a"/>
    <w:link w:val="30"/>
    <w:uiPriority w:val="9"/>
    <w:unhideWhenUsed/>
    <w:qFormat/>
    <w:rsid w:val="002F7E02"/>
    <w:pPr>
      <w:keepNext/>
      <w:spacing w:before="240" w:after="60"/>
      <w:outlineLvl w:val="2"/>
    </w:pPr>
    <w:rPr>
      <w:rFonts w:ascii="Cambria" w:hAnsi="Cambria"/>
      <w:b/>
      <w:bCs/>
      <w:sz w:val="26"/>
      <w:szCs w:val="26"/>
    </w:rPr>
  </w:style>
  <w:style w:type="paragraph" w:styleId="5">
    <w:name w:val="heading 5"/>
    <w:basedOn w:val="a"/>
    <w:next w:val="a"/>
    <w:link w:val="50"/>
    <w:uiPriority w:val="9"/>
    <w:semiHidden/>
    <w:unhideWhenUsed/>
    <w:qFormat/>
    <w:rsid w:val="0078468A"/>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78468A"/>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78468A"/>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503792"/>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F7E02"/>
    <w:rPr>
      <w:rFonts w:ascii="Times New Roman" w:eastAsia="Times New Roman" w:hAnsi="Times New Roman" w:cs="Times New Roman"/>
      <w:b/>
      <w:caps/>
      <w:kern w:val="28"/>
      <w:sz w:val="28"/>
      <w:szCs w:val="24"/>
      <w:lang w:eastAsia="ar-SA"/>
    </w:rPr>
  </w:style>
  <w:style w:type="character" w:customStyle="1" w:styleId="20">
    <w:name w:val="Заголовок 2 Знак"/>
    <w:basedOn w:val="a0"/>
    <w:link w:val="2"/>
    <w:rsid w:val="002F7E02"/>
    <w:rPr>
      <w:rFonts w:ascii="Times New Roman" w:eastAsia="Times New Roman" w:hAnsi="Times New Roman" w:cs="Arial"/>
      <w:b/>
      <w:bCs/>
      <w:iCs/>
      <w:kern w:val="1"/>
      <w:sz w:val="24"/>
      <w:szCs w:val="28"/>
      <w:lang w:eastAsia="ar-SA"/>
    </w:rPr>
  </w:style>
  <w:style w:type="character" w:customStyle="1" w:styleId="30">
    <w:name w:val="Заголовок 3 Знак"/>
    <w:basedOn w:val="a0"/>
    <w:link w:val="3"/>
    <w:uiPriority w:val="9"/>
    <w:rsid w:val="002F7E02"/>
    <w:rPr>
      <w:rFonts w:ascii="Cambria" w:eastAsia="Times New Roman" w:hAnsi="Cambria" w:cs="Times New Roman"/>
      <w:b/>
      <w:bCs/>
      <w:kern w:val="1"/>
      <w:sz w:val="26"/>
      <w:szCs w:val="26"/>
      <w:lang w:eastAsia="ar-SA"/>
    </w:rPr>
  </w:style>
  <w:style w:type="character" w:customStyle="1" w:styleId="Absatz-Standardschriftart">
    <w:name w:val="Absatz-Standardschriftart"/>
    <w:rsid w:val="002F7E02"/>
  </w:style>
  <w:style w:type="character" w:customStyle="1" w:styleId="WW-Absatz-Standardschriftart">
    <w:name w:val="WW-Absatz-Standardschriftart"/>
    <w:rsid w:val="002F7E02"/>
  </w:style>
  <w:style w:type="character" w:customStyle="1" w:styleId="WW-Absatz-Standardschriftart1">
    <w:name w:val="WW-Absatz-Standardschriftart1"/>
    <w:rsid w:val="002F7E02"/>
  </w:style>
  <w:style w:type="character" w:customStyle="1" w:styleId="WW-Absatz-Standardschriftart11">
    <w:name w:val="WW-Absatz-Standardschriftart11"/>
    <w:rsid w:val="002F7E02"/>
  </w:style>
  <w:style w:type="character" w:customStyle="1" w:styleId="WW-Absatz-Standardschriftart111">
    <w:name w:val="WW-Absatz-Standardschriftart111"/>
    <w:rsid w:val="002F7E02"/>
  </w:style>
  <w:style w:type="character" w:customStyle="1" w:styleId="WW-Absatz-Standardschriftart1111">
    <w:name w:val="WW-Absatz-Standardschriftart1111"/>
    <w:rsid w:val="002F7E02"/>
  </w:style>
  <w:style w:type="character" w:customStyle="1" w:styleId="WW-Absatz-Standardschriftart11111">
    <w:name w:val="WW-Absatz-Standardschriftart11111"/>
    <w:rsid w:val="002F7E02"/>
  </w:style>
  <w:style w:type="character" w:customStyle="1" w:styleId="WW-Absatz-Standardschriftart111111">
    <w:name w:val="WW-Absatz-Standardschriftart111111"/>
    <w:rsid w:val="002F7E02"/>
  </w:style>
  <w:style w:type="character" w:customStyle="1" w:styleId="WW-Absatz-Standardschriftart1111111">
    <w:name w:val="WW-Absatz-Standardschriftart1111111"/>
    <w:rsid w:val="002F7E02"/>
  </w:style>
  <w:style w:type="character" w:customStyle="1" w:styleId="WW-Absatz-Standardschriftart11111111">
    <w:name w:val="WW-Absatz-Standardschriftart11111111"/>
    <w:rsid w:val="002F7E02"/>
  </w:style>
  <w:style w:type="character" w:customStyle="1" w:styleId="WW-Absatz-Standardschriftart111111111">
    <w:name w:val="WW-Absatz-Standardschriftart111111111"/>
    <w:rsid w:val="002F7E02"/>
  </w:style>
  <w:style w:type="character" w:customStyle="1" w:styleId="WW-Absatz-Standardschriftart1111111111">
    <w:name w:val="WW-Absatz-Standardschriftart1111111111"/>
    <w:rsid w:val="002F7E02"/>
  </w:style>
  <w:style w:type="character" w:customStyle="1" w:styleId="WW-Absatz-Standardschriftart11111111111">
    <w:name w:val="WW-Absatz-Standardschriftart11111111111"/>
    <w:rsid w:val="002F7E02"/>
  </w:style>
  <w:style w:type="character" w:customStyle="1" w:styleId="WW-Absatz-Standardschriftart111111111111">
    <w:name w:val="WW-Absatz-Standardschriftart111111111111"/>
    <w:rsid w:val="002F7E02"/>
  </w:style>
  <w:style w:type="character" w:customStyle="1" w:styleId="WW-Absatz-Standardschriftart1111111111111">
    <w:name w:val="WW-Absatz-Standardschriftart1111111111111"/>
    <w:rsid w:val="002F7E02"/>
  </w:style>
  <w:style w:type="character" w:customStyle="1" w:styleId="WW-Absatz-Standardschriftart11111111111111">
    <w:name w:val="WW-Absatz-Standardschriftart11111111111111"/>
    <w:rsid w:val="002F7E02"/>
  </w:style>
  <w:style w:type="character" w:customStyle="1" w:styleId="WW-Absatz-Standardschriftart111111111111111">
    <w:name w:val="WW-Absatz-Standardschriftart111111111111111"/>
    <w:rsid w:val="002F7E02"/>
  </w:style>
  <w:style w:type="character" w:customStyle="1" w:styleId="WW-Absatz-Standardschriftart1111111111111111">
    <w:name w:val="WW-Absatz-Standardschriftart1111111111111111"/>
    <w:rsid w:val="002F7E02"/>
  </w:style>
  <w:style w:type="character" w:customStyle="1" w:styleId="WW-Absatz-Standardschriftart11111111111111111">
    <w:name w:val="WW-Absatz-Standardschriftart11111111111111111"/>
    <w:rsid w:val="002F7E02"/>
  </w:style>
  <w:style w:type="character" w:customStyle="1" w:styleId="WW-Absatz-Standardschriftart111111111111111111">
    <w:name w:val="WW-Absatz-Standardschriftart111111111111111111"/>
    <w:rsid w:val="002F7E02"/>
  </w:style>
  <w:style w:type="character" w:customStyle="1" w:styleId="WW-Absatz-Standardschriftart1111111111111111111">
    <w:name w:val="WW-Absatz-Standardschriftart1111111111111111111"/>
    <w:rsid w:val="002F7E02"/>
  </w:style>
  <w:style w:type="character" w:customStyle="1" w:styleId="WW-Absatz-Standardschriftart11111111111111111111">
    <w:name w:val="WW-Absatz-Standardschriftart11111111111111111111"/>
    <w:rsid w:val="002F7E02"/>
  </w:style>
  <w:style w:type="character" w:customStyle="1" w:styleId="WW-Absatz-Standardschriftart111111111111111111111">
    <w:name w:val="WW-Absatz-Standardschriftart111111111111111111111"/>
    <w:rsid w:val="002F7E02"/>
  </w:style>
  <w:style w:type="character" w:customStyle="1" w:styleId="WW-Absatz-Standardschriftart1111111111111111111111">
    <w:name w:val="WW-Absatz-Standardschriftart1111111111111111111111"/>
    <w:rsid w:val="002F7E02"/>
  </w:style>
  <w:style w:type="character" w:customStyle="1" w:styleId="WW-Absatz-Standardschriftart11111111111111111111111">
    <w:name w:val="WW-Absatz-Standardschriftart11111111111111111111111"/>
    <w:rsid w:val="002F7E02"/>
  </w:style>
  <w:style w:type="character" w:customStyle="1" w:styleId="WW-Absatz-Standardschriftart111111111111111111111111">
    <w:name w:val="WW-Absatz-Standardschriftart111111111111111111111111"/>
    <w:rsid w:val="002F7E02"/>
  </w:style>
  <w:style w:type="character" w:customStyle="1" w:styleId="WW-Absatz-Standardschriftart1111111111111111111111111">
    <w:name w:val="WW-Absatz-Standardschriftart1111111111111111111111111"/>
    <w:rsid w:val="002F7E02"/>
  </w:style>
  <w:style w:type="character" w:customStyle="1" w:styleId="WW-Absatz-Standardschriftart11111111111111111111111111">
    <w:name w:val="WW-Absatz-Standardschriftart11111111111111111111111111"/>
    <w:rsid w:val="002F7E02"/>
  </w:style>
  <w:style w:type="character" w:customStyle="1" w:styleId="WW-Absatz-Standardschriftart111111111111111111111111111">
    <w:name w:val="WW-Absatz-Standardschriftart111111111111111111111111111"/>
    <w:rsid w:val="002F7E02"/>
  </w:style>
  <w:style w:type="character" w:customStyle="1" w:styleId="WW-Absatz-Standardschriftart1111111111111111111111111111">
    <w:name w:val="WW-Absatz-Standardschriftart1111111111111111111111111111"/>
    <w:rsid w:val="002F7E02"/>
  </w:style>
  <w:style w:type="character" w:customStyle="1" w:styleId="WW-Absatz-Standardschriftart11111111111111111111111111111">
    <w:name w:val="WW-Absatz-Standardschriftart11111111111111111111111111111"/>
    <w:rsid w:val="002F7E02"/>
  </w:style>
  <w:style w:type="character" w:customStyle="1" w:styleId="WW-Absatz-Standardschriftart111111111111111111111111111111">
    <w:name w:val="WW-Absatz-Standardschriftart111111111111111111111111111111"/>
    <w:rsid w:val="002F7E02"/>
  </w:style>
  <w:style w:type="character" w:customStyle="1" w:styleId="WW-Absatz-Standardschriftart1111111111111111111111111111111">
    <w:name w:val="WW-Absatz-Standardschriftart1111111111111111111111111111111"/>
    <w:rsid w:val="002F7E02"/>
  </w:style>
  <w:style w:type="character" w:customStyle="1" w:styleId="WW-Absatz-Standardschriftart11111111111111111111111111111111">
    <w:name w:val="WW-Absatz-Standardschriftart11111111111111111111111111111111"/>
    <w:rsid w:val="002F7E02"/>
  </w:style>
  <w:style w:type="character" w:customStyle="1" w:styleId="WW-Absatz-Standardschriftart111111111111111111111111111111111">
    <w:name w:val="WW-Absatz-Standardschriftart111111111111111111111111111111111"/>
    <w:rsid w:val="002F7E02"/>
  </w:style>
  <w:style w:type="character" w:customStyle="1" w:styleId="WW-Absatz-Standardschriftart1111111111111111111111111111111111">
    <w:name w:val="WW-Absatz-Standardschriftart1111111111111111111111111111111111"/>
    <w:rsid w:val="002F7E02"/>
  </w:style>
  <w:style w:type="character" w:customStyle="1" w:styleId="WW-Absatz-Standardschriftart11111111111111111111111111111111111">
    <w:name w:val="WW-Absatz-Standardschriftart11111111111111111111111111111111111"/>
    <w:rsid w:val="002F7E02"/>
  </w:style>
  <w:style w:type="character" w:customStyle="1" w:styleId="WW-Absatz-Standardschriftart111111111111111111111111111111111111">
    <w:name w:val="WW-Absatz-Standardschriftart111111111111111111111111111111111111"/>
    <w:rsid w:val="002F7E02"/>
  </w:style>
  <w:style w:type="character" w:customStyle="1" w:styleId="WW-Absatz-Standardschriftart1111111111111111111111111111111111111">
    <w:name w:val="WW-Absatz-Standardschriftart1111111111111111111111111111111111111"/>
    <w:rsid w:val="002F7E02"/>
  </w:style>
  <w:style w:type="character" w:customStyle="1" w:styleId="WW-Absatz-Standardschriftart11111111111111111111111111111111111111">
    <w:name w:val="WW-Absatz-Standardschriftart11111111111111111111111111111111111111"/>
    <w:rsid w:val="002F7E02"/>
  </w:style>
  <w:style w:type="character" w:customStyle="1" w:styleId="WW-Absatz-Standardschriftart111111111111111111111111111111111111111">
    <w:name w:val="WW-Absatz-Standardschriftart111111111111111111111111111111111111111"/>
    <w:rsid w:val="002F7E02"/>
  </w:style>
  <w:style w:type="character" w:customStyle="1" w:styleId="WW-Absatz-Standardschriftart1111111111111111111111111111111111111111">
    <w:name w:val="WW-Absatz-Standardschriftart1111111111111111111111111111111111111111"/>
    <w:rsid w:val="002F7E02"/>
  </w:style>
  <w:style w:type="character" w:customStyle="1" w:styleId="WW-Absatz-Standardschriftart11111111111111111111111111111111111111111">
    <w:name w:val="WW-Absatz-Standardschriftart11111111111111111111111111111111111111111"/>
    <w:rsid w:val="002F7E02"/>
  </w:style>
  <w:style w:type="character" w:customStyle="1" w:styleId="WW-Absatz-Standardschriftart111111111111111111111111111111111111111111">
    <w:name w:val="WW-Absatz-Standardschriftart111111111111111111111111111111111111111111"/>
    <w:rsid w:val="002F7E02"/>
  </w:style>
  <w:style w:type="character" w:customStyle="1" w:styleId="a3">
    <w:name w:val="Символ нумерации"/>
    <w:rsid w:val="002F7E02"/>
  </w:style>
  <w:style w:type="character" w:customStyle="1" w:styleId="a4">
    <w:name w:val="Маркеры списка"/>
    <w:rsid w:val="002F7E02"/>
    <w:rPr>
      <w:rFonts w:ascii="StarSymbol" w:eastAsia="StarSymbol" w:hAnsi="StarSymbol" w:cs="StarSymbol"/>
      <w:sz w:val="18"/>
      <w:szCs w:val="18"/>
    </w:rPr>
  </w:style>
  <w:style w:type="character" w:styleId="a5">
    <w:name w:val="Hyperlink"/>
    <w:uiPriority w:val="99"/>
    <w:rsid w:val="002F7E02"/>
    <w:rPr>
      <w:color w:val="000080"/>
      <w:u w:val="single"/>
    </w:rPr>
  </w:style>
  <w:style w:type="character" w:customStyle="1" w:styleId="WW-Absatz-Standardschriftart1111111111111111111111111111111111111111111">
    <w:name w:val="WW-Absatz-Standardschriftart1111111111111111111111111111111111111111111"/>
    <w:rsid w:val="002F7E02"/>
  </w:style>
  <w:style w:type="character" w:customStyle="1" w:styleId="WW-Absatz-Standardschriftart11111111111111111111111111111111111111111111">
    <w:name w:val="WW-Absatz-Standardschriftart11111111111111111111111111111111111111111111"/>
    <w:rsid w:val="002F7E02"/>
  </w:style>
  <w:style w:type="character" w:customStyle="1" w:styleId="WW-Absatz-Standardschriftart111111111111111111111111111111111111111111111">
    <w:name w:val="WW-Absatz-Standardschriftart111111111111111111111111111111111111111111111"/>
    <w:rsid w:val="002F7E02"/>
  </w:style>
  <w:style w:type="character" w:customStyle="1" w:styleId="WW-Absatz-Standardschriftart1111111111111111111111111111111111111111111111">
    <w:name w:val="WW-Absatz-Standardschriftart1111111111111111111111111111111111111111111111"/>
    <w:rsid w:val="002F7E02"/>
  </w:style>
  <w:style w:type="character" w:customStyle="1" w:styleId="WW-Absatz-Standardschriftart11111111111111111111111111111111111111111111111">
    <w:name w:val="WW-Absatz-Standardschriftart11111111111111111111111111111111111111111111111"/>
    <w:rsid w:val="002F7E02"/>
  </w:style>
  <w:style w:type="character" w:customStyle="1" w:styleId="WW-Absatz-Standardschriftart111111111111111111111111111111111111111111111111">
    <w:name w:val="WW-Absatz-Standardschriftart111111111111111111111111111111111111111111111111"/>
    <w:rsid w:val="002F7E02"/>
  </w:style>
  <w:style w:type="character" w:customStyle="1" w:styleId="WW-Absatz-Standardschriftart1111111111111111111111111111111111111111111111111">
    <w:name w:val="WW-Absatz-Standardschriftart1111111111111111111111111111111111111111111111111"/>
    <w:rsid w:val="002F7E02"/>
  </w:style>
  <w:style w:type="character" w:customStyle="1" w:styleId="WW-Absatz-Standardschriftart11111111111111111111111111111111111111111111111111">
    <w:name w:val="WW-Absatz-Standardschriftart11111111111111111111111111111111111111111111111111"/>
    <w:rsid w:val="002F7E02"/>
  </w:style>
  <w:style w:type="character" w:customStyle="1" w:styleId="WW-Absatz-Standardschriftart111111111111111111111111111111111111111111111111111">
    <w:name w:val="WW-Absatz-Standardschriftart111111111111111111111111111111111111111111111111111"/>
    <w:rsid w:val="002F7E02"/>
  </w:style>
  <w:style w:type="character" w:customStyle="1" w:styleId="WW-Absatz-Standardschriftart1111111111111111111111111111111111111111111111111111">
    <w:name w:val="WW-Absatz-Standardschriftart1111111111111111111111111111111111111111111111111111"/>
    <w:rsid w:val="002F7E02"/>
  </w:style>
  <w:style w:type="character" w:customStyle="1" w:styleId="WW-Absatz-Standardschriftart11111111111111111111111111111111111111111111111111111">
    <w:name w:val="WW-Absatz-Standardschriftart11111111111111111111111111111111111111111111111111111"/>
    <w:rsid w:val="002F7E02"/>
  </w:style>
  <w:style w:type="character" w:customStyle="1" w:styleId="WW-Absatz-Standardschriftart111111111111111111111111111111111111111111111111111111">
    <w:name w:val="WW-Absatz-Standardschriftart111111111111111111111111111111111111111111111111111111"/>
    <w:rsid w:val="002F7E02"/>
  </w:style>
  <w:style w:type="character" w:customStyle="1" w:styleId="WW-Absatz-Standardschriftart1111111111111111111111111111111111111111111111111111111">
    <w:name w:val="WW-Absatz-Standardschriftart1111111111111111111111111111111111111111111111111111111"/>
    <w:rsid w:val="002F7E02"/>
  </w:style>
  <w:style w:type="character" w:customStyle="1" w:styleId="WW-Absatz-Standardschriftart11111111111111111111111111111111111111111111111111111111">
    <w:name w:val="WW-Absatz-Standardschriftart11111111111111111111111111111111111111111111111111111111"/>
    <w:rsid w:val="002F7E02"/>
  </w:style>
  <w:style w:type="character" w:customStyle="1" w:styleId="WW-Absatz-Standardschriftart111111111111111111111111111111111111111111111111111111111">
    <w:name w:val="WW-Absatz-Standardschriftart111111111111111111111111111111111111111111111111111111111"/>
    <w:rsid w:val="002F7E02"/>
  </w:style>
  <w:style w:type="character" w:customStyle="1" w:styleId="WW-Absatz-Standardschriftart1111111111111111111111111111111111111111111111111111111111">
    <w:name w:val="WW-Absatz-Standardschriftart1111111111111111111111111111111111111111111111111111111111"/>
    <w:rsid w:val="002F7E02"/>
  </w:style>
  <w:style w:type="character" w:customStyle="1" w:styleId="WW-Absatz-Standardschriftart11111111111111111111111111111111111111111111111111111111111">
    <w:name w:val="WW-Absatz-Standardschriftart11111111111111111111111111111111111111111111111111111111111"/>
    <w:rsid w:val="002F7E02"/>
  </w:style>
  <w:style w:type="character" w:customStyle="1" w:styleId="WW-Absatz-Standardschriftart111111111111111111111111111111111111111111111111111111111111">
    <w:name w:val="WW-Absatz-Standardschriftart111111111111111111111111111111111111111111111111111111111111"/>
    <w:rsid w:val="002F7E02"/>
  </w:style>
  <w:style w:type="character" w:customStyle="1" w:styleId="WW-Absatz-Standardschriftart1111111111111111111111111111111111111111111111111111111111111">
    <w:name w:val="WW-Absatz-Standardschriftart1111111111111111111111111111111111111111111111111111111111111"/>
    <w:rsid w:val="002F7E02"/>
  </w:style>
  <w:style w:type="character" w:customStyle="1" w:styleId="WW-Absatz-Standardschriftart11111111111111111111111111111111111111111111111111111111111111">
    <w:name w:val="WW-Absatz-Standardschriftart11111111111111111111111111111111111111111111111111111111111111"/>
    <w:rsid w:val="002F7E02"/>
  </w:style>
  <w:style w:type="character" w:customStyle="1" w:styleId="WW-Absatz-Standardschriftart111111111111111111111111111111111111111111111111111111111111111">
    <w:name w:val="WW-Absatz-Standardschriftart111111111111111111111111111111111111111111111111111111111111111"/>
    <w:rsid w:val="002F7E02"/>
  </w:style>
  <w:style w:type="character" w:customStyle="1" w:styleId="WW-Absatz-Standardschriftart1111111111111111111111111111111111111111111111111111111111111111">
    <w:name w:val="WW-Absatz-Standardschriftart1111111111111111111111111111111111111111111111111111111111111111"/>
    <w:rsid w:val="002F7E02"/>
  </w:style>
  <w:style w:type="character" w:customStyle="1" w:styleId="WW-Absatz-Standardschriftart11111111111111111111111111111111111111111111111111111111111111111">
    <w:name w:val="WW-Absatz-Standardschriftart11111111111111111111111111111111111111111111111111111111111111111"/>
    <w:rsid w:val="002F7E02"/>
  </w:style>
  <w:style w:type="character" w:customStyle="1" w:styleId="WW8Num2z0">
    <w:name w:val="WW8Num2z0"/>
    <w:rsid w:val="002F7E02"/>
    <w:rPr>
      <w:rFonts w:ascii="Symbol" w:hAnsi="Symbol" w:cs="StarSymbol"/>
      <w:sz w:val="18"/>
      <w:szCs w:val="18"/>
    </w:rPr>
  </w:style>
  <w:style w:type="character" w:customStyle="1" w:styleId="WW-Absatz-Standardschriftart111111111111111111111111111111111111111111111111111111111111111111">
    <w:name w:val="WW-Absatz-Standardschriftart111111111111111111111111111111111111111111111111111111111111111111"/>
    <w:rsid w:val="002F7E02"/>
  </w:style>
  <w:style w:type="character" w:customStyle="1" w:styleId="WW-Absatz-Standardschriftart1111111111111111111111111111111111111111111111111111111111111111111">
    <w:name w:val="WW-Absatz-Standardschriftart1111111111111111111111111111111111111111111111111111111111111111111"/>
    <w:rsid w:val="002F7E02"/>
  </w:style>
  <w:style w:type="character" w:customStyle="1" w:styleId="WW-Absatz-Standardschriftart11111111111111111111111111111111111111111111111111111111111111111111">
    <w:name w:val="WW-Absatz-Standardschriftart11111111111111111111111111111111111111111111111111111111111111111111"/>
    <w:rsid w:val="002F7E02"/>
  </w:style>
  <w:style w:type="character" w:customStyle="1" w:styleId="WW-Absatz-Standardschriftart111111111111111111111111111111111111111111111111111111111111111111111">
    <w:name w:val="WW-Absatz-Standardschriftart111111111111111111111111111111111111111111111111111111111111111111111"/>
    <w:rsid w:val="002F7E02"/>
  </w:style>
  <w:style w:type="character" w:customStyle="1" w:styleId="WW-Absatz-Standardschriftart1111111111111111111111111111111111111111111111111111111111111111111111">
    <w:name w:val="WW-Absatz-Standardschriftart1111111111111111111111111111111111111111111111111111111111111111111111"/>
    <w:rsid w:val="002F7E02"/>
  </w:style>
  <w:style w:type="character" w:customStyle="1" w:styleId="WW-Absatz-Standardschriftart11111111111111111111111111111111111111111111111111111111111111111111111">
    <w:name w:val="WW-Absatz-Standardschriftart11111111111111111111111111111111111111111111111111111111111111111111111"/>
    <w:rsid w:val="002F7E02"/>
  </w:style>
  <w:style w:type="character" w:customStyle="1" w:styleId="WW-Absatz-Standardschriftart111111111111111111111111111111111111111111111111111111111111111111111111">
    <w:name w:val="WW-Absatz-Standardschriftart111111111111111111111111111111111111111111111111111111111111111111111111"/>
    <w:rsid w:val="002F7E02"/>
  </w:style>
  <w:style w:type="character" w:customStyle="1" w:styleId="WW-Absatz-Standardschriftart1111111111111111111111111111111111111111111111111111111111111111111111111">
    <w:name w:val="WW-Absatz-Standardschriftart1111111111111111111111111111111111111111111111111111111111111111111111111"/>
    <w:rsid w:val="002F7E02"/>
  </w:style>
  <w:style w:type="character" w:customStyle="1" w:styleId="WW-Absatz-Standardschriftart11111111111111111111111111111111111111111111111111111111111111111111111111">
    <w:name w:val="WW-Absatz-Standardschriftart11111111111111111111111111111111111111111111111111111111111111111111111111"/>
    <w:rsid w:val="002F7E02"/>
  </w:style>
  <w:style w:type="character" w:customStyle="1" w:styleId="WW-Absatz-Standardschriftart111111111111111111111111111111111111111111111111111111111111111111111111111">
    <w:name w:val="WW-Absatz-Standardschriftart111111111111111111111111111111111111111111111111111111111111111111111111111"/>
    <w:rsid w:val="002F7E02"/>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2F7E02"/>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2F7E02"/>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2F7E02"/>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2F7E02"/>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2F7E02"/>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2F7E02"/>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2F7E02"/>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2F7E02"/>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2F7E02"/>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2F7E02"/>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2F7E02"/>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2F7E02"/>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2F7E02"/>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2F7E02"/>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2F7E02"/>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2F7E02"/>
  </w:style>
  <w:style w:type="character" w:customStyle="1" w:styleId="WW8Num3z0">
    <w:name w:val="WW8Num3z0"/>
    <w:rsid w:val="002F7E02"/>
    <w:rPr>
      <w:rFonts w:ascii="Arial" w:eastAsia="Arial" w:hAnsi="Arial" w:cs="Arial"/>
      <w:color w:val="auto"/>
      <w:sz w:val="24"/>
      <w:szCs w:val="24"/>
      <w:lang w:val="ru-RU"/>
    </w:rPr>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2F7E02"/>
  </w:style>
  <w:style w:type="character" w:customStyle="1" w:styleId="WW8Num1z0">
    <w:name w:val="WW8Num1z0"/>
    <w:rsid w:val="002F7E02"/>
    <w:rPr>
      <w:rFonts w:ascii="Symbol" w:hAnsi="Symbol" w:cs="StarSymbol"/>
      <w:sz w:val="18"/>
      <w:szCs w:val="18"/>
    </w:rPr>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2F7E02"/>
  </w:style>
  <w:style w:type="character" w:customStyle="1" w:styleId="11">
    <w:name w:val="Основной шрифт абзаца1"/>
    <w:rsid w:val="002F7E02"/>
  </w:style>
  <w:style w:type="character" w:customStyle="1" w:styleId="RTFNum21">
    <w:name w:val="RTF_Num 2 1"/>
    <w:rsid w:val="002F7E02"/>
    <w:rPr>
      <w:rFonts w:ascii="Arial" w:eastAsia="Arial" w:hAnsi="Arial" w:cs="Arial"/>
      <w:color w:val="auto"/>
      <w:sz w:val="24"/>
      <w:szCs w:val="24"/>
      <w:lang w:val="ru-RU"/>
    </w:rPr>
  </w:style>
  <w:style w:type="character" w:customStyle="1" w:styleId="WW8Dropcap0">
    <w:name w:val="WW8Dropcap0"/>
    <w:rsid w:val="002F7E02"/>
    <w:rPr>
      <w:rFonts w:ascii="Times New Roman" w:eastAsia="Arial" w:hAnsi="Times New Roman" w:cs="Arial"/>
      <w:w w:val="86"/>
      <w:sz w:val="28"/>
      <w:szCs w:val="28"/>
    </w:rPr>
  </w:style>
  <w:style w:type="character" w:customStyle="1" w:styleId="WW8Dropcap1">
    <w:name w:val="WW8Dropcap1"/>
    <w:rsid w:val="002F7E02"/>
    <w:rPr>
      <w:rFonts w:ascii="Times New Roman" w:eastAsia="Arial" w:hAnsi="Times New Roman" w:cs="Arial"/>
      <w:w w:val="43"/>
      <w:sz w:val="28"/>
      <w:szCs w:val="28"/>
    </w:rPr>
  </w:style>
  <w:style w:type="paragraph" w:customStyle="1" w:styleId="12">
    <w:name w:val="Заголовок1"/>
    <w:basedOn w:val="a"/>
    <w:next w:val="a6"/>
    <w:rsid w:val="002F7E02"/>
    <w:pPr>
      <w:keepNext/>
      <w:spacing w:before="240" w:after="120"/>
    </w:pPr>
    <w:rPr>
      <w:rFonts w:ascii="Arial" w:eastAsia="Lucida Sans Unicode" w:hAnsi="Arial" w:cs="Tahoma"/>
      <w:sz w:val="28"/>
      <w:szCs w:val="28"/>
    </w:rPr>
  </w:style>
  <w:style w:type="paragraph" w:styleId="a6">
    <w:name w:val="Body Text"/>
    <w:basedOn w:val="a"/>
    <w:link w:val="a7"/>
    <w:rsid w:val="002F7E02"/>
    <w:pPr>
      <w:spacing w:after="120"/>
    </w:pPr>
  </w:style>
  <w:style w:type="character" w:customStyle="1" w:styleId="a7">
    <w:name w:val="Основной текст Знак"/>
    <w:basedOn w:val="a0"/>
    <w:link w:val="a6"/>
    <w:rsid w:val="002F7E02"/>
    <w:rPr>
      <w:rFonts w:ascii="Times New Roman" w:eastAsia="Times New Roman" w:hAnsi="Times New Roman" w:cs="Times New Roman"/>
      <w:kern w:val="1"/>
      <w:sz w:val="24"/>
      <w:szCs w:val="24"/>
      <w:lang w:eastAsia="ar-SA"/>
    </w:rPr>
  </w:style>
  <w:style w:type="paragraph" w:styleId="a8">
    <w:name w:val="List"/>
    <w:basedOn w:val="a6"/>
    <w:rsid w:val="002F7E02"/>
    <w:rPr>
      <w:rFonts w:cs="Tahoma"/>
    </w:rPr>
  </w:style>
  <w:style w:type="paragraph" w:customStyle="1" w:styleId="13">
    <w:name w:val="Название1"/>
    <w:basedOn w:val="a"/>
    <w:rsid w:val="002F7E02"/>
    <w:pPr>
      <w:suppressLineNumbers/>
      <w:spacing w:before="120" w:after="120"/>
    </w:pPr>
    <w:rPr>
      <w:rFonts w:cs="Tahoma"/>
      <w:i/>
      <w:iCs/>
    </w:rPr>
  </w:style>
  <w:style w:type="paragraph" w:customStyle="1" w:styleId="14">
    <w:name w:val="Указатель1"/>
    <w:basedOn w:val="a"/>
    <w:rsid w:val="002F7E02"/>
    <w:pPr>
      <w:suppressLineNumbers/>
    </w:pPr>
    <w:rPr>
      <w:rFonts w:cs="Tahoma"/>
    </w:rPr>
  </w:style>
  <w:style w:type="paragraph" w:styleId="a9">
    <w:name w:val="Title"/>
    <w:basedOn w:val="12"/>
    <w:next w:val="aa"/>
    <w:link w:val="ab"/>
    <w:qFormat/>
    <w:rsid w:val="002F7E02"/>
  </w:style>
  <w:style w:type="character" w:customStyle="1" w:styleId="ab">
    <w:name w:val="Название Знак"/>
    <w:basedOn w:val="a0"/>
    <w:link w:val="a9"/>
    <w:rsid w:val="002F7E02"/>
    <w:rPr>
      <w:rFonts w:ascii="Arial" w:eastAsia="Lucida Sans Unicode" w:hAnsi="Arial" w:cs="Tahoma"/>
      <w:kern w:val="1"/>
      <w:sz w:val="28"/>
      <w:szCs w:val="28"/>
      <w:lang w:eastAsia="ar-SA"/>
    </w:rPr>
  </w:style>
  <w:style w:type="paragraph" w:styleId="aa">
    <w:name w:val="Subtitle"/>
    <w:basedOn w:val="12"/>
    <w:next w:val="a6"/>
    <w:link w:val="ac"/>
    <w:qFormat/>
    <w:rsid w:val="002F7E02"/>
    <w:pPr>
      <w:spacing w:before="180" w:after="60"/>
      <w:jc w:val="left"/>
    </w:pPr>
    <w:rPr>
      <w:rFonts w:ascii="Times New Roman" w:hAnsi="Times New Roman"/>
      <w:b/>
      <w:i/>
      <w:iCs/>
      <w:sz w:val="24"/>
    </w:rPr>
  </w:style>
  <w:style w:type="character" w:customStyle="1" w:styleId="ac">
    <w:name w:val="Подзаголовок Знак"/>
    <w:basedOn w:val="a0"/>
    <w:link w:val="aa"/>
    <w:rsid w:val="002F7E02"/>
    <w:rPr>
      <w:rFonts w:ascii="Times New Roman" w:eastAsia="Lucida Sans Unicode" w:hAnsi="Times New Roman" w:cs="Tahoma"/>
      <w:b/>
      <w:i/>
      <w:iCs/>
      <w:kern w:val="1"/>
      <w:sz w:val="24"/>
      <w:szCs w:val="28"/>
      <w:lang w:eastAsia="ar-SA"/>
    </w:rPr>
  </w:style>
  <w:style w:type="paragraph" w:customStyle="1" w:styleId="ad">
    <w:name w:val="Содержимое таблицы"/>
    <w:basedOn w:val="a"/>
    <w:rsid w:val="002F7E02"/>
    <w:pPr>
      <w:suppressLineNumbers/>
    </w:pPr>
  </w:style>
  <w:style w:type="paragraph" w:customStyle="1" w:styleId="ae">
    <w:name w:val="Заголовок таблицы"/>
    <w:basedOn w:val="ad"/>
    <w:rsid w:val="002F7E02"/>
    <w:pPr>
      <w:jc w:val="center"/>
    </w:pPr>
    <w:rPr>
      <w:b/>
      <w:bCs/>
    </w:rPr>
  </w:style>
  <w:style w:type="paragraph" w:customStyle="1" w:styleId="af">
    <w:name w:val="Содержимое врезки"/>
    <w:basedOn w:val="a6"/>
    <w:rsid w:val="002F7E02"/>
  </w:style>
  <w:style w:type="paragraph" w:styleId="af0">
    <w:name w:val="Balloon Text"/>
    <w:basedOn w:val="a"/>
    <w:link w:val="af1"/>
    <w:rsid w:val="002F7E02"/>
    <w:rPr>
      <w:rFonts w:ascii="Tahoma" w:hAnsi="Tahoma" w:cs="Tahoma"/>
      <w:sz w:val="16"/>
      <w:szCs w:val="16"/>
    </w:rPr>
  </w:style>
  <w:style w:type="character" w:customStyle="1" w:styleId="af1">
    <w:name w:val="Текст выноски Знак"/>
    <w:basedOn w:val="a0"/>
    <w:link w:val="af0"/>
    <w:rsid w:val="002F7E02"/>
    <w:rPr>
      <w:rFonts w:ascii="Tahoma" w:eastAsia="Times New Roman" w:hAnsi="Tahoma" w:cs="Tahoma"/>
      <w:kern w:val="1"/>
      <w:sz w:val="16"/>
      <w:szCs w:val="16"/>
      <w:lang w:eastAsia="ar-SA"/>
    </w:rPr>
  </w:style>
  <w:style w:type="paragraph" w:styleId="af2">
    <w:name w:val="Normal (Web)"/>
    <w:basedOn w:val="a"/>
    <w:rsid w:val="002F7E02"/>
    <w:pPr>
      <w:suppressAutoHyphens w:val="0"/>
      <w:spacing w:before="280" w:after="119"/>
    </w:pPr>
  </w:style>
  <w:style w:type="paragraph" w:styleId="af3">
    <w:name w:val="footer"/>
    <w:basedOn w:val="a"/>
    <w:link w:val="af4"/>
    <w:rsid w:val="002F7E02"/>
    <w:pPr>
      <w:suppressLineNumbers/>
      <w:tabs>
        <w:tab w:val="center" w:pos="5102"/>
        <w:tab w:val="right" w:pos="10204"/>
      </w:tabs>
    </w:pPr>
  </w:style>
  <w:style w:type="character" w:customStyle="1" w:styleId="af4">
    <w:name w:val="Нижний колонтитул Знак"/>
    <w:basedOn w:val="a0"/>
    <w:link w:val="af3"/>
    <w:rsid w:val="002F7E02"/>
    <w:rPr>
      <w:rFonts w:ascii="Times New Roman" w:eastAsia="Times New Roman" w:hAnsi="Times New Roman" w:cs="Times New Roman"/>
      <w:kern w:val="1"/>
      <w:sz w:val="24"/>
      <w:szCs w:val="24"/>
      <w:lang w:eastAsia="ar-SA"/>
    </w:rPr>
  </w:style>
  <w:style w:type="table" w:styleId="af5">
    <w:name w:val="Table Grid"/>
    <w:basedOn w:val="a1"/>
    <w:rsid w:val="002F7E0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header"/>
    <w:basedOn w:val="a"/>
    <w:link w:val="af7"/>
    <w:uiPriority w:val="99"/>
    <w:rsid w:val="002F7E02"/>
    <w:pPr>
      <w:tabs>
        <w:tab w:val="center" w:pos="4677"/>
        <w:tab w:val="right" w:pos="9355"/>
      </w:tabs>
    </w:pPr>
  </w:style>
  <w:style w:type="character" w:customStyle="1" w:styleId="af7">
    <w:name w:val="Верхний колонтитул Знак"/>
    <w:basedOn w:val="a0"/>
    <w:link w:val="af6"/>
    <w:uiPriority w:val="99"/>
    <w:rsid w:val="002F7E02"/>
    <w:rPr>
      <w:rFonts w:ascii="Times New Roman" w:eastAsia="Times New Roman" w:hAnsi="Times New Roman" w:cs="Times New Roman"/>
      <w:kern w:val="1"/>
      <w:sz w:val="24"/>
      <w:szCs w:val="24"/>
      <w:lang w:eastAsia="ar-SA"/>
    </w:rPr>
  </w:style>
  <w:style w:type="character" w:styleId="af8">
    <w:name w:val="page number"/>
    <w:basedOn w:val="a0"/>
    <w:rsid w:val="002F7E02"/>
  </w:style>
  <w:style w:type="paragraph" w:styleId="af9">
    <w:name w:val="Body Text Indent"/>
    <w:basedOn w:val="a"/>
    <w:link w:val="afa"/>
    <w:rsid w:val="002F7E02"/>
    <w:pPr>
      <w:spacing w:after="120"/>
      <w:ind w:left="360"/>
    </w:pPr>
  </w:style>
  <w:style w:type="character" w:customStyle="1" w:styleId="afa">
    <w:name w:val="Основной текст с отступом Знак"/>
    <w:basedOn w:val="a0"/>
    <w:link w:val="af9"/>
    <w:rsid w:val="002F7E02"/>
    <w:rPr>
      <w:rFonts w:ascii="Times New Roman" w:eastAsia="Times New Roman" w:hAnsi="Times New Roman" w:cs="Times New Roman"/>
      <w:kern w:val="1"/>
      <w:sz w:val="24"/>
      <w:szCs w:val="24"/>
      <w:lang w:eastAsia="ar-SA"/>
    </w:rPr>
  </w:style>
  <w:style w:type="paragraph" w:styleId="21">
    <w:name w:val="Body Text Indent 2"/>
    <w:basedOn w:val="a"/>
    <w:link w:val="22"/>
    <w:rsid w:val="002F7E02"/>
    <w:pPr>
      <w:spacing w:after="120" w:line="480" w:lineRule="auto"/>
      <w:ind w:left="360"/>
    </w:pPr>
  </w:style>
  <w:style w:type="character" w:customStyle="1" w:styleId="22">
    <w:name w:val="Основной текст с отступом 2 Знак"/>
    <w:basedOn w:val="a0"/>
    <w:link w:val="21"/>
    <w:rsid w:val="002F7E02"/>
    <w:rPr>
      <w:rFonts w:ascii="Times New Roman" w:eastAsia="Times New Roman" w:hAnsi="Times New Roman" w:cs="Times New Roman"/>
      <w:kern w:val="1"/>
      <w:sz w:val="24"/>
      <w:szCs w:val="24"/>
      <w:lang w:eastAsia="ar-SA"/>
    </w:rPr>
  </w:style>
  <w:style w:type="character" w:styleId="afb">
    <w:name w:val="annotation reference"/>
    <w:basedOn w:val="a0"/>
    <w:rsid w:val="002F7E02"/>
    <w:rPr>
      <w:sz w:val="16"/>
      <w:szCs w:val="16"/>
    </w:rPr>
  </w:style>
  <w:style w:type="paragraph" w:styleId="afc">
    <w:name w:val="annotation text"/>
    <w:basedOn w:val="a"/>
    <w:link w:val="afd"/>
    <w:rsid w:val="002F7E02"/>
    <w:rPr>
      <w:sz w:val="20"/>
      <w:szCs w:val="20"/>
    </w:rPr>
  </w:style>
  <w:style w:type="character" w:customStyle="1" w:styleId="afd">
    <w:name w:val="Текст примечания Знак"/>
    <w:basedOn w:val="a0"/>
    <w:link w:val="afc"/>
    <w:rsid w:val="002F7E02"/>
    <w:rPr>
      <w:rFonts w:ascii="Times New Roman" w:eastAsia="Times New Roman" w:hAnsi="Times New Roman" w:cs="Times New Roman"/>
      <w:kern w:val="1"/>
      <w:sz w:val="20"/>
      <w:szCs w:val="20"/>
      <w:lang w:eastAsia="ar-SA"/>
    </w:rPr>
  </w:style>
  <w:style w:type="paragraph" w:styleId="afe">
    <w:name w:val="annotation subject"/>
    <w:basedOn w:val="afc"/>
    <w:next w:val="afc"/>
    <w:link w:val="aff"/>
    <w:rsid w:val="002F7E02"/>
    <w:rPr>
      <w:b/>
      <w:bCs/>
    </w:rPr>
  </w:style>
  <w:style w:type="character" w:customStyle="1" w:styleId="aff">
    <w:name w:val="Тема примечания Знак"/>
    <w:basedOn w:val="afd"/>
    <w:link w:val="afe"/>
    <w:rsid w:val="002F7E02"/>
    <w:rPr>
      <w:rFonts w:ascii="Times New Roman" w:eastAsia="Times New Roman" w:hAnsi="Times New Roman" w:cs="Times New Roman"/>
      <w:b/>
      <w:bCs/>
      <w:kern w:val="1"/>
      <w:sz w:val="20"/>
      <w:szCs w:val="20"/>
      <w:lang w:eastAsia="ar-SA"/>
    </w:rPr>
  </w:style>
  <w:style w:type="paragraph" w:customStyle="1" w:styleId="aff0">
    <w:name w:val="подписи"/>
    <w:basedOn w:val="a"/>
    <w:next w:val="a"/>
    <w:qFormat/>
    <w:rsid w:val="002F7E02"/>
    <w:pPr>
      <w:shd w:val="clear" w:color="auto" w:fill="FFFFFF"/>
      <w:tabs>
        <w:tab w:val="center" w:pos="5670"/>
        <w:tab w:val="left" w:pos="7513"/>
      </w:tabs>
    </w:pPr>
  </w:style>
  <w:style w:type="character" w:styleId="aff1">
    <w:name w:val="Subtle Emphasis"/>
    <w:basedOn w:val="a0"/>
    <w:uiPriority w:val="19"/>
    <w:qFormat/>
    <w:rsid w:val="002F7E02"/>
    <w:rPr>
      <w:i/>
      <w:iCs/>
      <w:color w:val="808080"/>
    </w:rPr>
  </w:style>
  <w:style w:type="paragraph" w:styleId="15">
    <w:name w:val="toc 1"/>
    <w:basedOn w:val="a"/>
    <w:next w:val="a"/>
    <w:autoRedefine/>
    <w:uiPriority w:val="39"/>
    <w:unhideWhenUsed/>
    <w:rsid w:val="002F7E02"/>
    <w:pPr>
      <w:tabs>
        <w:tab w:val="right" w:leader="dot" w:pos="9627"/>
      </w:tabs>
      <w:spacing w:after="100" w:line="276" w:lineRule="auto"/>
      <w:ind w:firstLine="0"/>
      <w:jc w:val="left"/>
    </w:pPr>
  </w:style>
  <w:style w:type="paragraph" w:styleId="23">
    <w:name w:val="toc 2"/>
    <w:basedOn w:val="a"/>
    <w:next w:val="a"/>
    <w:autoRedefine/>
    <w:uiPriority w:val="39"/>
    <w:unhideWhenUsed/>
    <w:rsid w:val="002F7E02"/>
    <w:pPr>
      <w:tabs>
        <w:tab w:val="right" w:leader="dot" w:pos="9627"/>
      </w:tabs>
      <w:spacing w:after="100" w:line="276" w:lineRule="auto"/>
      <w:ind w:left="284" w:firstLine="0"/>
      <w:jc w:val="left"/>
    </w:pPr>
  </w:style>
  <w:style w:type="numbering" w:customStyle="1" w:styleId="16">
    <w:name w:val="Нет списка1"/>
    <w:next w:val="a2"/>
    <w:semiHidden/>
    <w:rsid w:val="002F7E02"/>
  </w:style>
  <w:style w:type="paragraph" w:styleId="aff2">
    <w:name w:val="Plain Text"/>
    <w:basedOn w:val="a"/>
    <w:link w:val="aff3"/>
    <w:rsid w:val="002F7E02"/>
    <w:pPr>
      <w:suppressAutoHyphens w:val="0"/>
      <w:spacing w:line="240" w:lineRule="auto"/>
      <w:ind w:firstLine="0"/>
      <w:jc w:val="left"/>
    </w:pPr>
    <w:rPr>
      <w:rFonts w:ascii="Courier New" w:hAnsi="Courier New"/>
      <w:kern w:val="0"/>
      <w:sz w:val="20"/>
      <w:szCs w:val="20"/>
      <w:lang w:eastAsia="ru-RU"/>
    </w:rPr>
  </w:style>
  <w:style w:type="character" w:customStyle="1" w:styleId="aff3">
    <w:name w:val="Текст Знак"/>
    <w:basedOn w:val="a0"/>
    <w:link w:val="aff2"/>
    <w:rsid w:val="002F7E02"/>
    <w:rPr>
      <w:rFonts w:ascii="Courier New" w:eastAsia="Times New Roman" w:hAnsi="Courier New" w:cs="Times New Roman"/>
      <w:sz w:val="20"/>
      <w:szCs w:val="20"/>
      <w:lang w:eastAsia="ru-RU"/>
    </w:rPr>
  </w:style>
  <w:style w:type="paragraph" w:customStyle="1" w:styleId="aff4">
    <w:name w:val="таблица"/>
    <w:basedOn w:val="a"/>
    <w:qFormat/>
    <w:rsid w:val="002F7E02"/>
    <w:pPr>
      <w:shd w:val="clear" w:color="auto" w:fill="FFFFFF"/>
      <w:autoSpaceDE w:val="0"/>
      <w:spacing w:line="288" w:lineRule="auto"/>
      <w:ind w:firstLine="0"/>
    </w:pPr>
    <w:rPr>
      <w:rFonts w:eastAsia="Arial"/>
      <w:color w:val="000000"/>
    </w:rPr>
  </w:style>
  <w:style w:type="paragraph" w:customStyle="1" w:styleId="aff5">
    <w:name w:val="приложение"/>
    <w:basedOn w:val="a"/>
    <w:qFormat/>
    <w:rsid w:val="002F7E02"/>
    <w:pPr>
      <w:shd w:val="clear" w:color="auto" w:fill="FFFFFF"/>
      <w:autoSpaceDE w:val="0"/>
      <w:spacing w:line="288" w:lineRule="auto"/>
      <w:ind w:firstLine="567"/>
    </w:pPr>
    <w:rPr>
      <w:rFonts w:eastAsia="Arial"/>
      <w:color w:val="000000"/>
    </w:rPr>
  </w:style>
  <w:style w:type="paragraph" w:customStyle="1" w:styleId="aff6">
    <w:name w:val="Комментарий"/>
    <w:basedOn w:val="a"/>
    <w:next w:val="a"/>
    <w:uiPriority w:val="99"/>
    <w:rsid w:val="002F7E02"/>
    <w:pPr>
      <w:widowControl w:val="0"/>
      <w:suppressAutoHyphens w:val="0"/>
      <w:autoSpaceDE w:val="0"/>
      <w:autoSpaceDN w:val="0"/>
      <w:adjustRightInd w:val="0"/>
      <w:spacing w:line="240" w:lineRule="auto"/>
      <w:ind w:left="170" w:firstLine="0"/>
    </w:pPr>
    <w:rPr>
      <w:rFonts w:ascii="Arial" w:hAnsi="Arial" w:cs="Arial"/>
      <w:i/>
      <w:iCs/>
      <w:color w:val="800080"/>
      <w:kern w:val="0"/>
      <w:sz w:val="32"/>
      <w:szCs w:val="32"/>
      <w:lang w:eastAsia="ru-RU"/>
    </w:rPr>
  </w:style>
  <w:style w:type="paragraph" w:customStyle="1" w:styleId="aff7">
    <w:name w:val="Таблицы (моноширинный)"/>
    <w:basedOn w:val="a"/>
    <w:next w:val="a"/>
    <w:uiPriority w:val="99"/>
    <w:rsid w:val="002F7E02"/>
    <w:pPr>
      <w:widowControl w:val="0"/>
      <w:suppressAutoHyphens w:val="0"/>
      <w:autoSpaceDE w:val="0"/>
      <w:autoSpaceDN w:val="0"/>
      <w:adjustRightInd w:val="0"/>
      <w:spacing w:line="240" w:lineRule="auto"/>
      <w:ind w:firstLine="0"/>
    </w:pPr>
    <w:rPr>
      <w:rFonts w:ascii="Courier New" w:hAnsi="Courier New" w:cs="Courier New"/>
      <w:kern w:val="0"/>
      <w:sz w:val="32"/>
      <w:szCs w:val="32"/>
      <w:lang w:eastAsia="ru-RU"/>
    </w:rPr>
  </w:style>
  <w:style w:type="character" w:customStyle="1" w:styleId="aff8">
    <w:name w:val="Цветовое выделение"/>
    <w:uiPriority w:val="99"/>
    <w:rsid w:val="002F7E02"/>
    <w:rPr>
      <w:b/>
      <w:color w:val="26282F"/>
      <w:sz w:val="26"/>
    </w:rPr>
  </w:style>
  <w:style w:type="character" w:customStyle="1" w:styleId="aff9">
    <w:name w:val="Гипертекстовая ссылка"/>
    <w:basedOn w:val="aff8"/>
    <w:uiPriority w:val="99"/>
    <w:rsid w:val="002F7E02"/>
    <w:rPr>
      <w:rFonts w:cs="Times New Roman"/>
      <w:b/>
      <w:color w:val="106BBE"/>
      <w:sz w:val="26"/>
    </w:rPr>
  </w:style>
  <w:style w:type="paragraph" w:customStyle="1" w:styleId="affa">
    <w:name w:val="Прижатый влево"/>
    <w:basedOn w:val="a"/>
    <w:next w:val="a"/>
    <w:uiPriority w:val="99"/>
    <w:rsid w:val="002F7E02"/>
    <w:pPr>
      <w:widowControl w:val="0"/>
      <w:suppressAutoHyphens w:val="0"/>
      <w:autoSpaceDE w:val="0"/>
      <w:autoSpaceDN w:val="0"/>
      <w:adjustRightInd w:val="0"/>
      <w:spacing w:line="240" w:lineRule="auto"/>
      <w:ind w:firstLine="0"/>
      <w:jc w:val="left"/>
    </w:pPr>
    <w:rPr>
      <w:rFonts w:ascii="Arial" w:hAnsi="Arial" w:cs="Arial"/>
      <w:kern w:val="0"/>
      <w:lang w:eastAsia="ru-RU"/>
    </w:rPr>
  </w:style>
  <w:style w:type="paragraph" w:customStyle="1" w:styleId="ConsPlusNormal">
    <w:name w:val="ConsPlusNormal"/>
    <w:rsid w:val="002F7E0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2F7E0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2F7E0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b">
    <w:name w:val="Document Map"/>
    <w:basedOn w:val="a"/>
    <w:link w:val="affc"/>
    <w:unhideWhenUsed/>
    <w:rsid w:val="002F7E02"/>
    <w:rPr>
      <w:rFonts w:ascii="Tahoma" w:hAnsi="Tahoma" w:cs="Tahoma"/>
      <w:sz w:val="16"/>
      <w:szCs w:val="16"/>
    </w:rPr>
  </w:style>
  <w:style w:type="character" w:customStyle="1" w:styleId="affc">
    <w:name w:val="Схема документа Знак"/>
    <w:basedOn w:val="a0"/>
    <w:link w:val="affb"/>
    <w:rsid w:val="002F7E02"/>
    <w:rPr>
      <w:rFonts w:ascii="Tahoma" w:eastAsia="Times New Roman" w:hAnsi="Tahoma" w:cs="Tahoma"/>
      <w:kern w:val="1"/>
      <w:sz w:val="16"/>
      <w:szCs w:val="16"/>
      <w:lang w:eastAsia="ar-SA"/>
    </w:rPr>
  </w:style>
  <w:style w:type="paragraph" w:styleId="affd">
    <w:name w:val="List Paragraph"/>
    <w:basedOn w:val="a"/>
    <w:uiPriority w:val="34"/>
    <w:qFormat/>
    <w:rsid w:val="002F7E02"/>
    <w:pPr>
      <w:spacing w:line="240" w:lineRule="auto"/>
      <w:ind w:left="708" w:firstLine="0"/>
      <w:jc w:val="left"/>
    </w:pPr>
  </w:style>
  <w:style w:type="paragraph" w:customStyle="1" w:styleId="affe">
    <w:name w:val="Нормальный (таблица)"/>
    <w:basedOn w:val="a"/>
    <w:next w:val="a"/>
    <w:uiPriority w:val="99"/>
    <w:rsid w:val="002F7E02"/>
    <w:pPr>
      <w:widowControl w:val="0"/>
      <w:suppressAutoHyphens w:val="0"/>
      <w:autoSpaceDE w:val="0"/>
      <w:autoSpaceDN w:val="0"/>
      <w:adjustRightInd w:val="0"/>
      <w:spacing w:line="240" w:lineRule="auto"/>
      <w:ind w:firstLine="0"/>
    </w:pPr>
    <w:rPr>
      <w:rFonts w:ascii="Arial" w:hAnsi="Arial" w:cs="Arial"/>
      <w:kern w:val="0"/>
      <w:lang w:eastAsia="ru-RU"/>
    </w:rPr>
  </w:style>
  <w:style w:type="paragraph" w:customStyle="1" w:styleId="FR1">
    <w:name w:val="FR1"/>
    <w:rsid w:val="002F7E02"/>
    <w:pPr>
      <w:widowControl w:val="0"/>
      <w:spacing w:after="0" w:line="240" w:lineRule="auto"/>
      <w:ind w:left="40" w:firstLine="380"/>
    </w:pPr>
    <w:rPr>
      <w:rFonts w:ascii="Arial" w:eastAsia="Times New Roman" w:hAnsi="Arial" w:cs="Times New Roman"/>
      <w:snapToGrid w:val="0"/>
      <w:sz w:val="16"/>
      <w:szCs w:val="20"/>
      <w:lang w:eastAsia="ru-RU"/>
    </w:rPr>
  </w:style>
  <w:style w:type="paragraph" w:customStyle="1" w:styleId="Style5">
    <w:name w:val="Style5"/>
    <w:basedOn w:val="a"/>
    <w:rsid w:val="002F7E02"/>
    <w:pPr>
      <w:widowControl w:val="0"/>
      <w:suppressAutoHyphens w:val="0"/>
      <w:autoSpaceDE w:val="0"/>
      <w:autoSpaceDN w:val="0"/>
      <w:adjustRightInd w:val="0"/>
      <w:spacing w:line="277" w:lineRule="exact"/>
      <w:ind w:firstLine="542"/>
    </w:pPr>
    <w:rPr>
      <w:kern w:val="0"/>
      <w:lang w:eastAsia="ru-RU"/>
    </w:rPr>
  </w:style>
  <w:style w:type="paragraph" w:styleId="afff">
    <w:name w:val="footnote text"/>
    <w:basedOn w:val="a"/>
    <w:link w:val="afff0"/>
    <w:rsid w:val="002F7E02"/>
    <w:pPr>
      <w:spacing w:line="240" w:lineRule="auto"/>
      <w:ind w:firstLine="0"/>
      <w:jc w:val="left"/>
    </w:pPr>
    <w:rPr>
      <w:sz w:val="20"/>
      <w:szCs w:val="20"/>
    </w:rPr>
  </w:style>
  <w:style w:type="character" w:customStyle="1" w:styleId="afff0">
    <w:name w:val="Текст сноски Знак"/>
    <w:basedOn w:val="a0"/>
    <w:link w:val="afff"/>
    <w:rsid w:val="002F7E02"/>
    <w:rPr>
      <w:rFonts w:ascii="Times New Roman" w:eastAsia="Times New Roman" w:hAnsi="Times New Roman" w:cs="Times New Roman"/>
      <w:kern w:val="1"/>
      <w:sz w:val="20"/>
      <w:szCs w:val="20"/>
      <w:lang w:eastAsia="ar-SA"/>
    </w:rPr>
  </w:style>
  <w:style w:type="character" w:styleId="afff1">
    <w:name w:val="footnote reference"/>
    <w:basedOn w:val="a0"/>
    <w:rsid w:val="002F7E02"/>
    <w:rPr>
      <w:vertAlign w:val="superscript"/>
    </w:rPr>
  </w:style>
  <w:style w:type="paragraph" w:styleId="afff2">
    <w:name w:val="endnote text"/>
    <w:basedOn w:val="a"/>
    <w:link w:val="afff3"/>
    <w:rsid w:val="002F7E02"/>
    <w:pPr>
      <w:spacing w:line="240" w:lineRule="auto"/>
      <w:ind w:firstLine="0"/>
      <w:jc w:val="left"/>
    </w:pPr>
    <w:rPr>
      <w:sz w:val="20"/>
      <w:szCs w:val="20"/>
    </w:rPr>
  </w:style>
  <w:style w:type="character" w:customStyle="1" w:styleId="afff3">
    <w:name w:val="Текст концевой сноски Знак"/>
    <w:basedOn w:val="a0"/>
    <w:link w:val="afff2"/>
    <w:rsid w:val="002F7E02"/>
    <w:rPr>
      <w:rFonts w:ascii="Times New Roman" w:eastAsia="Times New Roman" w:hAnsi="Times New Roman" w:cs="Times New Roman"/>
      <w:kern w:val="1"/>
      <w:sz w:val="20"/>
      <w:szCs w:val="20"/>
      <w:lang w:eastAsia="ar-SA"/>
    </w:rPr>
  </w:style>
  <w:style w:type="character" w:styleId="afff4">
    <w:name w:val="endnote reference"/>
    <w:basedOn w:val="a0"/>
    <w:rsid w:val="002F7E02"/>
    <w:rPr>
      <w:vertAlign w:val="superscript"/>
    </w:rPr>
  </w:style>
  <w:style w:type="paragraph" w:styleId="31">
    <w:name w:val="Body Text Indent 3"/>
    <w:basedOn w:val="a"/>
    <w:link w:val="32"/>
    <w:rsid w:val="002F7E02"/>
    <w:pPr>
      <w:spacing w:after="120" w:line="240" w:lineRule="auto"/>
      <w:ind w:left="283" w:firstLine="0"/>
      <w:jc w:val="left"/>
    </w:pPr>
    <w:rPr>
      <w:sz w:val="16"/>
      <w:szCs w:val="16"/>
    </w:rPr>
  </w:style>
  <w:style w:type="character" w:customStyle="1" w:styleId="32">
    <w:name w:val="Основной текст с отступом 3 Знак"/>
    <w:basedOn w:val="a0"/>
    <w:link w:val="31"/>
    <w:rsid w:val="002F7E02"/>
    <w:rPr>
      <w:rFonts w:ascii="Times New Roman" w:eastAsia="Times New Roman" w:hAnsi="Times New Roman" w:cs="Times New Roman"/>
      <w:kern w:val="1"/>
      <w:sz w:val="16"/>
      <w:szCs w:val="16"/>
      <w:lang w:eastAsia="ar-SA"/>
    </w:rPr>
  </w:style>
  <w:style w:type="character" w:styleId="afff5">
    <w:name w:val="FollowedHyperlink"/>
    <w:basedOn w:val="a0"/>
    <w:uiPriority w:val="99"/>
    <w:semiHidden/>
    <w:unhideWhenUsed/>
    <w:rsid w:val="002F7E02"/>
    <w:rPr>
      <w:color w:val="800080"/>
      <w:u w:val="single"/>
    </w:rPr>
  </w:style>
  <w:style w:type="paragraph" w:styleId="afff6">
    <w:name w:val="TOC Heading"/>
    <w:basedOn w:val="1"/>
    <w:next w:val="a"/>
    <w:uiPriority w:val="39"/>
    <w:semiHidden/>
    <w:unhideWhenUsed/>
    <w:qFormat/>
    <w:rsid w:val="002F7E02"/>
    <w:pPr>
      <w:keepLines/>
      <w:tabs>
        <w:tab w:val="clear" w:pos="0"/>
      </w:tabs>
      <w:suppressAutoHyphens w:val="0"/>
      <w:spacing w:before="480" w:after="0" w:line="276" w:lineRule="auto"/>
      <w:jc w:val="left"/>
      <w:outlineLvl w:val="9"/>
    </w:pPr>
    <w:rPr>
      <w:rFonts w:ascii="Cambria" w:hAnsi="Cambria"/>
      <w:bCs/>
      <w:caps w:val="0"/>
      <w:color w:val="365F91"/>
      <w:kern w:val="0"/>
      <w:szCs w:val="28"/>
      <w:lang w:eastAsia="en-US"/>
    </w:rPr>
  </w:style>
  <w:style w:type="paragraph" w:styleId="33">
    <w:name w:val="toc 3"/>
    <w:basedOn w:val="a"/>
    <w:next w:val="a"/>
    <w:autoRedefine/>
    <w:uiPriority w:val="39"/>
    <w:unhideWhenUsed/>
    <w:rsid w:val="002F7E02"/>
    <w:pPr>
      <w:ind w:left="480"/>
    </w:pPr>
  </w:style>
  <w:style w:type="paragraph" w:styleId="4">
    <w:name w:val="toc 4"/>
    <w:basedOn w:val="a"/>
    <w:next w:val="a"/>
    <w:autoRedefine/>
    <w:uiPriority w:val="39"/>
    <w:unhideWhenUsed/>
    <w:rsid w:val="002F7E02"/>
    <w:pPr>
      <w:suppressAutoHyphens w:val="0"/>
      <w:spacing w:after="100" w:line="276" w:lineRule="auto"/>
      <w:ind w:left="660" w:firstLine="0"/>
      <w:jc w:val="left"/>
    </w:pPr>
    <w:rPr>
      <w:rFonts w:ascii="Calibri" w:hAnsi="Calibri"/>
      <w:kern w:val="0"/>
      <w:sz w:val="22"/>
      <w:szCs w:val="22"/>
      <w:lang w:eastAsia="ru-RU"/>
    </w:rPr>
  </w:style>
  <w:style w:type="paragraph" w:styleId="51">
    <w:name w:val="toc 5"/>
    <w:basedOn w:val="a"/>
    <w:next w:val="a"/>
    <w:autoRedefine/>
    <w:uiPriority w:val="39"/>
    <w:unhideWhenUsed/>
    <w:rsid w:val="002F7E02"/>
    <w:pPr>
      <w:suppressAutoHyphens w:val="0"/>
      <w:spacing w:after="100" w:line="276" w:lineRule="auto"/>
      <w:ind w:left="880" w:firstLine="0"/>
      <w:jc w:val="left"/>
    </w:pPr>
    <w:rPr>
      <w:rFonts w:ascii="Calibri" w:hAnsi="Calibri"/>
      <w:kern w:val="0"/>
      <w:sz w:val="22"/>
      <w:szCs w:val="22"/>
      <w:lang w:eastAsia="ru-RU"/>
    </w:rPr>
  </w:style>
  <w:style w:type="paragraph" w:styleId="61">
    <w:name w:val="toc 6"/>
    <w:basedOn w:val="a"/>
    <w:next w:val="a"/>
    <w:autoRedefine/>
    <w:uiPriority w:val="39"/>
    <w:unhideWhenUsed/>
    <w:rsid w:val="002F7E02"/>
    <w:pPr>
      <w:suppressAutoHyphens w:val="0"/>
      <w:spacing w:after="100" w:line="276" w:lineRule="auto"/>
      <w:ind w:left="1100" w:firstLine="0"/>
      <w:jc w:val="left"/>
    </w:pPr>
    <w:rPr>
      <w:rFonts w:ascii="Calibri" w:hAnsi="Calibri"/>
      <w:kern w:val="0"/>
      <w:sz w:val="22"/>
      <w:szCs w:val="22"/>
      <w:lang w:eastAsia="ru-RU"/>
    </w:rPr>
  </w:style>
  <w:style w:type="paragraph" w:styleId="71">
    <w:name w:val="toc 7"/>
    <w:basedOn w:val="a"/>
    <w:next w:val="a"/>
    <w:autoRedefine/>
    <w:uiPriority w:val="39"/>
    <w:unhideWhenUsed/>
    <w:rsid w:val="002F7E02"/>
    <w:pPr>
      <w:suppressAutoHyphens w:val="0"/>
      <w:spacing w:after="100" w:line="276" w:lineRule="auto"/>
      <w:ind w:left="1320" w:firstLine="0"/>
      <w:jc w:val="left"/>
    </w:pPr>
    <w:rPr>
      <w:rFonts w:ascii="Calibri" w:hAnsi="Calibri"/>
      <w:kern w:val="0"/>
      <w:sz w:val="22"/>
      <w:szCs w:val="22"/>
      <w:lang w:eastAsia="ru-RU"/>
    </w:rPr>
  </w:style>
  <w:style w:type="paragraph" w:styleId="81">
    <w:name w:val="toc 8"/>
    <w:basedOn w:val="a"/>
    <w:next w:val="a"/>
    <w:autoRedefine/>
    <w:uiPriority w:val="39"/>
    <w:unhideWhenUsed/>
    <w:rsid w:val="002F7E02"/>
    <w:pPr>
      <w:suppressAutoHyphens w:val="0"/>
      <w:spacing w:after="100" w:line="276" w:lineRule="auto"/>
      <w:ind w:left="1540" w:firstLine="0"/>
      <w:jc w:val="left"/>
    </w:pPr>
    <w:rPr>
      <w:rFonts w:ascii="Calibri" w:hAnsi="Calibri"/>
      <w:kern w:val="0"/>
      <w:sz w:val="22"/>
      <w:szCs w:val="22"/>
      <w:lang w:eastAsia="ru-RU"/>
    </w:rPr>
  </w:style>
  <w:style w:type="paragraph" w:styleId="9">
    <w:name w:val="toc 9"/>
    <w:basedOn w:val="a"/>
    <w:next w:val="a"/>
    <w:autoRedefine/>
    <w:uiPriority w:val="39"/>
    <w:unhideWhenUsed/>
    <w:rsid w:val="002F7E02"/>
    <w:pPr>
      <w:suppressAutoHyphens w:val="0"/>
      <w:spacing w:after="100" w:line="276" w:lineRule="auto"/>
      <w:ind w:left="1760" w:firstLine="0"/>
      <w:jc w:val="left"/>
    </w:pPr>
    <w:rPr>
      <w:rFonts w:ascii="Calibri" w:hAnsi="Calibri"/>
      <w:kern w:val="0"/>
      <w:sz w:val="22"/>
      <w:szCs w:val="22"/>
      <w:lang w:eastAsia="ru-RU"/>
    </w:rPr>
  </w:style>
  <w:style w:type="character" w:customStyle="1" w:styleId="80">
    <w:name w:val="Заголовок 8 Знак"/>
    <w:basedOn w:val="a0"/>
    <w:link w:val="8"/>
    <w:uiPriority w:val="9"/>
    <w:semiHidden/>
    <w:rsid w:val="00503792"/>
    <w:rPr>
      <w:rFonts w:asciiTheme="majorHAnsi" w:eastAsiaTheme="majorEastAsia" w:hAnsiTheme="majorHAnsi" w:cstheme="majorBidi"/>
      <w:color w:val="404040" w:themeColor="text1" w:themeTint="BF"/>
      <w:kern w:val="1"/>
      <w:sz w:val="20"/>
      <w:szCs w:val="20"/>
      <w:lang w:eastAsia="ar-SA"/>
    </w:rPr>
  </w:style>
  <w:style w:type="character" w:customStyle="1" w:styleId="60">
    <w:name w:val="Заголовок 6 Знак"/>
    <w:basedOn w:val="a0"/>
    <w:link w:val="6"/>
    <w:uiPriority w:val="9"/>
    <w:semiHidden/>
    <w:rsid w:val="0078468A"/>
    <w:rPr>
      <w:rFonts w:asciiTheme="majorHAnsi" w:eastAsiaTheme="majorEastAsia" w:hAnsiTheme="majorHAnsi" w:cstheme="majorBidi"/>
      <w:i/>
      <w:iCs/>
      <w:color w:val="243F60" w:themeColor="accent1" w:themeShade="7F"/>
      <w:kern w:val="1"/>
      <w:sz w:val="24"/>
      <w:szCs w:val="24"/>
      <w:lang w:eastAsia="ar-SA"/>
    </w:rPr>
  </w:style>
  <w:style w:type="character" w:customStyle="1" w:styleId="70">
    <w:name w:val="Заголовок 7 Знак"/>
    <w:basedOn w:val="a0"/>
    <w:link w:val="7"/>
    <w:uiPriority w:val="9"/>
    <w:semiHidden/>
    <w:rsid w:val="0078468A"/>
    <w:rPr>
      <w:rFonts w:asciiTheme="majorHAnsi" w:eastAsiaTheme="majorEastAsia" w:hAnsiTheme="majorHAnsi" w:cstheme="majorBidi"/>
      <w:i/>
      <w:iCs/>
      <w:color w:val="404040" w:themeColor="text1" w:themeTint="BF"/>
      <w:kern w:val="1"/>
      <w:sz w:val="24"/>
      <w:szCs w:val="24"/>
      <w:lang w:eastAsia="ar-SA"/>
    </w:rPr>
  </w:style>
  <w:style w:type="character" w:customStyle="1" w:styleId="50">
    <w:name w:val="Заголовок 5 Знак"/>
    <w:basedOn w:val="a0"/>
    <w:link w:val="5"/>
    <w:uiPriority w:val="9"/>
    <w:semiHidden/>
    <w:rsid w:val="0078468A"/>
    <w:rPr>
      <w:rFonts w:asciiTheme="majorHAnsi" w:eastAsiaTheme="majorEastAsia" w:hAnsiTheme="majorHAnsi" w:cstheme="majorBidi"/>
      <w:color w:val="243F60" w:themeColor="accent1" w:themeShade="7F"/>
      <w:kern w:val="1"/>
      <w:sz w:val="24"/>
      <w:szCs w:val="24"/>
      <w:lang w:eastAsia="ar-SA"/>
    </w:rPr>
  </w:style>
  <w:style w:type="character" w:styleId="afff7">
    <w:name w:val="line number"/>
    <w:basedOn w:val="a0"/>
    <w:uiPriority w:val="99"/>
    <w:semiHidden/>
    <w:unhideWhenUsed/>
    <w:rsid w:val="00230A70"/>
  </w:style>
  <w:style w:type="character" w:customStyle="1" w:styleId="apple-converted-space">
    <w:name w:val="apple-converted-space"/>
    <w:basedOn w:val="a0"/>
    <w:uiPriority w:val="99"/>
    <w:rsid w:val="00AF2251"/>
    <w:rPr>
      <w:rFonts w:cs="Times New Roman"/>
    </w:rPr>
  </w:style>
  <w:style w:type="character" w:customStyle="1" w:styleId="FontStyle27">
    <w:name w:val="Font Style27"/>
    <w:basedOn w:val="a0"/>
    <w:uiPriority w:val="99"/>
    <w:rsid w:val="00AF2251"/>
    <w:rPr>
      <w:rFonts w:ascii="Times New Roman" w:hAnsi="Times New Roman" w:cs="Times New Roman"/>
      <w:sz w:val="22"/>
      <w:szCs w:val="22"/>
    </w:rPr>
  </w:style>
  <w:style w:type="paragraph" w:customStyle="1" w:styleId="Style9">
    <w:name w:val="Style9"/>
    <w:basedOn w:val="a"/>
    <w:uiPriority w:val="99"/>
    <w:rsid w:val="00AF2251"/>
    <w:pPr>
      <w:widowControl w:val="0"/>
      <w:suppressAutoHyphens w:val="0"/>
      <w:autoSpaceDE w:val="0"/>
      <w:autoSpaceDN w:val="0"/>
      <w:adjustRightInd w:val="0"/>
      <w:spacing w:line="302" w:lineRule="exact"/>
      <w:ind w:firstLine="0"/>
      <w:jc w:val="left"/>
    </w:pPr>
    <w:rPr>
      <w:kern w:val="0"/>
      <w:lang w:eastAsia="ru-RU"/>
    </w:rPr>
  </w:style>
  <w:style w:type="character" w:customStyle="1" w:styleId="FontStyle28">
    <w:name w:val="Font Style28"/>
    <w:basedOn w:val="a0"/>
    <w:uiPriority w:val="99"/>
    <w:rsid w:val="00AF2251"/>
    <w:rPr>
      <w:rFonts w:ascii="Times New Roman" w:hAnsi="Times New Roman" w:cs="Times New Roman"/>
      <w:sz w:val="22"/>
      <w:szCs w:val="22"/>
    </w:rPr>
  </w:style>
  <w:style w:type="paragraph" w:customStyle="1" w:styleId="formattexttopleveltext">
    <w:name w:val="formattext topleveltext"/>
    <w:basedOn w:val="a"/>
    <w:uiPriority w:val="99"/>
    <w:rsid w:val="00AF2251"/>
    <w:pPr>
      <w:suppressAutoHyphens w:val="0"/>
      <w:spacing w:before="100" w:beforeAutospacing="1" w:after="100" w:afterAutospacing="1" w:line="240" w:lineRule="auto"/>
      <w:ind w:firstLine="0"/>
      <w:jc w:val="left"/>
    </w:pPr>
    <w:rPr>
      <w:kern w:val="0"/>
      <w:lang w:eastAsia="ru-RU"/>
    </w:rPr>
  </w:style>
  <w:style w:type="paragraph" w:customStyle="1" w:styleId="Style16">
    <w:name w:val="Style16"/>
    <w:basedOn w:val="a"/>
    <w:uiPriority w:val="99"/>
    <w:rsid w:val="00AF2251"/>
    <w:pPr>
      <w:widowControl w:val="0"/>
      <w:suppressAutoHyphens w:val="0"/>
      <w:autoSpaceDE w:val="0"/>
      <w:autoSpaceDN w:val="0"/>
      <w:adjustRightInd w:val="0"/>
      <w:spacing w:line="278" w:lineRule="exact"/>
      <w:ind w:firstLine="715"/>
    </w:pPr>
    <w:rPr>
      <w:kern w:val="0"/>
      <w:lang w:eastAsia="ru-RU"/>
    </w:rPr>
  </w:style>
  <w:style w:type="paragraph" w:customStyle="1" w:styleId="Style2">
    <w:name w:val="Style2"/>
    <w:basedOn w:val="a"/>
    <w:uiPriority w:val="99"/>
    <w:rsid w:val="00AF2251"/>
    <w:pPr>
      <w:widowControl w:val="0"/>
      <w:suppressAutoHyphens w:val="0"/>
      <w:autoSpaceDE w:val="0"/>
      <w:autoSpaceDN w:val="0"/>
      <w:adjustRightInd w:val="0"/>
      <w:spacing w:line="280" w:lineRule="exact"/>
      <w:ind w:firstLine="590"/>
    </w:pPr>
    <w:rPr>
      <w:kern w:val="0"/>
      <w:lang w:eastAsia="ru-RU"/>
    </w:rPr>
  </w:style>
  <w:style w:type="character" w:customStyle="1" w:styleId="FontStyle12">
    <w:name w:val="Font Style12"/>
    <w:uiPriority w:val="99"/>
    <w:rsid w:val="00AF2251"/>
    <w:rPr>
      <w:rFonts w:ascii="Times New Roman" w:hAnsi="Times New Roman"/>
      <w:sz w:val="24"/>
    </w:rPr>
  </w:style>
  <w:style w:type="paragraph" w:customStyle="1" w:styleId="ConsNonformat">
    <w:name w:val="ConsNonformat"/>
    <w:rsid w:val="000916BB"/>
    <w:pPr>
      <w:widowControl w:val="0"/>
      <w:spacing w:after="0" w:line="240" w:lineRule="auto"/>
    </w:pPr>
    <w:rPr>
      <w:rFonts w:ascii="Courier New" w:eastAsia="Times New Roman" w:hAnsi="Courier New" w:cs="Times New Roman"/>
      <w:snapToGrid w:val="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FB0"/>
    <w:pPr>
      <w:suppressAutoHyphens/>
      <w:spacing w:after="0" w:line="300" w:lineRule="auto"/>
      <w:ind w:firstLine="709"/>
      <w:jc w:val="both"/>
    </w:pPr>
    <w:rPr>
      <w:rFonts w:ascii="Times New Roman" w:eastAsia="Times New Roman" w:hAnsi="Times New Roman" w:cs="Times New Roman"/>
      <w:kern w:val="1"/>
      <w:sz w:val="24"/>
      <w:szCs w:val="24"/>
      <w:lang w:eastAsia="ar-SA"/>
    </w:rPr>
  </w:style>
  <w:style w:type="paragraph" w:styleId="1">
    <w:name w:val="heading 1"/>
    <w:basedOn w:val="a"/>
    <w:next w:val="a"/>
    <w:link w:val="10"/>
    <w:qFormat/>
    <w:rsid w:val="002F7E02"/>
    <w:pPr>
      <w:keepNext/>
      <w:tabs>
        <w:tab w:val="num" w:pos="0"/>
      </w:tabs>
      <w:spacing w:before="240" w:after="120"/>
      <w:ind w:firstLine="0"/>
      <w:jc w:val="center"/>
      <w:outlineLvl w:val="0"/>
    </w:pPr>
    <w:rPr>
      <w:b/>
      <w:caps/>
      <w:kern w:val="28"/>
      <w:sz w:val="28"/>
    </w:rPr>
  </w:style>
  <w:style w:type="paragraph" w:styleId="2">
    <w:name w:val="heading 2"/>
    <w:basedOn w:val="a"/>
    <w:next w:val="a"/>
    <w:link w:val="20"/>
    <w:qFormat/>
    <w:rsid w:val="002F7E02"/>
    <w:pPr>
      <w:keepNext/>
      <w:tabs>
        <w:tab w:val="num" w:pos="0"/>
      </w:tabs>
      <w:suppressAutoHyphens w:val="0"/>
      <w:spacing w:before="240" w:after="120"/>
      <w:ind w:firstLine="0"/>
      <w:jc w:val="center"/>
      <w:outlineLvl w:val="1"/>
    </w:pPr>
    <w:rPr>
      <w:rFonts w:cs="Arial"/>
      <w:b/>
      <w:bCs/>
      <w:iCs/>
      <w:szCs w:val="28"/>
    </w:rPr>
  </w:style>
  <w:style w:type="paragraph" w:styleId="3">
    <w:name w:val="heading 3"/>
    <w:basedOn w:val="a"/>
    <w:next w:val="a"/>
    <w:link w:val="30"/>
    <w:uiPriority w:val="9"/>
    <w:unhideWhenUsed/>
    <w:qFormat/>
    <w:rsid w:val="002F7E02"/>
    <w:pPr>
      <w:keepNext/>
      <w:spacing w:before="240" w:after="60"/>
      <w:outlineLvl w:val="2"/>
    </w:pPr>
    <w:rPr>
      <w:rFonts w:ascii="Cambria" w:hAnsi="Cambria"/>
      <w:b/>
      <w:bCs/>
      <w:sz w:val="26"/>
      <w:szCs w:val="26"/>
    </w:rPr>
  </w:style>
  <w:style w:type="paragraph" w:styleId="5">
    <w:name w:val="heading 5"/>
    <w:basedOn w:val="a"/>
    <w:next w:val="a"/>
    <w:link w:val="50"/>
    <w:uiPriority w:val="9"/>
    <w:semiHidden/>
    <w:unhideWhenUsed/>
    <w:qFormat/>
    <w:rsid w:val="0078468A"/>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78468A"/>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78468A"/>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503792"/>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F7E02"/>
    <w:rPr>
      <w:rFonts w:ascii="Times New Roman" w:eastAsia="Times New Roman" w:hAnsi="Times New Roman" w:cs="Times New Roman"/>
      <w:b/>
      <w:caps/>
      <w:kern w:val="28"/>
      <w:sz w:val="28"/>
      <w:szCs w:val="24"/>
      <w:lang w:eastAsia="ar-SA"/>
    </w:rPr>
  </w:style>
  <w:style w:type="character" w:customStyle="1" w:styleId="20">
    <w:name w:val="Заголовок 2 Знак"/>
    <w:basedOn w:val="a0"/>
    <w:link w:val="2"/>
    <w:rsid w:val="002F7E02"/>
    <w:rPr>
      <w:rFonts w:ascii="Times New Roman" w:eastAsia="Times New Roman" w:hAnsi="Times New Roman" w:cs="Arial"/>
      <w:b/>
      <w:bCs/>
      <w:iCs/>
      <w:kern w:val="1"/>
      <w:sz w:val="24"/>
      <w:szCs w:val="28"/>
      <w:lang w:eastAsia="ar-SA"/>
    </w:rPr>
  </w:style>
  <w:style w:type="character" w:customStyle="1" w:styleId="30">
    <w:name w:val="Заголовок 3 Знак"/>
    <w:basedOn w:val="a0"/>
    <w:link w:val="3"/>
    <w:uiPriority w:val="9"/>
    <w:rsid w:val="002F7E02"/>
    <w:rPr>
      <w:rFonts w:ascii="Cambria" w:eastAsia="Times New Roman" w:hAnsi="Cambria" w:cs="Times New Roman"/>
      <w:b/>
      <w:bCs/>
      <w:kern w:val="1"/>
      <w:sz w:val="26"/>
      <w:szCs w:val="26"/>
      <w:lang w:eastAsia="ar-SA"/>
    </w:rPr>
  </w:style>
  <w:style w:type="character" w:customStyle="1" w:styleId="Absatz-Standardschriftart">
    <w:name w:val="Absatz-Standardschriftart"/>
    <w:rsid w:val="002F7E02"/>
  </w:style>
  <w:style w:type="character" w:customStyle="1" w:styleId="WW-Absatz-Standardschriftart">
    <w:name w:val="WW-Absatz-Standardschriftart"/>
    <w:rsid w:val="002F7E02"/>
  </w:style>
  <w:style w:type="character" w:customStyle="1" w:styleId="WW-Absatz-Standardschriftart1">
    <w:name w:val="WW-Absatz-Standardschriftart1"/>
    <w:rsid w:val="002F7E02"/>
  </w:style>
  <w:style w:type="character" w:customStyle="1" w:styleId="WW-Absatz-Standardschriftart11">
    <w:name w:val="WW-Absatz-Standardschriftart11"/>
    <w:rsid w:val="002F7E02"/>
  </w:style>
  <w:style w:type="character" w:customStyle="1" w:styleId="WW-Absatz-Standardschriftart111">
    <w:name w:val="WW-Absatz-Standardschriftart111"/>
    <w:rsid w:val="002F7E02"/>
  </w:style>
  <w:style w:type="character" w:customStyle="1" w:styleId="WW-Absatz-Standardschriftart1111">
    <w:name w:val="WW-Absatz-Standardschriftart1111"/>
    <w:rsid w:val="002F7E02"/>
  </w:style>
  <w:style w:type="character" w:customStyle="1" w:styleId="WW-Absatz-Standardschriftart11111">
    <w:name w:val="WW-Absatz-Standardschriftart11111"/>
    <w:rsid w:val="002F7E02"/>
  </w:style>
  <w:style w:type="character" w:customStyle="1" w:styleId="WW-Absatz-Standardschriftart111111">
    <w:name w:val="WW-Absatz-Standardschriftart111111"/>
    <w:rsid w:val="002F7E02"/>
  </w:style>
  <w:style w:type="character" w:customStyle="1" w:styleId="WW-Absatz-Standardschriftart1111111">
    <w:name w:val="WW-Absatz-Standardschriftart1111111"/>
    <w:rsid w:val="002F7E02"/>
  </w:style>
  <w:style w:type="character" w:customStyle="1" w:styleId="WW-Absatz-Standardschriftart11111111">
    <w:name w:val="WW-Absatz-Standardschriftart11111111"/>
    <w:rsid w:val="002F7E02"/>
  </w:style>
  <w:style w:type="character" w:customStyle="1" w:styleId="WW-Absatz-Standardschriftart111111111">
    <w:name w:val="WW-Absatz-Standardschriftart111111111"/>
    <w:rsid w:val="002F7E02"/>
  </w:style>
  <w:style w:type="character" w:customStyle="1" w:styleId="WW-Absatz-Standardschriftart1111111111">
    <w:name w:val="WW-Absatz-Standardschriftart1111111111"/>
    <w:rsid w:val="002F7E02"/>
  </w:style>
  <w:style w:type="character" w:customStyle="1" w:styleId="WW-Absatz-Standardschriftart11111111111">
    <w:name w:val="WW-Absatz-Standardschriftart11111111111"/>
    <w:rsid w:val="002F7E02"/>
  </w:style>
  <w:style w:type="character" w:customStyle="1" w:styleId="WW-Absatz-Standardschriftart111111111111">
    <w:name w:val="WW-Absatz-Standardschriftart111111111111"/>
    <w:rsid w:val="002F7E02"/>
  </w:style>
  <w:style w:type="character" w:customStyle="1" w:styleId="WW-Absatz-Standardschriftart1111111111111">
    <w:name w:val="WW-Absatz-Standardschriftart1111111111111"/>
    <w:rsid w:val="002F7E02"/>
  </w:style>
  <w:style w:type="character" w:customStyle="1" w:styleId="WW-Absatz-Standardschriftart11111111111111">
    <w:name w:val="WW-Absatz-Standardschriftart11111111111111"/>
    <w:rsid w:val="002F7E02"/>
  </w:style>
  <w:style w:type="character" w:customStyle="1" w:styleId="WW-Absatz-Standardschriftart111111111111111">
    <w:name w:val="WW-Absatz-Standardschriftart111111111111111"/>
    <w:rsid w:val="002F7E02"/>
  </w:style>
  <w:style w:type="character" w:customStyle="1" w:styleId="WW-Absatz-Standardschriftart1111111111111111">
    <w:name w:val="WW-Absatz-Standardschriftart1111111111111111"/>
    <w:rsid w:val="002F7E02"/>
  </w:style>
  <w:style w:type="character" w:customStyle="1" w:styleId="WW-Absatz-Standardschriftart11111111111111111">
    <w:name w:val="WW-Absatz-Standardschriftart11111111111111111"/>
    <w:rsid w:val="002F7E02"/>
  </w:style>
  <w:style w:type="character" w:customStyle="1" w:styleId="WW-Absatz-Standardschriftart111111111111111111">
    <w:name w:val="WW-Absatz-Standardschriftart111111111111111111"/>
    <w:rsid w:val="002F7E02"/>
  </w:style>
  <w:style w:type="character" w:customStyle="1" w:styleId="WW-Absatz-Standardschriftart1111111111111111111">
    <w:name w:val="WW-Absatz-Standardschriftart1111111111111111111"/>
    <w:rsid w:val="002F7E02"/>
  </w:style>
  <w:style w:type="character" w:customStyle="1" w:styleId="WW-Absatz-Standardschriftart11111111111111111111">
    <w:name w:val="WW-Absatz-Standardschriftart11111111111111111111"/>
    <w:rsid w:val="002F7E02"/>
  </w:style>
  <w:style w:type="character" w:customStyle="1" w:styleId="WW-Absatz-Standardschriftart111111111111111111111">
    <w:name w:val="WW-Absatz-Standardschriftart111111111111111111111"/>
    <w:rsid w:val="002F7E02"/>
  </w:style>
  <w:style w:type="character" w:customStyle="1" w:styleId="WW-Absatz-Standardschriftart1111111111111111111111">
    <w:name w:val="WW-Absatz-Standardschriftart1111111111111111111111"/>
    <w:rsid w:val="002F7E02"/>
  </w:style>
  <w:style w:type="character" w:customStyle="1" w:styleId="WW-Absatz-Standardschriftart11111111111111111111111">
    <w:name w:val="WW-Absatz-Standardschriftart11111111111111111111111"/>
    <w:rsid w:val="002F7E02"/>
  </w:style>
  <w:style w:type="character" w:customStyle="1" w:styleId="WW-Absatz-Standardschriftart111111111111111111111111">
    <w:name w:val="WW-Absatz-Standardschriftart111111111111111111111111"/>
    <w:rsid w:val="002F7E02"/>
  </w:style>
  <w:style w:type="character" w:customStyle="1" w:styleId="WW-Absatz-Standardschriftart1111111111111111111111111">
    <w:name w:val="WW-Absatz-Standardschriftart1111111111111111111111111"/>
    <w:rsid w:val="002F7E02"/>
  </w:style>
  <w:style w:type="character" w:customStyle="1" w:styleId="WW-Absatz-Standardschriftart11111111111111111111111111">
    <w:name w:val="WW-Absatz-Standardschriftart11111111111111111111111111"/>
    <w:rsid w:val="002F7E02"/>
  </w:style>
  <w:style w:type="character" w:customStyle="1" w:styleId="WW-Absatz-Standardschriftart111111111111111111111111111">
    <w:name w:val="WW-Absatz-Standardschriftart111111111111111111111111111"/>
    <w:rsid w:val="002F7E02"/>
  </w:style>
  <w:style w:type="character" w:customStyle="1" w:styleId="WW-Absatz-Standardschriftart1111111111111111111111111111">
    <w:name w:val="WW-Absatz-Standardschriftart1111111111111111111111111111"/>
    <w:rsid w:val="002F7E02"/>
  </w:style>
  <w:style w:type="character" w:customStyle="1" w:styleId="WW-Absatz-Standardschriftart11111111111111111111111111111">
    <w:name w:val="WW-Absatz-Standardschriftart11111111111111111111111111111"/>
    <w:rsid w:val="002F7E02"/>
  </w:style>
  <w:style w:type="character" w:customStyle="1" w:styleId="WW-Absatz-Standardschriftart111111111111111111111111111111">
    <w:name w:val="WW-Absatz-Standardschriftart111111111111111111111111111111"/>
    <w:rsid w:val="002F7E02"/>
  </w:style>
  <w:style w:type="character" w:customStyle="1" w:styleId="WW-Absatz-Standardschriftart1111111111111111111111111111111">
    <w:name w:val="WW-Absatz-Standardschriftart1111111111111111111111111111111"/>
    <w:rsid w:val="002F7E02"/>
  </w:style>
  <w:style w:type="character" w:customStyle="1" w:styleId="WW-Absatz-Standardschriftart11111111111111111111111111111111">
    <w:name w:val="WW-Absatz-Standardschriftart11111111111111111111111111111111"/>
    <w:rsid w:val="002F7E02"/>
  </w:style>
  <w:style w:type="character" w:customStyle="1" w:styleId="WW-Absatz-Standardschriftart111111111111111111111111111111111">
    <w:name w:val="WW-Absatz-Standardschriftart111111111111111111111111111111111"/>
    <w:rsid w:val="002F7E02"/>
  </w:style>
  <w:style w:type="character" w:customStyle="1" w:styleId="WW-Absatz-Standardschriftart1111111111111111111111111111111111">
    <w:name w:val="WW-Absatz-Standardschriftart1111111111111111111111111111111111"/>
    <w:rsid w:val="002F7E02"/>
  </w:style>
  <w:style w:type="character" w:customStyle="1" w:styleId="WW-Absatz-Standardschriftart11111111111111111111111111111111111">
    <w:name w:val="WW-Absatz-Standardschriftart11111111111111111111111111111111111"/>
    <w:rsid w:val="002F7E02"/>
  </w:style>
  <w:style w:type="character" w:customStyle="1" w:styleId="WW-Absatz-Standardschriftart111111111111111111111111111111111111">
    <w:name w:val="WW-Absatz-Standardschriftart111111111111111111111111111111111111"/>
    <w:rsid w:val="002F7E02"/>
  </w:style>
  <w:style w:type="character" w:customStyle="1" w:styleId="WW-Absatz-Standardschriftart1111111111111111111111111111111111111">
    <w:name w:val="WW-Absatz-Standardschriftart1111111111111111111111111111111111111"/>
    <w:rsid w:val="002F7E02"/>
  </w:style>
  <w:style w:type="character" w:customStyle="1" w:styleId="WW-Absatz-Standardschriftart11111111111111111111111111111111111111">
    <w:name w:val="WW-Absatz-Standardschriftart11111111111111111111111111111111111111"/>
    <w:rsid w:val="002F7E02"/>
  </w:style>
  <w:style w:type="character" w:customStyle="1" w:styleId="WW-Absatz-Standardschriftart111111111111111111111111111111111111111">
    <w:name w:val="WW-Absatz-Standardschriftart111111111111111111111111111111111111111"/>
    <w:rsid w:val="002F7E02"/>
  </w:style>
  <w:style w:type="character" w:customStyle="1" w:styleId="WW-Absatz-Standardschriftart1111111111111111111111111111111111111111">
    <w:name w:val="WW-Absatz-Standardschriftart1111111111111111111111111111111111111111"/>
    <w:rsid w:val="002F7E02"/>
  </w:style>
  <w:style w:type="character" w:customStyle="1" w:styleId="WW-Absatz-Standardschriftart11111111111111111111111111111111111111111">
    <w:name w:val="WW-Absatz-Standardschriftart11111111111111111111111111111111111111111"/>
    <w:rsid w:val="002F7E02"/>
  </w:style>
  <w:style w:type="character" w:customStyle="1" w:styleId="WW-Absatz-Standardschriftart111111111111111111111111111111111111111111">
    <w:name w:val="WW-Absatz-Standardschriftart111111111111111111111111111111111111111111"/>
    <w:rsid w:val="002F7E02"/>
  </w:style>
  <w:style w:type="character" w:customStyle="1" w:styleId="a3">
    <w:name w:val="Символ нумерации"/>
    <w:rsid w:val="002F7E02"/>
  </w:style>
  <w:style w:type="character" w:customStyle="1" w:styleId="a4">
    <w:name w:val="Маркеры списка"/>
    <w:rsid w:val="002F7E02"/>
    <w:rPr>
      <w:rFonts w:ascii="StarSymbol" w:eastAsia="StarSymbol" w:hAnsi="StarSymbol" w:cs="StarSymbol"/>
      <w:sz w:val="18"/>
      <w:szCs w:val="18"/>
    </w:rPr>
  </w:style>
  <w:style w:type="character" w:styleId="a5">
    <w:name w:val="Hyperlink"/>
    <w:uiPriority w:val="99"/>
    <w:rsid w:val="002F7E02"/>
    <w:rPr>
      <w:color w:val="000080"/>
      <w:u w:val="single"/>
    </w:rPr>
  </w:style>
  <w:style w:type="character" w:customStyle="1" w:styleId="WW-Absatz-Standardschriftart1111111111111111111111111111111111111111111">
    <w:name w:val="WW-Absatz-Standardschriftart1111111111111111111111111111111111111111111"/>
    <w:rsid w:val="002F7E02"/>
  </w:style>
  <w:style w:type="character" w:customStyle="1" w:styleId="WW-Absatz-Standardschriftart11111111111111111111111111111111111111111111">
    <w:name w:val="WW-Absatz-Standardschriftart11111111111111111111111111111111111111111111"/>
    <w:rsid w:val="002F7E02"/>
  </w:style>
  <w:style w:type="character" w:customStyle="1" w:styleId="WW-Absatz-Standardschriftart111111111111111111111111111111111111111111111">
    <w:name w:val="WW-Absatz-Standardschriftart111111111111111111111111111111111111111111111"/>
    <w:rsid w:val="002F7E02"/>
  </w:style>
  <w:style w:type="character" w:customStyle="1" w:styleId="WW-Absatz-Standardschriftart1111111111111111111111111111111111111111111111">
    <w:name w:val="WW-Absatz-Standardschriftart1111111111111111111111111111111111111111111111"/>
    <w:rsid w:val="002F7E02"/>
  </w:style>
  <w:style w:type="character" w:customStyle="1" w:styleId="WW-Absatz-Standardschriftart11111111111111111111111111111111111111111111111">
    <w:name w:val="WW-Absatz-Standardschriftart11111111111111111111111111111111111111111111111"/>
    <w:rsid w:val="002F7E02"/>
  </w:style>
  <w:style w:type="character" w:customStyle="1" w:styleId="WW-Absatz-Standardschriftart111111111111111111111111111111111111111111111111">
    <w:name w:val="WW-Absatz-Standardschriftart111111111111111111111111111111111111111111111111"/>
    <w:rsid w:val="002F7E02"/>
  </w:style>
  <w:style w:type="character" w:customStyle="1" w:styleId="WW-Absatz-Standardschriftart1111111111111111111111111111111111111111111111111">
    <w:name w:val="WW-Absatz-Standardschriftart1111111111111111111111111111111111111111111111111"/>
    <w:rsid w:val="002F7E02"/>
  </w:style>
  <w:style w:type="character" w:customStyle="1" w:styleId="WW-Absatz-Standardschriftart11111111111111111111111111111111111111111111111111">
    <w:name w:val="WW-Absatz-Standardschriftart11111111111111111111111111111111111111111111111111"/>
    <w:rsid w:val="002F7E02"/>
  </w:style>
  <w:style w:type="character" w:customStyle="1" w:styleId="WW-Absatz-Standardschriftart111111111111111111111111111111111111111111111111111">
    <w:name w:val="WW-Absatz-Standardschriftart111111111111111111111111111111111111111111111111111"/>
    <w:rsid w:val="002F7E02"/>
  </w:style>
  <w:style w:type="character" w:customStyle="1" w:styleId="WW-Absatz-Standardschriftart1111111111111111111111111111111111111111111111111111">
    <w:name w:val="WW-Absatz-Standardschriftart1111111111111111111111111111111111111111111111111111"/>
    <w:rsid w:val="002F7E02"/>
  </w:style>
  <w:style w:type="character" w:customStyle="1" w:styleId="WW-Absatz-Standardschriftart11111111111111111111111111111111111111111111111111111">
    <w:name w:val="WW-Absatz-Standardschriftart11111111111111111111111111111111111111111111111111111"/>
    <w:rsid w:val="002F7E02"/>
  </w:style>
  <w:style w:type="character" w:customStyle="1" w:styleId="WW-Absatz-Standardschriftart111111111111111111111111111111111111111111111111111111">
    <w:name w:val="WW-Absatz-Standardschriftart111111111111111111111111111111111111111111111111111111"/>
    <w:rsid w:val="002F7E02"/>
  </w:style>
  <w:style w:type="character" w:customStyle="1" w:styleId="WW-Absatz-Standardschriftart1111111111111111111111111111111111111111111111111111111">
    <w:name w:val="WW-Absatz-Standardschriftart1111111111111111111111111111111111111111111111111111111"/>
    <w:rsid w:val="002F7E02"/>
  </w:style>
  <w:style w:type="character" w:customStyle="1" w:styleId="WW-Absatz-Standardschriftart11111111111111111111111111111111111111111111111111111111">
    <w:name w:val="WW-Absatz-Standardschriftart11111111111111111111111111111111111111111111111111111111"/>
    <w:rsid w:val="002F7E02"/>
  </w:style>
  <w:style w:type="character" w:customStyle="1" w:styleId="WW-Absatz-Standardschriftart111111111111111111111111111111111111111111111111111111111">
    <w:name w:val="WW-Absatz-Standardschriftart111111111111111111111111111111111111111111111111111111111"/>
    <w:rsid w:val="002F7E02"/>
  </w:style>
  <w:style w:type="character" w:customStyle="1" w:styleId="WW-Absatz-Standardschriftart1111111111111111111111111111111111111111111111111111111111">
    <w:name w:val="WW-Absatz-Standardschriftart1111111111111111111111111111111111111111111111111111111111"/>
    <w:rsid w:val="002F7E02"/>
  </w:style>
  <w:style w:type="character" w:customStyle="1" w:styleId="WW-Absatz-Standardschriftart11111111111111111111111111111111111111111111111111111111111">
    <w:name w:val="WW-Absatz-Standardschriftart11111111111111111111111111111111111111111111111111111111111"/>
    <w:rsid w:val="002F7E02"/>
  </w:style>
  <w:style w:type="character" w:customStyle="1" w:styleId="WW-Absatz-Standardschriftart111111111111111111111111111111111111111111111111111111111111">
    <w:name w:val="WW-Absatz-Standardschriftart111111111111111111111111111111111111111111111111111111111111"/>
    <w:rsid w:val="002F7E02"/>
  </w:style>
  <w:style w:type="character" w:customStyle="1" w:styleId="WW-Absatz-Standardschriftart1111111111111111111111111111111111111111111111111111111111111">
    <w:name w:val="WW-Absatz-Standardschriftart1111111111111111111111111111111111111111111111111111111111111"/>
    <w:rsid w:val="002F7E02"/>
  </w:style>
  <w:style w:type="character" w:customStyle="1" w:styleId="WW-Absatz-Standardschriftart11111111111111111111111111111111111111111111111111111111111111">
    <w:name w:val="WW-Absatz-Standardschriftart11111111111111111111111111111111111111111111111111111111111111"/>
    <w:rsid w:val="002F7E02"/>
  </w:style>
  <w:style w:type="character" w:customStyle="1" w:styleId="WW-Absatz-Standardschriftart111111111111111111111111111111111111111111111111111111111111111">
    <w:name w:val="WW-Absatz-Standardschriftart111111111111111111111111111111111111111111111111111111111111111"/>
    <w:rsid w:val="002F7E02"/>
  </w:style>
  <w:style w:type="character" w:customStyle="1" w:styleId="WW-Absatz-Standardschriftart1111111111111111111111111111111111111111111111111111111111111111">
    <w:name w:val="WW-Absatz-Standardschriftart1111111111111111111111111111111111111111111111111111111111111111"/>
    <w:rsid w:val="002F7E02"/>
  </w:style>
  <w:style w:type="character" w:customStyle="1" w:styleId="WW-Absatz-Standardschriftart11111111111111111111111111111111111111111111111111111111111111111">
    <w:name w:val="WW-Absatz-Standardschriftart11111111111111111111111111111111111111111111111111111111111111111"/>
    <w:rsid w:val="002F7E02"/>
  </w:style>
  <w:style w:type="character" w:customStyle="1" w:styleId="WW8Num2z0">
    <w:name w:val="WW8Num2z0"/>
    <w:rsid w:val="002F7E02"/>
    <w:rPr>
      <w:rFonts w:ascii="Symbol" w:hAnsi="Symbol" w:cs="StarSymbol"/>
      <w:sz w:val="18"/>
      <w:szCs w:val="18"/>
    </w:rPr>
  </w:style>
  <w:style w:type="character" w:customStyle="1" w:styleId="WW-Absatz-Standardschriftart111111111111111111111111111111111111111111111111111111111111111111">
    <w:name w:val="WW-Absatz-Standardschriftart111111111111111111111111111111111111111111111111111111111111111111"/>
    <w:rsid w:val="002F7E02"/>
  </w:style>
  <w:style w:type="character" w:customStyle="1" w:styleId="WW-Absatz-Standardschriftart1111111111111111111111111111111111111111111111111111111111111111111">
    <w:name w:val="WW-Absatz-Standardschriftart1111111111111111111111111111111111111111111111111111111111111111111"/>
    <w:rsid w:val="002F7E02"/>
  </w:style>
  <w:style w:type="character" w:customStyle="1" w:styleId="WW-Absatz-Standardschriftart11111111111111111111111111111111111111111111111111111111111111111111">
    <w:name w:val="WW-Absatz-Standardschriftart11111111111111111111111111111111111111111111111111111111111111111111"/>
    <w:rsid w:val="002F7E02"/>
  </w:style>
  <w:style w:type="character" w:customStyle="1" w:styleId="WW-Absatz-Standardschriftart111111111111111111111111111111111111111111111111111111111111111111111">
    <w:name w:val="WW-Absatz-Standardschriftart111111111111111111111111111111111111111111111111111111111111111111111"/>
    <w:rsid w:val="002F7E02"/>
  </w:style>
  <w:style w:type="character" w:customStyle="1" w:styleId="WW-Absatz-Standardschriftart1111111111111111111111111111111111111111111111111111111111111111111111">
    <w:name w:val="WW-Absatz-Standardschriftart1111111111111111111111111111111111111111111111111111111111111111111111"/>
    <w:rsid w:val="002F7E02"/>
  </w:style>
  <w:style w:type="character" w:customStyle="1" w:styleId="WW-Absatz-Standardschriftart11111111111111111111111111111111111111111111111111111111111111111111111">
    <w:name w:val="WW-Absatz-Standardschriftart11111111111111111111111111111111111111111111111111111111111111111111111"/>
    <w:rsid w:val="002F7E02"/>
  </w:style>
  <w:style w:type="character" w:customStyle="1" w:styleId="WW-Absatz-Standardschriftart111111111111111111111111111111111111111111111111111111111111111111111111">
    <w:name w:val="WW-Absatz-Standardschriftart111111111111111111111111111111111111111111111111111111111111111111111111"/>
    <w:rsid w:val="002F7E02"/>
  </w:style>
  <w:style w:type="character" w:customStyle="1" w:styleId="WW-Absatz-Standardschriftart1111111111111111111111111111111111111111111111111111111111111111111111111">
    <w:name w:val="WW-Absatz-Standardschriftart1111111111111111111111111111111111111111111111111111111111111111111111111"/>
    <w:rsid w:val="002F7E02"/>
  </w:style>
  <w:style w:type="character" w:customStyle="1" w:styleId="WW-Absatz-Standardschriftart11111111111111111111111111111111111111111111111111111111111111111111111111">
    <w:name w:val="WW-Absatz-Standardschriftart11111111111111111111111111111111111111111111111111111111111111111111111111"/>
    <w:rsid w:val="002F7E02"/>
  </w:style>
  <w:style w:type="character" w:customStyle="1" w:styleId="WW-Absatz-Standardschriftart111111111111111111111111111111111111111111111111111111111111111111111111111">
    <w:name w:val="WW-Absatz-Standardschriftart111111111111111111111111111111111111111111111111111111111111111111111111111"/>
    <w:rsid w:val="002F7E02"/>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2F7E02"/>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2F7E02"/>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2F7E02"/>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2F7E02"/>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2F7E02"/>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2F7E02"/>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2F7E02"/>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2F7E02"/>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2F7E02"/>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2F7E02"/>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2F7E02"/>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2F7E02"/>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2F7E02"/>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2F7E02"/>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2F7E02"/>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2F7E02"/>
  </w:style>
  <w:style w:type="character" w:customStyle="1" w:styleId="WW8Num3z0">
    <w:name w:val="WW8Num3z0"/>
    <w:rsid w:val="002F7E02"/>
    <w:rPr>
      <w:rFonts w:ascii="Arial" w:eastAsia="Arial" w:hAnsi="Arial" w:cs="Arial"/>
      <w:color w:val="auto"/>
      <w:sz w:val="24"/>
      <w:szCs w:val="24"/>
      <w:lang w:val="ru-RU"/>
    </w:rPr>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2F7E02"/>
  </w:style>
  <w:style w:type="character" w:customStyle="1" w:styleId="WW8Num1z0">
    <w:name w:val="WW8Num1z0"/>
    <w:rsid w:val="002F7E02"/>
    <w:rPr>
      <w:rFonts w:ascii="Symbol" w:hAnsi="Symbol" w:cs="StarSymbol"/>
      <w:sz w:val="18"/>
      <w:szCs w:val="18"/>
    </w:rPr>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2F7E02"/>
  </w:style>
  <w:style w:type="character" w:customStyle="1" w:styleId="11">
    <w:name w:val="Основной шрифт абзаца1"/>
    <w:rsid w:val="002F7E02"/>
  </w:style>
  <w:style w:type="character" w:customStyle="1" w:styleId="RTFNum21">
    <w:name w:val="RTF_Num 2 1"/>
    <w:rsid w:val="002F7E02"/>
    <w:rPr>
      <w:rFonts w:ascii="Arial" w:eastAsia="Arial" w:hAnsi="Arial" w:cs="Arial"/>
      <w:color w:val="auto"/>
      <w:sz w:val="24"/>
      <w:szCs w:val="24"/>
      <w:lang w:val="ru-RU"/>
    </w:rPr>
  </w:style>
  <w:style w:type="character" w:customStyle="1" w:styleId="WW8Dropcap0">
    <w:name w:val="WW8Dropcap0"/>
    <w:rsid w:val="002F7E02"/>
    <w:rPr>
      <w:rFonts w:ascii="Times New Roman" w:eastAsia="Arial" w:hAnsi="Times New Roman" w:cs="Arial"/>
      <w:w w:val="86"/>
      <w:sz w:val="28"/>
      <w:szCs w:val="28"/>
    </w:rPr>
  </w:style>
  <w:style w:type="character" w:customStyle="1" w:styleId="WW8Dropcap1">
    <w:name w:val="WW8Dropcap1"/>
    <w:rsid w:val="002F7E02"/>
    <w:rPr>
      <w:rFonts w:ascii="Times New Roman" w:eastAsia="Arial" w:hAnsi="Times New Roman" w:cs="Arial"/>
      <w:w w:val="43"/>
      <w:sz w:val="28"/>
      <w:szCs w:val="28"/>
    </w:rPr>
  </w:style>
  <w:style w:type="paragraph" w:customStyle="1" w:styleId="12">
    <w:name w:val="Заголовок1"/>
    <w:basedOn w:val="a"/>
    <w:next w:val="a6"/>
    <w:rsid w:val="002F7E02"/>
    <w:pPr>
      <w:keepNext/>
      <w:spacing w:before="240" w:after="120"/>
    </w:pPr>
    <w:rPr>
      <w:rFonts w:ascii="Arial" w:eastAsia="Lucida Sans Unicode" w:hAnsi="Arial" w:cs="Tahoma"/>
      <w:sz w:val="28"/>
      <w:szCs w:val="28"/>
    </w:rPr>
  </w:style>
  <w:style w:type="paragraph" w:styleId="a6">
    <w:name w:val="Body Text"/>
    <w:basedOn w:val="a"/>
    <w:link w:val="a7"/>
    <w:rsid w:val="002F7E02"/>
    <w:pPr>
      <w:spacing w:after="120"/>
    </w:pPr>
  </w:style>
  <w:style w:type="character" w:customStyle="1" w:styleId="a7">
    <w:name w:val="Основной текст Знак"/>
    <w:basedOn w:val="a0"/>
    <w:link w:val="a6"/>
    <w:rsid w:val="002F7E02"/>
    <w:rPr>
      <w:rFonts w:ascii="Times New Roman" w:eastAsia="Times New Roman" w:hAnsi="Times New Roman" w:cs="Times New Roman"/>
      <w:kern w:val="1"/>
      <w:sz w:val="24"/>
      <w:szCs w:val="24"/>
      <w:lang w:eastAsia="ar-SA"/>
    </w:rPr>
  </w:style>
  <w:style w:type="paragraph" w:styleId="a8">
    <w:name w:val="List"/>
    <w:basedOn w:val="a6"/>
    <w:rsid w:val="002F7E02"/>
    <w:rPr>
      <w:rFonts w:cs="Tahoma"/>
    </w:rPr>
  </w:style>
  <w:style w:type="paragraph" w:customStyle="1" w:styleId="13">
    <w:name w:val="Название1"/>
    <w:basedOn w:val="a"/>
    <w:rsid w:val="002F7E02"/>
    <w:pPr>
      <w:suppressLineNumbers/>
      <w:spacing w:before="120" w:after="120"/>
    </w:pPr>
    <w:rPr>
      <w:rFonts w:cs="Tahoma"/>
      <w:i/>
      <w:iCs/>
    </w:rPr>
  </w:style>
  <w:style w:type="paragraph" w:customStyle="1" w:styleId="14">
    <w:name w:val="Указатель1"/>
    <w:basedOn w:val="a"/>
    <w:rsid w:val="002F7E02"/>
    <w:pPr>
      <w:suppressLineNumbers/>
    </w:pPr>
    <w:rPr>
      <w:rFonts w:cs="Tahoma"/>
    </w:rPr>
  </w:style>
  <w:style w:type="paragraph" w:styleId="a9">
    <w:name w:val="Title"/>
    <w:basedOn w:val="12"/>
    <w:next w:val="aa"/>
    <w:link w:val="ab"/>
    <w:qFormat/>
    <w:rsid w:val="002F7E02"/>
  </w:style>
  <w:style w:type="character" w:customStyle="1" w:styleId="ab">
    <w:name w:val="Название Знак"/>
    <w:basedOn w:val="a0"/>
    <w:link w:val="a9"/>
    <w:rsid w:val="002F7E02"/>
    <w:rPr>
      <w:rFonts w:ascii="Arial" w:eastAsia="Lucida Sans Unicode" w:hAnsi="Arial" w:cs="Tahoma"/>
      <w:kern w:val="1"/>
      <w:sz w:val="28"/>
      <w:szCs w:val="28"/>
      <w:lang w:eastAsia="ar-SA"/>
    </w:rPr>
  </w:style>
  <w:style w:type="paragraph" w:styleId="aa">
    <w:name w:val="Subtitle"/>
    <w:basedOn w:val="12"/>
    <w:next w:val="a6"/>
    <w:link w:val="ac"/>
    <w:qFormat/>
    <w:rsid w:val="002F7E02"/>
    <w:pPr>
      <w:spacing w:before="180" w:after="60"/>
      <w:jc w:val="left"/>
    </w:pPr>
    <w:rPr>
      <w:rFonts w:ascii="Times New Roman" w:hAnsi="Times New Roman"/>
      <w:b/>
      <w:i/>
      <w:iCs/>
      <w:sz w:val="24"/>
    </w:rPr>
  </w:style>
  <w:style w:type="character" w:customStyle="1" w:styleId="ac">
    <w:name w:val="Подзаголовок Знак"/>
    <w:basedOn w:val="a0"/>
    <w:link w:val="aa"/>
    <w:rsid w:val="002F7E02"/>
    <w:rPr>
      <w:rFonts w:ascii="Times New Roman" w:eastAsia="Lucida Sans Unicode" w:hAnsi="Times New Roman" w:cs="Tahoma"/>
      <w:b/>
      <w:i/>
      <w:iCs/>
      <w:kern w:val="1"/>
      <w:sz w:val="24"/>
      <w:szCs w:val="28"/>
      <w:lang w:eastAsia="ar-SA"/>
    </w:rPr>
  </w:style>
  <w:style w:type="paragraph" w:customStyle="1" w:styleId="ad">
    <w:name w:val="Содержимое таблицы"/>
    <w:basedOn w:val="a"/>
    <w:rsid w:val="002F7E02"/>
    <w:pPr>
      <w:suppressLineNumbers/>
    </w:pPr>
  </w:style>
  <w:style w:type="paragraph" w:customStyle="1" w:styleId="ae">
    <w:name w:val="Заголовок таблицы"/>
    <w:basedOn w:val="ad"/>
    <w:rsid w:val="002F7E02"/>
    <w:pPr>
      <w:jc w:val="center"/>
    </w:pPr>
    <w:rPr>
      <w:b/>
      <w:bCs/>
    </w:rPr>
  </w:style>
  <w:style w:type="paragraph" w:customStyle="1" w:styleId="af">
    <w:name w:val="Содержимое врезки"/>
    <w:basedOn w:val="a6"/>
    <w:rsid w:val="002F7E02"/>
  </w:style>
  <w:style w:type="paragraph" w:styleId="af0">
    <w:name w:val="Balloon Text"/>
    <w:basedOn w:val="a"/>
    <w:link w:val="af1"/>
    <w:rsid w:val="002F7E02"/>
    <w:rPr>
      <w:rFonts w:ascii="Tahoma" w:hAnsi="Tahoma" w:cs="Tahoma"/>
      <w:sz w:val="16"/>
      <w:szCs w:val="16"/>
    </w:rPr>
  </w:style>
  <w:style w:type="character" w:customStyle="1" w:styleId="af1">
    <w:name w:val="Текст выноски Знак"/>
    <w:basedOn w:val="a0"/>
    <w:link w:val="af0"/>
    <w:rsid w:val="002F7E02"/>
    <w:rPr>
      <w:rFonts w:ascii="Tahoma" w:eastAsia="Times New Roman" w:hAnsi="Tahoma" w:cs="Tahoma"/>
      <w:kern w:val="1"/>
      <w:sz w:val="16"/>
      <w:szCs w:val="16"/>
      <w:lang w:eastAsia="ar-SA"/>
    </w:rPr>
  </w:style>
  <w:style w:type="paragraph" w:styleId="af2">
    <w:name w:val="Normal (Web)"/>
    <w:basedOn w:val="a"/>
    <w:rsid w:val="002F7E02"/>
    <w:pPr>
      <w:suppressAutoHyphens w:val="0"/>
      <w:spacing w:before="280" w:after="119"/>
    </w:pPr>
  </w:style>
  <w:style w:type="paragraph" w:styleId="af3">
    <w:name w:val="footer"/>
    <w:basedOn w:val="a"/>
    <w:link w:val="af4"/>
    <w:rsid w:val="002F7E02"/>
    <w:pPr>
      <w:suppressLineNumbers/>
      <w:tabs>
        <w:tab w:val="center" w:pos="5102"/>
        <w:tab w:val="right" w:pos="10204"/>
      </w:tabs>
    </w:pPr>
  </w:style>
  <w:style w:type="character" w:customStyle="1" w:styleId="af4">
    <w:name w:val="Нижний колонтитул Знак"/>
    <w:basedOn w:val="a0"/>
    <w:link w:val="af3"/>
    <w:rsid w:val="002F7E02"/>
    <w:rPr>
      <w:rFonts w:ascii="Times New Roman" w:eastAsia="Times New Roman" w:hAnsi="Times New Roman" w:cs="Times New Roman"/>
      <w:kern w:val="1"/>
      <w:sz w:val="24"/>
      <w:szCs w:val="24"/>
      <w:lang w:eastAsia="ar-SA"/>
    </w:rPr>
  </w:style>
  <w:style w:type="table" w:styleId="af5">
    <w:name w:val="Table Grid"/>
    <w:basedOn w:val="a1"/>
    <w:rsid w:val="002F7E0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header"/>
    <w:basedOn w:val="a"/>
    <w:link w:val="af7"/>
    <w:uiPriority w:val="99"/>
    <w:rsid w:val="002F7E02"/>
    <w:pPr>
      <w:tabs>
        <w:tab w:val="center" w:pos="4677"/>
        <w:tab w:val="right" w:pos="9355"/>
      </w:tabs>
    </w:pPr>
  </w:style>
  <w:style w:type="character" w:customStyle="1" w:styleId="af7">
    <w:name w:val="Верхний колонтитул Знак"/>
    <w:basedOn w:val="a0"/>
    <w:link w:val="af6"/>
    <w:uiPriority w:val="99"/>
    <w:rsid w:val="002F7E02"/>
    <w:rPr>
      <w:rFonts w:ascii="Times New Roman" w:eastAsia="Times New Roman" w:hAnsi="Times New Roman" w:cs="Times New Roman"/>
      <w:kern w:val="1"/>
      <w:sz w:val="24"/>
      <w:szCs w:val="24"/>
      <w:lang w:eastAsia="ar-SA"/>
    </w:rPr>
  </w:style>
  <w:style w:type="character" w:styleId="af8">
    <w:name w:val="page number"/>
    <w:basedOn w:val="a0"/>
    <w:rsid w:val="002F7E02"/>
  </w:style>
  <w:style w:type="paragraph" w:styleId="af9">
    <w:name w:val="Body Text Indent"/>
    <w:basedOn w:val="a"/>
    <w:link w:val="afa"/>
    <w:rsid w:val="002F7E02"/>
    <w:pPr>
      <w:spacing w:after="120"/>
      <w:ind w:left="360"/>
    </w:pPr>
  </w:style>
  <w:style w:type="character" w:customStyle="1" w:styleId="afa">
    <w:name w:val="Основной текст с отступом Знак"/>
    <w:basedOn w:val="a0"/>
    <w:link w:val="af9"/>
    <w:rsid w:val="002F7E02"/>
    <w:rPr>
      <w:rFonts w:ascii="Times New Roman" w:eastAsia="Times New Roman" w:hAnsi="Times New Roman" w:cs="Times New Roman"/>
      <w:kern w:val="1"/>
      <w:sz w:val="24"/>
      <w:szCs w:val="24"/>
      <w:lang w:eastAsia="ar-SA"/>
    </w:rPr>
  </w:style>
  <w:style w:type="paragraph" w:styleId="21">
    <w:name w:val="Body Text Indent 2"/>
    <w:basedOn w:val="a"/>
    <w:link w:val="22"/>
    <w:rsid w:val="002F7E02"/>
    <w:pPr>
      <w:spacing w:after="120" w:line="480" w:lineRule="auto"/>
      <w:ind w:left="360"/>
    </w:pPr>
  </w:style>
  <w:style w:type="character" w:customStyle="1" w:styleId="22">
    <w:name w:val="Основной текст с отступом 2 Знак"/>
    <w:basedOn w:val="a0"/>
    <w:link w:val="21"/>
    <w:rsid w:val="002F7E02"/>
    <w:rPr>
      <w:rFonts w:ascii="Times New Roman" w:eastAsia="Times New Roman" w:hAnsi="Times New Roman" w:cs="Times New Roman"/>
      <w:kern w:val="1"/>
      <w:sz w:val="24"/>
      <w:szCs w:val="24"/>
      <w:lang w:eastAsia="ar-SA"/>
    </w:rPr>
  </w:style>
  <w:style w:type="character" w:styleId="afb">
    <w:name w:val="annotation reference"/>
    <w:basedOn w:val="a0"/>
    <w:rsid w:val="002F7E02"/>
    <w:rPr>
      <w:sz w:val="16"/>
      <w:szCs w:val="16"/>
    </w:rPr>
  </w:style>
  <w:style w:type="paragraph" w:styleId="afc">
    <w:name w:val="annotation text"/>
    <w:basedOn w:val="a"/>
    <w:link w:val="afd"/>
    <w:rsid w:val="002F7E02"/>
    <w:rPr>
      <w:sz w:val="20"/>
      <w:szCs w:val="20"/>
    </w:rPr>
  </w:style>
  <w:style w:type="character" w:customStyle="1" w:styleId="afd">
    <w:name w:val="Текст примечания Знак"/>
    <w:basedOn w:val="a0"/>
    <w:link w:val="afc"/>
    <w:rsid w:val="002F7E02"/>
    <w:rPr>
      <w:rFonts w:ascii="Times New Roman" w:eastAsia="Times New Roman" w:hAnsi="Times New Roman" w:cs="Times New Roman"/>
      <w:kern w:val="1"/>
      <w:sz w:val="20"/>
      <w:szCs w:val="20"/>
      <w:lang w:eastAsia="ar-SA"/>
    </w:rPr>
  </w:style>
  <w:style w:type="paragraph" w:styleId="afe">
    <w:name w:val="annotation subject"/>
    <w:basedOn w:val="afc"/>
    <w:next w:val="afc"/>
    <w:link w:val="aff"/>
    <w:rsid w:val="002F7E02"/>
    <w:rPr>
      <w:b/>
      <w:bCs/>
    </w:rPr>
  </w:style>
  <w:style w:type="character" w:customStyle="1" w:styleId="aff">
    <w:name w:val="Тема примечания Знак"/>
    <w:basedOn w:val="afd"/>
    <w:link w:val="afe"/>
    <w:rsid w:val="002F7E02"/>
    <w:rPr>
      <w:rFonts w:ascii="Times New Roman" w:eastAsia="Times New Roman" w:hAnsi="Times New Roman" w:cs="Times New Roman"/>
      <w:b/>
      <w:bCs/>
      <w:kern w:val="1"/>
      <w:sz w:val="20"/>
      <w:szCs w:val="20"/>
      <w:lang w:eastAsia="ar-SA"/>
    </w:rPr>
  </w:style>
  <w:style w:type="paragraph" w:customStyle="1" w:styleId="aff0">
    <w:name w:val="подписи"/>
    <w:basedOn w:val="a"/>
    <w:next w:val="a"/>
    <w:qFormat/>
    <w:rsid w:val="002F7E02"/>
    <w:pPr>
      <w:shd w:val="clear" w:color="auto" w:fill="FFFFFF"/>
      <w:tabs>
        <w:tab w:val="center" w:pos="5670"/>
        <w:tab w:val="left" w:pos="7513"/>
      </w:tabs>
    </w:pPr>
  </w:style>
  <w:style w:type="character" w:styleId="aff1">
    <w:name w:val="Subtle Emphasis"/>
    <w:basedOn w:val="a0"/>
    <w:uiPriority w:val="19"/>
    <w:qFormat/>
    <w:rsid w:val="002F7E02"/>
    <w:rPr>
      <w:i/>
      <w:iCs/>
      <w:color w:val="808080"/>
    </w:rPr>
  </w:style>
  <w:style w:type="paragraph" w:styleId="15">
    <w:name w:val="toc 1"/>
    <w:basedOn w:val="a"/>
    <w:next w:val="a"/>
    <w:autoRedefine/>
    <w:uiPriority w:val="39"/>
    <w:unhideWhenUsed/>
    <w:rsid w:val="002F7E02"/>
    <w:pPr>
      <w:tabs>
        <w:tab w:val="right" w:leader="dot" w:pos="9627"/>
      </w:tabs>
      <w:spacing w:after="100" w:line="276" w:lineRule="auto"/>
      <w:ind w:firstLine="0"/>
      <w:jc w:val="left"/>
    </w:pPr>
  </w:style>
  <w:style w:type="paragraph" w:styleId="23">
    <w:name w:val="toc 2"/>
    <w:basedOn w:val="a"/>
    <w:next w:val="a"/>
    <w:autoRedefine/>
    <w:uiPriority w:val="39"/>
    <w:unhideWhenUsed/>
    <w:rsid w:val="002F7E02"/>
    <w:pPr>
      <w:tabs>
        <w:tab w:val="right" w:leader="dot" w:pos="9627"/>
      </w:tabs>
      <w:spacing w:after="100" w:line="276" w:lineRule="auto"/>
      <w:ind w:left="284" w:firstLine="0"/>
      <w:jc w:val="left"/>
    </w:pPr>
  </w:style>
  <w:style w:type="numbering" w:customStyle="1" w:styleId="16">
    <w:name w:val="Нет списка1"/>
    <w:next w:val="a2"/>
    <w:semiHidden/>
    <w:rsid w:val="002F7E02"/>
  </w:style>
  <w:style w:type="paragraph" w:styleId="aff2">
    <w:name w:val="Plain Text"/>
    <w:basedOn w:val="a"/>
    <w:link w:val="aff3"/>
    <w:rsid w:val="002F7E02"/>
    <w:pPr>
      <w:suppressAutoHyphens w:val="0"/>
      <w:spacing w:line="240" w:lineRule="auto"/>
      <w:ind w:firstLine="0"/>
      <w:jc w:val="left"/>
    </w:pPr>
    <w:rPr>
      <w:rFonts w:ascii="Courier New" w:hAnsi="Courier New"/>
      <w:kern w:val="0"/>
      <w:sz w:val="20"/>
      <w:szCs w:val="20"/>
      <w:lang w:eastAsia="ru-RU"/>
    </w:rPr>
  </w:style>
  <w:style w:type="character" w:customStyle="1" w:styleId="aff3">
    <w:name w:val="Текст Знак"/>
    <w:basedOn w:val="a0"/>
    <w:link w:val="aff2"/>
    <w:rsid w:val="002F7E02"/>
    <w:rPr>
      <w:rFonts w:ascii="Courier New" w:eastAsia="Times New Roman" w:hAnsi="Courier New" w:cs="Times New Roman"/>
      <w:sz w:val="20"/>
      <w:szCs w:val="20"/>
      <w:lang w:eastAsia="ru-RU"/>
    </w:rPr>
  </w:style>
  <w:style w:type="paragraph" w:customStyle="1" w:styleId="aff4">
    <w:name w:val="таблица"/>
    <w:basedOn w:val="a"/>
    <w:qFormat/>
    <w:rsid w:val="002F7E02"/>
    <w:pPr>
      <w:shd w:val="clear" w:color="auto" w:fill="FFFFFF"/>
      <w:autoSpaceDE w:val="0"/>
      <w:spacing w:line="288" w:lineRule="auto"/>
      <w:ind w:firstLine="0"/>
    </w:pPr>
    <w:rPr>
      <w:rFonts w:eastAsia="Arial"/>
      <w:color w:val="000000"/>
    </w:rPr>
  </w:style>
  <w:style w:type="paragraph" w:customStyle="1" w:styleId="aff5">
    <w:name w:val="приложение"/>
    <w:basedOn w:val="a"/>
    <w:qFormat/>
    <w:rsid w:val="002F7E02"/>
    <w:pPr>
      <w:shd w:val="clear" w:color="auto" w:fill="FFFFFF"/>
      <w:autoSpaceDE w:val="0"/>
      <w:spacing w:line="288" w:lineRule="auto"/>
      <w:ind w:firstLine="567"/>
    </w:pPr>
    <w:rPr>
      <w:rFonts w:eastAsia="Arial"/>
      <w:color w:val="000000"/>
    </w:rPr>
  </w:style>
  <w:style w:type="paragraph" w:customStyle="1" w:styleId="aff6">
    <w:name w:val="Комментарий"/>
    <w:basedOn w:val="a"/>
    <w:next w:val="a"/>
    <w:uiPriority w:val="99"/>
    <w:rsid w:val="002F7E02"/>
    <w:pPr>
      <w:widowControl w:val="0"/>
      <w:suppressAutoHyphens w:val="0"/>
      <w:autoSpaceDE w:val="0"/>
      <w:autoSpaceDN w:val="0"/>
      <w:adjustRightInd w:val="0"/>
      <w:spacing w:line="240" w:lineRule="auto"/>
      <w:ind w:left="170" w:firstLine="0"/>
    </w:pPr>
    <w:rPr>
      <w:rFonts w:ascii="Arial" w:hAnsi="Arial" w:cs="Arial"/>
      <w:i/>
      <w:iCs/>
      <w:color w:val="800080"/>
      <w:kern w:val="0"/>
      <w:sz w:val="32"/>
      <w:szCs w:val="32"/>
      <w:lang w:eastAsia="ru-RU"/>
    </w:rPr>
  </w:style>
  <w:style w:type="paragraph" w:customStyle="1" w:styleId="aff7">
    <w:name w:val="Таблицы (моноширинный)"/>
    <w:basedOn w:val="a"/>
    <w:next w:val="a"/>
    <w:uiPriority w:val="99"/>
    <w:rsid w:val="002F7E02"/>
    <w:pPr>
      <w:widowControl w:val="0"/>
      <w:suppressAutoHyphens w:val="0"/>
      <w:autoSpaceDE w:val="0"/>
      <w:autoSpaceDN w:val="0"/>
      <w:adjustRightInd w:val="0"/>
      <w:spacing w:line="240" w:lineRule="auto"/>
      <w:ind w:firstLine="0"/>
    </w:pPr>
    <w:rPr>
      <w:rFonts w:ascii="Courier New" w:hAnsi="Courier New" w:cs="Courier New"/>
      <w:kern w:val="0"/>
      <w:sz w:val="32"/>
      <w:szCs w:val="32"/>
      <w:lang w:eastAsia="ru-RU"/>
    </w:rPr>
  </w:style>
  <w:style w:type="character" w:customStyle="1" w:styleId="aff8">
    <w:name w:val="Цветовое выделение"/>
    <w:uiPriority w:val="99"/>
    <w:rsid w:val="002F7E02"/>
    <w:rPr>
      <w:b/>
      <w:color w:val="26282F"/>
      <w:sz w:val="26"/>
    </w:rPr>
  </w:style>
  <w:style w:type="character" w:customStyle="1" w:styleId="aff9">
    <w:name w:val="Гипертекстовая ссылка"/>
    <w:basedOn w:val="aff8"/>
    <w:uiPriority w:val="99"/>
    <w:rsid w:val="002F7E02"/>
    <w:rPr>
      <w:rFonts w:cs="Times New Roman"/>
      <w:b/>
      <w:color w:val="106BBE"/>
      <w:sz w:val="26"/>
    </w:rPr>
  </w:style>
  <w:style w:type="paragraph" w:customStyle="1" w:styleId="affa">
    <w:name w:val="Прижатый влево"/>
    <w:basedOn w:val="a"/>
    <w:next w:val="a"/>
    <w:uiPriority w:val="99"/>
    <w:rsid w:val="002F7E02"/>
    <w:pPr>
      <w:widowControl w:val="0"/>
      <w:suppressAutoHyphens w:val="0"/>
      <w:autoSpaceDE w:val="0"/>
      <w:autoSpaceDN w:val="0"/>
      <w:adjustRightInd w:val="0"/>
      <w:spacing w:line="240" w:lineRule="auto"/>
      <w:ind w:firstLine="0"/>
      <w:jc w:val="left"/>
    </w:pPr>
    <w:rPr>
      <w:rFonts w:ascii="Arial" w:hAnsi="Arial" w:cs="Arial"/>
      <w:kern w:val="0"/>
      <w:lang w:eastAsia="ru-RU"/>
    </w:rPr>
  </w:style>
  <w:style w:type="paragraph" w:customStyle="1" w:styleId="ConsPlusNormal">
    <w:name w:val="ConsPlusNormal"/>
    <w:rsid w:val="002F7E0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2F7E0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2F7E0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b">
    <w:name w:val="Document Map"/>
    <w:basedOn w:val="a"/>
    <w:link w:val="affc"/>
    <w:unhideWhenUsed/>
    <w:rsid w:val="002F7E02"/>
    <w:rPr>
      <w:rFonts w:ascii="Tahoma" w:hAnsi="Tahoma" w:cs="Tahoma"/>
      <w:sz w:val="16"/>
      <w:szCs w:val="16"/>
    </w:rPr>
  </w:style>
  <w:style w:type="character" w:customStyle="1" w:styleId="affc">
    <w:name w:val="Схема документа Знак"/>
    <w:basedOn w:val="a0"/>
    <w:link w:val="affb"/>
    <w:rsid w:val="002F7E02"/>
    <w:rPr>
      <w:rFonts w:ascii="Tahoma" w:eastAsia="Times New Roman" w:hAnsi="Tahoma" w:cs="Tahoma"/>
      <w:kern w:val="1"/>
      <w:sz w:val="16"/>
      <w:szCs w:val="16"/>
      <w:lang w:eastAsia="ar-SA"/>
    </w:rPr>
  </w:style>
  <w:style w:type="paragraph" w:styleId="affd">
    <w:name w:val="List Paragraph"/>
    <w:basedOn w:val="a"/>
    <w:uiPriority w:val="34"/>
    <w:qFormat/>
    <w:rsid w:val="002F7E02"/>
    <w:pPr>
      <w:spacing w:line="240" w:lineRule="auto"/>
      <w:ind w:left="708" w:firstLine="0"/>
      <w:jc w:val="left"/>
    </w:pPr>
  </w:style>
  <w:style w:type="paragraph" w:customStyle="1" w:styleId="affe">
    <w:name w:val="Нормальный (таблица)"/>
    <w:basedOn w:val="a"/>
    <w:next w:val="a"/>
    <w:uiPriority w:val="99"/>
    <w:rsid w:val="002F7E02"/>
    <w:pPr>
      <w:widowControl w:val="0"/>
      <w:suppressAutoHyphens w:val="0"/>
      <w:autoSpaceDE w:val="0"/>
      <w:autoSpaceDN w:val="0"/>
      <w:adjustRightInd w:val="0"/>
      <w:spacing w:line="240" w:lineRule="auto"/>
      <w:ind w:firstLine="0"/>
    </w:pPr>
    <w:rPr>
      <w:rFonts w:ascii="Arial" w:hAnsi="Arial" w:cs="Arial"/>
      <w:kern w:val="0"/>
      <w:lang w:eastAsia="ru-RU"/>
    </w:rPr>
  </w:style>
  <w:style w:type="paragraph" w:customStyle="1" w:styleId="FR1">
    <w:name w:val="FR1"/>
    <w:rsid w:val="002F7E02"/>
    <w:pPr>
      <w:widowControl w:val="0"/>
      <w:spacing w:after="0" w:line="240" w:lineRule="auto"/>
      <w:ind w:left="40" w:firstLine="380"/>
    </w:pPr>
    <w:rPr>
      <w:rFonts w:ascii="Arial" w:eastAsia="Times New Roman" w:hAnsi="Arial" w:cs="Times New Roman"/>
      <w:snapToGrid w:val="0"/>
      <w:sz w:val="16"/>
      <w:szCs w:val="20"/>
      <w:lang w:eastAsia="ru-RU"/>
    </w:rPr>
  </w:style>
  <w:style w:type="paragraph" w:customStyle="1" w:styleId="Style5">
    <w:name w:val="Style5"/>
    <w:basedOn w:val="a"/>
    <w:rsid w:val="002F7E02"/>
    <w:pPr>
      <w:widowControl w:val="0"/>
      <w:suppressAutoHyphens w:val="0"/>
      <w:autoSpaceDE w:val="0"/>
      <w:autoSpaceDN w:val="0"/>
      <w:adjustRightInd w:val="0"/>
      <w:spacing w:line="277" w:lineRule="exact"/>
      <w:ind w:firstLine="542"/>
    </w:pPr>
    <w:rPr>
      <w:kern w:val="0"/>
      <w:lang w:eastAsia="ru-RU"/>
    </w:rPr>
  </w:style>
  <w:style w:type="paragraph" w:styleId="afff">
    <w:name w:val="footnote text"/>
    <w:basedOn w:val="a"/>
    <w:link w:val="afff0"/>
    <w:rsid w:val="002F7E02"/>
    <w:pPr>
      <w:spacing w:line="240" w:lineRule="auto"/>
      <w:ind w:firstLine="0"/>
      <w:jc w:val="left"/>
    </w:pPr>
    <w:rPr>
      <w:sz w:val="20"/>
      <w:szCs w:val="20"/>
    </w:rPr>
  </w:style>
  <w:style w:type="character" w:customStyle="1" w:styleId="afff0">
    <w:name w:val="Текст сноски Знак"/>
    <w:basedOn w:val="a0"/>
    <w:link w:val="afff"/>
    <w:rsid w:val="002F7E02"/>
    <w:rPr>
      <w:rFonts w:ascii="Times New Roman" w:eastAsia="Times New Roman" w:hAnsi="Times New Roman" w:cs="Times New Roman"/>
      <w:kern w:val="1"/>
      <w:sz w:val="20"/>
      <w:szCs w:val="20"/>
      <w:lang w:eastAsia="ar-SA"/>
    </w:rPr>
  </w:style>
  <w:style w:type="character" w:styleId="afff1">
    <w:name w:val="footnote reference"/>
    <w:basedOn w:val="a0"/>
    <w:rsid w:val="002F7E02"/>
    <w:rPr>
      <w:vertAlign w:val="superscript"/>
    </w:rPr>
  </w:style>
  <w:style w:type="paragraph" w:styleId="afff2">
    <w:name w:val="endnote text"/>
    <w:basedOn w:val="a"/>
    <w:link w:val="afff3"/>
    <w:rsid w:val="002F7E02"/>
    <w:pPr>
      <w:spacing w:line="240" w:lineRule="auto"/>
      <w:ind w:firstLine="0"/>
      <w:jc w:val="left"/>
    </w:pPr>
    <w:rPr>
      <w:sz w:val="20"/>
      <w:szCs w:val="20"/>
    </w:rPr>
  </w:style>
  <w:style w:type="character" w:customStyle="1" w:styleId="afff3">
    <w:name w:val="Текст концевой сноски Знак"/>
    <w:basedOn w:val="a0"/>
    <w:link w:val="afff2"/>
    <w:rsid w:val="002F7E02"/>
    <w:rPr>
      <w:rFonts w:ascii="Times New Roman" w:eastAsia="Times New Roman" w:hAnsi="Times New Roman" w:cs="Times New Roman"/>
      <w:kern w:val="1"/>
      <w:sz w:val="20"/>
      <w:szCs w:val="20"/>
      <w:lang w:eastAsia="ar-SA"/>
    </w:rPr>
  </w:style>
  <w:style w:type="character" w:styleId="afff4">
    <w:name w:val="endnote reference"/>
    <w:basedOn w:val="a0"/>
    <w:rsid w:val="002F7E02"/>
    <w:rPr>
      <w:vertAlign w:val="superscript"/>
    </w:rPr>
  </w:style>
  <w:style w:type="paragraph" w:styleId="31">
    <w:name w:val="Body Text Indent 3"/>
    <w:basedOn w:val="a"/>
    <w:link w:val="32"/>
    <w:rsid w:val="002F7E02"/>
    <w:pPr>
      <w:spacing w:after="120" w:line="240" w:lineRule="auto"/>
      <w:ind w:left="283" w:firstLine="0"/>
      <w:jc w:val="left"/>
    </w:pPr>
    <w:rPr>
      <w:sz w:val="16"/>
      <w:szCs w:val="16"/>
    </w:rPr>
  </w:style>
  <w:style w:type="character" w:customStyle="1" w:styleId="32">
    <w:name w:val="Основной текст с отступом 3 Знак"/>
    <w:basedOn w:val="a0"/>
    <w:link w:val="31"/>
    <w:rsid w:val="002F7E02"/>
    <w:rPr>
      <w:rFonts w:ascii="Times New Roman" w:eastAsia="Times New Roman" w:hAnsi="Times New Roman" w:cs="Times New Roman"/>
      <w:kern w:val="1"/>
      <w:sz w:val="16"/>
      <w:szCs w:val="16"/>
      <w:lang w:eastAsia="ar-SA"/>
    </w:rPr>
  </w:style>
  <w:style w:type="character" w:styleId="afff5">
    <w:name w:val="FollowedHyperlink"/>
    <w:basedOn w:val="a0"/>
    <w:uiPriority w:val="99"/>
    <w:semiHidden/>
    <w:unhideWhenUsed/>
    <w:rsid w:val="002F7E02"/>
    <w:rPr>
      <w:color w:val="800080"/>
      <w:u w:val="single"/>
    </w:rPr>
  </w:style>
  <w:style w:type="paragraph" w:styleId="afff6">
    <w:name w:val="TOC Heading"/>
    <w:basedOn w:val="1"/>
    <w:next w:val="a"/>
    <w:uiPriority w:val="39"/>
    <w:semiHidden/>
    <w:unhideWhenUsed/>
    <w:qFormat/>
    <w:rsid w:val="002F7E02"/>
    <w:pPr>
      <w:keepLines/>
      <w:tabs>
        <w:tab w:val="clear" w:pos="0"/>
      </w:tabs>
      <w:suppressAutoHyphens w:val="0"/>
      <w:spacing w:before="480" w:after="0" w:line="276" w:lineRule="auto"/>
      <w:jc w:val="left"/>
      <w:outlineLvl w:val="9"/>
    </w:pPr>
    <w:rPr>
      <w:rFonts w:ascii="Cambria" w:hAnsi="Cambria"/>
      <w:bCs/>
      <w:caps w:val="0"/>
      <w:color w:val="365F91"/>
      <w:kern w:val="0"/>
      <w:szCs w:val="28"/>
      <w:lang w:eastAsia="en-US"/>
    </w:rPr>
  </w:style>
  <w:style w:type="paragraph" w:styleId="33">
    <w:name w:val="toc 3"/>
    <w:basedOn w:val="a"/>
    <w:next w:val="a"/>
    <w:autoRedefine/>
    <w:uiPriority w:val="39"/>
    <w:unhideWhenUsed/>
    <w:rsid w:val="002F7E02"/>
    <w:pPr>
      <w:ind w:left="480"/>
    </w:pPr>
  </w:style>
  <w:style w:type="paragraph" w:styleId="4">
    <w:name w:val="toc 4"/>
    <w:basedOn w:val="a"/>
    <w:next w:val="a"/>
    <w:autoRedefine/>
    <w:uiPriority w:val="39"/>
    <w:unhideWhenUsed/>
    <w:rsid w:val="002F7E02"/>
    <w:pPr>
      <w:suppressAutoHyphens w:val="0"/>
      <w:spacing w:after="100" w:line="276" w:lineRule="auto"/>
      <w:ind w:left="660" w:firstLine="0"/>
      <w:jc w:val="left"/>
    </w:pPr>
    <w:rPr>
      <w:rFonts w:ascii="Calibri" w:hAnsi="Calibri"/>
      <w:kern w:val="0"/>
      <w:sz w:val="22"/>
      <w:szCs w:val="22"/>
      <w:lang w:eastAsia="ru-RU"/>
    </w:rPr>
  </w:style>
  <w:style w:type="paragraph" w:styleId="51">
    <w:name w:val="toc 5"/>
    <w:basedOn w:val="a"/>
    <w:next w:val="a"/>
    <w:autoRedefine/>
    <w:uiPriority w:val="39"/>
    <w:unhideWhenUsed/>
    <w:rsid w:val="002F7E02"/>
    <w:pPr>
      <w:suppressAutoHyphens w:val="0"/>
      <w:spacing w:after="100" w:line="276" w:lineRule="auto"/>
      <w:ind w:left="880" w:firstLine="0"/>
      <w:jc w:val="left"/>
    </w:pPr>
    <w:rPr>
      <w:rFonts w:ascii="Calibri" w:hAnsi="Calibri"/>
      <w:kern w:val="0"/>
      <w:sz w:val="22"/>
      <w:szCs w:val="22"/>
      <w:lang w:eastAsia="ru-RU"/>
    </w:rPr>
  </w:style>
  <w:style w:type="paragraph" w:styleId="61">
    <w:name w:val="toc 6"/>
    <w:basedOn w:val="a"/>
    <w:next w:val="a"/>
    <w:autoRedefine/>
    <w:uiPriority w:val="39"/>
    <w:unhideWhenUsed/>
    <w:rsid w:val="002F7E02"/>
    <w:pPr>
      <w:suppressAutoHyphens w:val="0"/>
      <w:spacing w:after="100" w:line="276" w:lineRule="auto"/>
      <w:ind w:left="1100" w:firstLine="0"/>
      <w:jc w:val="left"/>
    </w:pPr>
    <w:rPr>
      <w:rFonts w:ascii="Calibri" w:hAnsi="Calibri"/>
      <w:kern w:val="0"/>
      <w:sz w:val="22"/>
      <w:szCs w:val="22"/>
      <w:lang w:eastAsia="ru-RU"/>
    </w:rPr>
  </w:style>
  <w:style w:type="paragraph" w:styleId="71">
    <w:name w:val="toc 7"/>
    <w:basedOn w:val="a"/>
    <w:next w:val="a"/>
    <w:autoRedefine/>
    <w:uiPriority w:val="39"/>
    <w:unhideWhenUsed/>
    <w:rsid w:val="002F7E02"/>
    <w:pPr>
      <w:suppressAutoHyphens w:val="0"/>
      <w:spacing w:after="100" w:line="276" w:lineRule="auto"/>
      <w:ind w:left="1320" w:firstLine="0"/>
      <w:jc w:val="left"/>
    </w:pPr>
    <w:rPr>
      <w:rFonts w:ascii="Calibri" w:hAnsi="Calibri"/>
      <w:kern w:val="0"/>
      <w:sz w:val="22"/>
      <w:szCs w:val="22"/>
      <w:lang w:eastAsia="ru-RU"/>
    </w:rPr>
  </w:style>
  <w:style w:type="paragraph" w:styleId="81">
    <w:name w:val="toc 8"/>
    <w:basedOn w:val="a"/>
    <w:next w:val="a"/>
    <w:autoRedefine/>
    <w:uiPriority w:val="39"/>
    <w:unhideWhenUsed/>
    <w:rsid w:val="002F7E02"/>
    <w:pPr>
      <w:suppressAutoHyphens w:val="0"/>
      <w:spacing w:after="100" w:line="276" w:lineRule="auto"/>
      <w:ind w:left="1540" w:firstLine="0"/>
      <w:jc w:val="left"/>
    </w:pPr>
    <w:rPr>
      <w:rFonts w:ascii="Calibri" w:hAnsi="Calibri"/>
      <w:kern w:val="0"/>
      <w:sz w:val="22"/>
      <w:szCs w:val="22"/>
      <w:lang w:eastAsia="ru-RU"/>
    </w:rPr>
  </w:style>
  <w:style w:type="paragraph" w:styleId="9">
    <w:name w:val="toc 9"/>
    <w:basedOn w:val="a"/>
    <w:next w:val="a"/>
    <w:autoRedefine/>
    <w:uiPriority w:val="39"/>
    <w:unhideWhenUsed/>
    <w:rsid w:val="002F7E02"/>
    <w:pPr>
      <w:suppressAutoHyphens w:val="0"/>
      <w:spacing w:after="100" w:line="276" w:lineRule="auto"/>
      <w:ind w:left="1760" w:firstLine="0"/>
      <w:jc w:val="left"/>
    </w:pPr>
    <w:rPr>
      <w:rFonts w:ascii="Calibri" w:hAnsi="Calibri"/>
      <w:kern w:val="0"/>
      <w:sz w:val="22"/>
      <w:szCs w:val="22"/>
      <w:lang w:eastAsia="ru-RU"/>
    </w:rPr>
  </w:style>
  <w:style w:type="character" w:customStyle="1" w:styleId="80">
    <w:name w:val="Заголовок 8 Знак"/>
    <w:basedOn w:val="a0"/>
    <w:link w:val="8"/>
    <w:uiPriority w:val="9"/>
    <w:semiHidden/>
    <w:rsid w:val="00503792"/>
    <w:rPr>
      <w:rFonts w:asciiTheme="majorHAnsi" w:eastAsiaTheme="majorEastAsia" w:hAnsiTheme="majorHAnsi" w:cstheme="majorBidi"/>
      <w:color w:val="404040" w:themeColor="text1" w:themeTint="BF"/>
      <w:kern w:val="1"/>
      <w:sz w:val="20"/>
      <w:szCs w:val="20"/>
      <w:lang w:eastAsia="ar-SA"/>
    </w:rPr>
  </w:style>
  <w:style w:type="character" w:customStyle="1" w:styleId="60">
    <w:name w:val="Заголовок 6 Знак"/>
    <w:basedOn w:val="a0"/>
    <w:link w:val="6"/>
    <w:uiPriority w:val="9"/>
    <w:semiHidden/>
    <w:rsid w:val="0078468A"/>
    <w:rPr>
      <w:rFonts w:asciiTheme="majorHAnsi" w:eastAsiaTheme="majorEastAsia" w:hAnsiTheme="majorHAnsi" w:cstheme="majorBidi"/>
      <w:i/>
      <w:iCs/>
      <w:color w:val="243F60" w:themeColor="accent1" w:themeShade="7F"/>
      <w:kern w:val="1"/>
      <w:sz w:val="24"/>
      <w:szCs w:val="24"/>
      <w:lang w:eastAsia="ar-SA"/>
    </w:rPr>
  </w:style>
  <w:style w:type="character" w:customStyle="1" w:styleId="70">
    <w:name w:val="Заголовок 7 Знак"/>
    <w:basedOn w:val="a0"/>
    <w:link w:val="7"/>
    <w:uiPriority w:val="9"/>
    <w:semiHidden/>
    <w:rsid w:val="0078468A"/>
    <w:rPr>
      <w:rFonts w:asciiTheme="majorHAnsi" w:eastAsiaTheme="majorEastAsia" w:hAnsiTheme="majorHAnsi" w:cstheme="majorBidi"/>
      <w:i/>
      <w:iCs/>
      <w:color w:val="404040" w:themeColor="text1" w:themeTint="BF"/>
      <w:kern w:val="1"/>
      <w:sz w:val="24"/>
      <w:szCs w:val="24"/>
      <w:lang w:eastAsia="ar-SA"/>
    </w:rPr>
  </w:style>
  <w:style w:type="character" w:customStyle="1" w:styleId="50">
    <w:name w:val="Заголовок 5 Знак"/>
    <w:basedOn w:val="a0"/>
    <w:link w:val="5"/>
    <w:uiPriority w:val="9"/>
    <w:semiHidden/>
    <w:rsid w:val="0078468A"/>
    <w:rPr>
      <w:rFonts w:asciiTheme="majorHAnsi" w:eastAsiaTheme="majorEastAsia" w:hAnsiTheme="majorHAnsi" w:cstheme="majorBidi"/>
      <w:color w:val="243F60" w:themeColor="accent1" w:themeShade="7F"/>
      <w:kern w:val="1"/>
      <w:sz w:val="24"/>
      <w:szCs w:val="24"/>
      <w:lang w:eastAsia="ar-SA"/>
    </w:rPr>
  </w:style>
  <w:style w:type="character" w:styleId="afff7">
    <w:name w:val="line number"/>
    <w:basedOn w:val="a0"/>
    <w:uiPriority w:val="99"/>
    <w:semiHidden/>
    <w:unhideWhenUsed/>
    <w:rsid w:val="00230A70"/>
  </w:style>
  <w:style w:type="character" w:customStyle="1" w:styleId="apple-converted-space">
    <w:name w:val="apple-converted-space"/>
    <w:basedOn w:val="a0"/>
    <w:uiPriority w:val="99"/>
    <w:rsid w:val="00AF2251"/>
    <w:rPr>
      <w:rFonts w:cs="Times New Roman"/>
    </w:rPr>
  </w:style>
  <w:style w:type="character" w:customStyle="1" w:styleId="FontStyle27">
    <w:name w:val="Font Style27"/>
    <w:basedOn w:val="a0"/>
    <w:uiPriority w:val="99"/>
    <w:rsid w:val="00AF2251"/>
    <w:rPr>
      <w:rFonts w:ascii="Times New Roman" w:hAnsi="Times New Roman" w:cs="Times New Roman"/>
      <w:sz w:val="22"/>
      <w:szCs w:val="22"/>
    </w:rPr>
  </w:style>
  <w:style w:type="paragraph" w:customStyle="1" w:styleId="Style9">
    <w:name w:val="Style9"/>
    <w:basedOn w:val="a"/>
    <w:uiPriority w:val="99"/>
    <w:rsid w:val="00AF2251"/>
    <w:pPr>
      <w:widowControl w:val="0"/>
      <w:suppressAutoHyphens w:val="0"/>
      <w:autoSpaceDE w:val="0"/>
      <w:autoSpaceDN w:val="0"/>
      <w:adjustRightInd w:val="0"/>
      <w:spacing w:line="302" w:lineRule="exact"/>
      <w:ind w:firstLine="0"/>
      <w:jc w:val="left"/>
    </w:pPr>
    <w:rPr>
      <w:kern w:val="0"/>
      <w:lang w:eastAsia="ru-RU"/>
    </w:rPr>
  </w:style>
  <w:style w:type="character" w:customStyle="1" w:styleId="FontStyle28">
    <w:name w:val="Font Style28"/>
    <w:basedOn w:val="a0"/>
    <w:uiPriority w:val="99"/>
    <w:rsid w:val="00AF2251"/>
    <w:rPr>
      <w:rFonts w:ascii="Times New Roman" w:hAnsi="Times New Roman" w:cs="Times New Roman"/>
      <w:sz w:val="22"/>
      <w:szCs w:val="22"/>
    </w:rPr>
  </w:style>
  <w:style w:type="paragraph" w:customStyle="1" w:styleId="formattexttopleveltext">
    <w:name w:val="formattext topleveltext"/>
    <w:basedOn w:val="a"/>
    <w:uiPriority w:val="99"/>
    <w:rsid w:val="00AF2251"/>
    <w:pPr>
      <w:suppressAutoHyphens w:val="0"/>
      <w:spacing w:before="100" w:beforeAutospacing="1" w:after="100" w:afterAutospacing="1" w:line="240" w:lineRule="auto"/>
      <w:ind w:firstLine="0"/>
      <w:jc w:val="left"/>
    </w:pPr>
    <w:rPr>
      <w:kern w:val="0"/>
      <w:lang w:eastAsia="ru-RU"/>
    </w:rPr>
  </w:style>
  <w:style w:type="paragraph" w:customStyle="1" w:styleId="Style16">
    <w:name w:val="Style16"/>
    <w:basedOn w:val="a"/>
    <w:uiPriority w:val="99"/>
    <w:rsid w:val="00AF2251"/>
    <w:pPr>
      <w:widowControl w:val="0"/>
      <w:suppressAutoHyphens w:val="0"/>
      <w:autoSpaceDE w:val="0"/>
      <w:autoSpaceDN w:val="0"/>
      <w:adjustRightInd w:val="0"/>
      <w:spacing w:line="278" w:lineRule="exact"/>
      <w:ind w:firstLine="715"/>
    </w:pPr>
    <w:rPr>
      <w:kern w:val="0"/>
      <w:lang w:eastAsia="ru-RU"/>
    </w:rPr>
  </w:style>
  <w:style w:type="paragraph" w:customStyle="1" w:styleId="Style2">
    <w:name w:val="Style2"/>
    <w:basedOn w:val="a"/>
    <w:uiPriority w:val="99"/>
    <w:rsid w:val="00AF2251"/>
    <w:pPr>
      <w:widowControl w:val="0"/>
      <w:suppressAutoHyphens w:val="0"/>
      <w:autoSpaceDE w:val="0"/>
      <w:autoSpaceDN w:val="0"/>
      <w:adjustRightInd w:val="0"/>
      <w:spacing w:line="280" w:lineRule="exact"/>
      <w:ind w:firstLine="590"/>
    </w:pPr>
    <w:rPr>
      <w:kern w:val="0"/>
      <w:lang w:eastAsia="ru-RU"/>
    </w:rPr>
  </w:style>
  <w:style w:type="character" w:customStyle="1" w:styleId="FontStyle12">
    <w:name w:val="Font Style12"/>
    <w:uiPriority w:val="99"/>
    <w:rsid w:val="00AF2251"/>
    <w:rPr>
      <w:rFonts w:ascii="Times New Roman" w:hAnsi="Times New Roman"/>
      <w:sz w:val="24"/>
    </w:rPr>
  </w:style>
  <w:style w:type="paragraph" w:customStyle="1" w:styleId="ConsNonformat">
    <w:name w:val="ConsNonformat"/>
    <w:rsid w:val="000916BB"/>
    <w:pPr>
      <w:widowControl w:val="0"/>
      <w:spacing w:after="0" w:line="240" w:lineRule="auto"/>
    </w:pPr>
    <w:rPr>
      <w:rFonts w:ascii="Courier New" w:eastAsia="Times New Roman" w:hAnsi="Courier New"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25759">
      <w:bodyDiv w:val="1"/>
      <w:marLeft w:val="0"/>
      <w:marRight w:val="0"/>
      <w:marTop w:val="0"/>
      <w:marBottom w:val="0"/>
      <w:divBdr>
        <w:top w:val="none" w:sz="0" w:space="0" w:color="auto"/>
        <w:left w:val="none" w:sz="0" w:space="0" w:color="auto"/>
        <w:bottom w:val="none" w:sz="0" w:space="0" w:color="auto"/>
        <w:right w:val="none" w:sz="0" w:space="0" w:color="auto"/>
      </w:divBdr>
    </w:div>
    <w:div w:id="187528871">
      <w:bodyDiv w:val="1"/>
      <w:marLeft w:val="0"/>
      <w:marRight w:val="0"/>
      <w:marTop w:val="0"/>
      <w:marBottom w:val="0"/>
      <w:divBdr>
        <w:top w:val="none" w:sz="0" w:space="0" w:color="auto"/>
        <w:left w:val="none" w:sz="0" w:space="0" w:color="auto"/>
        <w:bottom w:val="none" w:sz="0" w:space="0" w:color="auto"/>
        <w:right w:val="none" w:sz="0" w:space="0" w:color="auto"/>
      </w:divBdr>
    </w:div>
    <w:div w:id="1167138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B0095A-FA49-45E3-9E32-28FCA1B54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281</TotalTime>
  <Pages>12</Pages>
  <Words>5761</Words>
  <Characters>32842</Characters>
  <Application>Microsoft Office Word</Application>
  <DocSecurity>0</DocSecurity>
  <Lines>273</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38526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Орг. отдел администрации Янтиковского района</cp:lastModifiedBy>
  <cp:revision>75</cp:revision>
  <cp:lastPrinted>2023-01-31T07:46:00Z</cp:lastPrinted>
  <dcterms:created xsi:type="dcterms:W3CDTF">2023-01-09T05:07:00Z</dcterms:created>
  <dcterms:modified xsi:type="dcterms:W3CDTF">2023-02-01T11:21:00Z</dcterms:modified>
</cp:coreProperties>
</file>