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C0706C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C0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C0706C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C0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A8C" w:rsidRPr="00C0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30</w:t>
      </w:r>
    </w:p>
    <w:p w:rsidR="000E08E7" w:rsidRPr="00C0706C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457A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27362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</w:t>
      </w:r>
      <w:r w:rsidR="000A268A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67CF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481A8C" w:rsidRPr="00C0706C" w:rsidRDefault="00D27362" w:rsidP="00D273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0706C">
        <w:rPr>
          <w:sz w:val="28"/>
          <w:szCs w:val="28"/>
        </w:rPr>
        <w:t>26 сентября</w:t>
      </w:r>
      <w:r w:rsidR="000A268A" w:rsidRPr="00C0706C">
        <w:rPr>
          <w:sz w:val="28"/>
          <w:szCs w:val="28"/>
        </w:rPr>
        <w:t xml:space="preserve"> 2022</w:t>
      </w:r>
      <w:r w:rsidR="002467CF" w:rsidRPr="00C0706C">
        <w:rPr>
          <w:sz w:val="28"/>
          <w:szCs w:val="28"/>
        </w:rPr>
        <w:t xml:space="preserve"> г</w:t>
      </w:r>
      <w:r w:rsidR="000E08E7" w:rsidRPr="00C0706C">
        <w:rPr>
          <w:sz w:val="28"/>
          <w:szCs w:val="28"/>
        </w:rPr>
        <w:t>ода</w:t>
      </w:r>
      <w:r w:rsidR="002467CF" w:rsidRPr="00C0706C">
        <w:rPr>
          <w:sz w:val="28"/>
          <w:szCs w:val="28"/>
        </w:rPr>
        <w:t xml:space="preserve"> в 1</w:t>
      </w:r>
      <w:r w:rsidR="009A662A" w:rsidRPr="00C0706C">
        <w:rPr>
          <w:sz w:val="28"/>
          <w:szCs w:val="28"/>
        </w:rPr>
        <w:t>4</w:t>
      </w:r>
      <w:r w:rsidR="002467CF" w:rsidRPr="00C0706C">
        <w:rPr>
          <w:sz w:val="28"/>
          <w:szCs w:val="28"/>
        </w:rPr>
        <w:t>:</w:t>
      </w:r>
      <w:r w:rsidR="00EF2C57" w:rsidRPr="00C0706C">
        <w:rPr>
          <w:sz w:val="28"/>
          <w:szCs w:val="28"/>
        </w:rPr>
        <w:t>0</w:t>
      </w:r>
      <w:r w:rsidR="002467CF" w:rsidRPr="00C0706C">
        <w:rPr>
          <w:sz w:val="28"/>
          <w:szCs w:val="28"/>
        </w:rPr>
        <w:t xml:space="preserve">0  часов по адресу: </w:t>
      </w:r>
      <w:r w:rsidR="00EF2C57" w:rsidRPr="00C0706C">
        <w:rPr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C0706C">
        <w:rPr>
          <w:sz w:val="28"/>
          <w:szCs w:val="28"/>
        </w:rPr>
        <w:t xml:space="preserve"> </w:t>
      </w:r>
      <w:r w:rsidR="00EF2C57" w:rsidRPr="00C0706C">
        <w:rPr>
          <w:sz w:val="28"/>
          <w:szCs w:val="28"/>
        </w:rPr>
        <w:t xml:space="preserve">в здании администрации Цивильского района Чувашской Республики </w:t>
      </w:r>
      <w:r w:rsidR="006A3AFE" w:rsidRPr="00C0706C">
        <w:rPr>
          <w:sz w:val="28"/>
          <w:szCs w:val="28"/>
        </w:rPr>
        <w:t xml:space="preserve">в каб. </w:t>
      </w:r>
      <w:r w:rsidR="009A662A" w:rsidRPr="00C0706C">
        <w:rPr>
          <w:sz w:val="28"/>
          <w:szCs w:val="28"/>
        </w:rPr>
        <w:t>311</w:t>
      </w:r>
      <w:r w:rsidR="006A3AFE" w:rsidRPr="00C0706C">
        <w:rPr>
          <w:sz w:val="28"/>
          <w:szCs w:val="28"/>
        </w:rPr>
        <w:t xml:space="preserve"> </w:t>
      </w:r>
      <w:r w:rsidR="002467CF" w:rsidRPr="00C0706C">
        <w:rPr>
          <w:sz w:val="28"/>
          <w:szCs w:val="28"/>
        </w:rPr>
        <w:t>состоялось рассмотрение заявлений о намерен</w:t>
      </w:r>
      <w:r w:rsidR="00FC0868" w:rsidRPr="00C0706C">
        <w:rPr>
          <w:sz w:val="28"/>
          <w:szCs w:val="28"/>
        </w:rPr>
        <w:t xml:space="preserve">ии участвовать  в  аукционе </w:t>
      </w:r>
      <w:r w:rsidR="006440C6" w:rsidRPr="00C0706C">
        <w:rPr>
          <w:b/>
          <w:sz w:val="28"/>
          <w:szCs w:val="28"/>
        </w:rPr>
        <w:t xml:space="preserve">по приобретению в собственность земельного участка из земель населенных пунктов </w:t>
      </w:r>
      <w:r w:rsidR="00481A8C" w:rsidRPr="00C0706C">
        <w:rPr>
          <w:b/>
          <w:sz w:val="28"/>
          <w:szCs w:val="28"/>
        </w:rPr>
        <w:t xml:space="preserve">с условным номером </w:t>
      </w:r>
      <w:proofErr w:type="gramStart"/>
      <w:r w:rsidR="00481A8C" w:rsidRPr="00C0706C">
        <w:rPr>
          <w:b/>
          <w:sz w:val="28"/>
          <w:szCs w:val="28"/>
        </w:rPr>
        <w:t>:З</w:t>
      </w:r>
      <w:proofErr w:type="gramEnd"/>
      <w:r w:rsidR="00481A8C" w:rsidRPr="00C0706C">
        <w:rPr>
          <w:b/>
          <w:sz w:val="28"/>
          <w:szCs w:val="28"/>
        </w:rPr>
        <w:t xml:space="preserve">У1, площадью 2000 кв.м, местоположением: Чувашская Республика, Цивильский район, Второвурманкасинское </w:t>
      </w:r>
      <w:proofErr w:type="gramStart"/>
      <w:r w:rsidR="00481A8C" w:rsidRPr="00C0706C">
        <w:rPr>
          <w:b/>
          <w:sz w:val="28"/>
          <w:szCs w:val="28"/>
        </w:rPr>
        <w:t>сельское</w:t>
      </w:r>
      <w:proofErr w:type="gramEnd"/>
      <w:r w:rsidR="00481A8C" w:rsidRPr="00C0706C">
        <w:rPr>
          <w:b/>
          <w:sz w:val="28"/>
          <w:szCs w:val="28"/>
        </w:rPr>
        <w:t xml:space="preserve"> поселение, д. </w:t>
      </w:r>
      <w:proofErr w:type="spellStart"/>
      <w:r w:rsidR="00481A8C" w:rsidRPr="00C0706C">
        <w:rPr>
          <w:b/>
          <w:sz w:val="28"/>
          <w:szCs w:val="28"/>
        </w:rPr>
        <w:t>Орбаши</w:t>
      </w:r>
      <w:proofErr w:type="spellEnd"/>
      <w:r w:rsidR="00481A8C" w:rsidRPr="00C0706C">
        <w:rPr>
          <w:b/>
          <w:sz w:val="28"/>
          <w:szCs w:val="28"/>
        </w:rPr>
        <w:t xml:space="preserve">, ул. Ленина, в кадастровом квартале 21:20:031901, в зоне Ж-1: зона застройки индивидуальными  жилыми домами, вид разрешенного использования – для </w:t>
      </w:r>
      <w:r w:rsidR="00481A8C" w:rsidRPr="00C0706C">
        <w:rPr>
          <w:b/>
          <w:sz w:val="28"/>
          <w:szCs w:val="28"/>
          <w:shd w:val="clear" w:color="auto" w:fill="FFFFFF"/>
        </w:rPr>
        <w:t>ведения личного подсобного хозяйства (приусадебный земельный участок).</w:t>
      </w:r>
    </w:p>
    <w:p w:rsidR="00D27745" w:rsidRPr="00C0706C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C0706C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</w:t>
      </w:r>
      <w:proofErr w:type="gramStart"/>
      <w:r w:rsidRPr="00C0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C0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</w:p>
    <w:p w:rsidR="00E03B36" w:rsidRPr="00C0706C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C0706C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706C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D27362" w:rsidRPr="00C0706C" w:rsidRDefault="00D27362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 xml:space="preserve">- Сорокина Ольга Николаевна – заместитель начальника отдела </w:t>
      </w:r>
      <w:proofErr w:type="gramStart"/>
      <w:r w:rsidRPr="00C0706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0706C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</w:t>
      </w:r>
      <w:r w:rsidR="0040711F" w:rsidRPr="00C0706C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Pr="00C0706C">
        <w:rPr>
          <w:rFonts w:ascii="Times New Roman" w:hAnsi="Times New Roman" w:cs="Times New Roman"/>
          <w:sz w:val="28"/>
          <w:szCs w:val="28"/>
        </w:rPr>
        <w:t>;</w:t>
      </w:r>
    </w:p>
    <w:p w:rsidR="00442DA8" w:rsidRPr="00C0706C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C0706C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C0706C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C0706C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C0706C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C07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06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0706C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района;</w:t>
      </w:r>
    </w:p>
    <w:p w:rsidR="00442DA8" w:rsidRPr="00C0706C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442DA8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 xml:space="preserve">- </w:t>
      </w:r>
      <w:r w:rsidR="009A662A" w:rsidRPr="00C0706C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C0706C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 w:rsidRPr="00C0706C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C0706C">
        <w:rPr>
          <w:rFonts w:ascii="Times New Roman" w:hAnsi="Times New Roman" w:cs="Times New Roman"/>
          <w:sz w:val="28"/>
          <w:szCs w:val="28"/>
        </w:rPr>
        <w:t xml:space="preserve"> а</w:t>
      </w:r>
      <w:r w:rsidR="00D1457A" w:rsidRPr="00C0706C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 w:rsidRPr="00C0706C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F475D3" w:rsidRPr="00034FFB" w:rsidRDefault="00F475D3" w:rsidP="00F4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- Григорьев Александр Валентинович – заведующий сектором юридической службы администрации Цивильского района;</w:t>
      </w:r>
    </w:p>
    <w:p w:rsidR="009A662A" w:rsidRPr="00C0706C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C0706C">
        <w:rPr>
          <w:rFonts w:ascii="Times New Roman" w:hAnsi="Times New Roman" w:cs="Times New Roman"/>
          <w:sz w:val="28"/>
          <w:szCs w:val="28"/>
        </w:rPr>
        <w:t>.</w:t>
      </w:r>
    </w:p>
    <w:p w:rsidR="00B43651" w:rsidRPr="00C0706C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C0706C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B900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7362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0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D83186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C0706C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1C" w:rsidRPr="00C0706C" w:rsidRDefault="00B236AC" w:rsidP="00DE18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0706C">
        <w:rPr>
          <w:b/>
          <w:bCs/>
          <w:sz w:val="28"/>
          <w:szCs w:val="28"/>
        </w:rPr>
        <w:t xml:space="preserve">Комиссия установила: </w:t>
      </w:r>
      <w:r w:rsidR="00DE188C" w:rsidRPr="00C0706C">
        <w:rPr>
          <w:sz w:val="28"/>
          <w:szCs w:val="28"/>
        </w:rPr>
        <w:t>на дату 22</w:t>
      </w:r>
      <w:r w:rsidRPr="00C0706C">
        <w:rPr>
          <w:sz w:val="28"/>
          <w:szCs w:val="28"/>
        </w:rPr>
        <w:t>.0</w:t>
      </w:r>
      <w:r w:rsidR="00DE188C" w:rsidRPr="00C0706C">
        <w:rPr>
          <w:sz w:val="28"/>
          <w:szCs w:val="28"/>
        </w:rPr>
        <w:t>9</w:t>
      </w:r>
      <w:r w:rsidRPr="00C0706C">
        <w:rPr>
          <w:sz w:val="28"/>
          <w:szCs w:val="28"/>
        </w:rPr>
        <w:t xml:space="preserve">.2022 г. 17:00 часов - срок окончания приема заявлений    о намерении участвовать в  аукционе </w:t>
      </w:r>
      <w:r w:rsidR="00EE4624" w:rsidRPr="00C0706C">
        <w:rPr>
          <w:b/>
          <w:sz w:val="28"/>
          <w:szCs w:val="28"/>
        </w:rPr>
        <w:t>по приобретению в собственность</w:t>
      </w:r>
      <w:r w:rsidR="00D4631C" w:rsidRPr="00C0706C">
        <w:rPr>
          <w:sz w:val="28"/>
          <w:szCs w:val="28"/>
        </w:rPr>
        <w:t xml:space="preserve"> </w:t>
      </w:r>
      <w:r w:rsidR="00D4631C" w:rsidRPr="00C0706C">
        <w:rPr>
          <w:b/>
          <w:sz w:val="28"/>
          <w:szCs w:val="28"/>
        </w:rPr>
        <w:t xml:space="preserve">земельного участка из земель населенных пунктов </w:t>
      </w:r>
      <w:r w:rsidR="00481A8C" w:rsidRPr="00C0706C">
        <w:rPr>
          <w:sz w:val="28"/>
          <w:szCs w:val="28"/>
        </w:rPr>
        <w:t xml:space="preserve">с условным номером </w:t>
      </w:r>
      <w:proofErr w:type="gramStart"/>
      <w:r w:rsidR="00481A8C" w:rsidRPr="00C0706C">
        <w:rPr>
          <w:sz w:val="28"/>
          <w:szCs w:val="28"/>
        </w:rPr>
        <w:t>:З</w:t>
      </w:r>
      <w:proofErr w:type="gramEnd"/>
      <w:r w:rsidR="00481A8C" w:rsidRPr="00C0706C">
        <w:rPr>
          <w:sz w:val="28"/>
          <w:szCs w:val="28"/>
        </w:rPr>
        <w:t xml:space="preserve">У1, площадью 2000 кв.м, местоположением: </w:t>
      </w:r>
      <w:proofErr w:type="gramStart"/>
      <w:r w:rsidR="00481A8C" w:rsidRPr="00C0706C">
        <w:rPr>
          <w:sz w:val="28"/>
          <w:szCs w:val="28"/>
        </w:rPr>
        <w:t xml:space="preserve">Чувашская Республика, Цивильский район, Второвурманкасинское сельское поселение, д. </w:t>
      </w:r>
      <w:proofErr w:type="spellStart"/>
      <w:r w:rsidR="00481A8C" w:rsidRPr="00C0706C">
        <w:rPr>
          <w:sz w:val="28"/>
          <w:szCs w:val="28"/>
        </w:rPr>
        <w:t>Орбаши</w:t>
      </w:r>
      <w:proofErr w:type="spellEnd"/>
      <w:r w:rsidR="00481A8C" w:rsidRPr="00C0706C">
        <w:rPr>
          <w:sz w:val="28"/>
          <w:szCs w:val="28"/>
        </w:rPr>
        <w:t xml:space="preserve">, ул. Ленина, в кадастровом квартале 21:20:031901, в зоне </w:t>
      </w:r>
      <w:r w:rsidR="00481A8C" w:rsidRPr="00C0706C">
        <w:rPr>
          <w:sz w:val="28"/>
          <w:szCs w:val="28"/>
        </w:rPr>
        <w:lastRenderedPageBreak/>
        <w:t xml:space="preserve">Ж-1: зона застройки индивидуальными  жилыми домами, вид разрешенного использования – для </w:t>
      </w:r>
      <w:r w:rsidR="00481A8C" w:rsidRPr="00C0706C">
        <w:rPr>
          <w:sz w:val="28"/>
          <w:szCs w:val="28"/>
          <w:shd w:val="clear" w:color="auto" w:fill="FFFFFF"/>
        </w:rPr>
        <w:t xml:space="preserve">ведения личного подсобного хозяйства (приусадебный земельный участок) </w:t>
      </w:r>
      <w:r w:rsidR="00F276CF" w:rsidRPr="00C0706C">
        <w:rPr>
          <w:sz w:val="28"/>
          <w:szCs w:val="28"/>
          <w:shd w:val="clear" w:color="auto" w:fill="FFFFFF"/>
        </w:rPr>
        <w:t>-</w:t>
      </w:r>
      <w:r w:rsidRPr="00C0706C">
        <w:rPr>
          <w:b/>
          <w:sz w:val="28"/>
          <w:szCs w:val="28"/>
        </w:rPr>
        <w:t xml:space="preserve"> </w:t>
      </w:r>
      <w:r w:rsidRPr="00C0706C">
        <w:rPr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C0706C">
        <w:rPr>
          <w:sz w:val="28"/>
          <w:szCs w:val="28"/>
        </w:rPr>
        <w:t xml:space="preserve">размещенное в официальном печатном издании  Цивильского района Чувашской Республики «Цивильский вестник» в № </w:t>
      </w:r>
      <w:r w:rsidR="00DE188C" w:rsidRPr="00C0706C">
        <w:rPr>
          <w:sz w:val="28"/>
          <w:szCs w:val="28"/>
        </w:rPr>
        <w:t>6</w:t>
      </w:r>
      <w:r w:rsidR="00F276CF" w:rsidRPr="00C0706C">
        <w:rPr>
          <w:sz w:val="28"/>
          <w:szCs w:val="28"/>
        </w:rPr>
        <w:t>1</w:t>
      </w:r>
      <w:r w:rsidRPr="00C0706C">
        <w:rPr>
          <w:sz w:val="28"/>
          <w:szCs w:val="28"/>
        </w:rPr>
        <w:t xml:space="preserve"> (</w:t>
      </w:r>
      <w:r w:rsidR="00F276CF" w:rsidRPr="00C0706C">
        <w:rPr>
          <w:sz w:val="28"/>
          <w:szCs w:val="28"/>
        </w:rPr>
        <w:t>12</w:t>
      </w:r>
      <w:r w:rsidR="00DE188C" w:rsidRPr="00C0706C">
        <w:rPr>
          <w:sz w:val="28"/>
          <w:szCs w:val="28"/>
        </w:rPr>
        <w:t>214</w:t>
      </w:r>
      <w:r w:rsidRPr="00C0706C">
        <w:rPr>
          <w:sz w:val="28"/>
          <w:szCs w:val="28"/>
        </w:rPr>
        <w:t xml:space="preserve">) от </w:t>
      </w:r>
      <w:r w:rsidR="00DE188C" w:rsidRPr="00C0706C">
        <w:rPr>
          <w:sz w:val="28"/>
          <w:szCs w:val="28"/>
        </w:rPr>
        <w:t>23</w:t>
      </w:r>
      <w:r w:rsidR="00F276CF" w:rsidRPr="00C0706C">
        <w:rPr>
          <w:sz w:val="28"/>
          <w:szCs w:val="28"/>
        </w:rPr>
        <w:t>.0</w:t>
      </w:r>
      <w:r w:rsidR="00DE188C" w:rsidRPr="00C0706C">
        <w:rPr>
          <w:sz w:val="28"/>
          <w:szCs w:val="28"/>
        </w:rPr>
        <w:t>8</w:t>
      </w:r>
      <w:r w:rsidRPr="00C0706C">
        <w:rPr>
          <w:sz w:val="28"/>
          <w:szCs w:val="28"/>
        </w:rPr>
        <w:t>.2022 года, на официальном сайте</w:t>
      </w:r>
      <w:proofErr w:type="gramEnd"/>
      <w:r w:rsidRPr="00C0706C">
        <w:rPr>
          <w:sz w:val="28"/>
          <w:szCs w:val="28"/>
        </w:rPr>
        <w:t xml:space="preserve"> </w:t>
      </w:r>
      <w:proofErr w:type="gramStart"/>
      <w:r w:rsidRPr="00C0706C">
        <w:rPr>
          <w:sz w:val="28"/>
          <w:szCs w:val="28"/>
        </w:rPr>
        <w:t xml:space="preserve">администрации Цивильского района Чувашской Республики https://zivil.cap.ru в разделе «Аукционы», на  официальном сайте торгов Российской Федерации </w:t>
      </w:r>
      <w:hyperlink r:id="rId5" w:history="1">
        <w:r w:rsidRPr="00C0706C">
          <w:rPr>
            <w:rStyle w:val="a3"/>
            <w:sz w:val="28"/>
            <w:szCs w:val="28"/>
          </w:rPr>
          <w:t>www.torqi.qov.ru</w:t>
        </w:r>
      </w:hyperlink>
      <w:r w:rsidRPr="00C0706C">
        <w:rPr>
          <w:sz w:val="28"/>
          <w:szCs w:val="28"/>
        </w:rPr>
        <w:t>, на основании заявления</w:t>
      </w:r>
      <w:r w:rsidRPr="00C0706C">
        <w:rPr>
          <w:color w:val="FF0000"/>
          <w:sz w:val="28"/>
          <w:szCs w:val="28"/>
        </w:rPr>
        <w:t xml:space="preserve"> </w:t>
      </w:r>
      <w:r w:rsidRPr="00C0706C">
        <w:rPr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D4631C" w:rsidRPr="00C0706C">
        <w:rPr>
          <w:sz w:val="28"/>
          <w:szCs w:val="28"/>
        </w:rPr>
        <w:t>собственность</w:t>
      </w:r>
      <w:r w:rsidRPr="00C0706C">
        <w:rPr>
          <w:sz w:val="28"/>
          <w:szCs w:val="28"/>
        </w:rPr>
        <w:t xml:space="preserve"> от </w:t>
      </w:r>
      <w:r w:rsidR="00481A8C" w:rsidRPr="00C0706C">
        <w:rPr>
          <w:sz w:val="28"/>
          <w:szCs w:val="28"/>
        </w:rPr>
        <w:t>Павлова Дмитрия Михайловича</w:t>
      </w:r>
      <w:r w:rsidR="00AB5AE3" w:rsidRPr="00C0706C">
        <w:rPr>
          <w:sz w:val="28"/>
          <w:szCs w:val="28"/>
        </w:rPr>
        <w:t>,</w:t>
      </w:r>
      <w:r w:rsidR="00F276CF" w:rsidRPr="00C0706C">
        <w:rPr>
          <w:sz w:val="28"/>
          <w:szCs w:val="28"/>
        </w:rPr>
        <w:t xml:space="preserve"> </w:t>
      </w:r>
      <w:r w:rsidR="00A13D4D" w:rsidRPr="00C0706C">
        <w:rPr>
          <w:b/>
          <w:bCs/>
          <w:sz w:val="28"/>
          <w:szCs w:val="28"/>
        </w:rPr>
        <w:t xml:space="preserve">заявления от иных граждан о намерении участвовать в аукционе </w:t>
      </w:r>
      <w:r w:rsidR="00FA09BA" w:rsidRPr="00C0706C">
        <w:rPr>
          <w:b/>
          <w:bCs/>
          <w:sz w:val="28"/>
          <w:szCs w:val="28"/>
        </w:rPr>
        <w:t xml:space="preserve">по приобретению в собственность </w:t>
      </w:r>
      <w:r w:rsidR="00AB5AE3" w:rsidRPr="00C0706C">
        <w:rPr>
          <w:b/>
          <w:bCs/>
          <w:sz w:val="28"/>
          <w:szCs w:val="28"/>
        </w:rPr>
        <w:t xml:space="preserve">вышеуказанного </w:t>
      </w:r>
      <w:r w:rsidR="00FA09BA" w:rsidRPr="00C0706C">
        <w:rPr>
          <w:b/>
          <w:bCs/>
          <w:sz w:val="28"/>
          <w:szCs w:val="28"/>
        </w:rPr>
        <w:t xml:space="preserve">земельного участка </w:t>
      </w:r>
      <w:r w:rsidR="00A13D4D" w:rsidRPr="00C0706C">
        <w:rPr>
          <w:b/>
          <w:bCs/>
          <w:sz w:val="28"/>
          <w:szCs w:val="28"/>
        </w:rPr>
        <w:t>не поступили</w:t>
      </w:r>
      <w:r w:rsidR="00FA09BA" w:rsidRPr="00C0706C">
        <w:rPr>
          <w:b/>
          <w:bCs/>
          <w:sz w:val="28"/>
          <w:szCs w:val="28"/>
        </w:rPr>
        <w:t>.</w:t>
      </w:r>
      <w:proofErr w:type="gramEnd"/>
    </w:p>
    <w:p w:rsidR="00B236AC" w:rsidRPr="00C0706C" w:rsidRDefault="00B236AC" w:rsidP="00B236A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36AC" w:rsidRPr="00C0706C" w:rsidRDefault="00B236AC" w:rsidP="00B2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B236AC" w:rsidRPr="00C0706C" w:rsidRDefault="00B236AC" w:rsidP="00FA09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6D4B" w:rsidRPr="00C0706C" w:rsidRDefault="0017207B" w:rsidP="00FA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 xml:space="preserve">1. </w:t>
      </w:r>
      <w:r w:rsidR="00FA09BA" w:rsidRPr="00C0706C">
        <w:rPr>
          <w:rFonts w:ascii="Times New Roman" w:hAnsi="Times New Roman" w:cs="Times New Roman"/>
          <w:sz w:val="28"/>
          <w:szCs w:val="28"/>
        </w:rPr>
        <w:t xml:space="preserve">В соответствии со ст. 39.15, 39.18 Земельного Кодекса Российской Федерации </w:t>
      </w:r>
      <w:r w:rsidR="00FA09BA" w:rsidRPr="00C0706C">
        <w:rPr>
          <w:rFonts w:ascii="Times New Roman" w:hAnsi="Times New Roman" w:cs="Times New Roman"/>
          <w:b/>
          <w:sz w:val="28"/>
          <w:szCs w:val="28"/>
        </w:rPr>
        <w:t>комиссией</w:t>
      </w:r>
      <w:r w:rsidR="00FA09BA" w:rsidRPr="00C0706C">
        <w:rPr>
          <w:rFonts w:ascii="Times New Roman" w:hAnsi="Times New Roman" w:cs="Times New Roman"/>
          <w:sz w:val="28"/>
          <w:szCs w:val="28"/>
        </w:rPr>
        <w:t xml:space="preserve"> </w:t>
      </w:r>
      <w:r w:rsidR="00FA09BA" w:rsidRPr="00C0706C">
        <w:rPr>
          <w:rFonts w:ascii="Times New Roman" w:hAnsi="Times New Roman" w:cs="Times New Roman"/>
          <w:b/>
          <w:sz w:val="28"/>
          <w:szCs w:val="28"/>
        </w:rPr>
        <w:t xml:space="preserve">принято решение о </w:t>
      </w:r>
      <w:r w:rsidR="00FA09BA" w:rsidRPr="00C070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предварительном согласовании предоставления земельного участка</w:t>
      </w:r>
      <w:r w:rsidR="00FA09BA" w:rsidRPr="00C07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собственность, </w:t>
      </w:r>
      <w:r w:rsidR="00FA09BA" w:rsidRPr="00C0706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F6D4B" w:rsidRPr="00C0706C">
        <w:rPr>
          <w:rFonts w:ascii="Times New Roman" w:hAnsi="Times New Roman" w:cs="Times New Roman"/>
          <w:b/>
          <w:sz w:val="28"/>
          <w:szCs w:val="28"/>
        </w:rPr>
        <w:t>утверждении схемы расположения вышеуказанного земельного участка на кадастровом плане территории.</w:t>
      </w:r>
    </w:p>
    <w:p w:rsidR="00E70C60" w:rsidRPr="00C0706C" w:rsidRDefault="00CE68E2" w:rsidP="00FA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67CF" w:rsidRPr="00C0706C" w:rsidRDefault="002467CF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E70C60" w:rsidRPr="00C0706C" w:rsidRDefault="00E70C60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AFE" w:rsidRPr="00C0706C" w:rsidRDefault="0040711F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706C">
        <w:rPr>
          <w:rFonts w:ascii="Times New Roman" w:eastAsia="Calibri" w:hAnsi="Times New Roman" w:cs="Times New Roman"/>
          <w:sz w:val="28"/>
          <w:szCs w:val="28"/>
        </w:rPr>
        <w:t>26 сентября</w:t>
      </w:r>
      <w:r w:rsidR="00B53B9D" w:rsidRPr="00C0706C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84C84" w:rsidRPr="00C0706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C0706C">
        <w:rPr>
          <w:rFonts w:ascii="Times New Roman" w:hAnsi="Times New Roman" w:cs="Times New Roman"/>
          <w:sz w:val="28"/>
          <w:szCs w:val="28"/>
        </w:rPr>
        <w:t>1</w:t>
      </w:r>
      <w:r w:rsidR="0097296F" w:rsidRPr="00C0706C">
        <w:rPr>
          <w:rFonts w:ascii="Times New Roman" w:hAnsi="Times New Roman" w:cs="Times New Roman"/>
          <w:sz w:val="28"/>
          <w:szCs w:val="28"/>
        </w:rPr>
        <w:t>4</w:t>
      </w:r>
      <w:r w:rsidR="006A3AFE" w:rsidRPr="00C0706C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BA5948" w:rsidRPr="00C0706C">
        <w:rPr>
          <w:rFonts w:ascii="Times New Roman" w:eastAsia="Calibri" w:hAnsi="Times New Roman" w:cs="Times New Roman"/>
          <w:sz w:val="28"/>
          <w:szCs w:val="28"/>
        </w:rPr>
        <w:t>10</w:t>
      </w:r>
      <w:r w:rsidR="006A3AFE" w:rsidRPr="00C0706C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2B1DDC" w:rsidRPr="00C0706C" w:rsidRDefault="002B1DDC" w:rsidP="00FA09BA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3AFE" w:rsidRPr="00C0706C" w:rsidRDefault="002467C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3AFE" w:rsidRPr="00C0706C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6A3AFE" w:rsidRPr="00C0706C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C0706C" w:rsidRDefault="00C0706C" w:rsidP="00C0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0711F" w:rsidRPr="00C0706C">
        <w:rPr>
          <w:rFonts w:ascii="Times New Roman" w:hAnsi="Times New Roman" w:cs="Times New Roman"/>
          <w:sz w:val="28"/>
          <w:szCs w:val="28"/>
        </w:rPr>
        <w:t xml:space="preserve"> </w:t>
      </w:r>
      <w:r w:rsidRPr="00C0706C">
        <w:rPr>
          <w:rFonts w:ascii="Times New Roman" w:hAnsi="Times New Roman" w:cs="Times New Roman"/>
          <w:sz w:val="28"/>
          <w:szCs w:val="28"/>
        </w:rPr>
        <w:t xml:space="preserve">       </w:t>
      </w:r>
      <w:r w:rsidR="0040711F" w:rsidRPr="00C0706C">
        <w:rPr>
          <w:rFonts w:ascii="Times New Roman" w:hAnsi="Times New Roman" w:cs="Times New Roman"/>
          <w:sz w:val="28"/>
          <w:szCs w:val="28"/>
        </w:rPr>
        <w:t xml:space="preserve"> _________________________ О.Н. Сорокина</w:t>
      </w:r>
    </w:p>
    <w:p w:rsidR="0040711F" w:rsidRPr="00C0706C" w:rsidRDefault="0040711F" w:rsidP="00FA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C0706C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>Члены</w:t>
      </w:r>
      <w:r w:rsidR="00B53B9D" w:rsidRPr="00C0706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0706C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C0706C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C0706C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C0706C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C070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C0706C">
        <w:rPr>
          <w:rFonts w:ascii="Times New Roman" w:hAnsi="Times New Roman" w:cs="Times New Roman"/>
          <w:sz w:val="28"/>
          <w:szCs w:val="28"/>
        </w:rPr>
        <w:t xml:space="preserve"> </w:t>
      </w:r>
      <w:r w:rsidRPr="00C0706C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C0706C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C0706C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C0706C">
        <w:rPr>
          <w:rFonts w:ascii="Times New Roman" w:hAnsi="Times New Roman" w:cs="Times New Roman"/>
          <w:sz w:val="28"/>
          <w:szCs w:val="28"/>
        </w:rPr>
        <w:t xml:space="preserve"> </w:t>
      </w:r>
      <w:r w:rsidR="0097296F" w:rsidRPr="00C0706C">
        <w:rPr>
          <w:rFonts w:ascii="Times New Roman" w:hAnsi="Times New Roman" w:cs="Times New Roman"/>
          <w:sz w:val="28"/>
          <w:szCs w:val="28"/>
        </w:rPr>
        <w:t>_________________________ С.Ю. Матвеев</w:t>
      </w:r>
    </w:p>
    <w:p w:rsidR="00F475D3" w:rsidRDefault="00F475D3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5D3" w:rsidRPr="00C0706C" w:rsidRDefault="00F475D3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 А.В. Григорьев</w:t>
      </w:r>
    </w:p>
    <w:p w:rsidR="0097296F" w:rsidRPr="00C0706C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Pr="00C0706C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6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 О.Ю. Сергеев</w:t>
      </w:r>
    </w:p>
    <w:p w:rsidR="002467CF" w:rsidRPr="00C0706C" w:rsidRDefault="002467CF" w:rsidP="00FA0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C0706C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C3" w:rsidRPr="00C0706C" w:rsidRDefault="00C067C3">
      <w:pPr>
        <w:rPr>
          <w:sz w:val="28"/>
          <w:szCs w:val="28"/>
        </w:rPr>
      </w:pPr>
    </w:p>
    <w:sectPr w:rsidR="00C067C3" w:rsidRPr="00C0706C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25FC5"/>
    <w:rsid w:val="00056FCC"/>
    <w:rsid w:val="000A268A"/>
    <w:rsid w:val="000D6EE4"/>
    <w:rsid w:val="000E08E7"/>
    <w:rsid w:val="00167A54"/>
    <w:rsid w:val="0017207B"/>
    <w:rsid w:val="001A209F"/>
    <w:rsid w:val="001B3131"/>
    <w:rsid w:val="001D4BAD"/>
    <w:rsid w:val="001E2D25"/>
    <w:rsid w:val="00244D9E"/>
    <w:rsid w:val="002467CF"/>
    <w:rsid w:val="0027172F"/>
    <w:rsid w:val="00284C84"/>
    <w:rsid w:val="002B1DDC"/>
    <w:rsid w:val="002D42F6"/>
    <w:rsid w:val="00323D3E"/>
    <w:rsid w:val="00380C45"/>
    <w:rsid w:val="004022E2"/>
    <w:rsid w:val="0040711F"/>
    <w:rsid w:val="00422B0C"/>
    <w:rsid w:val="00430A3A"/>
    <w:rsid w:val="00442DA8"/>
    <w:rsid w:val="0045438E"/>
    <w:rsid w:val="0046169F"/>
    <w:rsid w:val="00481A8C"/>
    <w:rsid w:val="00484BFC"/>
    <w:rsid w:val="00570EF8"/>
    <w:rsid w:val="005D5AED"/>
    <w:rsid w:val="005D6E27"/>
    <w:rsid w:val="00634C3C"/>
    <w:rsid w:val="006440C6"/>
    <w:rsid w:val="006A3AFE"/>
    <w:rsid w:val="00704830"/>
    <w:rsid w:val="0075444E"/>
    <w:rsid w:val="007A573E"/>
    <w:rsid w:val="007B098A"/>
    <w:rsid w:val="007D7725"/>
    <w:rsid w:val="00815337"/>
    <w:rsid w:val="008B2097"/>
    <w:rsid w:val="008C6579"/>
    <w:rsid w:val="008F10F7"/>
    <w:rsid w:val="00947CD0"/>
    <w:rsid w:val="0097296F"/>
    <w:rsid w:val="009A662A"/>
    <w:rsid w:val="009C4CE9"/>
    <w:rsid w:val="00A13D4D"/>
    <w:rsid w:val="00A3005A"/>
    <w:rsid w:val="00AA6DC3"/>
    <w:rsid w:val="00AB5AE3"/>
    <w:rsid w:val="00B07F12"/>
    <w:rsid w:val="00B236AC"/>
    <w:rsid w:val="00B364B2"/>
    <w:rsid w:val="00B43651"/>
    <w:rsid w:val="00B53A81"/>
    <w:rsid w:val="00B53B9D"/>
    <w:rsid w:val="00B9002F"/>
    <w:rsid w:val="00BA5948"/>
    <w:rsid w:val="00BC04D2"/>
    <w:rsid w:val="00BC6A93"/>
    <w:rsid w:val="00C067C3"/>
    <w:rsid w:val="00C0706C"/>
    <w:rsid w:val="00C1134F"/>
    <w:rsid w:val="00C308EC"/>
    <w:rsid w:val="00C846CD"/>
    <w:rsid w:val="00CE68E2"/>
    <w:rsid w:val="00D1457A"/>
    <w:rsid w:val="00D27362"/>
    <w:rsid w:val="00D27745"/>
    <w:rsid w:val="00D4011B"/>
    <w:rsid w:val="00D4631C"/>
    <w:rsid w:val="00D57CAA"/>
    <w:rsid w:val="00D664E4"/>
    <w:rsid w:val="00D72ACC"/>
    <w:rsid w:val="00D83186"/>
    <w:rsid w:val="00DB56DA"/>
    <w:rsid w:val="00DB65F7"/>
    <w:rsid w:val="00DE188C"/>
    <w:rsid w:val="00E03B36"/>
    <w:rsid w:val="00E233D0"/>
    <w:rsid w:val="00E27FBB"/>
    <w:rsid w:val="00E44364"/>
    <w:rsid w:val="00E55909"/>
    <w:rsid w:val="00E70C60"/>
    <w:rsid w:val="00E73447"/>
    <w:rsid w:val="00ED2ED3"/>
    <w:rsid w:val="00EE4624"/>
    <w:rsid w:val="00EF2C57"/>
    <w:rsid w:val="00EF6D4B"/>
    <w:rsid w:val="00F13345"/>
    <w:rsid w:val="00F276CF"/>
    <w:rsid w:val="00F475D3"/>
    <w:rsid w:val="00F54020"/>
    <w:rsid w:val="00F564AE"/>
    <w:rsid w:val="00FA09BA"/>
    <w:rsid w:val="00FC0868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  <w:style w:type="paragraph" w:styleId="a6">
    <w:name w:val="Balloon Text"/>
    <w:basedOn w:val="a"/>
    <w:link w:val="a7"/>
    <w:uiPriority w:val="99"/>
    <w:semiHidden/>
    <w:unhideWhenUsed/>
    <w:rsid w:val="00F4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56A65-5E5A-4271-8BA1-48E7A743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zivil_gki6</dc:creator>
  <cp:lastModifiedBy>zivil_gki6</cp:lastModifiedBy>
  <cp:revision>17</cp:revision>
  <cp:lastPrinted>2022-11-01T07:49:00Z</cp:lastPrinted>
  <dcterms:created xsi:type="dcterms:W3CDTF">2022-07-12T14:31:00Z</dcterms:created>
  <dcterms:modified xsi:type="dcterms:W3CDTF">2022-11-01T07:55:00Z</dcterms:modified>
</cp:coreProperties>
</file>