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D94C69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4361"/>
        <w:gridCol w:w="1417"/>
        <w:gridCol w:w="3969"/>
      </w:tblGrid>
      <w:tr w:rsidR="00820A43" w:rsidRPr="00106CF4" w:rsidTr="004102B8">
        <w:trPr>
          <w:cantSplit/>
          <w:trHeight w:val="542"/>
        </w:trPr>
        <w:tc>
          <w:tcPr>
            <w:tcW w:w="4361" w:type="dxa"/>
          </w:tcPr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20A43" w:rsidRPr="00106CF4" w:rsidRDefault="004751E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790575"/>
                  <wp:effectExtent l="19050" t="0" r="0" b="0"/>
                  <wp:docPr id="4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106CF4" w:rsidTr="004102B8">
        <w:trPr>
          <w:cantSplit/>
          <w:trHeight w:val="1785"/>
        </w:trPr>
        <w:tc>
          <w:tcPr>
            <w:tcW w:w="4361" w:type="dxa"/>
          </w:tcPr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106CF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73EC6" w:rsidRPr="00106CF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ED3992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</w:t>
            </w: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073EC6" w:rsidRPr="00106CF4" w:rsidRDefault="00073EC6" w:rsidP="00106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106CF4" w:rsidRDefault="00820A43" w:rsidP="0010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106CF4" w:rsidRDefault="00820A43" w:rsidP="0010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106C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106C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9601F8" w:rsidRPr="00106C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Pr="00106C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106CF4" w:rsidRPr="00106C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</w:t>
            </w:r>
            <w:r w:rsidR="009601F8" w:rsidRPr="00106C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06C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106CF4" w:rsidRDefault="00073EC6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106CF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106C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106C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20A43" w:rsidRPr="00106CF4" w:rsidRDefault="00820A43" w:rsidP="001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106CF4" w:rsidRDefault="00820A43" w:rsidP="0010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106CF4" w:rsidRDefault="00820A43" w:rsidP="0010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106CF4" w:rsidRDefault="00820A43" w:rsidP="0010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106CF4" w:rsidRDefault="00073EC6" w:rsidP="0010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106CF4"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19</w:t>
            </w:r>
          </w:p>
          <w:p w:rsidR="00820A43" w:rsidRPr="00106CF4" w:rsidRDefault="00820A43" w:rsidP="0010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106CF4" w:rsidRDefault="00820A43" w:rsidP="0010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106CF4" w:rsidRDefault="00820A43" w:rsidP="001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106CF4" w:rsidTr="004C443F">
        <w:tc>
          <w:tcPr>
            <w:tcW w:w="4786" w:type="dxa"/>
            <w:hideMark/>
          </w:tcPr>
          <w:p w:rsidR="00820A43" w:rsidRPr="00106CF4" w:rsidRDefault="00820A43" w:rsidP="00106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106CF4" w:rsidRDefault="00820A43" w:rsidP="00106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270"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Богатыревского сельского поселения </w:t>
            </w: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106CF4" w:rsidRDefault="00820A43" w:rsidP="0010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106CF4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106CF4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CF4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106CF4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106CF4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106CF4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4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106CF4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106CF4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870A9" w:rsidRPr="00106CF4">
        <w:rPr>
          <w:rFonts w:ascii="Times New Roman" w:hAnsi="Times New Roman" w:cs="Times New Roman"/>
          <w:sz w:val="24"/>
          <w:szCs w:val="24"/>
        </w:rPr>
        <w:t>АДМИНИСТРАЦИЮ</w:t>
      </w:r>
      <w:r w:rsidR="00555270" w:rsidRPr="00106CF4">
        <w:rPr>
          <w:rFonts w:ascii="Times New Roman" w:hAnsi="Times New Roman" w:cs="Times New Roman"/>
          <w:sz w:val="24"/>
          <w:szCs w:val="24"/>
        </w:rPr>
        <w:t xml:space="preserve"> БОГАТЫРЕВСКОГО СЕЛЬСКОГО ПОСЕЛЕНИЯ ЦИВИЛЬСКОГО РАЙОНА ЧУВАШСКОЙ РЕСПУБЛИКИ</w:t>
      </w:r>
      <w:r w:rsidR="00073EC6" w:rsidRPr="00106CF4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555270" w:rsidRPr="00106CF4">
        <w:rPr>
          <w:rFonts w:ascii="Times New Roman" w:hAnsi="Times New Roman" w:cs="Times New Roman"/>
          <w:sz w:val="24"/>
          <w:szCs w:val="24"/>
        </w:rPr>
        <w:t>1052137022057</w:t>
      </w:r>
      <w:r w:rsidR="00073EC6" w:rsidRPr="00106CF4">
        <w:rPr>
          <w:rFonts w:ascii="Times New Roman" w:hAnsi="Times New Roman" w:cs="Times New Roman"/>
          <w:sz w:val="24"/>
          <w:szCs w:val="24"/>
        </w:rPr>
        <w:t xml:space="preserve">, ИНН: </w:t>
      </w:r>
      <w:r w:rsidR="00555270" w:rsidRPr="00106CF4">
        <w:rPr>
          <w:rFonts w:ascii="Times New Roman" w:hAnsi="Times New Roman" w:cs="Times New Roman"/>
          <w:sz w:val="24"/>
          <w:szCs w:val="24"/>
        </w:rPr>
        <w:t>2115903355</w:t>
      </w:r>
      <w:r w:rsidR="00073EC6" w:rsidRPr="00106CF4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555270" w:rsidRPr="00106CF4">
        <w:rPr>
          <w:rFonts w:ascii="Times New Roman" w:hAnsi="Times New Roman" w:cs="Times New Roman"/>
          <w:sz w:val="24"/>
          <w:szCs w:val="24"/>
        </w:rPr>
        <w:t>429922, ЧУВАШСКАЯ РЕСПУБЛИКА - ЧУВАШИЯ, Р-Н ЦИВИЛЬСКИЙ, С БОГАТЫРЕВО, УЛ. ВОСТОЧНАЯ, Д. 3</w:t>
      </w:r>
      <w:r w:rsidR="00555270" w:rsidRPr="00106CF4">
        <w:rPr>
          <w:sz w:val="24"/>
          <w:szCs w:val="24"/>
        </w:rPr>
        <w:t xml:space="preserve"> </w:t>
      </w:r>
      <w:r w:rsidR="001327C1" w:rsidRPr="00106CF4">
        <w:rPr>
          <w:rFonts w:ascii="Times New Roman" w:hAnsi="Times New Roman" w:cs="Times New Roman"/>
          <w:sz w:val="24"/>
          <w:szCs w:val="24"/>
        </w:rPr>
        <w:t xml:space="preserve"> </w:t>
      </w:r>
      <w:r w:rsidRPr="00106CF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106C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5270" w:rsidRPr="00106CF4">
        <w:rPr>
          <w:rFonts w:ascii="Times New Roman" w:hAnsi="Times New Roman" w:cs="Times New Roman"/>
          <w:sz w:val="24"/>
          <w:szCs w:val="24"/>
        </w:rPr>
        <w:t>Бог</w:t>
      </w:r>
      <w:r w:rsidR="000870A9" w:rsidRPr="00106CF4">
        <w:rPr>
          <w:rFonts w:ascii="Times New Roman" w:hAnsi="Times New Roman" w:cs="Times New Roman"/>
          <w:sz w:val="24"/>
          <w:szCs w:val="24"/>
        </w:rPr>
        <w:t>атыревского сельского поселения</w:t>
      </w:r>
      <w:r w:rsidRPr="00106CF4">
        <w:rPr>
          <w:rFonts w:ascii="Times New Roman" w:hAnsi="Times New Roman" w:cs="Times New Roman"/>
          <w:sz w:val="24"/>
          <w:szCs w:val="24"/>
        </w:rPr>
        <w:t>)</w:t>
      </w:r>
      <w:r w:rsidRPr="00106C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106CF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106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106CF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69506E" w:rsidRPr="00106CF4">
        <w:rPr>
          <w:rFonts w:ascii="Times New Roman" w:hAnsi="Times New Roman" w:cs="Times New Roman"/>
          <w:sz w:val="24"/>
          <w:szCs w:val="24"/>
        </w:rPr>
        <w:t>администрации</w:t>
      </w:r>
      <w:r w:rsidR="000870A9" w:rsidRPr="00106CF4">
        <w:rPr>
          <w:rFonts w:ascii="Times New Roman" w:hAnsi="Times New Roman" w:cs="Times New Roman"/>
          <w:sz w:val="24"/>
          <w:szCs w:val="24"/>
        </w:rPr>
        <w:t xml:space="preserve"> Богатыревского сельского поселения</w:t>
      </w:r>
      <w:r w:rsidR="00D635B6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106CF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69506E" w:rsidRPr="00106CF4">
        <w:rPr>
          <w:rFonts w:ascii="Times New Roman" w:hAnsi="Times New Roman" w:cs="Times New Roman"/>
          <w:sz w:val="24"/>
          <w:szCs w:val="24"/>
        </w:rPr>
        <w:t>администрации Богатыревского сельского поселения</w:t>
      </w:r>
      <w:r w:rsidR="00D635B6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106CF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69506E" w:rsidRPr="00106CF4">
        <w:rPr>
          <w:rFonts w:ascii="Times New Roman" w:hAnsi="Times New Roman" w:cs="Times New Roman"/>
          <w:sz w:val="24"/>
          <w:szCs w:val="24"/>
        </w:rPr>
        <w:t>администрации Богатыревского сельского поселения</w:t>
      </w:r>
      <w:r w:rsidR="00D635B6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106CF4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Делегировать полномочия по уведомлению налоговых и иных органов и учреждений о ликвидации и подаче документов о прекращении деятельности администрации </w:t>
      </w:r>
      <w:r w:rsidR="00555270" w:rsidRPr="00106CF4"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="00555270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D635B6" w:rsidRPr="00106CF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106CF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</w:t>
      </w:r>
      <w:r w:rsidR="00820A43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55270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Богатыревск</w:t>
      </w:r>
      <w:r w:rsidR="0069506E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сельского поселения</w:t>
      </w:r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D635B6" w:rsidRPr="00106CF4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Имущество администрации </w:t>
      </w:r>
      <w:r w:rsidR="0069506E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Богатыревского сельского поселения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106CF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106CF4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106CF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106CF4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106CF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10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106CF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106CF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60FC" w:rsidRDefault="00A260FC" w:rsidP="00A260FC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A260FC" w:rsidRDefault="00A260FC" w:rsidP="00A260FC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A260FC" w:rsidRDefault="00A260FC" w:rsidP="00A260FC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Т.В. Баранова</w:t>
      </w:r>
    </w:p>
    <w:p w:rsidR="00A260FC" w:rsidRDefault="00A260FC" w:rsidP="00A260FC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260FC" w:rsidRDefault="00A260FC" w:rsidP="00A260FC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260FC" w:rsidRDefault="00A260FC" w:rsidP="00A26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главы</w:t>
      </w:r>
    </w:p>
    <w:p w:rsidR="00A260FC" w:rsidRDefault="00A260FC" w:rsidP="00A26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Цивильского муниципального округа</w:t>
      </w:r>
    </w:p>
    <w:p w:rsidR="00A260FC" w:rsidRDefault="00A260FC" w:rsidP="00A260FC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Т.В. Баранова</w:t>
      </w:r>
    </w:p>
    <w:p w:rsidR="00D635B6" w:rsidRPr="00106CF4" w:rsidRDefault="00D635B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5B6" w:rsidRPr="00106CF4" w:rsidRDefault="00D635B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CF4" w:rsidRDefault="00106CF4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3F1" w:rsidRPr="00106CF4" w:rsidRDefault="004D43F1" w:rsidP="00DD7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F4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D43F1" w:rsidRPr="00106CF4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106CF4">
        <w:rPr>
          <w:rFonts w:ascii="Times New Roman" w:hAnsi="Times New Roman"/>
          <w:sz w:val="24"/>
          <w:szCs w:val="24"/>
        </w:rPr>
        <w:t>Собрания депутатов</w:t>
      </w:r>
    </w:p>
    <w:p w:rsidR="004D43F1" w:rsidRPr="00106CF4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06CF4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D43F1" w:rsidRPr="00106CF4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106CF4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D43F1" w:rsidRPr="00106CF4" w:rsidRDefault="004F32B9" w:rsidP="004D4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CF4">
        <w:rPr>
          <w:rFonts w:ascii="Times New Roman" w:hAnsi="Times New Roman"/>
          <w:sz w:val="24"/>
          <w:szCs w:val="24"/>
        </w:rPr>
        <w:t>от 15.12</w:t>
      </w:r>
      <w:r w:rsidR="004D43F1" w:rsidRPr="00106CF4">
        <w:rPr>
          <w:rFonts w:ascii="Times New Roman" w:hAnsi="Times New Roman"/>
          <w:sz w:val="24"/>
          <w:szCs w:val="24"/>
        </w:rPr>
        <w:t>.2022</w:t>
      </w:r>
      <w:r w:rsidR="004D43F1" w:rsidRPr="00106C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6CF4">
        <w:rPr>
          <w:rFonts w:ascii="Times New Roman" w:hAnsi="Times New Roman"/>
          <w:sz w:val="24"/>
          <w:szCs w:val="24"/>
        </w:rPr>
        <w:t>№ 8</w:t>
      </w:r>
      <w:r w:rsidR="004D43F1" w:rsidRPr="00106CF4">
        <w:rPr>
          <w:rFonts w:ascii="Times New Roman" w:hAnsi="Times New Roman"/>
          <w:sz w:val="24"/>
          <w:szCs w:val="24"/>
        </w:rPr>
        <w:t>-</w:t>
      </w:r>
      <w:r w:rsidR="00106CF4">
        <w:rPr>
          <w:rFonts w:ascii="Times New Roman" w:hAnsi="Times New Roman"/>
          <w:sz w:val="24"/>
          <w:szCs w:val="24"/>
        </w:rPr>
        <w:t>19</w:t>
      </w:r>
    </w:p>
    <w:p w:rsidR="00820A43" w:rsidRPr="00106CF4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106CF4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106CF4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69506E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БОГАТЫРЕВСКОГО СЕЛЬСКОГО ПОСЕЛЕНИЯ </w:t>
      </w:r>
      <w:r w:rsidR="004F32B9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 ЧУВАШСКОЙ РЕСПУБЛИКИ</w:t>
      </w:r>
    </w:p>
    <w:p w:rsidR="00820A43" w:rsidRPr="00106CF4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106CF4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106CF4">
        <w:rPr>
          <w:b/>
          <w:bCs/>
          <w:color w:val="000000"/>
        </w:rPr>
        <w:t>1. Общие положения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106CF4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106CF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106CF4">
        <w:rPr>
          <w:rFonts w:ascii="Times New Roman" w:hAnsi="Times New Roman" w:cs="Times New Roman"/>
          <w:sz w:val="24"/>
          <w:szCs w:val="24"/>
        </w:rPr>
        <w:t>06.10.2003</w:t>
      </w:r>
      <w:r w:rsidRPr="00106CF4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106CF4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10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CF4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06CF4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 w:rsidRPr="00106CF4">
        <w:rPr>
          <w:color w:val="000000"/>
          <w:shd w:val="clear" w:color="auto" w:fill="FFFFFF"/>
        </w:rPr>
        <w:t xml:space="preserve">администрации </w:t>
      </w:r>
      <w:r w:rsidR="0069506E" w:rsidRPr="00106CF4">
        <w:rPr>
          <w:color w:val="000000"/>
          <w:shd w:val="clear" w:color="auto" w:fill="FFFFFF"/>
        </w:rPr>
        <w:t xml:space="preserve">Богатыревского сельского поселения </w:t>
      </w:r>
      <w:r w:rsidRPr="00106CF4">
        <w:t xml:space="preserve">Цивильского </w:t>
      </w:r>
      <w:r w:rsidRPr="00106CF4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1.3. Ликвидационная комиссия – уполномоченные </w:t>
      </w:r>
      <w:r w:rsidRPr="00106CF4">
        <w:rPr>
          <w:color w:val="000000"/>
          <w:shd w:val="clear" w:color="auto" w:fill="FFFFFF"/>
        </w:rPr>
        <w:t xml:space="preserve">Собранием депутатов </w:t>
      </w:r>
      <w:r w:rsidRPr="00106CF4">
        <w:t xml:space="preserve">Цивильского </w:t>
      </w:r>
      <w:r w:rsidRPr="00106CF4">
        <w:rPr>
          <w:color w:val="000000"/>
          <w:shd w:val="clear" w:color="auto" w:fill="FFFFFF"/>
        </w:rPr>
        <w:t>муниципального округа Чувашской Республики</w:t>
      </w:r>
      <w:r w:rsidRPr="00106CF4">
        <w:rPr>
          <w:color w:val="000000"/>
        </w:rPr>
        <w:t xml:space="preserve"> лица, обеспечивающие реализацию полномочий по управлению делами </w:t>
      </w:r>
      <w:r w:rsidR="00E0295F" w:rsidRPr="00106CF4">
        <w:rPr>
          <w:color w:val="000000"/>
        </w:rPr>
        <w:t xml:space="preserve">администрации </w:t>
      </w:r>
      <w:r w:rsidR="0069506E" w:rsidRPr="00106CF4">
        <w:rPr>
          <w:color w:val="000000"/>
          <w:shd w:val="clear" w:color="auto" w:fill="FFFFFF"/>
        </w:rPr>
        <w:t>Богатыревского сельского поселения</w:t>
      </w:r>
      <w:r w:rsidR="0069506E" w:rsidRPr="00106CF4">
        <w:rPr>
          <w:color w:val="000000"/>
        </w:rPr>
        <w:t xml:space="preserve"> </w:t>
      </w:r>
      <w:r w:rsidR="00E0295F" w:rsidRPr="00106CF4">
        <w:rPr>
          <w:color w:val="000000"/>
        </w:rPr>
        <w:t xml:space="preserve">Цивильского района Чувашской Республики (далее – </w:t>
      </w:r>
      <w:r w:rsidR="0069506E" w:rsidRPr="00106CF4">
        <w:rPr>
          <w:color w:val="000000"/>
        </w:rPr>
        <w:t>администрация</w:t>
      </w:r>
      <w:r w:rsidR="00E0295F" w:rsidRPr="00106CF4">
        <w:rPr>
          <w:color w:val="000000"/>
        </w:rPr>
        <w:t>)</w:t>
      </w:r>
      <w:r w:rsidRPr="00106CF4">
        <w:rPr>
          <w:color w:val="000000"/>
        </w:rPr>
        <w:t xml:space="preserve"> в течение всего периода их ликвидации.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1.4. Ликвидация </w:t>
      </w:r>
      <w:r w:rsidR="0069506E" w:rsidRPr="00106CF4">
        <w:rPr>
          <w:color w:val="000000"/>
        </w:rPr>
        <w:t xml:space="preserve">администрации </w:t>
      </w:r>
      <w:r w:rsidRPr="00106CF4">
        <w:rPr>
          <w:color w:val="000000"/>
        </w:rPr>
        <w:t xml:space="preserve">считается завершенной, а </w:t>
      </w:r>
      <w:r w:rsidR="00E0295F" w:rsidRPr="00106CF4">
        <w:rPr>
          <w:color w:val="000000"/>
        </w:rPr>
        <w:t xml:space="preserve">администрация </w:t>
      </w:r>
      <w:r w:rsidRPr="00106CF4">
        <w:rPr>
          <w:color w:val="000000"/>
        </w:rPr>
        <w:t>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 w:rsidRPr="00106CF4">
        <w:rPr>
          <w:color w:val="000000"/>
        </w:rPr>
        <w:t xml:space="preserve">коном от 08.08.2001 </w:t>
      </w:r>
      <w:r w:rsidRPr="00106CF4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106CF4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1.5. </w:t>
      </w:r>
      <w:proofErr w:type="gramStart"/>
      <w:r w:rsidRPr="00106CF4">
        <w:rPr>
          <w:color w:val="000000"/>
        </w:rPr>
        <w:t xml:space="preserve">Оплата расходов на мероприятия по ликвидации </w:t>
      </w:r>
      <w:r w:rsidR="00E0295F" w:rsidRPr="00106CF4">
        <w:rPr>
          <w:color w:val="000000"/>
        </w:rPr>
        <w:t xml:space="preserve">администрации </w:t>
      </w:r>
      <w:r w:rsidRPr="00106CF4">
        <w:rPr>
          <w:color w:val="000000"/>
        </w:rPr>
        <w:t xml:space="preserve">до </w:t>
      </w:r>
      <w:r w:rsidRPr="00106CF4">
        <w:t>31.12.2022</w:t>
      </w:r>
      <w:r w:rsidRPr="00106CF4">
        <w:rPr>
          <w:color w:val="000000"/>
        </w:rPr>
        <w:t xml:space="preserve"> года производится за счет средств, предусмотренных в бюджете </w:t>
      </w:r>
      <w:r w:rsidR="0069506E" w:rsidRPr="00106CF4">
        <w:rPr>
          <w:color w:val="000000"/>
        </w:rPr>
        <w:t>администрации</w:t>
      </w:r>
      <w:r w:rsidRPr="00106CF4">
        <w:t>, с 01.01.2023</w:t>
      </w:r>
      <w:r w:rsidRPr="00106CF4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106CF4">
        <w:rPr>
          <w:color w:val="000000"/>
          <w:shd w:val="clear" w:color="auto" w:fill="FFFFFF"/>
        </w:rPr>
        <w:t>муниципального округа Чувашской Республики</w:t>
      </w:r>
      <w:r w:rsidRPr="00106CF4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69506E" w:rsidRPr="00106CF4">
        <w:rPr>
          <w:color w:val="000000"/>
        </w:rPr>
        <w:t>администрации</w:t>
      </w:r>
      <w:r w:rsidRPr="00106CF4">
        <w:rPr>
          <w:color w:val="000000"/>
        </w:rPr>
        <w:t>, в порядке, установленном Федеральным законом от 08.08.2001 № 129-ФЗ «О государственной регистрации юридических лиц и</w:t>
      </w:r>
      <w:proofErr w:type="gramEnd"/>
      <w:r w:rsidRPr="00106CF4">
        <w:rPr>
          <w:color w:val="000000"/>
        </w:rPr>
        <w:t xml:space="preserve"> индивидуальных предпринимателей».</w:t>
      </w:r>
    </w:p>
    <w:p w:rsidR="00820A43" w:rsidRPr="00106CF4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106CF4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106CF4">
        <w:rPr>
          <w:b/>
          <w:bCs/>
          <w:color w:val="000000"/>
        </w:rPr>
        <w:t>2. Формирование ликвидационной комиссии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lastRenderedPageBreak/>
        <w:t xml:space="preserve">2.1. Решением </w:t>
      </w:r>
      <w:r w:rsidRPr="00106CF4">
        <w:rPr>
          <w:color w:val="000000"/>
          <w:shd w:val="clear" w:color="auto" w:fill="FFFFFF"/>
        </w:rPr>
        <w:t xml:space="preserve">Собрания депутатов </w:t>
      </w:r>
      <w:r w:rsidRPr="00106CF4">
        <w:rPr>
          <w:color w:val="000000"/>
        </w:rPr>
        <w:t xml:space="preserve">Цивильского </w:t>
      </w:r>
      <w:r w:rsidRPr="00106CF4">
        <w:rPr>
          <w:color w:val="000000"/>
          <w:shd w:val="clear" w:color="auto" w:fill="FFFFFF"/>
        </w:rPr>
        <w:t>муниципального округа Чувашской Республики</w:t>
      </w:r>
      <w:r w:rsidRPr="00106CF4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="00E0295F" w:rsidRPr="00106CF4">
        <w:rPr>
          <w:color w:val="000000"/>
        </w:rPr>
        <w:t>администрации</w:t>
      </w:r>
      <w:r w:rsidRPr="00106CF4">
        <w:rPr>
          <w:color w:val="000000"/>
        </w:rPr>
        <w:t>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2.3. Ликвидационная комиссия от </w:t>
      </w:r>
      <w:r w:rsidR="00E0295F" w:rsidRPr="00106CF4">
        <w:rPr>
          <w:color w:val="000000"/>
        </w:rPr>
        <w:t>администрации</w:t>
      </w:r>
      <w:r w:rsidRPr="00106CF4">
        <w:rPr>
          <w:color w:val="000000"/>
        </w:rPr>
        <w:t xml:space="preserve"> выступает в </w:t>
      </w:r>
      <w:proofErr w:type="gramStart"/>
      <w:r w:rsidRPr="00106CF4">
        <w:rPr>
          <w:color w:val="000000"/>
        </w:rPr>
        <w:t>суде</w:t>
      </w:r>
      <w:proofErr w:type="gramEnd"/>
      <w:r w:rsidRPr="00106CF4">
        <w:rPr>
          <w:color w:val="000000"/>
        </w:rPr>
        <w:t>.</w:t>
      </w:r>
    </w:p>
    <w:p w:rsidR="00820A43" w:rsidRPr="00106CF4" w:rsidRDefault="00820A43" w:rsidP="003C5EE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2.4. Ликвидационная комиссия обязана действовать добросовестно и разумно.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106CF4">
        <w:rPr>
          <w:b/>
          <w:bCs/>
          <w:color w:val="000000"/>
        </w:rPr>
        <w:t>3. Функции ликвидационной комиссии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3.1. С целью осуществления полномочий по </w:t>
      </w:r>
      <w:r w:rsidR="00DC3E1D" w:rsidRPr="00106CF4">
        <w:rPr>
          <w:color w:val="000000"/>
        </w:rPr>
        <w:t>управлению делами ликвидируемой</w:t>
      </w:r>
      <w:r w:rsidRPr="00106CF4">
        <w:rPr>
          <w:color w:val="000000"/>
        </w:rPr>
        <w:t xml:space="preserve"> </w:t>
      </w:r>
      <w:r w:rsidR="00DC3E1D" w:rsidRPr="00106CF4">
        <w:rPr>
          <w:color w:val="000000"/>
          <w:shd w:val="clear" w:color="auto" w:fill="FFFFFF"/>
        </w:rPr>
        <w:t>администрации</w:t>
      </w:r>
      <w:r w:rsidRPr="00106CF4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106CF4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3.1.1. </w:t>
      </w:r>
      <w:r w:rsidR="00E0295F" w:rsidRPr="00106CF4">
        <w:rPr>
          <w:color w:val="000000"/>
        </w:rPr>
        <w:t>в сфере правового обеспечения: организация юридического сопровождения деятельности ликвидируемой администрации, проведение правовой экспертизы актов, принимаемых ликвидационной комиссией;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106CF4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106CF4">
        <w:rPr>
          <w:b/>
          <w:bCs/>
          <w:color w:val="000000"/>
        </w:rPr>
        <w:t>4. Порядок работы ликвидационной комиссии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106CF4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4.1. </w:t>
      </w:r>
      <w:r w:rsidR="00E0295F" w:rsidRPr="00106CF4">
        <w:rPr>
          <w:color w:val="000000"/>
        </w:rPr>
        <w:t>Ликвидационная комиссия обеспечивает реализацию полномочий по управлению делами ликвидируемой администрации в течение всего периода их ликвидации согласно действующему законодательству, плану ликвидационных мероприятий и настоящему Положению.</w:t>
      </w:r>
    </w:p>
    <w:p w:rsidR="00820A43" w:rsidRPr="00106CF4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4.2.</w:t>
      </w:r>
      <w:r w:rsidRPr="00106CF4">
        <w:rPr>
          <w:color w:val="000000"/>
          <w:vertAlign w:val="superscript"/>
        </w:rPr>
        <w:t> </w:t>
      </w:r>
      <w:r w:rsidRPr="00106CF4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4.4. Председатель ликвидационной комиссии: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4.4.1. организует работу по ликвидации </w:t>
      </w:r>
      <w:r w:rsidR="005B2B71" w:rsidRPr="00106CF4">
        <w:rPr>
          <w:color w:val="000000"/>
          <w:shd w:val="clear" w:color="auto" w:fill="FFFFFF"/>
        </w:rPr>
        <w:t>администрации</w:t>
      </w:r>
      <w:r w:rsidRPr="00106CF4">
        <w:rPr>
          <w:color w:val="000000"/>
        </w:rPr>
        <w:t>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4.4.2. является единоличным исполнительным органом </w:t>
      </w:r>
      <w:r w:rsidR="00DC3E1D" w:rsidRPr="00106CF4">
        <w:rPr>
          <w:color w:val="000000"/>
          <w:shd w:val="clear" w:color="auto" w:fill="FFFFFF"/>
        </w:rPr>
        <w:t>администрации</w:t>
      </w:r>
      <w:r w:rsidRPr="00106CF4">
        <w:rPr>
          <w:color w:val="000000"/>
        </w:rPr>
        <w:t>, действует на основе единоначалия;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4.4.3. действует без доверенности от имени </w:t>
      </w:r>
      <w:r w:rsidR="005B2B71" w:rsidRPr="00106CF4">
        <w:rPr>
          <w:color w:val="000000"/>
          <w:shd w:val="clear" w:color="auto" w:fill="FFFFFF"/>
        </w:rPr>
        <w:t>администрации</w:t>
      </w:r>
      <w:r w:rsidRPr="00106CF4">
        <w:rPr>
          <w:color w:val="000000"/>
        </w:rPr>
        <w:t>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4.4.4. распоряжается имуществом </w:t>
      </w:r>
      <w:r w:rsidR="005B2B71" w:rsidRPr="00106CF4">
        <w:rPr>
          <w:color w:val="000000"/>
          <w:shd w:val="clear" w:color="auto" w:fill="FFFFFF"/>
        </w:rPr>
        <w:t>администрации</w:t>
      </w:r>
      <w:r w:rsidR="00DC3E1D" w:rsidRPr="00106CF4">
        <w:rPr>
          <w:color w:val="000000"/>
          <w:shd w:val="clear" w:color="auto" w:fill="FFFFFF"/>
        </w:rPr>
        <w:t xml:space="preserve"> </w:t>
      </w:r>
      <w:r w:rsidRPr="00106CF4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4.4.5. обеспечивает своевременную уплату </w:t>
      </w:r>
      <w:r w:rsidR="005B2B71" w:rsidRPr="00106CF4">
        <w:rPr>
          <w:color w:val="000000"/>
          <w:shd w:val="clear" w:color="auto" w:fill="FFFFFF"/>
        </w:rPr>
        <w:t xml:space="preserve">администрации </w:t>
      </w:r>
      <w:r w:rsidRPr="00106CF4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4.4.6. представляет отчетность в связи с ликвидацией </w:t>
      </w:r>
      <w:r w:rsidR="005B2B71" w:rsidRPr="00106CF4">
        <w:rPr>
          <w:color w:val="000000"/>
          <w:shd w:val="clear" w:color="auto" w:fill="FFFFFF"/>
        </w:rPr>
        <w:t xml:space="preserve">администрации </w:t>
      </w:r>
      <w:r w:rsidRPr="00106CF4">
        <w:rPr>
          <w:color w:val="000000"/>
        </w:rPr>
        <w:t>в порядке и сроки, установленные законодательством Российской Федерации;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4.4.7.  представляет </w:t>
      </w:r>
      <w:r w:rsidRPr="00106CF4">
        <w:rPr>
          <w:color w:val="000000"/>
          <w:shd w:val="clear" w:color="auto" w:fill="FFFFFF"/>
        </w:rPr>
        <w:t xml:space="preserve">Собранию депутатов </w:t>
      </w:r>
      <w:r w:rsidRPr="00106CF4">
        <w:rPr>
          <w:color w:val="000000"/>
        </w:rPr>
        <w:t xml:space="preserve">Цивильского </w:t>
      </w:r>
      <w:r w:rsidRPr="00106CF4">
        <w:rPr>
          <w:color w:val="000000"/>
          <w:shd w:val="clear" w:color="auto" w:fill="FFFFFF"/>
        </w:rPr>
        <w:t>муниципального округа Чувашской Республики</w:t>
      </w:r>
      <w:r w:rsidRPr="00106CF4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4.4.8. самостоятельно решает все воп</w:t>
      </w:r>
      <w:r w:rsidR="004A0FA8" w:rsidRPr="00106CF4">
        <w:rPr>
          <w:color w:val="000000"/>
        </w:rPr>
        <w:t>росы деятельности ликвидируемой</w:t>
      </w:r>
      <w:r w:rsidRPr="00106CF4">
        <w:rPr>
          <w:color w:val="000000"/>
        </w:rPr>
        <w:t xml:space="preserve"> </w:t>
      </w:r>
      <w:r w:rsidR="004A0FA8" w:rsidRPr="00106CF4">
        <w:rPr>
          <w:color w:val="000000"/>
          <w:shd w:val="clear" w:color="auto" w:fill="FFFFFF"/>
        </w:rPr>
        <w:t>администрации</w:t>
      </w:r>
      <w:r w:rsidR="004A0FA8" w:rsidRPr="00106CF4">
        <w:rPr>
          <w:color w:val="000000"/>
        </w:rPr>
        <w:t>, отнесенные к ее</w:t>
      </w:r>
      <w:r w:rsidRPr="00106CF4">
        <w:rPr>
          <w:color w:val="000000"/>
        </w:rPr>
        <w:t xml:space="preserve"> компетенции действующим законодательством </w:t>
      </w:r>
      <w:r w:rsidRPr="00106CF4">
        <w:rPr>
          <w:color w:val="000000"/>
        </w:rPr>
        <w:lastRenderedPageBreak/>
        <w:t>Российской Федерации, настоящим Положением, планом ликвидационных мероприятий и заключенным договором.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4.5. Член ликвидационной комиссии: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 w:rsidRPr="00106CF4">
        <w:rPr>
          <w:color w:val="000000"/>
          <w:shd w:val="clear" w:color="auto" w:fill="FFFFFF"/>
        </w:rPr>
        <w:t xml:space="preserve">администрации </w:t>
      </w:r>
      <w:r w:rsidRPr="00106CF4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</w:t>
      </w:r>
      <w:r w:rsidR="004A0FA8" w:rsidRPr="00106CF4">
        <w:rPr>
          <w:color w:val="000000"/>
        </w:rPr>
        <w:t>оприятий</w:t>
      </w:r>
      <w:r w:rsidRPr="00106CF4">
        <w:rPr>
          <w:color w:val="000000"/>
        </w:rPr>
        <w:t>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 w:rsidRPr="00106CF4">
        <w:rPr>
          <w:color w:val="000000"/>
          <w:shd w:val="clear" w:color="auto" w:fill="FFFFFF"/>
        </w:rPr>
        <w:t>администрации</w:t>
      </w:r>
      <w:r w:rsidRPr="00106CF4">
        <w:rPr>
          <w:color w:val="000000"/>
        </w:rPr>
        <w:t>;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AE4706" w:rsidRPr="00106CF4">
        <w:rPr>
          <w:color w:val="000000"/>
        </w:rPr>
        <w:t>администрации</w:t>
      </w:r>
      <w:r w:rsidRPr="00106CF4">
        <w:rPr>
          <w:color w:val="000000"/>
        </w:rPr>
        <w:t>.</w:t>
      </w:r>
    </w:p>
    <w:p w:rsidR="00820A43" w:rsidRPr="00106CF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106CF4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106CF4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106CF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06CF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06CF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06CF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06CF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06CF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06CF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06CF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06CF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06CF4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106CF4" w:rsidSect="004C443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106CF4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20A43" w:rsidRPr="00106CF4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0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106CF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106CF4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820A43" w:rsidRPr="00106CF4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106CF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820A43" w:rsidRPr="00106CF4" w:rsidRDefault="00820A43" w:rsidP="00B50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sz w:val="24"/>
          <w:szCs w:val="24"/>
        </w:rPr>
        <w:t xml:space="preserve">от </w:t>
      </w:r>
      <w:r w:rsidR="004A0FA8" w:rsidRPr="00106CF4">
        <w:rPr>
          <w:rFonts w:ascii="Times New Roman" w:hAnsi="Times New Roman" w:cs="Times New Roman"/>
          <w:sz w:val="24"/>
          <w:szCs w:val="24"/>
        </w:rPr>
        <w:t>15</w:t>
      </w:r>
      <w:r w:rsidRPr="00106CF4">
        <w:rPr>
          <w:rFonts w:ascii="Times New Roman" w:hAnsi="Times New Roman" w:cs="Times New Roman"/>
          <w:sz w:val="24"/>
          <w:szCs w:val="24"/>
        </w:rPr>
        <w:t>.</w:t>
      </w:r>
      <w:r w:rsidR="004A0FA8" w:rsidRPr="00106CF4">
        <w:rPr>
          <w:rFonts w:ascii="Times New Roman" w:hAnsi="Times New Roman" w:cs="Times New Roman"/>
          <w:sz w:val="24"/>
          <w:szCs w:val="24"/>
        </w:rPr>
        <w:t>12</w:t>
      </w:r>
      <w:r w:rsidRPr="00106CF4">
        <w:rPr>
          <w:rFonts w:ascii="Times New Roman" w:hAnsi="Times New Roman" w:cs="Times New Roman"/>
          <w:sz w:val="24"/>
          <w:szCs w:val="24"/>
        </w:rPr>
        <w:t>.2022</w:t>
      </w:r>
      <w:r w:rsidRPr="00106C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6CF4">
        <w:rPr>
          <w:rFonts w:ascii="Times New Roman" w:hAnsi="Times New Roman" w:cs="Times New Roman"/>
          <w:sz w:val="24"/>
          <w:szCs w:val="24"/>
        </w:rPr>
        <w:t xml:space="preserve">№ </w:t>
      </w:r>
      <w:r w:rsidR="004A0FA8" w:rsidRPr="00106CF4">
        <w:rPr>
          <w:rFonts w:ascii="Times New Roman" w:hAnsi="Times New Roman" w:cs="Times New Roman"/>
          <w:sz w:val="24"/>
          <w:szCs w:val="24"/>
        </w:rPr>
        <w:t>8-</w:t>
      </w:r>
      <w:r w:rsidR="00106CF4">
        <w:rPr>
          <w:rFonts w:ascii="Times New Roman" w:hAnsi="Times New Roman" w:cs="Times New Roman"/>
          <w:sz w:val="24"/>
          <w:szCs w:val="24"/>
        </w:rPr>
        <w:t>19</w:t>
      </w:r>
    </w:p>
    <w:p w:rsidR="00820A43" w:rsidRPr="00106CF4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106CF4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106CF4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D6495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БОГАТЫРЕВСКОГО СЕЛЬСКОГО ПОСЕЛЕНИЯ </w:t>
      </w:r>
      <w:r w:rsidR="004A0FA8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</w:t>
      </w:r>
      <w:r w:rsidR="00280A74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AD6495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106CF4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106CF4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106CF4" w:rsidTr="004C443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106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106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106CF4" w:rsidTr="004C44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06CF4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06CF4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06CF4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4A0FA8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5" w:rsidRPr="00106CF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106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1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1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1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AD6495" w:rsidRPr="00106CF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 w:rsidRPr="00106CF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1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  <w:r w:rsidR="00AA6B7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106CF4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081D0C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 w:rsidRPr="00106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 w:rsidRPr="0010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106CF4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106CF4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106CF4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AD6495" w:rsidRPr="00106CF4">
              <w:rPr>
                <w:rFonts w:ascii="Times New Roman" w:hAnsi="Times New Roman" w:cs="Times New Roman"/>
                <w:sz w:val="24"/>
                <w:szCs w:val="24"/>
              </w:rPr>
              <w:t>администрации р</w:t>
            </w:r>
            <w:r w:rsidR="00081D0C" w:rsidRPr="00106CF4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 w:rsidRPr="00106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10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 w:rsidRPr="0010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106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106CF4" w:rsidTr="004C443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 w:rsidRPr="00106CF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 w:rsidRPr="00106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 w:rsidRPr="00106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106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106CF4" w:rsidTr="004C443F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06CF4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06CF4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ликвидационного баланса и утверждение его 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06CF4" w:rsidRDefault="009F15B0" w:rsidP="004C44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окончания срока 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предъявления требований кредиторами,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06CF4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06CF4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106CF4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106CF4" w:rsidTr="004C443F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 w:rsidRPr="00106CF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начиная со дня его утверждения, за исключением</w:t>
            </w:r>
            <w:r w:rsidR="00AD6495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A43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106CF4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106CF4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6C5437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106CF4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106CF4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106CF4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106CF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106CF4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106CF4" w:rsidRDefault="00F54ADA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106CF4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106CF4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106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налоговый орган ликвидационного баланса в </w:t>
            </w:r>
            <w:proofErr w:type="gramStart"/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106CF4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106CF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106CF4" w:rsidTr="004C4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06CF4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 w:rsidRPr="00106CF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106CF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06CF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106CF4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106CF4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106CF4" w:rsidSect="004C443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106CF4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106CF4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106CF4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106CF4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106CF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106CF4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106CF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106CF4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 w:rsidRPr="00106CF4">
        <w:rPr>
          <w:rFonts w:ascii="Times New Roman" w:hAnsi="Times New Roman" w:cs="Times New Roman"/>
          <w:sz w:val="24"/>
          <w:szCs w:val="24"/>
        </w:rPr>
        <w:t>15</w:t>
      </w:r>
      <w:r w:rsidRPr="00106CF4">
        <w:rPr>
          <w:rFonts w:ascii="Times New Roman" w:hAnsi="Times New Roman" w:cs="Times New Roman"/>
          <w:sz w:val="24"/>
          <w:szCs w:val="24"/>
        </w:rPr>
        <w:t>.</w:t>
      </w:r>
      <w:r w:rsidR="009E6AE1" w:rsidRPr="00106CF4">
        <w:rPr>
          <w:rFonts w:ascii="Times New Roman" w:hAnsi="Times New Roman" w:cs="Times New Roman"/>
          <w:sz w:val="24"/>
          <w:szCs w:val="24"/>
        </w:rPr>
        <w:t>1</w:t>
      </w:r>
      <w:r w:rsidR="00627332" w:rsidRPr="00106CF4">
        <w:rPr>
          <w:rFonts w:ascii="Times New Roman" w:hAnsi="Times New Roman" w:cs="Times New Roman"/>
          <w:sz w:val="24"/>
          <w:szCs w:val="24"/>
        </w:rPr>
        <w:t>2</w:t>
      </w:r>
      <w:r w:rsidRPr="00106CF4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 w:rsidRPr="00106CF4">
        <w:rPr>
          <w:rFonts w:ascii="Times New Roman" w:hAnsi="Times New Roman" w:cs="Times New Roman"/>
          <w:sz w:val="24"/>
          <w:szCs w:val="24"/>
        </w:rPr>
        <w:t>8</w:t>
      </w:r>
      <w:r w:rsidRPr="00106CF4">
        <w:rPr>
          <w:rFonts w:ascii="Times New Roman" w:hAnsi="Times New Roman" w:cs="Times New Roman"/>
          <w:sz w:val="24"/>
          <w:szCs w:val="24"/>
        </w:rPr>
        <w:t>-</w:t>
      </w:r>
      <w:r w:rsidR="00106CF4">
        <w:rPr>
          <w:rFonts w:ascii="Times New Roman" w:hAnsi="Times New Roman" w:cs="Times New Roman"/>
          <w:sz w:val="24"/>
          <w:szCs w:val="24"/>
        </w:rPr>
        <w:t>19</w:t>
      </w:r>
    </w:p>
    <w:p w:rsidR="00820A43" w:rsidRPr="00106CF4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74" w:rsidRPr="00106CF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820A43" w:rsidRPr="00106CF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D6495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БОГАТЫРЕВСКОГО СЕЛЬСКОГО ПОСЕЛЕНИЯ </w:t>
      </w:r>
      <w:r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</w:t>
      </w:r>
      <w:r w:rsidR="00AD6495" w:rsidRPr="00106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106CF4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Pr="00106CF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Pr="00106CF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 w:rsidRPr="00106CF4"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585AE1" w:rsidRPr="00106CF4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85AE1" w:rsidRPr="00106CF4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b/>
          <w:sz w:val="24"/>
          <w:szCs w:val="24"/>
        </w:rPr>
        <w:t>Афанасьев Илья Михайлович</w:t>
      </w:r>
      <w:r w:rsidRPr="00106CF4">
        <w:rPr>
          <w:rFonts w:ascii="Times New Roman" w:hAnsi="Times New Roman" w:cs="Times New Roman"/>
          <w:sz w:val="24"/>
          <w:szCs w:val="24"/>
        </w:rPr>
        <w:t xml:space="preserve"> – глава Богатыревского сельского поселения Цивильского района.</w:t>
      </w:r>
    </w:p>
    <w:p w:rsidR="00280A74" w:rsidRPr="00106CF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Pr="00106CF4" w:rsidRDefault="0075139E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sz w:val="24"/>
          <w:szCs w:val="24"/>
        </w:rPr>
        <w:t>1</w:t>
      </w:r>
      <w:r w:rsidR="00280A74" w:rsidRPr="00106CF4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106CF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="00280A74" w:rsidRPr="00106CF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 отношений администрации Цивильского района;</w:t>
      </w:r>
    </w:p>
    <w:p w:rsidR="00280A74" w:rsidRPr="00106CF4" w:rsidRDefault="0075139E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sz w:val="24"/>
          <w:szCs w:val="24"/>
        </w:rPr>
        <w:t>2</w:t>
      </w:r>
      <w:r w:rsidR="00280A74" w:rsidRPr="00106CF4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106CF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 w:rsidRPr="00106CF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 отдела организационного обеспечения администрации Цивильского района;</w:t>
      </w:r>
    </w:p>
    <w:p w:rsidR="00280A74" w:rsidRPr="00106CF4" w:rsidRDefault="0075139E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CF4">
        <w:rPr>
          <w:rFonts w:ascii="Times New Roman" w:hAnsi="Times New Roman" w:cs="Times New Roman"/>
          <w:sz w:val="24"/>
          <w:szCs w:val="24"/>
        </w:rPr>
        <w:t>3</w:t>
      </w:r>
      <w:r w:rsidR="00280A74" w:rsidRPr="00106CF4">
        <w:rPr>
          <w:rFonts w:ascii="Times New Roman" w:hAnsi="Times New Roman" w:cs="Times New Roman"/>
          <w:sz w:val="24"/>
          <w:szCs w:val="24"/>
        </w:rPr>
        <w:t xml:space="preserve">) </w:t>
      </w:r>
      <w:r w:rsidR="00585AE1" w:rsidRPr="00106CF4">
        <w:rPr>
          <w:rFonts w:ascii="Times New Roman" w:hAnsi="Times New Roman" w:cs="Times New Roman"/>
          <w:b/>
          <w:sz w:val="24"/>
          <w:szCs w:val="24"/>
        </w:rPr>
        <w:t>Емельянова Лилия Николаевна</w:t>
      </w:r>
      <w:r w:rsidR="00280A74" w:rsidRPr="00106CF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бухгалтерия» Ци</w:t>
      </w:r>
      <w:r w:rsidRPr="00106CF4">
        <w:rPr>
          <w:rFonts w:ascii="Times New Roman" w:hAnsi="Times New Roman" w:cs="Times New Roman"/>
          <w:sz w:val="24"/>
          <w:szCs w:val="24"/>
        </w:rPr>
        <w:t>вильского района.</w:t>
      </w:r>
    </w:p>
    <w:p w:rsidR="00F97339" w:rsidRPr="00106CF4" w:rsidRDefault="00F97339" w:rsidP="009E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1" w:rsidRPr="00106CF4" w:rsidRDefault="009E6AE1">
      <w:pPr>
        <w:spacing w:after="0" w:line="240" w:lineRule="auto"/>
        <w:rPr>
          <w:sz w:val="24"/>
          <w:szCs w:val="24"/>
        </w:rPr>
      </w:pPr>
    </w:p>
    <w:sectPr w:rsidR="009E6AE1" w:rsidRPr="00106CF4" w:rsidSect="004C443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50397"/>
    <w:rsid w:val="00073EC6"/>
    <w:rsid w:val="00081D0C"/>
    <w:rsid w:val="000870A9"/>
    <w:rsid w:val="000D2D42"/>
    <w:rsid w:val="000F1C2A"/>
    <w:rsid w:val="00106CF4"/>
    <w:rsid w:val="001327C1"/>
    <w:rsid w:val="00180C8C"/>
    <w:rsid w:val="001D75F4"/>
    <w:rsid w:val="00244321"/>
    <w:rsid w:val="00252385"/>
    <w:rsid w:val="002641E0"/>
    <w:rsid w:val="00280A74"/>
    <w:rsid w:val="002B7395"/>
    <w:rsid w:val="003C5EED"/>
    <w:rsid w:val="004050E9"/>
    <w:rsid w:val="004102B8"/>
    <w:rsid w:val="00432039"/>
    <w:rsid w:val="00456629"/>
    <w:rsid w:val="00457887"/>
    <w:rsid w:val="004751E3"/>
    <w:rsid w:val="004A0FA8"/>
    <w:rsid w:val="004C443F"/>
    <w:rsid w:val="004D43F1"/>
    <w:rsid w:val="004F32B9"/>
    <w:rsid w:val="004F7B09"/>
    <w:rsid w:val="00555270"/>
    <w:rsid w:val="00581D93"/>
    <w:rsid w:val="005857EE"/>
    <w:rsid w:val="00585AE1"/>
    <w:rsid w:val="005B2B71"/>
    <w:rsid w:val="00613A00"/>
    <w:rsid w:val="00627332"/>
    <w:rsid w:val="006708D1"/>
    <w:rsid w:val="0069506E"/>
    <w:rsid w:val="006964FE"/>
    <w:rsid w:val="006B4C6D"/>
    <w:rsid w:val="006C5437"/>
    <w:rsid w:val="006E3C1C"/>
    <w:rsid w:val="00710C00"/>
    <w:rsid w:val="00731BEA"/>
    <w:rsid w:val="0075139E"/>
    <w:rsid w:val="00774E7A"/>
    <w:rsid w:val="007D5DD1"/>
    <w:rsid w:val="007F55F6"/>
    <w:rsid w:val="00820A43"/>
    <w:rsid w:val="008500FE"/>
    <w:rsid w:val="009103EE"/>
    <w:rsid w:val="009601F8"/>
    <w:rsid w:val="009A2160"/>
    <w:rsid w:val="009B0F98"/>
    <w:rsid w:val="009E6AE1"/>
    <w:rsid w:val="009F15B0"/>
    <w:rsid w:val="00A260FC"/>
    <w:rsid w:val="00AA6270"/>
    <w:rsid w:val="00AA6B77"/>
    <w:rsid w:val="00AD6495"/>
    <w:rsid w:val="00AE4706"/>
    <w:rsid w:val="00B50EC5"/>
    <w:rsid w:val="00B55EB4"/>
    <w:rsid w:val="00B85D8C"/>
    <w:rsid w:val="00C1047B"/>
    <w:rsid w:val="00C369DF"/>
    <w:rsid w:val="00D635B6"/>
    <w:rsid w:val="00D67BDF"/>
    <w:rsid w:val="00DC3E1D"/>
    <w:rsid w:val="00DD7664"/>
    <w:rsid w:val="00E0295F"/>
    <w:rsid w:val="00ED3992"/>
    <w:rsid w:val="00F54ADA"/>
    <w:rsid w:val="00F97339"/>
    <w:rsid w:val="00FB6F4B"/>
    <w:rsid w:val="00FC0B83"/>
    <w:rsid w:val="00FE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9</cp:revision>
  <cp:lastPrinted>2022-12-12T06:38:00Z</cp:lastPrinted>
  <dcterms:created xsi:type="dcterms:W3CDTF">2022-12-08T05:23:00Z</dcterms:created>
  <dcterms:modified xsi:type="dcterms:W3CDTF">2022-12-16T08:09:00Z</dcterms:modified>
</cp:coreProperties>
</file>