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976C35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3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77964">
        <w:rPr>
          <w:rFonts w:ascii="Times New Roman" w:hAnsi="Times New Roman" w:cs="Times New Roman"/>
          <w:sz w:val="28"/>
          <w:szCs w:val="28"/>
        </w:rPr>
        <w:t xml:space="preserve"> аукциона  по продаже  </w:t>
      </w:r>
      <w:r w:rsidR="000673FF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 w:rsidR="00377964">
        <w:rPr>
          <w:rFonts w:ascii="Times New Roman" w:hAnsi="Times New Roman" w:cs="Times New Roman"/>
          <w:sz w:val="28"/>
          <w:szCs w:val="28"/>
        </w:rPr>
        <w:t xml:space="preserve"> Алатырского района  назначенного на </w:t>
      </w:r>
      <w:r w:rsidR="00066F44">
        <w:rPr>
          <w:rFonts w:ascii="Times New Roman" w:hAnsi="Times New Roman" w:cs="Times New Roman"/>
          <w:sz w:val="28"/>
          <w:szCs w:val="28"/>
        </w:rPr>
        <w:t>11.05.</w:t>
      </w:r>
      <w:r w:rsidR="00380804">
        <w:rPr>
          <w:rFonts w:ascii="Times New Roman" w:hAnsi="Times New Roman" w:cs="Times New Roman"/>
          <w:sz w:val="28"/>
          <w:szCs w:val="28"/>
        </w:rPr>
        <w:t>202</w:t>
      </w:r>
      <w:r w:rsidR="00066F44">
        <w:rPr>
          <w:rFonts w:ascii="Times New Roman" w:hAnsi="Times New Roman" w:cs="Times New Roman"/>
          <w:sz w:val="28"/>
          <w:szCs w:val="28"/>
        </w:rPr>
        <w:t>2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="00377964">
        <w:rPr>
          <w:rFonts w:ascii="Times New Roman" w:hAnsi="Times New Roman" w:cs="Times New Roman"/>
          <w:sz w:val="28"/>
          <w:szCs w:val="28"/>
        </w:rPr>
        <w:t>года</w:t>
      </w: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2616"/>
        <w:gridCol w:w="4870"/>
        <w:gridCol w:w="2970"/>
      </w:tblGrid>
      <w:tr w:rsidR="00377964" w:rsidTr="00FA4ACD">
        <w:tc>
          <w:tcPr>
            <w:tcW w:w="10456" w:type="dxa"/>
            <w:gridSpan w:val="3"/>
          </w:tcPr>
          <w:p w:rsidR="00377964" w:rsidRPr="00705BC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 района </w:t>
            </w:r>
          </w:p>
          <w:p w:rsidR="009776F0" w:rsidRDefault="00377964" w:rsidP="0070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6F4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A3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8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C01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 xml:space="preserve">Лот № 1   в </w:t>
            </w:r>
            <w:r w:rsidR="00066F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E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F44">
              <w:rPr>
                <w:rFonts w:ascii="Times New Roman" w:hAnsi="Times New Roman" w:cs="Times New Roman"/>
                <w:sz w:val="24"/>
                <w:szCs w:val="24"/>
              </w:rPr>
              <w:t>Лот № 2 в 10-00</w:t>
            </w:r>
          </w:p>
          <w:p w:rsidR="00705BCA" w:rsidRPr="00705BCA" w:rsidRDefault="00377964" w:rsidP="002212A0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5BC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705BC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>
              <w:t xml:space="preserve"> </w:t>
            </w:r>
            <w:hyperlink r:id="rId5" w:history="1"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030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7964" w:rsidRDefault="00377964" w:rsidP="0037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09" w:rsidTr="00E53209">
        <w:tc>
          <w:tcPr>
            <w:tcW w:w="2616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  <w:r w:rsidRPr="006D2EEC">
              <w:rPr>
                <w:rFonts w:ascii="Times New Roman" w:hAnsi="Times New Roman" w:cs="Times New Roman"/>
              </w:rPr>
              <w:t>, торговой процедуры</w:t>
            </w:r>
          </w:p>
        </w:tc>
        <w:tc>
          <w:tcPr>
            <w:tcW w:w="48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E53209" w:rsidRPr="00FA4ACD" w:rsidTr="00E53209">
        <w:tc>
          <w:tcPr>
            <w:tcW w:w="2616" w:type="dxa"/>
          </w:tcPr>
          <w:p w:rsidR="009776F0" w:rsidRPr="00246E8D" w:rsidRDefault="009776F0" w:rsidP="00E53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C6014D" w:rsidRPr="0024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="00E53209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22000077840000000004</w:t>
            </w:r>
          </w:p>
        </w:tc>
        <w:tc>
          <w:tcPr>
            <w:tcW w:w="4870" w:type="dxa"/>
          </w:tcPr>
          <w:p w:rsidR="00E53209" w:rsidRPr="00E53209" w:rsidRDefault="00E53209" w:rsidP="00E5320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автобус </w:t>
            </w:r>
            <w:r w:rsidRPr="00E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ГАЗ-322121,  год выпуска – 2011,</w:t>
            </w:r>
            <w:r w:rsidRPr="00E53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Х96322121С0713399,  № двигателя *421600*В1102443*, кузов № 322121С0490005, шасси (рама) № отсутствует, цвет кузова - желтый, регистрационный знак В532КР21, паспорт транспортного средства  52 НК 573322.</w:t>
            </w:r>
          </w:p>
          <w:p w:rsidR="009776F0" w:rsidRPr="00246E8D" w:rsidRDefault="009776F0" w:rsidP="00E53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6E8D" w:rsidRPr="00246E8D" w:rsidRDefault="009776F0" w:rsidP="00246E8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="00E53209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22000077840000000004</w:t>
            </w: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признана несостоявшейся, так как </w:t>
            </w:r>
            <w:r w:rsidR="00BB2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принято реше</w:t>
            </w:r>
            <w:r w:rsidR="003B2B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 о признании  только одного  претендента  участником</w:t>
            </w:r>
            <w:r w:rsidR="00246E8D" w:rsidRPr="0024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6F0" w:rsidRPr="00246E8D" w:rsidRDefault="009776F0" w:rsidP="007D68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776F0" w:rsidRPr="00246E8D" w:rsidRDefault="009776F0" w:rsidP="007D6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09" w:rsidRPr="00246E8D" w:rsidTr="00E53209">
        <w:trPr>
          <w:trHeight w:val="2285"/>
        </w:trPr>
        <w:tc>
          <w:tcPr>
            <w:tcW w:w="2616" w:type="dxa"/>
          </w:tcPr>
          <w:p w:rsidR="00E53209" w:rsidRPr="00246E8D" w:rsidRDefault="00E53209" w:rsidP="00E53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1, 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2200007784000000000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0" w:type="dxa"/>
          </w:tcPr>
          <w:p w:rsidR="00E53209" w:rsidRPr="00E53209" w:rsidRDefault="00E53209" w:rsidP="00E5320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209">
              <w:rPr>
                <w:rFonts w:ascii="Times New Roman" w:hAnsi="Times New Roman" w:cs="Times New Roman"/>
                <w:sz w:val="24"/>
              </w:rPr>
              <w:t>автобус П</w:t>
            </w:r>
            <w:r w:rsidRPr="00E53209">
              <w:rPr>
                <w:rFonts w:ascii="Times New Roman" w:hAnsi="Times New Roman" w:cs="Times New Roman"/>
                <w:sz w:val="24"/>
                <w:szCs w:val="24"/>
              </w:rPr>
              <w:t>АЗ-32053-70,  год выпуска – 2011,</w:t>
            </w:r>
            <w:r w:rsidRPr="00E53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320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Х1М3205СХВ0000200,  № двигателя 523400  А1008814, кузов № Х1М3205СХВ0000200, шасси (рама) № отсутствует, цвет кузова - желтый, регистрационный знак А451ТР21, паспорт транспортного средства  52 НВ 404774.</w:t>
            </w:r>
          </w:p>
        </w:tc>
        <w:tc>
          <w:tcPr>
            <w:tcW w:w="2970" w:type="dxa"/>
          </w:tcPr>
          <w:p w:rsidR="00E53209" w:rsidRPr="00246E8D" w:rsidRDefault="00E53209" w:rsidP="00F104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2200007784000000000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 несостоявшейся, так как до окончания приема заявок не было подано ни одной заявки на участие.</w:t>
            </w:r>
            <w:bookmarkStart w:id="0" w:name="_GoBack"/>
            <w:bookmarkEnd w:id="0"/>
          </w:p>
          <w:p w:rsidR="00E53209" w:rsidRPr="00246E8D" w:rsidRDefault="00E53209" w:rsidP="00F10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64" w:rsidRPr="00FA4ACD" w:rsidRDefault="00377964" w:rsidP="0037796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066F44"/>
    <w:rsid w:val="000673FF"/>
    <w:rsid w:val="00125B0F"/>
    <w:rsid w:val="001439A6"/>
    <w:rsid w:val="00176011"/>
    <w:rsid w:val="002212A0"/>
    <w:rsid w:val="00246E8D"/>
    <w:rsid w:val="002B2A6E"/>
    <w:rsid w:val="002E72D3"/>
    <w:rsid w:val="00314AAA"/>
    <w:rsid w:val="00377964"/>
    <w:rsid w:val="00380804"/>
    <w:rsid w:val="003B2BEC"/>
    <w:rsid w:val="0042364B"/>
    <w:rsid w:val="00494259"/>
    <w:rsid w:val="004F45D9"/>
    <w:rsid w:val="006D2EEC"/>
    <w:rsid w:val="00705BCA"/>
    <w:rsid w:val="00722168"/>
    <w:rsid w:val="00976C35"/>
    <w:rsid w:val="009776F0"/>
    <w:rsid w:val="00A3006B"/>
    <w:rsid w:val="00B72641"/>
    <w:rsid w:val="00BB2D85"/>
    <w:rsid w:val="00C36352"/>
    <w:rsid w:val="00C6014D"/>
    <w:rsid w:val="00D95500"/>
    <w:rsid w:val="00E53209"/>
    <w:rsid w:val="00F8290F"/>
    <w:rsid w:val="00FA4AC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2022-05-11T05:41:00Z</dcterms:created>
  <dcterms:modified xsi:type="dcterms:W3CDTF">2022-05-11T05:58:00Z</dcterms:modified>
</cp:coreProperties>
</file>