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CC7730">
        <w:trPr>
          <w:trHeight w:val="715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908EE" w:rsidRDefault="005908EE" w:rsidP="00DD7E50">
            <w:pPr>
              <w:pStyle w:val="af0"/>
              <w:jc w:val="center"/>
            </w:pPr>
          </w:p>
          <w:p w:rsidR="005908EE" w:rsidRDefault="005908EE" w:rsidP="00DD7E50">
            <w:pPr>
              <w:pStyle w:val="af0"/>
              <w:jc w:val="center"/>
            </w:pPr>
          </w:p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796801A8" wp14:editId="26148A63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DA7731" w:rsidTr="00796F3D">
        <w:trPr>
          <w:trHeight w:val="2118"/>
        </w:trPr>
        <w:tc>
          <w:tcPr>
            <w:tcW w:w="4253" w:type="dxa"/>
          </w:tcPr>
          <w:p w:rsidR="00DD7E50" w:rsidRPr="00DA7731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3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CC218D" w:rsidRPr="00DA7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3F5" w:rsidRPr="00DA7731">
              <w:rPr>
                <w:rFonts w:ascii="Times New Roman" w:hAnsi="Times New Roman" w:cs="Times New Roman"/>
                <w:sz w:val="24"/>
                <w:szCs w:val="24"/>
              </w:rPr>
              <w:t>Алатырс</w:t>
            </w:r>
            <w:r w:rsidRPr="00DA7731"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</w:p>
          <w:p w:rsidR="00DD7E50" w:rsidRPr="00DA7731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31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F903F5" w:rsidRPr="00DA7731" w:rsidRDefault="00F903F5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A7731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73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A7731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A7731" w:rsidRDefault="00465D8E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41947" w:rsidRPr="00DA77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84F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1947" w:rsidRPr="00DA773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B3A1F" w:rsidRPr="00DA7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947" w:rsidRPr="00DA7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A77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  <w:p w:rsidR="006F2C01" w:rsidRPr="00DA773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A773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31"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Pr="00DA7731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DA7731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DA7731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F2C01" w:rsidRPr="00DA7731" w:rsidRDefault="006F2C01" w:rsidP="00DD7E50">
            <w:pPr>
              <w:pStyle w:val="af0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spellStart"/>
            <w:r w:rsidRPr="00DA7731">
              <w:rPr>
                <w:rFonts w:ascii="Times New Roman" w:hAnsi="Times New Roman" w:cs="Times New Roman"/>
                <w:sz w:val="24"/>
                <w:szCs w:val="24"/>
              </w:rPr>
              <w:t>Улат</w:t>
            </w:r>
            <w:r w:rsidRPr="00DA7731">
              <w:rPr>
                <w:rFonts w:ascii="Cambria Math" w:hAnsi="Cambria Math" w:cs="Cambria Math"/>
                <w:sz w:val="24"/>
                <w:szCs w:val="24"/>
              </w:rPr>
              <w:t>ӑ</w:t>
            </w:r>
            <w:proofErr w:type="gramStart"/>
            <w:r w:rsidRPr="00DA7731">
              <w:rPr>
                <w:rFonts w:ascii="Cambria Math" w:hAnsi="Cambria Math" w:cs="Cambria Math"/>
                <w:sz w:val="24"/>
                <w:szCs w:val="24"/>
              </w:rPr>
              <w:t>р</w:t>
            </w:r>
            <w:proofErr w:type="spellEnd"/>
            <w:proofErr w:type="gramEnd"/>
            <w:r w:rsidRPr="00DA7731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r w:rsidRPr="00DA773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DA7731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proofErr w:type="spellStart"/>
            <w:r w:rsidRPr="00DA7731">
              <w:rPr>
                <w:rFonts w:ascii="Times New Roman" w:hAnsi="Times New Roman" w:cs="Times New Roman"/>
                <w:sz w:val="24"/>
                <w:szCs w:val="24"/>
              </w:rPr>
              <w:t>администраций</w:t>
            </w:r>
            <w:r w:rsidRPr="00DA7731">
              <w:rPr>
                <w:rFonts w:ascii="Cambria Math" w:hAnsi="Cambria Math" w:cs="Cambria Math"/>
                <w:sz w:val="24"/>
                <w:szCs w:val="24"/>
              </w:rPr>
              <w:t>ӗ</w:t>
            </w:r>
            <w:proofErr w:type="spellEnd"/>
            <w:r w:rsidRPr="00DA7731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</w:p>
          <w:p w:rsidR="00F903F5" w:rsidRPr="00DA7731" w:rsidRDefault="006F2C01" w:rsidP="00DD7E50">
            <w:pPr>
              <w:pStyle w:val="af0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spellStart"/>
            <w:r w:rsidRPr="00DA77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A7731">
              <w:rPr>
                <w:rFonts w:ascii="Cambria Math" w:hAnsi="Cambria Math" w:cs="Cambria Math"/>
                <w:sz w:val="24"/>
                <w:szCs w:val="24"/>
              </w:rPr>
              <w:t>ӑваш</w:t>
            </w:r>
            <w:proofErr w:type="spellEnd"/>
            <w:r w:rsidRPr="00DA7731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proofErr w:type="spellStart"/>
            <w:r w:rsidRPr="00DA7731">
              <w:rPr>
                <w:rFonts w:ascii="Times New Roman" w:hAnsi="Times New Roman" w:cs="Times New Roman"/>
                <w:sz w:val="24"/>
                <w:szCs w:val="24"/>
              </w:rPr>
              <w:t>Республикин</w:t>
            </w:r>
            <w:proofErr w:type="spellEnd"/>
          </w:p>
          <w:p w:rsidR="00F903F5" w:rsidRPr="00DA7731" w:rsidRDefault="00F903F5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A7731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731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A7731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A7731" w:rsidRDefault="00465D8E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41947" w:rsidRPr="00DA77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84F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1947" w:rsidRPr="00DA773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B3A1F" w:rsidRPr="00DA7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947" w:rsidRPr="00DA7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A77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  <w:p w:rsidR="006F2C01" w:rsidRPr="00DA7731" w:rsidRDefault="006F2C01" w:rsidP="00DD7E50">
            <w:pPr>
              <w:pStyle w:val="af0"/>
              <w:jc w:val="center"/>
              <w:rPr>
                <w:sz w:val="24"/>
                <w:szCs w:val="24"/>
              </w:rPr>
            </w:pPr>
          </w:p>
          <w:p w:rsidR="00DD7E50" w:rsidRPr="00DA773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73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DA77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A773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DA7731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03" w:rsidRPr="00DA7731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6E26" w:rsidRPr="00A5126D" w:rsidRDefault="00636E26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126D">
        <w:rPr>
          <w:rFonts w:ascii="Times New Roman" w:hAnsi="Times New Roman" w:cs="Times New Roman"/>
          <w:b/>
          <w:sz w:val="26"/>
          <w:szCs w:val="26"/>
        </w:rPr>
        <w:t>Об  утверждении Положения об осуществлении выплат стимулирующего</w:t>
      </w:r>
    </w:p>
    <w:p w:rsidR="00D923B1" w:rsidRPr="00A5126D" w:rsidRDefault="00636E26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126D">
        <w:rPr>
          <w:rFonts w:ascii="Times New Roman" w:hAnsi="Times New Roman" w:cs="Times New Roman"/>
          <w:b/>
          <w:sz w:val="26"/>
          <w:szCs w:val="26"/>
        </w:rPr>
        <w:t xml:space="preserve"> характера руководителям</w:t>
      </w:r>
      <w:r w:rsidR="00CA646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5126D">
        <w:rPr>
          <w:rFonts w:ascii="Times New Roman" w:hAnsi="Times New Roman" w:cs="Times New Roman"/>
          <w:b/>
          <w:sz w:val="26"/>
          <w:szCs w:val="26"/>
        </w:rPr>
        <w:t>муниципальных</w:t>
      </w:r>
      <w:r w:rsidR="00D606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5126D">
        <w:rPr>
          <w:rFonts w:ascii="Times New Roman" w:hAnsi="Times New Roman" w:cs="Times New Roman"/>
          <w:b/>
          <w:sz w:val="26"/>
          <w:szCs w:val="26"/>
        </w:rPr>
        <w:t xml:space="preserve"> образовательных </w:t>
      </w:r>
      <w:r w:rsidR="00984F65" w:rsidRPr="00A5126D">
        <w:rPr>
          <w:rFonts w:ascii="Times New Roman" w:hAnsi="Times New Roman" w:cs="Times New Roman"/>
          <w:b/>
          <w:sz w:val="26"/>
          <w:szCs w:val="26"/>
        </w:rPr>
        <w:t>организаций</w:t>
      </w:r>
      <w:r w:rsidRPr="00A5126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6785A" w:rsidRPr="00A5126D" w:rsidRDefault="00636E26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5126D">
        <w:rPr>
          <w:rFonts w:ascii="Times New Roman" w:hAnsi="Times New Roman" w:cs="Times New Roman"/>
          <w:b/>
          <w:sz w:val="26"/>
          <w:szCs w:val="26"/>
        </w:rPr>
        <w:t>Алатырского</w:t>
      </w:r>
      <w:proofErr w:type="spellEnd"/>
      <w:r w:rsidRPr="00A5126D">
        <w:rPr>
          <w:rFonts w:ascii="Times New Roman" w:hAnsi="Times New Roman" w:cs="Times New Roman"/>
          <w:b/>
          <w:sz w:val="26"/>
          <w:szCs w:val="26"/>
        </w:rPr>
        <w:t xml:space="preserve"> района Чувашской Республики</w:t>
      </w:r>
    </w:p>
    <w:p w:rsidR="00636E26" w:rsidRPr="00A5126D" w:rsidRDefault="00636E26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6E26" w:rsidRPr="00A5126D" w:rsidRDefault="00636E26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55CB" w:rsidRPr="00A5126D" w:rsidRDefault="006F55CB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6E26" w:rsidRPr="00A5126D" w:rsidRDefault="00636E26" w:rsidP="006F5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5126D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A5126D">
        <w:rPr>
          <w:rFonts w:ascii="Times New Roman" w:hAnsi="Times New Roman" w:cs="Times New Roman"/>
          <w:color w:val="22272F"/>
          <w:sz w:val="26"/>
          <w:szCs w:val="26"/>
        </w:rPr>
        <w:t xml:space="preserve">со ст. 7, п.11 ч.1 ст. 15 </w:t>
      </w:r>
      <w:r w:rsidRPr="00A5126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Федерального закона от </w:t>
      </w:r>
      <w:r w:rsidR="006F55CB" w:rsidRPr="00A5126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0</w:t>
      </w:r>
      <w:r w:rsidRPr="00A5126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6</w:t>
      </w:r>
      <w:r w:rsidR="006F55CB" w:rsidRPr="00A5126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.10.</w:t>
      </w:r>
      <w:r w:rsidRPr="00A5126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2003 г. </w:t>
      </w:r>
      <w:r w:rsidR="00465D8E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№</w:t>
      </w:r>
      <w:r w:rsidRPr="00A5126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131-ФЗ "Об общих принципах организации местного самоуправления в Российской Федерации"</w:t>
      </w:r>
      <w:r w:rsidRPr="00A5126D">
        <w:rPr>
          <w:rFonts w:ascii="Times New Roman" w:hAnsi="Times New Roman" w:cs="Times New Roman"/>
          <w:color w:val="22272F"/>
          <w:sz w:val="26"/>
          <w:szCs w:val="26"/>
        </w:rPr>
        <w:t xml:space="preserve">, постановлением Кабинета Министров Чувашской Республики </w:t>
      </w:r>
      <w:r w:rsidRPr="00A5126D">
        <w:rPr>
          <w:rFonts w:ascii="Times New Roman" w:hAnsi="Times New Roman" w:cs="Times New Roman"/>
          <w:sz w:val="26"/>
          <w:szCs w:val="26"/>
        </w:rPr>
        <w:t xml:space="preserve">от 13.09.2013 № 377 «Об утверждении Примерного положения об оплате труда работников государственных учреждений Чувашской Республики, занятых в сфере образования и науки», с </w:t>
      </w:r>
      <w:r w:rsidR="007E04FE" w:rsidRPr="00A5126D">
        <w:rPr>
          <w:rFonts w:ascii="Times New Roman" w:hAnsi="Times New Roman" w:cs="Times New Roman"/>
          <w:sz w:val="26"/>
          <w:szCs w:val="26"/>
        </w:rPr>
        <w:t xml:space="preserve">последними </w:t>
      </w:r>
      <w:r w:rsidRPr="00A5126D">
        <w:rPr>
          <w:rFonts w:ascii="Times New Roman" w:hAnsi="Times New Roman" w:cs="Times New Roman"/>
          <w:sz w:val="26"/>
          <w:szCs w:val="26"/>
        </w:rPr>
        <w:t>изменениями от 30</w:t>
      </w:r>
      <w:r w:rsidR="006F55CB" w:rsidRPr="00A5126D">
        <w:rPr>
          <w:rFonts w:ascii="Times New Roman" w:hAnsi="Times New Roman" w:cs="Times New Roman"/>
          <w:sz w:val="26"/>
          <w:szCs w:val="26"/>
        </w:rPr>
        <w:t>.10.</w:t>
      </w:r>
      <w:r w:rsidRPr="00A5126D">
        <w:rPr>
          <w:rFonts w:ascii="Times New Roman" w:hAnsi="Times New Roman" w:cs="Times New Roman"/>
          <w:sz w:val="26"/>
          <w:szCs w:val="26"/>
        </w:rPr>
        <w:t>2020 г., постановлением администрации</w:t>
      </w:r>
      <w:proofErr w:type="gramEnd"/>
      <w:r w:rsidRPr="00A512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126D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A5126D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 от 16.02.2018 № 43 «Об утверждении примерного положения об оплате труда работников муниципальных учреждений </w:t>
      </w:r>
      <w:proofErr w:type="spellStart"/>
      <w:r w:rsidRPr="00A5126D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A5126D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Республики, занятых в сфере образования» с </w:t>
      </w:r>
      <w:r w:rsidR="007E04FE" w:rsidRPr="00A5126D">
        <w:rPr>
          <w:rFonts w:ascii="Times New Roman" w:hAnsi="Times New Roman" w:cs="Times New Roman"/>
          <w:sz w:val="26"/>
          <w:szCs w:val="26"/>
        </w:rPr>
        <w:t xml:space="preserve">последними </w:t>
      </w:r>
      <w:r w:rsidRPr="00A5126D">
        <w:rPr>
          <w:rFonts w:ascii="Times New Roman" w:hAnsi="Times New Roman" w:cs="Times New Roman"/>
          <w:sz w:val="26"/>
          <w:szCs w:val="26"/>
        </w:rPr>
        <w:t xml:space="preserve">изменениями от 23.01.2020 г., администрация </w:t>
      </w:r>
      <w:proofErr w:type="spellStart"/>
      <w:r w:rsidRPr="00A5126D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A5126D">
        <w:rPr>
          <w:rFonts w:ascii="Times New Roman" w:hAnsi="Times New Roman" w:cs="Times New Roman"/>
          <w:sz w:val="26"/>
          <w:szCs w:val="26"/>
        </w:rPr>
        <w:t xml:space="preserve"> района </w:t>
      </w:r>
    </w:p>
    <w:p w:rsidR="00636E26" w:rsidRPr="00A5126D" w:rsidRDefault="00636E26" w:rsidP="006F55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5126D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Pr="00A5126D">
        <w:rPr>
          <w:rFonts w:ascii="Times New Roman" w:hAnsi="Times New Roman" w:cs="Times New Roman"/>
          <w:sz w:val="26"/>
          <w:szCs w:val="26"/>
        </w:rPr>
        <w:t>:</w:t>
      </w:r>
    </w:p>
    <w:p w:rsidR="00636E26" w:rsidRPr="00A5126D" w:rsidRDefault="00636E26" w:rsidP="006F5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"/>
      <w:r w:rsidRPr="00A5126D">
        <w:rPr>
          <w:rFonts w:ascii="Times New Roman" w:hAnsi="Times New Roman" w:cs="Times New Roman"/>
          <w:sz w:val="26"/>
          <w:szCs w:val="26"/>
        </w:rPr>
        <w:t xml:space="preserve">1. Утвердить прилагаемое Положение об осуществлении выплат стимулирующего характера руководителям муниципальных образовательных </w:t>
      </w:r>
      <w:r w:rsidR="005B28A0" w:rsidRPr="00A5126D">
        <w:rPr>
          <w:rFonts w:ascii="Times New Roman" w:hAnsi="Times New Roman" w:cs="Times New Roman"/>
          <w:sz w:val="26"/>
          <w:szCs w:val="26"/>
        </w:rPr>
        <w:t xml:space="preserve"> </w:t>
      </w:r>
      <w:r w:rsidR="00984F65" w:rsidRPr="00A5126D">
        <w:rPr>
          <w:rFonts w:ascii="Times New Roman" w:hAnsi="Times New Roman" w:cs="Times New Roman"/>
          <w:sz w:val="26"/>
          <w:szCs w:val="26"/>
        </w:rPr>
        <w:t>организаций</w:t>
      </w:r>
      <w:r w:rsidR="005B28A0" w:rsidRPr="00A512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126D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A5126D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636E26" w:rsidRPr="00A5126D" w:rsidRDefault="00636E26" w:rsidP="006F5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126D">
        <w:rPr>
          <w:rFonts w:ascii="Times New Roman" w:hAnsi="Times New Roman" w:cs="Times New Roman"/>
          <w:sz w:val="26"/>
          <w:szCs w:val="26"/>
        </w:rPr>
        <w:t xml:space="preserve">2. Признать утратившим силу постановление администрации </w:t>
      </w:r>
      <w:proofErr w:type="spellStart"/>
      <w:r w:rsidRPr="00A5126D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A5126D">
        <w:rPr>
          <w:rFonts w:ascii="Times New Roman" w:hAnsi="Times New Roman" w:cs="Times New Roman"/>
          <w:sz w:val="26"/>
          <w:szCs w:val="26"/>
        </w:rPr>
        <w:t xml:space="preserve"> района от 15.05.2020 № 201а «Об утверждении Положения об осуществления выплат стимулирующего характера руководителям муниципальных образовательных учреждений </w:t>
      </w:r>
      <w:proofErr w:type="spellStart"/>
      <w:r w:rsidRPr="00A5126D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A5126D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Республики».</w:t>
      </w:r>
    </w:p>
    <w:p w:rsidR="00636E26" w:rsidRPr="00A5126D" w:rsidRDefault="00636E26" w:rsidP="006F5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4"/>
      <w:bookmarkEnd w:id="0"/>
      <w:r w:rsidRPr="00A5126D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A5126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5126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bookmarkEnd w:id="1"/>
      <w:r w:rsidRPr="00A5126D">
        <w:rPr>
          <w:rFonts w:ascii="Times New Roman" w:hAnsi="Times New Roman" w:cs="Times New Roman"/>
          <w:sz w:val="26"/>
          <w:szCs w:val="26"/>
        </w:rPr>
        <w:t xml:space="preserve">начальника управления образования администрации </w:t>
      </w:r>
      <w:proofErr w:type="spellStart"/>
      <w:r w:rsidRPr="00A5126D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A5126D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636E26" w:rsidRPr="00A5126D" w:rsidRDefault="00636E26" w:rsidP="006F5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126D">
        <w:rPr>
          <w:rFonts w:ascii="Times New Roman" w:hAnsi="Times New Roman" w:cs="Times New Roman"/>
          <w:sz w:val="26"/>
          <w:szCs w:val="26"/>
        </w:rPr>
        <w:t xml:space="preserve">4. Настоящее постановление вступает в силу после его </w:t>
      </w:r>
      <w:hyperlink r:id="rId10" w:history="1">
        <w:r w:rsidRPr="00A5126D">
          <w:rPr>
            <w:rStyle w:val="af4"/>
            <w:rFonts w:ascii="Times New Roman" w:hAnsi="Times New Roman" w:cs="Times New Roman"/>
            <w:b w:val="0"/>
            <w:color w:val="auto"/>
            <w:sz w:val="26"/>
            <w:szCs w:val="26"/>
          </w:rPr>
          <w:t>официального опубликования</w:t>
        </w:r>
      </w:hyperlink>
      <w:r w:rsidRPr="00A512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5126D">
        <w:rPr>
          <w:rFonts w:ascii="Times New Roman" w:hAnsi="Times New Roman" w:cs="Times New Roman"/>
          <w:sz w:val="26"/>
          <w:szCs w:val="26"/>
        </w:rPr>
        <w:t>и действует на правоотношения, возникшие с 01.01.2022</w:t>
      </w:r>
      <w:r w:rsidR="006F55CB" w:rsidRPr="00A5126D">
        <w:rPr>
          <w:rFonts w:ascii="Times New Roman" w:hAnsi="Times New Roman" w:cs="Times New Roman"/>
          <w:sz w:val="26"/>
          <w:szCs w:val="26"/>
        </w:rPr>
        <w:t xml:space="preserve"> г</w:t>
      </w:r>
      <w:r w:rsidRPr="00A5126D">
        <w:rPr>
          <w:rFonts w:ascii="Times New Roman" w:hAnsi="Times New Roman" w:cs="Times New Roman"/>
          <w:sz w:val="26"/>
          <w:szCs w:val="26"/>
        </w:rPr>
        <w:t>.</w:t>
      </w:r>
    </w:p>
    <w:p w:rsidR="00636E26" w:rsidRPr="00A5126D" w:rsidRDefault="00636E26" w:rsidP="00636E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6E26" w:rsidRPr="00A5126D" w:rsidRDefault="00636E26" w:rsidP="00636E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126D" w:rsidRDefault="00A5126D" w:rsidP="00A512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6E26" w:rsidRPr="00DA7731" w:rsidRDefault="00636E26" w:rsidP="00A51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26D">
        <w:rPr>
          <w:rFonts w:ascii="Times New Roman" w:hAnsi="Times New Roman" w:cs="Times New Roman"/>
          <w:sz w:val="26"/>
          <w:szCs w:val="26"/>
        </w:rPr>
        <w:t xml:space="preserve">Глава администрации                          </w:t>
      </w:r>
      <w:r w:rsidRPr="00A512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5126D">
        <w:rPr>
          <w:rFonts w:ascii="Times New Roman" w:hAnsi="Times New Roman" w:cs="Times New Roman"/>
          <w:sz w:val="26"/>
          <w:szCs w:val="26"/>
        </w:rPr>
        <w:t xml:space="preserve"> </w:t>
      </w:r>
      <w:r w:rsidR="00DA7731" w:rsidRPr="00A5126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A5126D">
        <w:rPr>
          <w:rFonts w:ascii="Times New Roman" w:hAnsi="Times New Roman" w:cs="Times New Roman"/>
          <w:sz w:val="26"/>
          <w:szCs w:val="26"/>
        </w:rPr>
        <w:t xml:space="preserve">                                               Н.И. Шпилевая</w:t>
      </w:r>
    </w:p>
    <w:p w:rsidR="00636E26" w:rsidRPr="00DA7731" w:rsidRDefault="00636E26" w:rsidP="00A51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E26" w:rsidRPr="00DA7731" w:rsidRDefault="00636E26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6785A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A5126D" w:rsidRDefault="00A5126D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D60644" w:rsidRDefault="00D60644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D60644" w:rsidRDefault="00D60644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D60644" w:rsidRDefault="00D60644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A5126D" w:rsidRPr="00A5126D" w:rsidRDefault="00A5126D" w:rsidP="00A5126D">
      <w:pPr>
        <w:tabs>
          <w:tab w:val="left" w:pos="8222"/>
        </w:tabs>
        <w:spacing w:after="0" w:line="240" w:lineRule="auto"/>
        <w:ind w:left="6804"/>
        <w:rPr>
          <w:rStyle w:val="af6"/>
          <w:rFonts w:ascii="Times New Roman" w:hAnsi="Times New Roman" w:cs="Times New Roman"/>
          <w:b w:val="0"/>
          <w:bCs/>
        </w:rPr>
      </w:pPr>
      <w:r w:rsidRPr="00A5126D">
        <w:rPr>
          <w:rStyle w:val="af6"/>
          <w:rFonts w:ascii="Times New Roman" w:hAnsi="Times New Roman" w:cs="Times New Roman"/>
          <w:b w:val="0"/>
          <w:bCs/>
        </w:rPr>
        <w:lastRenderedPageBreak/>
        <w:t>Утверждено</w:t>
      </w:r>
    </w:p>
    <w:p w:rsidR="00A5126D" w:rsidRPr="00A5126D" w:rsidRDefault="00A5126D" w:rsidP="00A5126D">
      <w:pPr>
        <w:tabs>
          <w:tab w:val="left" w:pos="8222"/>
        </w:tabs>
        <w:spacing w:after="0" w:line="240" w:lineRule="auto"/>
        <w:ind w:left="6804"/>
        <w:rPr>
          <w:rStyle w:val="af6"/>
          <w:rFonts w:ascii="Times New Roman" w:hAnsi="Times New Roman" w:cs="Times New Roman"/>
          <w:b w:val="0"/>
          <w:bCs/>
        </w:rPr>
      </w:pPr>
      <w:r w:rsidRPr="00A5126D">
        <w:rPr>
          <w:rStyle w:val="af6"/>
          <w:rFonts w:ascii="Times New Roman" w:hAnsi="Times New Roman" w:cs="Times New Roman"/>
          <w:b w:val="0"/>
          <w:bCs/>
        </w:rPr>
        <w:t>постановлением администрации</w:t>
      </w:r>
    </w:p>
    <w:p w:rsidR="00A5126D" w:rsidRPr="00A5126D" w:rsidRDefault="00A5126D" w:rsidP="00A5126D">
      <w:pPr>
        <w:tabs>
          <w:tab w:val="left" w:pos="8222"/>
        </w:tabs>
        <w:spacing w:after="0" w:line="240" w:lineRule="auto"/>
        <w:ind w:left="6804"/>
        <w:rPr>
          <w:rStyle w:val="af6"/>
          <w:rFonts w:ascii="Times New Roman" w:hAnsi="Times New Roman" w:cs="Times New Roman"/>
          <w:b w:val="0"/>
          <w:bCs/>
        </w:rPr>
      </w:pPr>
      <w:proofErr w:type="spellStart"/>
      <w:r w:rsidRPr="00A5126D">
        <w:rPr>
          <w:rStyle w:val="af6"/>
          <w:rFonts w:ascii="Times New Roman" w:hAnsi="Times New Roman" w:cs="Times New Roman"/>
          <w:b w:val="0"/>
          <w:bCs/>
        </w:rPr>
        <w:t>Алатырского</w:t>
      </w:r>
      <w:proofErr w:type="spellEnd"/>
      <w:r w:rsidRPr="00A5126D">
        <w:rPr>
          <w:rStyle w:val="af6"/>
          <w:rFonts w:ascii="Times New Roman" w:hAnsi="Times New Roman" w:cs="Times New Roman"/>
          <w:b w:val="0"/>
          <w:bCs/>
        </w:rPr>
        <w:t xml:space="preserve"> района </w:t>
      </w:r>
    </w:p>
    <w:p w:rsidR="00A5126D" w:rsidRPr="00A5126D" w:rsidRDefault="00A5126D" w:rsidP="00A5126D">
      <w:pPr>
        <w:tabs>
          <w:tab w:val="left" w:pos="8222"/>
        </w:tabs>
        <w:spacing w:after="0" w:line="240" w:lineRule="auto"/>
        <w:ind w:left="6804"/>
        <w:rPr>
          <w:rStyle w:val="af6"/>
          <w:rFonts w:ascii="Times New Roman" w:hAnsi="Times New Roman" w:cs="Times New Roman"/>
          <w:b w:val="0"/>
          <w:bCs/>
        </w:rPr>
      </w:pPr>
      <w:r w:rsidRPr="00A5126D">
        <w:rPr>
          <w:rStyle w:val="af6"/>
          <w:rFonts w:ascii="Times New Roman" w:hAnsi="Times New Roman" w:cs="Times New Roman"/>
          <w:b w:val="0"/>
          <w:bCs/>
        </w:rPr>
        <w:t xml:space="preserve">Чувашской Республики </w:t>
      </w:r>
    </w:p>
    <w:p w:rsidR="00A5126D" w:rsidRPr="00A5126D" w:rsidRDefault="00A5126D" w:rsidP="00A5126D">
      <w:pPr>
        <w:tabs>
          <w:tab w:val="left" w:pos="8222"/>
        </w:tabs>
        <w:spacing w:after="0" w:line="240" w:lineRule="auto"/>
        <w:ind w:left="6804"/>
        <w:rPr>
          <w:rStyle w:val="af6"/>
          <w:rFonts w:ascii="Times New Roman" w:hAnsi="Times New Roman" w:cs="Times New Roman"/>
          <w:b w:val="0"/>
          <w:bCs/>
        </w:rPr>
      </w:pPr>
      <w:r w:rsidRPr="00A5126D">
        <w:rPr>
          <w:rStyle w:val="af6"/>
          <w:rFonts w:ascii="Times New Roman" w:hAnsi="Times New Roman" w:cs="Times New Roman"/>
          <w:b w:val="0"/>
          <w:bCs/>
        </w:rPr>
        <w:t xml:space="preserve">от </w:t>
      </w:r>
      <w:r w:rsidR="00465D8E">
        <w:rPr>
          <w:rStyle w:val="af6"/>
          <w:rFonts w:ascii="Times New Roman" w:hAnsi="Times New Roman" w:cs="Times New Roman"/>
          <w:b w:val="0"/>
          <w:bCs/>
        </w:rPr>
        <w:t>22</w:t>
      </w:r>
      <w:r w:rsidRPr="00A5126D">
        <w:rPr>
          <w:rStyle w:val="af6"/>
          <w:rFonts w:ascii="Times New Roman" w:hAnsi="Times New Roman" w:cs="Times New Roman"/>
          <w:b w:val="0"/>
          <w:bCs/>
        </w:rPr>
        <w:t xml:space="preserve"> июня 2022 г.</w:t>
      </w:r>
      <w:r w:rsidR="00465D8E">
        <w:rPr>
          <w:rStyle w:val="af6"/>
          <w:rFonts w:ascii="Times New Roman" w:hAnsi="Times New Roman" w:cs="Times New Roman"/>
          <w:b w:val="0"/>
          <w:bCs/>
        </w:rPr>
        <w:t xml:space="preserve"> №235.</w:t>
      </w:r>
      <w:bookmarkStart w:id="2" w:name="_GoBack"/>
      <w:bookmarkEnd w:id="2"/>
    </w:p>
    <w:p w:rsidR="00A5126D" w:rsidRPr="00A5126D" w:rsidRDefault="00A5126D" w:rsidP="00A5126D">
      <w:pPr>
        <w:spacing w:after="0" w:line="240" w:lineRule="auto"/>
        <w:ind w:firstLine="567"/>
        <w:rPr>
          <w:rStyle w:val="af6"/>
          <w:rFonts w:ascii="Times New Roman" w:hAnsi="Times New Roman" w:cs="Times New Roman"/>
          <w:b w:val="0"/>
          <w:bCs/>
        </w:rPr>
      </w:pPr>
    </w:p>
    <w:p w:rsidR="00A5126D" w:rsidRPr="00A5126D" w:rsidRDefault="00A5126D" w:rsidP="00A5126D">
      <w:pPr>
        <w:spacing w:after="0" w:line="240" w:lineRule="auto"/>
        <w:jc w:val="center"/>
        <w:rPr>
          <w:rStyle w:val="af6"/>
          <w:rFonts w:ascii="Times New Roman" w:hAnsi="Times New Roman" w:cs="Times New Roman"/>
          <w:bCs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Cs/>
          <w:sz w:val="26"/>
          <w:szCs w:val="26"/>
        </w:rPr>
        <w:t>Положение</w:t>
      </w:r>
    </w:p>
    <w:p w:rsidR="00A5126D" w:rsidRPr="00A5126D" w:rsidRDefault="00A5126D" w:rsidP="00A5126D">
      <w:pPr>
        <w:spacing w:after="0" w:line="240" w:lineRule="auto"/>
        <w:jc w:val="center"/>
        <w:rPr>
          <w:rStyle w:val="af6"/>
          <w:rFonts w:ascii="Times New Roman" w:hAnsi="Times New Roman" w:cs="Times New Roman"/>
          <w:bCs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Cs/>
          <w:sz w:val="26"/>
          <w:szCs w:val="26"/>
        </w:rPr>
        <w:t xml:space="preserve">об установлении выплат стимулирующего характера руководителям муниципальных образовательных организаций </w:t>
      </w:r>
      <w:proofErr w:type="spellStart"/>
      <w:r w:rsidRPr="00A5126D">
        <w:rPr>
          <w:rStyle w:val="af6"/>
          <w:rFonts w:ascii="Times New Roman" w:hAnsi="Times New Roman" w:cs="Times New Roman"/>
          <w:bCs/>
          <w:sz w:val="26"/>
          <w:szCs w:val="26"/>
        </w:rPr>
        <w:t>Алатырского</w:t>
      </w:r>
      <w:proofErr w:type="spellEnd"/>
      <w:r w:rsidRPr="00A5126D">
        <w:rPr>
          <w:rStyle w:val="af6"/>
          <w:rFonts w:ascii="Times New Roman" w:hAnsi="Times New Roman" w:cs="Times New Roman"/>
          <w:bCs/>
          <w:sz w:val="26"/>
          <w:szCs w:val="26"/>
        </w:rPr>
        <w:t xml:space="preserve"> района</w:t>
      </w:r>
    </w:p>
    <w:p w:rsidR="00A5126D" w:rsidRPr="00A5126D" w:rsidRDefault="00A5126D" w:rsidP="00A5126D">
      <w:pPr>
        <w:ind w:left="-567" w:firstLine="567"/>
        <w:rPr>
          <w:rStyle w:val="af6"/>
          <w:rFonts w:ascii="Times New Roman" w:hAnsi="Times New Roman" w:cs="Times New Roman"/>
          <w:b w:val="0"/>
          <w:bCs/>
        </w:rPr>
      </w:pPr>
    </w:p>
    <w:p w:rsidR="00A5126D" w:rsidRPr="006E24C6" w:rsidRDefault="00A5126D" w:rsidP="00A5126D">
      <w:pPr>
        <w:jc w:val="center"/>
        <w:rPr>
          <w:rStyle w:val="af6"/>
          <w:rFonts w:ascii="Times New Roman" w:hAnsi="Times New Roman" w:cs="Times New Roman"/>
          <w:bCs/>
          <w:sz w:val="26"/>
          <w:szCs w:val="26"/>
        </w:rPr>
      </w:pPr>
      <w:r w:rsidRPr="006E24C6">
        <w:rPr>
          <w:rStyle w:val="af6"/>
          <w:rFonts w:ascii="Times New Roman" w:hAnsi="Times New Roman" w:cs="Times New Roman"/>
          <w:bCs/>
          <w:sz w:val="26"/>
          <w:szCs w:val="26"/>
        </w:rPr>
        <w:t>I. Общие положения</w:t>
      </w:r>
    </w:p>
    <w:p w:rsidR="00A5126D" w:rsidRPr="00A5126D" w:rsidRDefault="00A5126D" w:rsidP="00A5126D">
      <w:pPr>
        <w:spacing w:after="0" w:line="240" w:lineRule="auto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 xml:space="preserve">1.1. </w:t>
      </w:r>
      <w:proofErr w:type="gramStart"/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 xml:space="preserve">Настоящее Положение разработано в соответствии со ст. 135  Трудового Кодекса Российской Федерации,  примерным Положением об оплате труда работников государственных учреждений Чувашской Республики, занятых в сфере образования и науки, утвержденным постановлением Кабинета Министров Чувашской Республики от 13 сентября 2013 г. N 377, с последними изменениями от 30.10.2020, постановлением администрации </w:t>
      </w:r>
      <w:proofErr w:type="spellStart"/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Алатырского</w:t>
      </w:r>
      <w:proofErr w:type="spellEnd"/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 xml:space="preserve"> района Чувашской Республики от 16.02.2018 № 43 «Об утверждении примерного положения об</w:t>
      </w:r>
      <w:proofErr w:type="gramEnd"/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 xml:space="preserve"> оплате труда работников муниципальных учреждений </w:t>
      </w:r>
      <w:proofErr w:type="spellStart"/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Алатырского</w:t>
      </w:r>
      <w:proofErr w:type="spellEnd"/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 xml:space="preserve"> района Чувашской Республики, занятых в сфере образования» с последними изменениями от 23.01.2020 в целях </w:t>
      </w:r>
      <w:proofErr w:type="gramStart"/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 xml:space="preserve">усиления материальной заинтересованности педагогических работников образовательных организаций </w:t>
      </w:r>
      <w:proofErr w:type="spellStart"/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Алатырского</w:t>
      </w:r>
      <w:proofErr w:type="spellEnd"/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 xml:space="preserve"> района Чувашской</w:t>
      </w:r>
      <w:proofErr w:type="gramEnd"/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 xml:space="preserve"> Республики, повышения качества образовательного процесса, развития творческой активности и инициативы (далее соответственно - педагогические работники, общеобразовательная организация).</w:t>
      </w:r>
    </w:p>
    <w:p w:rsidR="00A5126D" w:rsidRPr="00A5126D" w:rsidRDefault="00A5126D" w:rsidP="00A5126D">
      <w:pPr>
        <w:spacing w:after="0" w:line="240" w:lineRule="auto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1.2. Устанавливает критерии и показатели качества и результативности труда педагогических работников общеобразовательной организации, лежащие в основе определения размера стимулирующей надбавки, порядок распределения и выплаты стимулирующей части заработной платы педагогических работников общеобразовательной организации.</w:t>
      </w:r>
    </w:p>
    <w:p w:rsidR="00A5126D" w:rsidRPr="00A5126D" w:rsidRDefault="00A5126D" w:rsidP="00A5126D">
      <w:pPr>
        <w:spacing w:after="0" w:line="240" w:lineRule="auto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 xml:space="preserve">1.3.Определяет процедуру установления и осуществления выплат стимулирующего характера руководителям муниципальных образовательных организаций </w:t>
      </w:r>
      <w:proofErr w:type="spellStart"/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Алатырского</w:t>
      </w:r>
      <w:proofErr w:type="spellEnd"/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 xml:space="preserve"> района (далее - руководители).</w:t>
      </w:r>
    </w:p>
    <w:p w:rsidR="00A5126D" w:rsidRPr="00A5126D" w:rsidRDefault="00A5126D" w:rsidP="00A5126D">
      <w:pPr>
        <w:spacing w:after="0" w:line="240" w:lineRule="auto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 xml:space="preserve">1.4. Выплаты стимулирующего характера руководителям производятся </w:t>
      </w:r>
      <w:proofErr w:type="gramStart"/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по итогам их работы в целях их заинтересованности в повышении эффективности деятельности организаций с учетом личного вклада руководителя по выполнению</w:t>
      </w:r>
      <w:proofErr w:type="gramEnd"/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 xml:space="preserve"> должностных обязанностей, предусмотренных трудовым договором, и основных задач и функций, определенных уставом организации.</w:t>
      </w:r>
    </w:p>
    <w:p w:rsidR="00A5126D" w:rsidRPr="00A5126D" w:rsidRDefault="00A5126D" w:rsidP="00A5126D">
      <w:pPr>
        <w:spacing w:after="0" w:line="240" w:lineRule="auto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1.5. Руководителям устанавливаются следующие виды выплат стимулирующего характера:</w:t>
      </w:r>
    </w:p>
    <w:p w:rsidR="00A5126D" w:rsidRPr="00A5126D" w:rsidRDefault="00A5126D" w:rsidP="00A5126D">
      <w:pPr>
        <w:spacing w:after="0" w:line="240" w:lineRule="auto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- премиальные выплаты по итогам работы;</w:t>
      </w:r>
    </w:p>
    <w:p w:rsidR="00A5126D" w:rsidRPr="00A5126D" w:rsidRDefault="00A5126D" w:rsidP="00A5126D">
      <w:pPr>
        <w:spacing w:after="0" w:line="240" w:lineRule="auto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- выплаты за качество выполняемых работ.</w:t>
      </w:r>
    </w:p>
    <w:p w:rsidR="00A5126D" w:rsidRPr="00A5126D" w:rsidRDefault="00A5126D" w:rsidP="00A5126D">
      <w:pPr>
        <w:spacing w:after="0" w:line="240" w:lineRule="auto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</w:p>
    <w:p w:rsidR="00A5126D" w:rsidRDefault="00A5126D" w:rsidP="00A5126D">
      <w:pPr>
        <w:spacing w:after="0" w:line="240" w:lineRule="auto"/>
        <w:jc w:val="center"/>
        <w:rPr>
          <w:rStyle w:val="af6"/>
          <w:rFonts w:ascii="Times New Roman" w:hAnsi="Times New Roman" w:cs="Times New Roman"/>
          <w:bCs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Cs/>
          <w:sz w:val="26"/>
          <w:szCs w:val="26"/>
        </w:rPr>
        <w:t>II. Порядок установления выплат стимулирующего</w:t>
      </w:r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Pr="00A5126D">
        <w:rPr>
          <w:rStyle w:val="af6"/>
          <w:rFonts w:ascii="Times New Roman" w:hAnsi="Times New Roman" w:cs="Times New Roman"/>
          <w:bCs/>
          <w:sz w:val="26"/>
          <w:szCs w:val="26"/>
        </w:rPr>
        <w:t>характера</w:t>
      </w:r>
    </w:p>
    <w:p w:rsidR="006E24C6" w:rsidRPr="00A5126D" w:rsidRDefault="006E24C6" w:rsidP="00A5126D">
      <w:pPr>
        <w:spacing w:after="0" w:line="240" w:lineRule="auto"/>
        <w:jc w:val="center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</w:p>
    <w:p w:rsidR="00A5126D" w:rsidRPr="00A5126D" w:rsidRDefault="00A5126D" w:rsidP="00A5126D">
      <w:pPr>
        <w:spacing w:after="0" w:line="240" w:lineRule="auto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2.1. Руководители образовательных организаций могут быть премированы по рекомендации Совета Управления образования по условиям, изложенным в приложении № 4 к настоящему Положению.</w:t>
      </w:r>
    </w:p>
    <w:p w:rsidR="00A5126D" w:rsidRPr="00A5126D" w:rsidRDefault="00A5126D" w:rsidP="00A5126D">
      <w:pPr>
        <w:spacing w:after="0" w:line="240" w:lineRule="auto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lastRenderedPageBreak/>
        <w:t xml:space="preserve">2.2. Премиальные выплаты осуществляются в соответствии с пунктом 7.5. Примерного положения об оплате труда работников муниципальных учреждений </w:t>
      </w:r>
      <w:proofErr w:type="spellStart"/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Алатырского</w:t>
      </w:r>
      <w:proofErr w:type="spellEnd"/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 xml:space="preserve"> района, занятых в сфере образования, утвержденного постановлением администрации </w:t>
      </w:r>
      <w:proofErr w:type="spellStart"/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Алатырского</w:t>
      </w:r>
      <w:proofErr w:type="spellEnd"/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 xml:space="preserve"> района от 16.02.2018 № 43 «Об утверждении Примерного положения об оплате труда работников муниципальных учреждений </w:t>
      </w:r>
      <w:proofErr w:type="spellStart"/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Алатырского</w:t>
      </w:r>
      <w:proofErr w:type="spellEnd"/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 xml:space="preserve"> района, занятых в сфере образования», в пределах выделенного фонда оплаты труда. </w:t>
      </w:r>
    </w:p>
    <w:p w:rsidR="00A5126D" w:rsidRPr="00A5126D" w:rsidRDefault="00A5126D" w:rsidP="00A5126D">
      <w:pPr>
        <w:spacing w:after="0" w:line="240" w:lineRule="auto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2.3. Премиальные выплаты рассчитываются за фактически отработанное время.</w:t>
      </w:r>
    </w:p>
    <w:p w:rsidR="00A5126D" w:rsidRPr="00A5126D" w:rsidRDefault="00A5126D" w:rsidP="00A5126D">
      <w:pPr>
        <w:spacing w:after="0" w:line="240" w:lineRule="auto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Дни, когда руководитель находился в очередном отпуске, учебном отпуске, отсутствовал по болезни и другим причинам, к фактически отработанному времени не относятся.</w:t>
      </w:r>
    </w:p>
    <w:p w:rsidR="00A5126D" w:rsidRPr="00A5126D" w:rsidRDefault="00A5126D" w:rsidP="00A5126D">
      <w:pPr>
        <w:spacing w:after="0" w:line="240" w:lineRule="auto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Руководителю, проработавшему неполный отчетный период в связи с выходом на пенсию, реорганизацией, переводом на другую работу, премиальные выплаты осуществляются за фактически отработанное в расчетном периоде время.</w:t>
      </w:r>
    </w:p>
    <w:p w:rsidR="00A5126D" w:rsidRPr="00A5126D" w:rsidRDefault="00A5126D" w:rsidP="00A5126D">
      <w:pPr>
        <w:spacing w:after="0" w:line="240" w:lineRule="auto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2.4. Не производится  начисление и выплата премиальных за тот отчётный период, в котором были выявлены упущения в работе. Если упущения в работе выявлены после осуществления премиальных выплат, начисление и выплата премиальных в том отчётном периоде не производится, в котором обнаружены упущения.</w:t>
      </w:r>
    </w:p>
    <w:p w:rsidR="00A5126D" w:rsidRPr="00A5126D" w:rsidRDefault="00A5126D" w:rsidP="00A5126D">
      <w:pPr>
        <w:spacing w:after="0" w:line="240" w:lineRule="auto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2.5. Выплаты стимулирующего характера за качество выполняемых работ осуществляются ежемесячно из стимулирующей части фонда оплаты труда по результатам оценки выполнения утвержденных согласно приложению №1, №2, №3 к настоящему Положению для соответствующих организаций показателей оценки эффективности и результативности деятельности.</w:t>
      </w:r>
    </w:p>
    <w:p w:rsidR="00A5126D" w:rsidRPr="00A5126D" w:rsidRDefault="00A5126D" w:rsidP="00A5126D">
      <w:pPr>
        <w:spacing w:after="0" w:line="240" w:lineRule="auto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 xml:space="preserve">2.6. Руководителям устанавливаются показатели эффективности работы, соответствующие показателям оценки эффективности и результативности деятельности, утвержденным приказом управления образования администрации </w:t>
      </w:r>
      <w:proofErr w:type="spellStart"/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Алатырского</w:t>
      </w:r>
      <w:proofErr w:type="spellEnd"/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 xml:space="preserve"> района (далее-Управление образования).</w:t>
      </w:r>
    </w:p>
    <w:p w:rsidR="00A5126D" w:rsidRPr="00A5126D" w:rsidRDefault="00A5126D" w:rsidP="00A5126D">
      <w:pPr>
        <w:spacing w:after="0" w:line="240" w:lineRule="auto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 xml:space="preserve">2.7. Оценка деятельности организаций для установления стимулирующих выплат по итогам работы производится один раз в полугодие на основании отчетов о результатах выполнения показателей оценки эффективности и результативности деятельности организаций за полугодие, представляемых руководителями в Управление образования в срок не позднее 15-го числа месяца, следующего за отчетным периодом. Управление образования аккумулирует указанные отчеты и в течение трех дней после наступления срока, указанного в предложении первом настоящего пункта, направляет в Комиссию по оценке выполнения показателей эффективности и результативности деятельности муниципальных образовательных организаций </w:t>
      </w:r>
      <w:proofErr w:type="spellStart"/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Алатырского</w:t>
      </w:r>
      <w:proofErr w:type="spellEnd"/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 xml:space="preserve"> района (далее - Комиссия).</w:t>
      </w:r>
    </w:p>
    <w:p w:rsidR="00A5126D" w:rsidRPr="00A5126D" w:rsidRDefault="00A5126D" w:rsidP="00A5126D">
      <w:pPr>
        <w:spacing w:after="0" w:line="240" w:lineRule="auto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Первое полугодие устанавливается с 01 сентября по 28 (29) февраля, второе с 01 марта по 31 августа.</w:t>
      </w:r>
    </w:p>
    <w:p w:rsidR="00A5126D" w:rsidRPr="00A5126D" w:rsidRDefault="00A5126D" w:rsidP="00A5126D">
      <w:pPr>
        <w:spacing w:after="0" w:line="240" w:lineRule="auto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2.8. Отчеты о результатах выполнения показателей оценки эффективности и результативности деятельности организаций за полугодие заполняются по следующей форме: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1134"/>
        <w:gridCol w:w="992"/>
        <w:gridCol w:w="2552"/>
      </w:tblGrid>
      <w:tr w:rsidR="00A5126D" w:rsidRPr="00A5126D" w:rsidTr="00A5126D">
        <w:trPr>
          <w:trHeight w:val="941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6D" w:rsidRPr="00A5126D" w:rsidRDefault="00A5126D" w:rsidP="00A5126D">
            <w:pPr>
              <w:widowControl w:val="0"/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2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512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126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126D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 эффективности работы руководителей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6D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26D">
              <w:rPr>
                <w:rFonts w:ascii="Times New Roman" w:hAnsi="Times New Roman" w:cs="Times New Roman"/>
                <w:sz w:val="24"/>
                <w:szCs w:val="24"/>
              </w:rPr>
              <w:t>Примечание (анализ выполнения</w:t>
            </w:r>
            <w:proofErr w:type="gramEnd"/>
          </w:p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6D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</w:tr>
      <w:tr w:rsidR="00A5126D" w:rsidRPr="00A5126D" w:rsidTr="00A5126D">
        <w:trPr>
          <w:trHeight w:val="151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26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6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26D" w:rsidRPr="00A5126D" w:rsidTr="00A5126D">
        <w:trPr>
          <w:trHeight w:val="2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2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26D" w:rsidRPr="00A5126D" w:rsidTr="00A5126D">
        <w:trPr>
          <w:trHeight w:val="3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2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26D" w:rsidRPr="00A5126D" w:rsidTr="00A5126D">
        <w:trPr>
          <w:trHeight w:val="29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2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51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26D" w:rsidRPr="00A5126D" w:rsidTr="00A5126D">
        <w:trPr>
          <w:trHeight w:val="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126D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26D" w:rsidRPr="00A5126D" w:rsidRDefault="00A5126D" w:rsidP="00A5126D">
      <w:pPr>
        <w:spacing w:after="0" w:line="240" w:lineRule="auto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2.9. Максимальный размер выплат за качество выполняемых работ руководителю по результатам выполнения показателей эффективности и результативности деятельности организации равен 25 % должностного оклада руководителя.</w:t>
      </w:r>
    </w:p>
    <w:p w:rsidR="00A5126D" w:rsidRDefault="00A5126D" w:rsidP="00A5126D">
      <w:pPr>
        <w:spacing w:after="0" w:line="240" w:lineRule="auto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2.10. Суммарная оценка определяется следующим образом:</w:t>
      </w:r>
      <w:r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</w:p>
    <w:p w:rsidR="00A5126D" w:rsidRPr="00A5126D" w:rsidRDefault="00A5126D" w:rsidP="00A5126D">
      <w:pPr>
        <w:spacing w:after="0" w:line="240" w:lineRule="auto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- оценивается каждый показатель деятельности руководителя общеобразовательных организаций в баллах:</w:t>
      </w:r>
    </w:p>
    <w:tbl>
      <w:tblPr>
        <w:tblW w:w="10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1"/>
        <w:gridCol w:w="4919"/>
      </w:tblGrid>
      <w:tr w:rsidR="00A5126D" w:rsidRPr="00A5126D" w:rsidTr="00A5126D"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6D">
              <w:rPr>
                <w:rFonts w:ascii="Times New Roman" w:hAnsi="Times New Roman" w:cs="Times New Roman"/>
                <w:sz w:val="24"/>
                <w:szCs w:val="24"/>
              </w:rPr>
              <w:t>Суммарная оценка эффективности деятельности руководителя ОО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6D">
              <w:rPr>
                <w:rFonts w:ascii="Times New Roman" w:hAnsi="Times New Roman" w:cs="Times New Roman"/>
                <w:sz w:val="24"/>
                <w:szCs w:val="24"/>
              </w:rPr>
              <w:t>Размер выплат стимулирующего характера руководителю по результатам выполнения показателей эффективности и результативности деятельности организации</w:t>
            </w:r>
          </w:p>
        </w:tc>
      </w:tr>
      <w:tr w:rsidR="00A5126D" w:rsidRPr="00A5126D" w:rsidTr="00A5126D"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126D" w:rsidRPr="00A5126D" w:rsidTr="00A5126D"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6D">
              <w:rPr>
                <w:rFonts w:ascii="Times New Roman" w:hAnsi="Times New Roman" w:cs="Times New Roman"/>
                <w:sz w:val="24"/>
                <w:szCs w:val="24"/>
              </w:rPr>
              <w:t xml:space="preserve"> 67 - 50 баллов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126D">
              <w:rPr>
                <w:rFonts w:ascii="Times New Roman" w:hAnsi="Times New Roman" w:cs="Times New Roman"/>
                <w:sz w:val="24"/>
                <w:szCs w:val="24"/>
              </w:rPr>
              <w:t>до 25% от должностного оклада</w:t>
            </w:r>
          </w:p>
        </w:tc>
      </w:tr>
      <w:tr w:rsidR="00A5126D" w:rsidRPr="00A5126D" w:rsidTr="00A5126D"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6D">
              <w:rPr>
                <w:rFonts w:ascii="Times New Roman" w:hAnsi="Times New Roman" w:cs="Times New Roman"/>
                <w:sz w:val="24"/>
                <w:szCs w:val="24"/>
              </w:rPr>
              <w:t xml:space="preserve"> 49 - 44 баллов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126D">
              <w:rPr>
                <w:rFonts w:ascii="Times New Roman" w:hAnsi="Times New Roman" w:cs="Times New Roman"/>
                <w:sz w:val="24"/>
                <w:szCs w:val="24"/>
              </w:rPr>
              <w:t>до 20% от должностного оклада</w:t>
            </w:r>
          </w:p>
        </w:tc>
      </w:tr>
      <w:tr w:rsidR="00A5126D" w:rsidRPr="00A5126D" w:rsidTr="00A5126D"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6D">
              <w:rPr>
                <w:rFonts w:ascii="Times New Roman" w:hAnsi="Times New Roman" w:cs="Times New Roman"/>
                <w:sz w:val="24"/>
                <w:szCs w:val="24"/>
              </w:rPr>
              <w:t xml:space="preserve"> 43 - 34 баллов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126D">
              <w:rPr>
                <w:rFonts w:ascii="Times New Roman" w:hAnsi="Times New Roman" w:cs="Times New Roman"/>
                <w:sz w:val="24"/>
                <w:szCs w:val="24"/>
              </w:rPr>
              <w:t>до 15% от должностного оклада</w:t>
            </w:r>
          </w:p>
        </w:tc>
      </w:tr>
      <w:tr w:rsidR="00A5126D" w:rsidRPr="00A5126D" w:rsidTr="00A5126D"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6D">
              <w:rPr>
                <w:rFonts w:ascii="Times New Roman" w:hAnsi="Times New Roman" w:cs="Times New Roman"/>
                <w:sz w:val="24"/>
                <w:szCs w:val="24"/>
              </w:rPr>
              <w:t>до 33 баллов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126D">
              <w:rPr>
                <w:rFonts w:ascii="Times New Roman" w:hAnsi="Times New Roman" w:cs="Times New Roman"/>
                <w:sz w:val="24"/>
                <w:szCs w:val="24"/>
              </w:rPr>
              <w:t>до 5% от должностного оклада</w:t>
            </w:r>
          </w:p>
        </w:tc>
      </w:tr>
    </w:tbl>
    <w:p w:rsidR="00A5126D" w:rsidRPr="00A5126D" w:rsidRDefault="00A5126D" w:rsidP="00A5126D">
      <w:pPr>
        <w:spacing w:after="0" w:line="240" w:lineRule="auto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- оценивается каждый показатель деятельности руководителя дошкольных образовательных организаций в баллах: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962"/>
      </w:tblGrid>
      <w:tr w:rsidR="00A5126D" w:rsidRPr="00A5126D" w:rsidTr="00A5126D">
        <w:trPr>
          <w:trHeight w:val="1482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6D">
              <w:rPr>
                <w:rFonts w:ascii="Times New Roman" w:hAnsi="Times New Roman" w:cs="Times New Roman"/>
                <w:sz w:val="24"/>
                <w:szCs w:val="24"/>
              </w:rPr>
              <w:t>Суммарная оценка эффективности деятельности руководителя ОО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6D">
              <w:rPr>
                <w:rFonts w:ascii="Times New Roman" w:hAnsi="Times New Roman" w:cs="Times New Roman"/>
                <w:sz w:val="24"/>
                <w:szCs w:val="24"/>
              </w:rPr>
              <w:t>Размер выплат стимулирующего характера руководителю по результатам выполнения показателей эффективности и результативности деятельности организации</w:t>
            </w:r>
          </w:p>
        </w:tc>
      </w:tr>
      <w:tr w:rsidR="00A5126D" w:rsidRPr="00A5126D" w:rsidTr="00A5126D">
        <w:trPr>
          <w:trHeight w:val="30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126D" w:rsidRPr="00A5126D" w:rsidTr="00A5126D">
        <w:trPr>
          <w:trHeight w:val="30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6D">
              <w:rPr>
                <w:rFonts w:ascii="Times New Roman" w:hAnsi="Times New Roman" w:cs="Times New Roman"/>
                <w:sz w:val="24"/>
                <w:szCs w:val="24"/>
              </w:rPr>
              <w:t>34-26 баллов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126D">
              <w:rPr>
                <w:rFonts w:ascii="Times New Roman" w:hAnsi="Times New Roman" w:cs="Times New Roman"/>
                <w:sz w:val="24"/>
                <w:szCs w:val="24"/>
              </w:rPr>
              <w:t>до 25% от должностного оклада</w:t>
            </w:r>
          </w:p>
        </w:tc>
      </w:tr>
      <w:tr w:rsidR="00A5126D" w:rsidRPr="00A5126D" w:rsidTr="00A5126D">
        <w:trPr>
          <w:trHeight w:val="285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6D">
              <w:rPr>
                <w:rFonts w:ascii="Times New Roman" w:hAnsi="Times New Roman" w:cs="Times New Roman"/>
                <w:sz w:val="24"/>
                <w:szCs w:val="24"/>
              </w:rPr>
              <w:t>25-22 баллов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126D">
              <w:rPr>
                <w:rFonts w:ascii="Times New Roman" w:hAnsi="Times New Roman" w:cs="Times New Roman"/>
                <w:sz w:val="24"/>
                <w:szCs w:val="24"/>
              </w:rPr>
              <w:t>до 20% от должностного оклада</w:t>
            </w:r>
          </w:p>
        </w:tc>
      </w:tr>
      <w:tr w:rsidR="00A5126D" w:rsidRPr="00A5126D" w:rsidTr="00A5126D">
        <w:trPr>
          <w:trHeight w:val="315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6D">
              <w:rPr>
                <w:rFonts w:ascii="Times New Roman" w:hAnsi="Times New Roman" w:cs="Times New Roman"/>
                <w:sz w:val="24"/>
                <w:szCs w:val="24"/>
              </w:rPr>
              <w:t>21-17 баллов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126D">
              <w:rPr>
                <w:rFonts w:ascii="Times New Roman" w:hAnsi="Times New Roman" w:cs="Times New Roman"/>
                <w:sz w:val="24"/>
                <w:szCs w:val="24"/>
              </w:rPr>
              <w:t>до 15% от должностного оклада</w:t>
            </w:r>
          </w:p>
        </w:tc>
      </w:tr>
      <w:tr w:rsidR="00A5126D" w:rsidRPr="00A5126D" w:rsidTr="00A5126D">
        <w:trPr>
          <w:trHeight w:val="315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6D">
              <w:rPr>
                <w:rFonts w:ascii="Times New Roman" w:hAnsi="Times New Roman" w:cs="Times New Roman"/>
                <w:sz w:val="24"/>
                <w:szCs w:val="24"/>
              </w:rPr>
              <w:t xml:space="preserve">до 16 баллов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126D">
              <w:rPr>
                <w:rFonts w:ascii="Times New Roman" w:hAnsi="Times New Roman" w:cs="Times New Roman"/>
                <w:sz w:val="24"/>
                <w:szCs w:val="24"/>
              </w:rPr>
              <w:t>до 5% от должностного оклада</w:t>
            </w:r>
          </w:p>
        </w:tc>
      </w:tr>
    </w:tbl>
    <w:p w:rsidR="00A5126D" w:rsidRPr="00A5126D" w:rsidRDefault="00A5126D" w:rsidP="00A5126D">
      <w:pPr>
        <w:spacing w:after="0" w:line="240" w:lineRule="auto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 xml:space="preserve">- оценивается каждый показатель деятельности руководителя организаций дополнительного образования в баллах: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962"/>
      </w:tblGrid>
      <w:tr w:rsidR="00A5126D" w:rsidRPr="00A5126D" w:rsidTr="00A5126D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6D">
              <w:rPr>
                <w:rFonts w:ascii="Times New Roman" w:hAnsi="Times New Roman" w:cs="Times New Roman"/>
                <w:sz w:val="24"/>
                <w:szCs w:val="24"/>
              </w:rPr>
              <w:t>Суммарная оценка эффективности деятельности руководителя ОО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6D">
              <w:rPr>
                <w:rFonts w:ascii="Times New Roman" w:hAnsi="Times New Roman" w:cs="Times New Roman"/>
                <w:sz w:val="24"/>
                <w:szCs w:val="24"/>
              </w:rPr>
              <w:t xml:space="preserve">Размер выплат стимулирующего характера руководителю по результатам выполнения показателей эффективности и результативности деятельности организации </w:t>
            </w:r>
          </w:p>
        </w:tc>
      </w:tr>
      <w:tr w:rsidR="00A5126D" w:rsidRPr="00A5126D" w:rsidTr="00A5126D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126D" w:rsidRPr="00A5126D" w:rsidTr="00A5126D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6D">
              <w:rPr>
                <w:rFonts w:ascii="Times New Roman" w:hAnsi="Times New Roman" w:cs="Times New Roman"/>
                <w:sz w:val="24"/>
                <w:szCs w:val="24"/>
              </w:rPr>
              <w:t xml:space="preserve"> 47-35 баллов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126D">
              <w:rPr>
                <w:rFonts w:ascii="Times New Roman" w:hAnsi="Times New Roman" w:cs="Times New Roman"/>
                <w:sz w:val="24"/>
                <w:szCs w:val="24"/>
              </w:rPr>
              <w:t>до 25% от должностного оклада</w:t>
            </w:r>
          </w:p>
        </w:tc>
      </w:tr>
      <w:tr w:rsidR="00A5126D" w:rsidRPr="00A5126D" w:rsidTr="00A5126D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6D">
              <w:rPr>
                <w:rFonts w:ascii="Times New Roman" w:hAnsi="Times New Roman" w:cs="Times New Roman"/>
                <w:sz w:val="24"/>
                <w:szCs w:val="24"/>
              </w:rPr>
              <w:t xml:space="preserve"> 34-30 баллов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126D">
              <w:rPr>
                <w:rFonts w:ascii="Times New Roman" w:hAnsi="Times New Roman" w:cs="Times New Roman"/>
                <w:sz w:val="24"/>
                <w:szCs w:val="24"/>
              </w:rPr>
              <w:t>до 20% от должностного оклада</w:t>
            </w:r>
          </w:p>
        </w:tc>
      </w:tr>
      <w:tr w:rsidR="00A5126D" w:rsidRPr="00A5126D" w:rsidTr="00A5126D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6D">
              <w:rPr>
                <w:rFonts w:ascii="Times New Roman" w:hAnsi="Times New Roman" w:cs="Times New Roman"/>
                <w:sz w:val="24"/>
                <w:szCs w:val="24"/>
              </w:rPr>
              <w:t>29-23 балла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126D">
              <w:rPr>
                <w:rFonts w:ascii="Times New Roman" w:hAnsi="Times New Roman" w:cs="Times New Roman"/>
                <w:sz w:val="24"/>
                <w:szCs w:val="24"/>
              </w:rPr>
              <w:t>до 15% от должностного оклада</w:t>
            </w:r>
          </w:p>
        </w:tc>
      </w:tr>
      <w:tr w:rsidR="00A5126D" w:rsidRPr="00A5126D" w:rsidTr="00A5126D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6D">
              <w:rPr>
                <w:rFonts w:ascii="Times New Roman" w:hAnsi="Times New Roman" w:cs="Times New Roman"/>
                <w:sz w:val="24"/>
                <w:szCs w:val="24"/>
              </w:rPr>
              <w:t xml:space="preserve"> до 22 баллов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5126D" w:rsidRPr="00A5126D" w:rsidRDefault="00A5126D" w:rsidP="00A5126D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126D">
              <w:rPr>
                <w:rFonts w:ascii="Times New Roman" w:hAnsi="Times New Roman" w:cs="Times New Roman"/>
                <w:sz w:val="24"/>
                <w:szCs w:val="24"/>
              </w:rPr>
              <w:t>до 5 % от должностного оклада</w:t>
            </w:r>
          </w:p>
        </w:tc>
      </w:tr>
    </w:tbl>
    <w:p w:rsidR="00A5126D" w:rsidRPr="00A5126D" w:rsidRDefault="00A5126D" w:rsidP="00A5126D">
      <w:pPr>
        <w:spacing w:after="0" w:line="240" w:lineRule="auto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2.11. Размер выплаты за качество выполняемых работ снижается по решению Комиссии до 10% в случаях:</w:t>
      </w:r>
    </w:p>
    <w:p w:rsidR="00A5126D" w:rsidRPr="00A5126D" w:rsidRDefault="00A5126D" w:rsidP="00A5126D">
      <w:pPr>
        <w:spacing w:after="0" w:line="240" w:lineRule="auto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- наложения дисциплинарного взыскания на руководителя за неисполнение или ненадлежащее исполнение возложенных на него трудовых обязанностей в отчетном периоде;</w:t>
      </w:r>
    </w:p>
    <w:p w:rsidR="00A5126D" w:rsidRPr="00A5126D" w:rsidRDefault="00A5126D" w:rsidP="00A5126D">
      <w:pPr>
        <w:spacing w:after="0" w:line="240" w:lineRule="auto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lastRenderedPageBreak/>
        <w:t xml:space="preserve">- наличия фактов нарушения финансово-хозяйственной дисциплины, а также нанесения руководимой организации своими действиями (бездействием) материального ущерба; </w:t>
      </w:r>
    </w:p>
    <w:p w:rsidR="00A5126D" w:rsidRPr="00A5126D" w:rsidRDefault="00A5126D" w:rsidP="00A5126D">
      <w:pPr>
        <w:spacing w:after="0" w:line="240" w:lineRule="auto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- за необоснованный отказ от участия в общественно значимом мероприятии;</w:t>
      </w:r>
    </w:p>
    <w:p w:rsidR="00A5126D" w:rsidRPr="00A5126D" w:rsidRDefault="00A5126D" w:rsidP="00A5126D">
      <w:pPr>
        <w:spacing w:after="0" w:line="240" w:lineRule="auto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- за несоблюдение сроков исполнения находящихся на контроле документов, предоставление информации, отчетов и других материалов по представлению в вышестоящие органы;</w:t>
      </w:r>
    </w:p>
    <w:p w:rsidR="00A5126D" w:rsidRPr="00A5126D" w:rsidRDefault="00A5126D" w:rsidP="00A5126D">
      <w:pPr>
        <w:spacing w:after="0" w:line="240" w:lineRule="auto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- за ненадлежащее исполнение должностных обязанностей по представлению начальника  Управления образования.</w:t>
      </w:r>
    </w:p>
    <w:p w:rsidR="00A5126D" w:rsidRPr="00A5126D" w:rsidRDefault="00A5126D" w:rsidP="00A5126D">
      <w:pPr>
        <w:spacing w:after="0" w:line="240" w:lineRule="auto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2.12. Размер выплаты за качество выполняемых работ руководителю снижается по решению Комиссии до 50% в случаях:</w:t>
      </w:r>
    </w:p>
    <w:p w:rsidR="00A5126D" w:rsidRPr="00A5126D" w:rsidRDefault="00A5126D" w:rsidP="00A5126D">
      <w:pPr>
        <w:spacing w:after="0" w:line="240" w:lineRule="auto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 xml:space="preserve">- при фактически достигнутом рейтинговом месте по результатам </w:t>
      </w:r>
      <w:proofErr w:type="gramStart"/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мониторинга независимой оценки качества условий оказания услуг</w:t>
      </w:r>
      <w:proofErr w:type="gramEnd"/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 xml:space="preserve"> образовательными организациями, ниже </w:t>
      </w:r>
      <w:proofErr w:type="spellStart"/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среднерайонного</w:t>
      </w:r>
      <w:proofErr w:type="spellEnd"/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 xml:space="preserve"> показателя;</w:t>
      </w:r>
    </w:p>
    <w:p w:rsidR="00A5126D" w:rsidRPr="00A5126D" w:rsidRDefault="00A5126D" w:rsidP="00A5126D">
      <w:pPr>
        <w:spacing w:after="0" w:line="240" w:lineRule="auto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 xml:space="preserve">- непринятия мер по устранению недостатков, выявленных в ходе независимой </w:t>
      </w:r>
      <w:proofErr w:type="gramStart"/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оценки качества условий оказания  услуг</w:t>
      </w:r>
      <w:proofErr w:type="gramEnd"/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 xml:space="preserve"> образовательными организациями.</w:t>
      </w:r>
    </w:p>
    <w:p w:rsidR="00C5718F" w:rsidRDefault="00C5718F" w:rsidP="00A5126D">
      <w:pPr>
        <w:spacing w:after="0" w:line="240" w:lineRule="auto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</w:p>
    <w:p w:rsidR="00A5126D" w:rsidRDefault="00A5126D" w:rsidP="00C5718F">
      <w:pPr>
        <w:spacing w:after="0" w:line="240" w:lineRule="auto"/>
        <w:jc w:val="center"/>
        <w:rPr>
          <w:rStyle w:val="af6"/>
          <w:rFonts w:ascii="Times New Roman" w:hAnsi="Times New Roman" w:cs="Times New Roman"/>
          <w:bCs/>
          <w:sz w:val="26"/>
          <w:szCs w:val="26"/>
        </w:rPr>
      </w:pPr>
      <w:r w:rsidRPr="00C5718F">
        <w:rPr>
          <w:rStyle w:val="af6"/>
          <w:rFonts w:ascii="Times New Roman" w:hAnsi="Times New Roman" w:cs="Times New Roman"/>
          <w:bCs/>
          <w:sz w:val="26"/>
          <w:szCs w:val="26"/>
        </w:rPr>
        <w:t>III. Порядок работы Комиссии</w:t>
      </w:r>
    </w:p>
    <w:p w:rsidR="00C5718F" w:rsidRPr="00C5718F" w:rsidRDefault="00C5718F" w:rsidP="00C5718F">
      <w:pPr>
        <w:spacing w:after="0" w:line="240" w:lineRule="auto"/>
        <w:jc w:val="center"/>
        <w:rPr>
          <w:rStyle w:val="af6"/>
          <w:rFonts w:ascii="Times New Roman" w:hAnsi="Times New Roman" w:cs="Times New Roman"/>
          <w:bCs/>
          <w:sz w:val="26"/>
          <w:szCs w:val="26"/>
        </w:rPr>
      </w:pPr>
    </w:p>
    <w:p w:rsidR="00A5126D" w:rsidRPr="00A5126D" w:rsidRDefault="00A5126D" w:rsidP="00A5126D">
      <w:pPr>
        <w:spacing w:after="0" w:line="240" w:lineRule="auto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3.1. Комиссия действует на постоянной основе и образована для анализа выполнения руководителями показателей оценки эффективности и результативности деятельности организаций (далее - Комиссия).</w:t>
      </w:r>
    </w:p>
    <w:p w:rsidR="00A5126D" w:rsidRPr="00A5126D" w:rsidRDefault="00A5126D" w:rsidP="00A5126D">
      <w:pPr>
        <w:spacing w:after="0" w:line="240" w:lineRule="auto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3.2. Комиссия является коллегиальным органом и состоит из председателя, секретаря и членов Комиссии.</w:t>
      </w:r>
    </w:p>
    <w:p w:rsidR="00A5126D" w:rsidRPr="00A5126D" w:rsidRDefault="00A5126D" w:rsidP="00A5126D">
      <w:pPr>
        <w:spacing w:after="0" w:line="240" w:lineRule="auto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Состав Комиссии утверждается приказом  начальника  Управления образования.</w:t>
      </w:r>
    </w:p>
    <w:p w:rsidR="00A5126D" w:rsidRPr="00A5126D" w:rsidRDefault="00A5126D" w:rsidP="00A5126D">
      <w:pPr>
        <w:spacing w:after="0" w:line="240" w:lineRule="auto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3.3. Председатель Комиссии:</w:t>
      </w:r>
    </w:p>
    <w:p w:rsidR="00A5126D" w:rsidRPr="00A5126D" w:rsidRDefault="00A5126D" w:rsidP="00A5126D">
      <w:pPr>
        <w:spacing w:after="0" w:line="240" w:lineRule="auto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- осуществляет общее руководство деятельностью Комиссии;</w:t>
      </w:r>
    </w:p>
    <w:p w:rsidR="00A5126D" w:rsidRPr="00A5126D" w:rsidRDefault="00A5126D" w:rsidP="00A5126D">
      <w:pPr>
        <w:spacing w:after="0" w:line="240" w:lineRule="auto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- объявляет заседание Комиссии правомочным или выносит решение о его переносе из-за отсутствия необходимого количества членов;</w:t>
      </w:r>
    </w:p>
    <w:p w:rsidR="00A5126D" w:rsidRPr="00A5126D" w:rsidRDefault="00A5126D" w:rsidP="00A5126D">
      <w:pPr>
        <w:spacing w:after="0" w:line="240" w:lineRule="auto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- открывает, ведет и закрывает заседания Комиссии;</w:t>
      </w:r>
    </w:p>
    <w:p w:rsidR="00A5126D" w:rsidRPr="00A5126D" w:rsidRDefault="00A5126D" w:rsidP="00A5126D">
      <w:pPr>
        <w:spacing w:after="0" w:line="240" w:lineRule="auto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- осуществляет иные действия в соответствии с законодательством Российской Федерации и законодательством Чувашской Республики.</w:t>
      </w:r>
    </w:p>
    <w:p w:rsidR="00A5126D" w:rsidRPr="00A5126D" w:rsidRDefault="00A5126D" w:rsidP="00A5126D">
      <w:pPr>
        <w:spacing w:after="0" w:line="240" w:lineRule="auto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3.4. Ответственным за организацию проведения заседания Комиссии является секретарь Комиссии.</w:t>
      </w:r>
    </w:p>
    <w:p w:rsidR="00A5126D" w:rsidRPr="00A5126D" w:rsidRDefault="00A5126D" w:rsidP="00A5126D">
      <w:pPr>
        <w:spacing w:after="0" w:line="240" w:lineRule="auto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Секретарь Комиссии осуществляет подготовку заседаний Комиссии, включая информирование членов Комиссии по всем вопросам, относящимся к их функциям, в том числе извещает о времени и месте проведения заседаний, ведет и оформляет протокол заседания Комиссии.</w:t>
      </w:r>
    </w:p>
    <w:p w:rsidR="00A5126D" w:rsidRPr="00A5126D" w:rsidRDefault="00A5126D" w:rsidP="00A5126D">
      <w:pPr>
        <w:spacing w:after="0" w:line="240" w:lineRule="auto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3.5. Заседание Комиссии считается правомочным, если на нем присутствует не менее двух третей от общего количества ее членов.</w:t>
      </w:r>
    </w:p>
    <w:p w:rsidR="00A5126D" w:rsidRPr="00A5126D" w:rsidRDefault="00A5126D" w:rsidP="00A5126D">
      <w:pPr>
        <w:spacing w:after="0" w:line="240" w:lineRule="auto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3.6.Комиссия осуществляет проверку представленных отчетов о результатах выполнения показателей оценки эффективности и результативности деятельности организации за полугодие.</w:t>
      </w:r>
    </w:p>
    <w:p w:rsidR="00A5126D" w:rsidRPr="00A5126D" w:rsidRDefault="00A5126D" w:rsidP="00A5126D">
      <w:pPr>
        <w:spacing w:after="0" w:line="240" w:lineRule="auto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 xml:space="preserve">3.7. Комиссия осуществляет оценку профессиональной деятельности руководителей образовательных организаций путем подсчета баллов, </w:t>
      </w:r>
      <w:proofErr w:type="gramStart"/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согласно критериев</w:t>
      </w:r>
      <w:proofErr w:type="gramEnd"/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 xml:space="preserve"> качества и результативности труда руководителей за прошедшее полугодие.</w:t>
      </w:r>
    </w:p>
    <w:p w:rsidR="00A5126D" w:rsidRPr="00A5126D" w:rsidRDefault="00A5126D" w:rsidP="00A5126D">
      <w:pPr>
        <w:spacing w:after="0" w:line="240" w:lineRule="auto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3.8. Комиссия составляет сводный оценочный лист руководителей образовательных организаций в баллах.</w:t>
      </w:r>
    </w:p>
    <w:p w:rsidR="00A5126D" w:rsidRPr="00A5126D" w:rsidRDefault="00A5126D" w:rsidP="00A5126D">
      <w:pPr>
        <w:spacing w:after="0" w:line="240" w:lineRule="auto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lastRenderedPageBreak/>
        <w:t xml:space="preserve">3.9. На основании </w:t>
      </w:r>
      <w:proofErr w:type="gramStart"/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оценки Расчета размера выплат стимулирующего характера</w:t>
      </w:r>
      <w:proofErr w:type="gramEnd"/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 xml:space="preserve"> руководителям образовательных организаций по итогам работы за полугодие согласовывается с заместителем главы администрации – начальником организационного отдела, закрепляется протоколом.</w:t>
      </w:r>
    </w:p>
    <w:p w:rsidR="00A5126D" w:rsidRPr="00A5126D" w:rsidRDefault="00A5126D" w:rsidP="00A5126D">
      <w:pPr>
        <w:spacing w:after="0" w:line="240" w:lineRule="auto"/>
        <w:ind w:firstLine="567"/>
        <w:jc w:val="both"/>
        <w:rPr>
          <w:rStyle w:val="af6"/>
          <w:rFonts w:ascii="Times New Roman" w:hAnsi="Times New Roman" w:cs="Times New Roman"/>
          <w:b w:val="0"/>
          <w:bCs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3.10. Результаты заседаний Комиссии оформляются протоколом, который подписывается председателем, секретарем и членами Комиссии, принявшими участие в заседании.</w:t>
      </w:r>
    </w:p>
    <w:p w:rsidR="00A5126D" w:rsidRPr="00A5126D" w:rsidRDefault="00A5126D" w:rsidP="00A5126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 xml:space="preserve">Протокол заседания Комиссии оформляется в семидневный срок со дня проведения заседания Комиссии и направляется в "Центр финансового и хозяйственного обеспечения" </w:t>
      </w:r>
      <w:proofErr w:type="spellStart"/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>Алатырского</w:t>
      </w:r>
      <w:proofErr w:type="spellEnd"/>
      <w:r w:rsidRPr="00A5126D">
        <w:rPr>
          <w:rStyle w:val="af6"/>
          <w:rFonts w:ascii="Times New Roman" w:hAnsi="Times New Roman" w:cs="Times New Roman"/>
          <w:b w:val="0"/>
          <w:bCs/>
          <w:sz w:val="26"/>
          <w:szCs w:val="26"/>
        </w:rPr>
        <w:t xml:space="preserve"> района для начисления выплат стимулирующего характера руководителям муниципальных образовательных организаций.</w:t>
      </w:r>
    </w:p>
    <w:p w:rsidR="00A5126D" w:rsidRPr="00C96D9A" w:rsidRDefault="00A5126D" w:rsidP="00A5126D">
      <w:pPr>
        <w:ind w:left="-567" w:firstLine="567"/>
        <w:rPr>
          <w:rFonts w:ascii="Times New Roman" w:hAnsi="Times New Roman" w:cs="Times New Roman"/>
          <w:i/>
        </w:rPr>
      </w:pPr>
    </w:p>
    <w:p w:rsidR="006E24C6" w:rsidRDefault="006E24C6" w:rsidP="00C5718F">
      <w:pPr>
        <w:tabs>
          <w:tab w:val="left" w:pos="0"/>
          <w:tab w:val="left" w:pos="142"/>
          <w:tab w:val="left" w:pos="567"/>
        </w:tabs>
        <w:ind w:left="6521" w:right="-142"/>
        <w:rPr>
          <w:rStyle w:val="af6"/>
          <w:rFonts w:ascii="Times New Roman" w:hAnsi="Times New Roman" w:cs="Times New Roman"/>
          <w:b w:val="0"/>
          <w:bCs/>
          <w:color w:val="000000"/>
        </w:rPr>
      </w:pPr>
    </w:p>
    <w:p w:rsidR="006E24C6" w:rsidRDefault="006E24C6" w:rsidP="00C5718F">
      <w:pPr>
        <w:tabs>
          <w:tab w:val="left" w:pos="0"/>
          <w:tab w:val="left" w:pos="142"/>
          <w:tab w:val="left" w:pos="567"/>
        </w:tabs>
        <w:ind w:left="6521" w:right="-142"/>
        <w:rPr>
          <w:rStyle w:val="af6"/>
          <w:rFonts w:ascii="Times New Roman" w:hAnsi="Times New Roman" w:cs="Times New Roman"/>
          <w:b w:val="0"/>
          <w:bCs/>
          <w:color w:val="000000"/>
        </w:rPr>
      </w:pPr>
    </w:p>
    <w:p w:rsidR="006E24C6" w:rsidRDefault="006E24C6" w:rsidP="00C5718F">
      <w:pPr>
        <w:tabs>
          <w:tab w:val="left" w:pos="0"/>
          <w:tab w:val="left" w:pos="142"/>
          <w:tab w:val="left" w:pos="567"/>
        </w:tabs>
        <w:ind w:left="6521" w:right="-142"/>
        <w:rPr>
          <w:rStyle w:val="af6"/>
          <w:rFonts w:ascii="Times New Roman" w:hAnsi="Times New Roman" w:cs="Times New Roman"/>
          <w:b w:val="0"/>
          <w:bCs/>
          <w:color w:val="000000"/>
        </w:rPr>
      </w:pPr>
    </w:p>
    <w:p w:rsidR="006E24C6" w:rsidRDefault="006E24C6" w:rsidP="00C5718F">
      <w:pPr>
        <w:tabs>
          <w:tab w:val="left" w:pos="0"/>
          <w:tab w:val="left" w:pos="142"/>
          <w:tab w:val="left" w:pos="567"/>
        </w:tabs>
        <w:ind w:left="6521" w:right="-142"/>
        <w:rPr>
          <w:rStyle w:val="af6"/>
          <w:rFonts w:ascii="Times New Roman" w:hAnsi="Times New Roman" w:cs="Times New Roman"/>
          <w:b w:val="0"/>
          <w:bCs/>
          <w:color w:val="000000"/>
        </w:rPr>
      </w:pPr>
    </w:p>
    <w:p w:rsidR="006E24C6" w:rsidRDefault="006E24C6" w:rsidP="00C5718F">
      <w:pPr>
        <w:tabs>
          <w:tab w:val="left" w:pos="0"/>
          <w:tab w:val="left" w:pos="142"/>
          <w:tab w:val="left" w:pos="567"/>
        </w:tabs>
        <w:ind w:left="6521" w:right="-142"/>
        <w:rPr>
          <w:rStyle w:val="af6"/>
          <w:rFonts w:ascii="Times New Roman" w:hAnsi="Times New Roman" w:cs="Times New Roman"/>
          <w:b w:val="0"/>
          <w:bCs/>
          <w:color w:val="000000"/>
        </w:rPr>
      </w:pPr>
    </w:p>
    <w:p w:rsidR="006E24C6" w:rsidRDefault="006E24C6" w:rsidP="00C5718F">
      <w:pPr>
        <w:tabs>
          <w:tab w:val="left" w:pos="0"/>
          <w:tab w:val="left" w:pos="142"/>
          <w:tab w:val="left" w:pos="567"/>
        </w:tabs>
        <w:ind w:left="6521" w:right="-142"/>
        <w:rPr>
          <w:rStyle w:val="af6"/>
          <w:rFonts w:ascii="Times New Roman" w:hAnsi="Times New Roman" w:cs="Times New Roman"/>
          <w:b w:val="0"/>
          <w:bCs/>
          <w:color w:val="000000"/>
        </w:rPr>
      </w:pPr>
    </w:p>
    <w:p w:rsidR="006E24C6" w:rsidRDefault="006E24C6" w:rsidP="00C5718F">
      <w:pPr>
        <w:tabs>
          <w:tab w:val="left" w:pos="0"/>
          <w:tab w:val="left" w:pos="142"/>
          <w:tab w:val="left" w:pos="567"/>
        </w:tabs>
        <w:ind w:left="6521" w:right="-142"/>
        <w:rPr>
          <w:rStyle w:val="af6"/>
          <w:rFonts w:ascii="Times New Roman" w:hAnsi="Times New Roman" w:cs="Times New Roman"/>
          <w:b w:val="0"/>
          <w:bCs/>
          <w:color w:val="000000"/>
        </w:rPr>
      </w:pPr>
    </w:p>
    <w:p w:rsidR="006E24C6" w:rsidRDefault="006E24C6" w:rsidP="00C5718F">
      <w:pPr>
        <w:tabs>
          <w:tab w:val="left" w:pos="0"/>
          <w:tab w:val="left" w:pos="142"/>
          <w:tab w:val="left" w:pos="567"/>
        </w:tabs>
        <w:ind w:left="6521" w:right="-142"/>
        <w:rPr>
          <w:rStyle w:val="af6"/>
          <w:rFonts w:ascii="Times New Roman" w:hAnsi="Times New Roman" w:cs="Times New Roman"/>
          <w:b w:val="0"/>
          <w:bCs/>
          <w:color w:val="000000"/>
        </w:rPr>
      </w:pPr>
    </w:p>
    <w:p w:rsidR="006E24C6" w:rsidRDefault="006E24C6" w:rsidP="00C5718F">
      <w:pPr>
        <w:tabs>
          <w:tab w:val="left" w:pos="0"/>
          <w:tab w:val="left" w:pos="142"/>
          <w:tab w:val="left" w:pos="567"/>
        </w:tabs>
        <w:ind w:left="6521" w:right="-142"/>
        <w:rPr>
          <w:rStyle w:val="af6"/>
          <w:rFonts w:ascii="Times New Roman" w:hAnsi="Times New Roman" w:cs="Times New Roman"/>
          <w:b w:val="0"/>
          <w:bCs/>
          <w:color w:val="000000"/>
        </w:rPr>
      </w:pPr>
    </w:p>
    <w:p w:rsidR="006E24C6" w:rsidRDefault="006E24C6" w:rsidP="00C5718F">
      <w:pPr>
        <w:tabs>
          <w:tab w:val="left" w:pos="0"/>
          <w:tab w:val="left" w:pos="142"/>
          <w:tab w:val="left" w:pos="567"/>
        </w:tabs>
        <w:ind w:left="6521" w:right="-142"/>
        <w:rPr>
          <w:rStyle w:val="af6"/>
          <w:rFonts w:ascii="Times New Roman" w:hAnsi="Times New Roman" w:cs="Times New Roman"/>
          <w:b w:val="0"/>
          <w:bCs/>
          <w:color w:val="000000"/>
        </w:rPr>
      </w:pPr>
    </w:p>
    <w:p w:rsidR="006E24C6" w:rsidRDefault="006E24C6" w:rsidP="00C5718F">
      <w:pPr>
        <w:tabs>
          <w:tab w:val="left" w:pos="0"/>
          <w:tab w:val="left" w:pos="142"/>
          <w:tab w:val="left" w:pos="567"/>
        </w:tabs>
        <w:ind w:left="6521" w:right="-142"/>
        <w:rPr>
          <w:rStyle w:val="af6"/>
          <w:rFonts w:ascii="Times New Roman" w:hAnsi="Times New Roman" w:cs="Times New Roman"/>
          <w:b w:val="0"/>
          <w:bCs/>
          <w:color w:val="000000"/>
        </w:rPr>
      </w:pPr>
    </w:p>
    <w:p w:rsidR="006E24C6" w:rsidRDefault="006E24C6" w:rsidP="00C5718F">
      <w:pPr>
        <w:tabs>
          <w:tab w:val="left" w:pos="0"/>
          <w:tab w:val="left" w:pos="142"/>
          <w:tab w:val="left" w:pos="567"/>
        </w:tabs>
        <w:ind w:left="6521" w:right="-142"/>
        <w:rPr>
          <w:rStyle w:val="af6"/>
          <w:rFonts w:ascii="Times New Roman" w:hAnsi="Times New Roman" w:cs="Times New Roman"/>
          <w:b w:val="0"/>
          <w:bCs/>
          <w:color w:val="000000"/>
        </w:rPr>
      </w:pPr>
    </w:p>
    <w:p w:rsidR="006E24C6" w:rsidRDefault="006E24C6" w:rsidP="00C5718F">
      <w:pPr>
        <w:tabs>
          <w:tab w:val="left" w:pos="0"/>
          <w:tab w:val="left" w:pos="142"/>
          <w:tab w:val="left" w:pos="567"/>
        </w:tabs>
        <w:ind w:left="6521" w:right="-142"/>
        <w:rPr>
          <w:rStyle w:val="af6"/>
          <w:rFonts w:ascii="Times New Roman" w:hAnsi="Times New Roman" w:cs="Times New Roman"/>
          <w:b w:val="0"/>
          <w:bCs/>
          <w:color w:val="000000"/>
        </w:rPr>
      </w:pPr>
    </w:p>
    <w:p w:rsidR="006E24C6" w:rsidRDefault="006E24C6" w:rsidP="00C5718F">
      <w:pPr>
        <w:tabs>
          <w:tab w:val="left" w:pos="0"/>
          <w:tab w:val="left" w:pos="142"/>
          <w:tab w:val="left" w:pos="567"/>
        </w:tabs>
        <w:ind w:left="6521" w:right="-142"/>
        <w:rPr>
          <w:rStyle w:val="af6"/>
          <w:rFonts w:ascii="Times New Roman" w:hAnsi="Times New Roman" w:cs="Times New Roman"/>
          <w:b w:val="0"/>
          <w:bCs/>
          <w:color w:val="000000"/>
        </w:rPr>
      </w:pPr>
    </w:p>
    <w:p w:rsidR="006E24C6" w:rsidRDefault="006E24C6" w:rsidP="00C5718F">
      <w:pPr>
        <w:tabs>
          <w:tab w:val="left" w:pos="0"/>
          <w:tab w:val="left" w:pos="142"/>
          <w:tab w:val="left" w:pos="567"/>
        </w:tabs>
        <w:ind w:left="6521" w:right="-142"/>
        <w:rPr>
          <w:rStyle w:val="af6"/>
          <w:rFonts w:ascii="Times New Roman" w:hAnsi="Times New Roman" w:cs="Times New Roman"/>
          <w:b w:val="0"/>
          <w:bCs/>
          <w:color w:val="000000"/>
        </w:rPr>
      </w:pPr>
    </w:p>
    <w:p w:rsidR="006E24C6" w:rsidRDefault="006E24C6" w:rsidP="00C5718F">
      <w:pPr>
        <w:tabs>
          <w:tab w:val="left" w:pos="0"/>
          <w:tab w:val="left" w:pos="142"/>
          <w:tab w:val="left" w:pos="567"/>
        </w:tabs>
        <w:ind w:left="6521" w:right="-142"/>
        <w:rPr>
          <w:rStyle w:val="af6"/>
          <w:rFonts w:ascii="Times New Roman" w:hAnsi="Times New Roman" w:cs="Times New Roman"/>
          <w:b w:val="0"/>
          <w:bCs/>
          <w:color w:val="000000"/>
        </w:rPr>
      </w:pPr>
    </w:p>
    <w:p w:rsidR="006E24C6" w:rsidRDefault="006E24C6" w:rsidP="00C5718F">
      <w:pPr>
        <w:tabs>
          <w:tab w:val="left" w:pos="0"/>
          <w:tab w:val="left" w:pos="142"/>
          <w:tab w:val="left" w:pos="567"/>
        </w:tabs>
        <w:ind w:left="6521" w:right="-142"/>
        <w:rPr>
          <w:rStyle w:val="af6"/>
          <w:rFonts w:ascii="Times New Roman" w:hAnsi="Times New Roman" w:cs="Times New Roman"/>
          <w:b w:val="0"/>
          <w:bCs/>
          <w:color w:val="000000"/>
        </w:rPr>
      </w:pPr>
    </w:p>
    <w:p w:rsidR="006E24C6" w:rsidRDefault="006E24C6" w:rsidP="00C5718F">
      <w:pPr>
        <w:tabs>
          <w:tab w:val="left" w:pos="0"/>
          <w:tab w:val="left" w:pos="142"/>
          <w:tab w:val="left" w:pos="567"/>
        </w:tabs>
        <w:ind w:left="6521" w:right="-142"/>
        <w:rPr>
          <w:rStyle w:val="af6"/>
          <w:rFonts w:ascii="Times New Roman" w:hAnsi="Times New Roman" w:cs="Times New Roman"/>
          <w:b w:val="0"/>
          <w:bCs/>
          <w:color w:val="000000"/>
        </w:rPr>
      </w:pPr>
    </w:p>
    <w:p w:rsidR="006E24C6" w:rsidRDefault="006E24C6" w:rsidP="00C5718F">
      <w:pPr>
        <w:tabs>
          <w:tab w:val="left" w:pos="0"/>
          <w:tab w:val="left" w:pos="142"/>
          <w:tab w:val="left" w:pos="567"/>
        </w:tabs>
        <w:ind w:left="6521" w:right="-142"/>
        <w:rPr>
          <w:rStyle w:val="af6"/>
          <w:rFonts w:ascii="Times New Roman" w:hAnsi="Times New Roman" w:cs="Times New Roman"/>
          <w:b w:val="0"/>
          <w:bCs/>
          <w:color w:val="000000"/>
        </w:rPr>
      </w:pPr>
    </w:p>
    <w:p w:rsidR="006E24C6" w:rsidRDefault="006E24C6" w:rsidP="00C5718F">
      <w:pPr>
        <w:tabs>
          <w:tab w:val="left" w:pos="0"/>
          <w:tab w:val="left" w:pos="142"/>
          <w:tab w:val="left" w:pos="567"/>
        </w:tabs>
        <w:ind w:left="6521" w:right="-142"/>
        <w:rPr>
          <w:rStyle w:val="af6"/>
          <w:rFonts w:ascii="Times New Roman" w:hAnsi="Times New Roman" w:cs="Times New Roman"/>
          <w:b w:val="0"/>
          <w:bCs/>
          <w:color w:val="000000"/>
        </w:rPr>
      </w:pPr>
    </w:p>
    <w:p w:rsidR="006E24C6" w:rsidRDefault="006E24C6" w:rsidP="00C5718F">
      <w:pPr>
        <w:tabs>
          <w:tab w:val="left" w:pos="0"/>
          <w:tab w:val="left" w:pos="142"/>
          <w:tab w:val="left" w:pos="567"/>
        </w:tabs>
        <w:ind w:left="6521" w:right="-142"/>
        <w:rPr>
          <w:rStyle w:val="af6"/>
          <w:rFonts w:ascii="Times New Roman" w:hAnsi="Times New Roman" w:cs="Times New Roman"/>
          <w:b w:val="0"/>
          <w:bCs/>
          <w:color w:val="000000"/>
        </w:rPr>
      </w:pPr>
    </w:p>
    <w:p w:rsidR="00A5126D" w:rsidRPr="00205715" w:rsidRDefault="00A5126D" w:rsidP="00C5718F">
      <w:pPr>
        <w:tabs>
          <w:tab w:val="left" w:pos="0"/>
          <w:tab w:val="left" w:pos="142"/>
          <w:tab w:val="left" w:pos="567"/>
        </w:tabs>
        <w:ind w:left="6521" w:right="-142"/>
        <w:rPr>
          <w:rStyle w:val="af6"/>
          <w:rFonts w:ascii="Times New Roman" w:hAnsi="Times New Roman" w:cs="Times New Roman"/>
          <w:b w:val="0"/>
          <w:bCs/>
          <w:color w:val="000000"/>
        </w:rPr>
      </w:pPr>
      <w:r w:rsidRPr="00205715">
        <w:rPr>
          <w:rStyle w:val="af6"/>
          <w:rFonts w:ascii="Times New Roman" w:hAnsi="Times New Roman" w:cs="Times New Roman"/>
          <w:b w:val="0"/>
          <w:bCs/>
          <w:color w:val="000000"/>
        </w:rPr>
        <w:lastRenderedPageBreak/>
        <w:t xml:space="preserve">Приложение №1 </w:t>
      </w:r>
      <w:r w:rsidRPr="00205715">
        <w:rPr>
          <w:rStyle w:val="af6"/>
          <w:rFonts w:ascii="Times New Roman" w:hAnsi="Times New Roman" w:cs="Times New Roman"/>
          <w:b w:val="0"/>
          <w:bCs/>
          <w:color w:val="000000"/>
        </w:rPr>
        <w:br/>
        <w:t>к Положению об установлении</w:t>
      </w:r>
      <w:r w:rsidRPr="00205715">
        <w:rPr>
          <w:rStyle w:val="af6"/>
          <w:rFonts w:ascii="Times New Roman" w:hAnsi="Times New Roman" w:cs="Times New Roman"/>
          <w:b w:val="0"/>
          <w:bCs/>
          <w:color w:val="000000"/>
        </w:rPr>
        <w:br/>
        <w:t>выплат стимулирующего характера</w:t>
      </w:r>
      <w:r w:rsidRPr="00205715">
        <w:rPr>
          <w:rStyle w:val="af6"/>
          <w:rFonts w:ascii="Times New Roman" w:hAnsi="Times New Roman" w:cs="Times New Roman"/>
          <w:b w:val="0"/>
          <w:bCs/>
          <w:color w:val="000000"/>
        </w:rPr>
        <w:br/>
        <w:t>руководителям муниципальных</w:t>
      </w:r>
      <w:r w:rsidRPr="00205715">
        <w:rPr>
          <w:rStyle w:val="af6"/>
          <w:rFonts w:ascii="Times New Roman" w:hAnsi="Times New Roman" w:cs="Times New Roman"/>
          <w:b w:val="0"/>
          <w:bCs/>
          <w:color w:val="000000"/>
        </w:rPr>
        <w:br/>
        <w:t>образовательных организаций</w:t>
      </w:r>
      <w:r w:rsidRPr="00205715">
        <w:rPr>
          <w:rStyle w:val="af6"/>
          <w:rFonts w:ascii="Times New Roman" w:hAnsi="Times New Roman" w:cs="Times New Roman"/>
          <w:b w:val="0"/>
          <w:bCs/>
          <w:color w:val="000000"/>
        </w:rPr>
        <w:br/>
      </w:r>
      <w:proofErr w:type="spellStart"/>
      <w:r w:rsidRPr="00205715">
        <w:rPr>
          <w:rStyle w:val="af6"/>
          <w:rFonts w:ascii="Times New Roman" w:hAnsi="Times New Roman" w:cs="Times New Roman"/>
          <w:b w:val="0"/>
          <w:bCs/>
          <w:color w:val="000000"/>
        </w:rPr>
        <w:t>Алатырского</w:t>
      </w:r>
      <w:proofErr w:type="spellEnd"/>
      <w:r w:rsidRPr="00205715">
        <w:rPr>
          <w:rStyle w:val="af6"/>
          <w:rFonts w:ascii="Times New Roman" w:hAnsi="Times New Roman" w:cs="Times New Roman"/>
          <w:b w:val="0"/>
          <w:bCs/>
          <w:color w:val="000000"/>
        </w:rPr>
        <w:t xml:space="preserve"> района</w:t>
      </w:r>
    </w:p>
    <w:p w:rsidR="00C5718F" w:rsidRPr="00C5718F" w:rsidRDefault="00C5718F" w:rsidP="00C571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bookmarkStart w:id="3" w:name="sub_1101"/>
      <w:r w:rsidRPr="00C5718F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Показатели оценки эффективности и результативности деятельности муниципальных общеобразовательных организаций </w:t>
      </w:r>
      <w:proofErr w:type="spellStart"/>
      <w:r w:rsidRPr="00C5718F">
        <w:rPr>
          <w:rFonts w:ascii="Times New Roman" w:hAnsi="Times New Roman" w:cs="Times New Roman"/>
          <w:b/>
          <w:bCs/>
          <w:color w:val="26282F"/>
          <w:sz w:val="26"/>
          <w:szCs w:val="26"/>
        </w:rPr>
        <w:t>Алатырского</w:t>
      </w:r>
      <w:proofErr w:type="spellEnd"/>
      <w:r w:rsidRPr="00C5718F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 района </w:t>
      </w:r>
    </w:p>
    <w:tbl>
      <w:tblPr>
        <w:tblStyle w:val="af1"/>
        <w:tblW w:w="103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3120"/>
        <w:gridCol w:w="2475"/>
        <w:gridCol w:w="2486"/>
        <w:gridCol w:w="1559"/>
      </w:tblGrid>
      <w:tr w:rsidR="00A5126D" w:rsidRPr="00C96D9A" w:rsidTr="00C5718F">
        <w:tc>
          <w:tcPr>
            <w:tcW w:w="710" w:type="dxa"/>
            <w:hideMark/>
          </w:tcPr>
          <w:p w:rsidR="00A5126D" w:rsidRPr="00C96D9A" w:rsidRDefault="00A5126D" w:rsidP="00C5718F">
            <w:pPr>
              <w:tabs>
                <w:tab w:val="left" w:pos="0"/>
                <w:tab w:val="left" w:pos="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20" w:type="dxa"/>
            <w:hideMark/>
          </w:tcPr>
          <w:p w:rsidR="00A5126D" w:rsidRPr="00C96D9A" w:rsidRDefault="00A5126D" w:rsidP="00C5718F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 оценки эффективности</w:t>
            </w:r>
          </w:p>
        </w:tc>
        <w:tc>
          <w:tcPr>
            <w:tcW w:w="2475" w:type="dxa"/>
            <w:hideMark/>
          </w:tcPr>
          <w:p w:rsidR="00A5126D" w:rsidRPr="00C96D9A" w:rsidRDefault="00A5126D" w:rsidP="00C5718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486" w:type="dxa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Способ оценивания</w:t>
            </w:r>
          </w:p>
        </w:tc>
        <w:tc>
          <w:tcPr>
            <w:tcW w:w="1559" w:type="dxa"/>
          </w:tcPr>
          <w:p w:rsidR="00A5126D" w:rsidRPr="00C96D9A" w:rsidRDefault="00A5126D" w:rsidP="00C5718F">
            <w:pPr>
              <w:tabs>
                <w:tab w:val="left" w:pos="-109"/>
                <w:tab w:val="left" w:pos="1451"/>
              </w:tabs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  <w:p w:rsidR="00A5126D" w:rsidRPr="00C96D9A" w:rsidRDefault="00A5126D" w:rsidP="00C5718F">
            <w:pPr>
              <w:tabs>
                <w:tab w:val="left" w:pos="-109"/>
                <w:tab w:val="left" w:pos="1451"/>
              </w:tabs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5126D" w:rsidRPr="00C96D9A" w:rsidRDefault="00A5126D" w:rsidP="00C5718F">
            <w:pPr>
              <w:tabs>
                <w:tab w:val="left" w:pos="-109"/>
                <w:tab w:val="left" w:pos="1451"/>
              </w:tabs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A5126D" w:rsidRPr="00C96D9A" w:rsidRDefault="00A5126D" w:rsidP="00C57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26D" w:rsidRPr="00C96D9A" w:rsidTr="00C5718F">
        <w:tc>
          <w:tcPr>
            <w:tcW w:w="710" w:type="dxa"/>
            <w:vMerge w:val="restart"/>
            <w:hideMark/>
          </w:tcPr>
          <w:p w:rsidR="00A5126D" w:rsidRPr="00C96D9A" w:rsidRDefault="00A5126D" w:rsidP="00C5718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0" w:type="dxa"/>
            <w:vMerge w:val="restart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деятельности ОО </w:t>
            </w:r>
            <w:r w:rsidRPr="00C96D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требованиям законодательства в сфере </w:t>
            </w: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</w:tc>
        <w:tc>
          <w:tcPr>
            <w:tcW w:w="2475" w:type="dxa"/>
            <w:hideMark/>
          </w:tcPr>
          <w:p w:rsidR="00A5126D" w:rsidRPr="00C96D9A" w:rsidRDefault="00A5126D" w:rsidP="00C5718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 xml:space="preserve">Отсутствие  неисполненных предписаний  со  стороны надзорных органов в части нарушения законодательства  деятельности образовательного учреждения, за исключением мероприятий, финансирование которых не предусмотрено в смете учреждения </w:t>
            </w:r>
          </w:p>
        </w:tc>
        <w:tc>
          <w:tcPr>
            <w:tcW w:w="2486" w:type="dxa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Отсутствие  – 3 балла;</w:t>
            </w:r>
          </w:p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Наличие – 0 баллов</w:t>
            </w:r>
          </w:p>
        </w:tc>
        <w:tc>
          <w:tcPr>
            <w:tcW w:w="1559" w:type="dxa"/>
            <w:hideMark/>
          </w:tcPr>
          <w:p w:rsidR="00A5126D" w:rsidRPr="00C96D9A" w:rsidRDefault="00A5126D" w:rsidP="00C5718F">
            <w:pPr>
              <w:tabs>
                <w:tab w:val="left" w:pos="378"/>
                <w:tab w:val="left" w:pos="14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126D" w:rsidRPr="00C96D9A" w:rsidTr="00C5718F">
        <w:tc>
          <w:tcPr>
            <w:tcW w:w="710" w:type="dxa"/>
            <w:vMerge/>
            <w:vAlign w:val="center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vAlign w:val="center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A5126D" w:rsidRPr="00C96D9A" w:rsidRDefault="00A5126D" w:rsidP="00C5718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Отсутствие объективных жалоб</w:t>
            </w:r>
          </w:p>
        </w:tc>
        <w:tc>
          <w:tcPr>
            <w:tcW w:w="2486" w:type="dxa"/>
            <w:hideMark/>
          </w:tcPr>
          <w:p w:rsidR="00A5126D" w:rsidRPr="00C96D9A" w:rsidRDefault="00A5126D" w:rsidP="00C5718F">
            <w:pPr>
              <w:tabs>
                <w:tab w:val="left" w:pos="25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Отсутствие  – 1 балл;</w:t>
            </w:r>
          </w:p>
          <w:p w:rsidR="00A5126D" w:rsidRPr="00C96D9A" w:rsidRDefault="00A5126D" w:rsidP="00C5718F">
            <w:pPr>
              <w:tabs>
                <w:tab w:val="left" w:pos="25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Наличие – 0 баллов</w:t>
            </w:r>
          </w:p>
        </w:tc>
        <w:tc>
          <w:tcPr>
            <w:tcW w:w="1559" w:type="dxa"/>
            <w:hideMark/>
          </w:tcPr>
          <w:p w:rsidR="00A5126D" w:rsidRPr="00C96D9A" w:rsidRDefault="00A5126D" w:rsidP="00C57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26D" w:rsidRPr="00C96D9A" w:rsidTr="00C5718F">
        <w:tc>
          <w:tcPr>
            <w:tcW w:w="710" w:type="dxa"/>
            <w:vMerge w:val="restart"/>
            <w:hideMark/>
          </w:tcPr>
          <w:p w:rsidR="00A5126D" w:rsidRPr="00C96D9A" w:rsidRDefault="00A5126D" w:rsidP="00C5718F">
            <w:pPr>
              <w:tabs>
                <w:tab w:val="left" w:pos="-1100"/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0" w:type="dxa"/>
            <w:vMerge w:val="restart"/>
            <w:hideMark/>
          </w:tcPr>
          <w:p w:rsidR="00A5126D" w:rsidRPr="00C96D9A" w:rsidRDefault="00A5126D" w:rsidP="00C571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открытость </w:t>
            </w:r>
          </w:p>
          <w:p w:rsidR="00A5126D" w:rsidRPr="00C96D9A" w:rsidRDefault="00A5126D" w:rsidP="00C571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hideMark/>
          </w:tcPr>
          <w:p w:rsidR="00A5126D" w:rsidRPr="00C96D9A" w:rsidRDefault="00A5126D" w:rsidP="00C5718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Соответствие сайта  требованиям к структуре официального сайта образовательной организации  в информационно - коммуникационной сети «Интернет» и формату  представления на нём информации</w:t>
            </w:r>
          </w:p>
        </w:tc>
        <w:tc>
          <w:tcPr>
            <w:tcW w:w="2486" w:type="dxa"/>
          </w:tcPr>
          <w:p w:rsidR="00A5126D" w:rsidRPr="00C96D9A" w:rsidRDefault="00A5126D" w:rsidP="00C5718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законодательства  - 2 балла</w:t>
            </w:r>
          </w:p>
          <w:p w:rsidR="00A5126D" w:rsidRPr="00C96D9A" w:rsidRDefault="00A5126D" w:rsidP="00C5718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6D" w:rsidRPr="00C96D9A" w:rsidRDefault="00A5126D" w:rsidP="00C5718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6D" w:rsidRPr="00C96D9A" w:rsidRDefault="00A5126D" w:rsidP="00C5718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6D" w:rsidRPr="00C96D9A" w:rsidRDefault="00A5126D" w:rsidP="00C5718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6D" w:rsidRPr="00C96D9A" w:rsidRDefault="00A5126D" w:rsidP="00C5718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6D" w:rsidRPr="00C96D9A" w:rsidRDefault="00A5126D" w:rsidP="00C5718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6D" w:rsidRPr="00C96D9A" w:rsidRDefault="00A5126D" w:rsidP="00C5718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A5126D" w:rsidRPr="00C96D9A" w:rsidRDefault="00A5126D" w:rsidP="00C5718F">
            <w:pPr>
              <w:tabs>
                <w:tab w:val="left" w:pos="2727"/>
              </w:tabs>
              <w:ind w:hanging="8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126D" w:rsidRPr="00C96D9A" w:rsidTr="00C5718F">
        <w:trPr>
          <w:trHeight w:val="1426"/>
        </w:trPr>
        <w:tc>
          <w:tcPr>
            <w:tcW w:w="710" w:type="dxa"/>
            <w:vMerge/>
            <w:vAlign w:val="center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vAlign w:val="center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A5126D" w:rsidRPr="00C96D9A" w:rsidRDefault="00A5126D" w:rsidP="00C5718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Использование системы «Е-услуги. Образование»</w:t>
            </w:r>
          </w:p>
        </w:tc>
        <w:tc>
          <w:tcPr>
            <w:tcW w:w="2486" w:type="dxa"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электронного журнала, зачисление в 1 класс  -  2  балла</w:t>
            </w:r>
          </w:p>
        </w:tc>
        <w:tc>
          <w:tcPr>
            <w:tcW w:w="1559" w:type="dxa"/>
            <w:hideMark/>
          </w:tcPr>
          <w:p w:rsidR="00A5126D" w:rsidRPr="00C96D9A" w:rsidRDefault="00A5126D" w:rsidP="00C5718F">
            <w:pPr>
              <w:tabs>
                <w:tab w:val="left" w:pos="2727"/>
              </w:tabs>
              <w:ind w:hanging="8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126D" w:rsidRPr="00C96D9A" w:rsidTr="00C5718F">
        <w:tc>
          <w:tcPr>
            <w:tcW w:w="710" w:type="dxa"/>
            <w:tcBorders>
              <w:bottom w:val="nil"/>
            </w:tcBorders>
          </w:tcPr>
          <w:p w:rsidR="00A5126D" w:rsidRPr="00C96D9A" w:rsidRDefault="00A5126D" w:rsidP="00C5718F">
            <w:pPr>
              <w:ind w:firstLine="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A5126D" w:rsidRPr="00C96D9A" w:rsidRDefault="00A5126D" w:rsidP="00C571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 w:val="restart"/>
            <w:hideMark/>
          </w:tcPr>
          <w:p w:rsidR="00A5126D" w:rsidRPr="00C96D9A" w:rsidRDefault="00A5126D" w:rsidP="00C5718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Публичная отчетность</w:t>
            </w:r>
          </w:p>
        </w:tc>
        <w:tc>
          <w:tcPr>
            <w:tcW w:w="2486" w:type="dxa"/>
            <w:vMerge w:val="restart"/>
            <w:hideMark/>
          </w:tcPr>
          <w:p w:rsidR="00A5126D" w:rsidRPr="00C96D9A" w:rsidRDefault="00A5126D" w:rsidP="00C5718F">
            <w:pPr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отчета о результатах </w:t>
            </w:r>
            <w:proofErr w:type="spellStart"/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C96D9A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C96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и  размещение на сайте - 1 балл</w:t>
            </w:r>
          </w:p>
        </w:tc>
        <w:tc>
          <w:tcPr>
            <w:tcW w:w="1559" w:type="dxa"/>
            <w:vMerge w:val="restart"/>
            <w:hideMark/>
          </w:tcPr>
          <w:p w:rsidR="00A5126D" w:rsidRPr="00C96D9A" w:rsidRDefault="00A5126D" w:rsidP="00C5718F">
            <w:pPr>
              <w:tabs>
                <w:tab w:val="left" w:pos="1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5126D" w:rsidRPr="00C96D9A" w:rsidTr="00C5718F">
        <w:tc>
          <w:tcPr>
            <w:tcW w:w="710" w:type="dxa"/>
            <w:tcBorders>
              <w:top w:val="nil"/>
              <w:bottom w:val="nil"/>
            </w:tcBorders>
          </w:tcPr>
          <w:p w:rsidR="00A5126D" w:rsidRPr="00C96D9A" w:rsidRDefault="00A5126D" w:rsidP="00C57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vAlign w:val="center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vAlign w:val="center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vAlign w:val="center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26D" w:rsidRPr="00C96D9A" w:rsidTr="00C5718F">
        <w:tc>
          <w:tcPr>
            <w:tcW w:w="710" w:type="dxa"/>
            <w:tcBorders>
              <w:top w:val="nil"/>
            </w:tcBorders>
          </w:tcPr>
          <w:p w:rsidR="00A5126D" w:rsidRPr="00C96D9A" w:rsidRDefault="00A5126D" w:rsidP="00C5718F">
            <w:pPr>
              <w:tabs>
                <w:tab w:val="left" w:pos="4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vAlign w:val="center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A5126D" w:rsidRPr="00C96D9A" w:rsidRDefault="00A5126D" w:rsidP="00C5718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Участие в  процедурах независимой оценки качества образования (НОКО)</w:t>
            </w:r>
          </w:p>
        </w:tc>
        <w:tc>
          <w:tcPr>
            <w:tcW w:w="2486" w:type="dxa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плана по устранению замечаний </w:t>
            </w:r>
            <w:r w:rsidRPr="00C96D9A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</w:p>
        </w:tc>
        <w:tc>
          <w:tcPr>
            <w:tcW w:w="1559" w:type="dxa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126D" w:rsidRPr="00C96D9A" w:rsidTr="00C5718F">
        <w:tc>
          <w:tcPr>
            <w:tcW w:w="710" w:type="dxa"/>
            <w:vMerge w:val="restart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3120" w:type="dxa"/>
            <w:vMerge w:val="restart"/>
          </w:tcPr>
          <w:p w:rsidR="00A5126D" w:rsidRPr="00C96D9A" w:rsidRDefault="00A5126D" w:rsidP="00C5718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Реализация мероприятий по профилактике правонарушений несовершеннолетних</w:t>
            </w:r>
          </w:p>
          <w:p w:rsidR="00A5126D" w:rsidRPr="00C96D9A" w:rsidRDefault="00A5126D" w:rsidP="00C571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преступлений и правонарушений </w:t>
            </w:r>
            <w:proofErr w:type="gramStart"/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96D9A">
              <w:rPr>
                <w:rFonts w:ascii="Times New Roman" w:hAnsi="Times New Roman" w:cs="Times New Roman"/>
                <w:sz w:val="24"/>
                <w:szCs w:val="24"/>
              </w:rPr>
              <w:t xml:space="preserve">, отсутствие детей состоящих на учёте в  КДН и ПДН </w:t>
            </w:r>
          </w:p>
        </w:tc>
        <w:tc>
          <w:tcPr>
            <w:tcW w:w="2486" w:type="dxa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Отсутствие  - 2 балла</w:t>
            </w:r>
          </w:p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Наличие  -  0 балла</w:t>
            </w:r>
          </w:p>
        </w:tc>
        <w:tc>
          <w:tcPr>
            <w:tcW w:w="1559" w:type="dxa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126D" w:rsidRPr="00C96D9A" w:rsidTr="00C5718F">
        <w:tc>
          <w:tcPr>
            <w:tcW w:w="710" w:type="dxa"/>
            <w:vMerge/>
            <w:vAlign w:val="center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vAlign w:val="center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Охват  обучающихся, состоящих  на профилактических учётах в КДН и ПДН, программами дополнительного образования</w:t>
            </w:r>
            <w:proofErr w:type="gramEnd"/>
          </w:p>
        </w:tc>
        <w:tc>
          <w:tcPr>
            <w:tcW w:w="2486" w:type="dxa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100% - 1 балл</w:t>
            </w:r>
          </w:p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Менее 100% - 0 баллов</w:t>
            </w:r>
          </w:p>
        </w:tc>
        <w:tc>
          <w:tcPr>
            <w:tcW w:w="1559" w:type="dxa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26D" w:rsidRPr="00C96D9A" w:rsidTr="00C5718F">
        <w:tc>
          <w:tcPr>
            <w:tcW w:w="710" w:type="dxa"/>
            <w:vMerge/>
            <w:vAlign w:val="center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vAlign w:val="center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,  не посещающих образовательную организацию  по неуважительным причинам</w:t>
            </w:r>
          </w:p>
        </w:tc>
        <w:tc>
          <w:tcPr>
            <w:tcW w:w="2486" w:type="dxa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Отсутствие-1 балл</w:t>
            </w:r>
          </w:p>
        </w:tc>
        <w:tc>
          <w:tcPr>
            <w:tcW w:w="1559" w:type="dxa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26D" w:rsidRPr="00C96D9A" w:rsidTr="00C5718F">
        <w:tc>
          <w:tcPr>
            <w:tcW w:w="710" w:type="dxa"/>
            <w:vMerge w:val="restart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0" w:type="dxa"/>
            <w:vMerge w:val="restart"/>
          </w:tcPr>
          <w:p w:rsidR="00A5126D" w:rsidRPr="00C96D9A" w:rsidRDefault="00A5126D" w:rsidP="00C5718F">
            <w:pPr>
              <w:pStyle w:val="af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 xml:space="preserve">Реализация социокультурных проектов (школьный музей, театр, </w:t>
            </w:r>
            <w:proofErr w:type="spellStart"/>
            <w:r w:rsidRPr="00C96D9A"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  <w:r w:rsidRPr="00C96D9A">
              <w:rPr>
                <w:rFonts w:ascii="Times New Roman" w:hAnsi="Times New Roman"/>
                <w:sz w:val="24"/>
                <w:szCs w:val="24"/>
              </w:rPr>
              <w:t xml:space="preserve">, спортивный клуб, социальные </w:t>
            </w:r>
            <w:r w:rsidRPr="00C96D9A">
              <w:rPr>
                <w:rFonts w:ascii="Times New Roman" w:hAnsi="Times New Roman"/>
                <w:spacing w:val="-2"/>
                <w:sz w:val="24"/>
                <w:szCs w:val="24"/>
              </w:rPr>
              <w:t>проекты, Российское движение школьников и др.)</w:t>
            </w:r>
          </w:p>
          <w:p w:rsidR="00A5126D" w:rsidRPr="00C96D9A" w:rsidRDefault="00A5126D" w:rsidP="00C571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</w:t>
            </w:r>
          </w:p>
        </w:tc>
        <w:tc>
          <w:tcPr>
            <w:tcW w:w="2486" w:type="dxa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Наличие  не менее 60 новостей  -  2 балла</w:t>
            </w:r>
          </w:p>
        </w:tc>
        <w:tc>
          <w:tcPr>
            <w:tcW w:w="1559" w:type="dxa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126D" w:rsidRPr="00C96D9A" w:rsidTr="00C5718F">
        <w:tc>
          <w:tcPr>
            <w:tcW w:w="710" w:type="dxa"/>
            <w:vMerge/>
            <w:vAlign w:val="center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vAlign w:val="center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Участие в социальных проектах, образовательных проектах</w:t>
            </w:r>
          </w:p>
        </w:tc>
        <w:tc>
          <w:tcPr>
            <w:tcW w:w="2486" w:type="dxa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 – 1 балл;</w:t>
            </w:r>
          </w:p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 – 2 балла;</w:t>
            </w:r>
          </w:p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федерального уровня – 3 балла</w:t>
            </w:r>
          </w:p>
        </w:tc>
        <w:tc>
          <w:tcPr>
            <w:tcW w:w="1559" w:type="dxa"/>
            <w:hideMark/>
          </w:tcPr>
          <w:p w:rsidR="00A5126D" w:rsidRPr="00C96D9A" w:rsidRDefault="00A5126D" w:rsidP="00C5718F">
            <w:pPr>
              <w:tabs>
                <w:tab w:val="left" w:pos="-1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126D" w:rsidRPr="00C96D9A" w:rsidTr="00C5718F">
        <w:tc>
          <w:tcPr>
            <w:tcW w:w="710" w:type="dxa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0" w:type="dxa"/>
            <w:hideMark/>
          </w:tcPr>
          <w:p w:rsidR="00A5126D" w:rsidRPr="00C96D9A" w:rsidRDefault="00A5126D" w:rsidP="00C5718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Реализация мероприятий по привлечению молодых педагогов</w:t>
            </w:r>
          </w:p>
        </w:tc>
        <w:tc>
          <w:tcPr>
            <w:tcW w:w="2475" w:type="dxa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Наличие молодых педагогов (возраст до 35 лет) в образовательной организации</w:t>
            </w:r>
          </w:p>
        </w:tc>
        <w:tc>
          <w:tcPr>
            <w:tcW w:w="2486" w:type="dxa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Доля молодых педагогов в общей численности педагогов:</w:t>
            </w:r>
          </w:p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10% - 1 балл</w:t>
            </w:r>
          </w:p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15% - 2 балла</w:t>
            </w:r>
          </w:p>
        </w:tc>
        <w:tc>
          <w:tcPr>
            <w:tcW w:w="1559" w:type="dxa"/>
            <w:hideMark/>
          </w:tcPr>
          <w:p w:rsidR="00A5126D" w:rsidRPr="00C96D9A" w:rsidRDefault="00A5126D" w:rsidP="00C5718F">
            <w:pPr>
              <w:tabs>
                <w:tab w:val="left" w:pos="1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126D" w:rsidRPr="00C96D9A" w:rsidTr="00C5718F">
        <w:tc>
          <w:tcPr>
            <w:tcW w:w="710" w:type="dxa"/>
            <w:vMerge w:val="restart"/>
          </w:tcPr>
          <w:p w:rsidR="00A5126D" w:rsidRPr="00C96D9A" w:rsidRDefault="00A5126D" w:rsidP="00C57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3120" w:type="dxa"/>
            <w:vMerge w:val="restart"/>
          </w:tcPr>
          <w:p w:rsidR="00A5126D" w:rsidRPr="00C96D9A" w:rsidRDefault="00A5126D" w:rsidP="00C5718F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Профессиональное развитие педагога</w:t>
            </w:r>
          </w:p>
          <w:p w:rsidR="00A5126D" w:rsidRPr="00C96D9A" w:rsidRDefault="00A5126D" w:rsidP="00C5718F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5126D" w:rsidRPr="00C96D9A" w:rsidRDefault="00A5126D" w:rsidP="00C5718F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5126D" w:rsidRPr="00C96D9A" w:rsidRDefault="00A5126D" w:rsidP="00C5718F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5126D" w:rsidRPr="00C96D9A" w:rsidRDefault="00A5126D" w:rsidP="00C5718F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5126D" w:rsidRPr="00C96D9A" w:rsidRDefault="00A5126D" w:rsidP="00C5718F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5126D" w:rsidRPr="00C96D9A" w:rsidRDefault="00A5126D" w:rsidP="00C5718F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5126D" w:rsidRPr="00C96D9A" w:rsidRDefault="00A5126D" w:rsidP="00C5718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A5126D" w:rsidRPr="00C96D9A" w:rsidRDefault="00A5126D" w:rsidP="00C5718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A5126D" w:rsidRPr="00C96D9A" w:rsidRDefault="00A5126D" w:rsidP="00C5718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у </w:t>
            </w:r>
            <w:proofErr w:type="gramStart"/>
            <w:r w:rsidRPr="00C96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  <w:proofErr w:type="gramEnd"/>
            <w:r w:rsidRPr="00C96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5126D" w:rsidRPr="00C96D9A" w:rsidRDefault="00A5126D" w:rsidP="00C571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работников квалификационных </w:t>
            </w:r>
          </w:p>
          <w:p w:rsidR="00A5126D" w:rsidRPr="00C96D9A" w:rsidRDefault="00A5126D" w:rsidP="00C571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категорий (высшая и первая)</w:t>
            </w:r>
          </w:p>
        </w:tc>
        <w:tc>
          <w:tcPr>
            <w:tcW w:w="2486" w:type="dxa"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80% - 1 балл</w:t>
            </w:r>
          </w:p>
          <w:p w:rsidR="00A5126D" w:rsidRPr="00C96D9A" w:rsidRDefault="00A5126D" w:rsidP="00C571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 80% - 2 балла</w:t>
            </w:r>
          </w:p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126D" w:rsidRPr="00C96D9A" w:rsidTr="00C5718F">
        <w:tc>
          <w:tcPr>
            <w:tcW w:w="710" w:type="dxa"/>
            <w:vMerge/>
            <w:vAlign w:val="center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vAlign w:val="center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педагогических работников, </w:t>
            </w:r>
          </w:p>
          <w:p w:rsidR="00A5126D" w:rsidRPr="00C96D9A" w:rsidRDefault="00A5126D" w:rsidP="00C571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96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прошедших</w:t>
            </w:r>
            <w:proofErr w:type="gramEnd"/>
            <w:r w:rsidRPr="00C96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обучение </w:t>
            </w:r>
          </w:p>
          <w:p w:rsidR="00A5126D" w:rsidRPr="00C96D9A" w:rsidRDefault="00A5126D" w:rsidP="00C571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курсах</w:t>
            </w:r>
          </w:p>
          <w:p w:rsidR="00A5126D" w:rsidRPr="00C96D9A" w:rsidRDefault="00A5126D" w:rsidP="00C571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повышения квалификации в течение  </w:t>
            </w:r>
          </w:p>
          <w:p w:rsidR="00A5126D" w:rsidRPr="00C96D9A" w:rsidRDefault="00A5126D" w:rsidP="00C571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последних 3 лет</w:t>
            </w:r>
          </w:p>
        </w:tc>
        <w:tc>
          <w:tcPr>
            <w:tcW w:w="2486" w:type="dxa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100% - 2 балла</w:t>
            </w:r>
          </w:p>
          <w:p w:rsidR="00A5126D" w:rsidRPr="00C96D9A" w:rsidRDefault="00A5126D" w:rsidP="00C571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Менее 100% -0 баллов</w:t>
            </w:r>
          </w:p>
        </w:tc>
        <w:tc>
          <w:tcPr>
            <w:tcW w:w="1559" w:type="dxa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126D" w:rsidRPr="00C96D9A" w:rsidTr="00C5718F">
        <w:tc>
          <w:tcPr>
            <w:tcW w:w="710" w:type="dxa"/>
            <w:vMerge/>
            <w:vAlign w:val="center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vAlign w:val="center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педагогов в конкурсах </w:t>
            </w:r>
          </w:p>
          <w:p w:rsidR="00A5126D" w:rsidRPr="00C96D9A" w:rsidRDefault="00A5126D" w:rsidP="00C571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 мастерства</w:t>
            </w:r>
          </w:p>
          <w:p w:rsidR="00A5126D" w:rsidRPr="00C96D9A" w:rsidRDefault="00A5126D" w:rsidP="00C571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 -  1 балл;</w:t>
            </w:r>
          </w:p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республиканского уровня – 2  балла;</w:t>
            </w:r>
          </w:p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всероссийского уровня -  3  балла</w:t>
            </w:r>
          </w:p>
        </w:tc>
        <w:tc>
          <w:tcPr>
            <w:tcW w:w="1559" w:type="dxa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126D" w:rsidRPr="00C96D9A" w:rsidTr="00C5718F">
        <w:tc>
          <w:tcPr>
            <w:tcW w:w="710" w:type="dxa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20" w:type="dxa"/>
            <w:hideMark/>
          </w:tcPr>
          <w:p w:rsidR="00A5126D" w:rsidRPr="00C96D9A" w:rsidRDefault="00A5126D" w:rsidP="00C5718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Реализация программ, направленных на работу с одаренными детьми</w:t>
            </w:r>
          </w:p>
        </w:tc>
        <w:tc>
          <w:tcPr>
            <w:tcW w:w="2475" w:type="dxa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во всероссийской олимпиаде школьников, в  региональной олимпиаде</w:t>
            </w:r>
          </w:p>
        </w:tc>
        <w:tc>
          <w:tcPr>
            <w:tcW w:w="2486" w:type="dxa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За каждое  призовое место: муниципального  этапа 1 балл;</w:t>
            </w:r>
          </w:p>
          <w:p w:rsidR="00A5126D" w:rsidRPr="00C96D9A" w:rsidRDefault="00A5126D" w:rsidP="00C5718F">
            <w:pPr>
              <w:tabs>
                <w:tab w:val="left" w:pos="2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республиканского  этапа 3 балла;</w:t>
            </w:r>
          </w:p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заключительного этапа -5 баллов</w:t>
            </w:r>
          </w:p>
        </w:tc>
        <w:tc>
          <w:tcPr>
            <w:tcW w:w="1559" w:type="dxa"/>
            <w:hideMark/>
          </w:tcPr>
          <w:p w:rsidR="00A5126D" w:rsidRPr="00C96D9A" w:rsidRDefault="00A5126D" w:rsidP="00C5718F">
            <w:pPr>
              <w:tabs>
                <w:tab w:val="left" w:pos="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126D" w:rsidRPr="00C96D9A" w:rsidTr="00C5718F">
        <w:tc>
          <w:tcPr>
            <w:tcW w:w="710" w:type="dxa"/>
            <w:vMerge w:val="restart"/>
            <w:hideMark/>
          </w:tcPr>
          <w:p w:rsidR="00A5126D" w:rsidRPr="00C96D9A" w:rsidRDefault="00A5126D" w:rsidP="00C5718F">
            <w:pPr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20" w:type="dxa"/>
            <w:tcBorders>
              <w:bottom w:val="nil"/>
            </w:tcBorders>
            <w:hideMark/>
          </w:tcPr>
          <w:p w:rsidR="00A5126D" w:rsidRPr="00C96D9A" w:rsidRDefault="00A5126D" w:rsidP="00C5718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Реализация мероприятий по сохранению и укреплению здоровья детей</w:t>
            </w:r>
          </w:p>
        </w:tc>
        <w:tc>
          <w:tcPr>
            <w:tcW w:w="2475" w:type="dxa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обучающихся в летний оздоровительный период различными формами отдыха  в рамках установленной квоты</w:t>
            </w:r>
            <w:proofErr w:type="gramEnd"/>
          </w:p>
        </w:tc>
        <w:tc>
          <w:tcPr>
            <w:tcW w:w="2486" w:type="dxa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Охват организованными формами отдыха:</w:t>
            </w:r>
          </w:p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70% и более - 1 балл;</w:t>
            </w:r>
          </w:p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менее 70% - 0 баллов</w:t>
            </w:r>
          </w:p>
        </w:tc>
        <w:tc>
          <w:tcPr>
            <w:tcW w:w="1559" w:type="dxa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126D" w:rsidRPr="00C96D9A" w:rsidTr="00C5718F">
        <w:tc>
          <w:tcPr>
            <w:tcW w:w="710" w:type="dxa"/>
            <w:vMerge/>
            <w:vAlign w:val="center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  <w:tcBorders>
              <w:top w:val="nil"/>
            </w:tcBorders>
          </w:tcPr>
          <w:p w:rsidR="00A5126D" w:rsidRPr="00C96D9A" w:rsidRDefault="00A5126D" w:rsidP="00C5718F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Безопасность участников образовательного процесса</w:t>
            </w:r>
          </w:p>
        </w:tc>
        <w:tc>
          <w:tcPr>
            <w:tcW w:w="2486" w:type="dxa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травматизма среди </w:t>
            </w:r>
            <w:proofErr w:type="gramStart"/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96D9A">
              <w:rPr>
                <w:rFonts w:ascii="Times New Roman" w:hAnsi="Times New Roman" w:cs="Times New Roman"/>
                <w:sz w:val="24"/>
                <w:szCs w:val="24"/>
              </w:rPr>
              <w:t xml:space="preserve">  во время образовательного процесса:</w:t>
            </w:r>
          </w:p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отсутствие - 2 балла;</w:t>
            </w:r>
          </w:p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наличие - 0 баллов</w:t>
            </w:r>
          </w:p>
        </w:tc>
        <w:tc>
          <w:tcPr>
            <w:tcW w:w="1559" w:type="dxa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126D" w:rsidRPr="00C96D9A" w:rsidTr="00C5718F">
        <w:tc>
          <w:tcPr>
            <w:tcW w:w="710" w:type="dxa"/>
            <w:vMerge/>
            <w:vAlign w:val="center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  <w:vAlign w:val="center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</w:t>
            </w:r>
          </w:p>
        </w:tc>
        <w:tc>
          <w:tcPr>
            <w:tcW w:w="2486" w:type="dxa"/>
            <w:hideMark/>
          </w:tcPr>
          <w:p w:rsidR="00A5126D" w:rsidRPr="00C96D9A" w:rsidRDefault="00A5126D" w:rsidP="00C5718F">
            <w:p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раздела сайта по организации горячего питания на предмет  исполнения требований законодательства при организации питания учащихся </w:t>
            </w:r>
          </w:p>
        </w:tc>
        <w:tc>
          <w:tcPr>
            <w:tcW w:w="1559" w:type="dxa"/>
            <w:hideMark/>
          </w:tcPr>
          <w:p w:rsidR="00A5126D" w:rsidRPr="00C96D9A" w:rsidRDefault="00A5126D" w:rsidP="00C5718F">
            <w:pPr>
              <w:tabs>
                <w:tab w:val="left" w:pos="884"/>
                <w:tab w:val="left" w:pos="1310"/>
                <w:tab w:val="left" w:pos="2727"/>
                <w:tab w:val="left" w:pos="3152"/>
                <w:tab w:val="left" w:pos="3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126D" w:rsidRPr="00C96D9A" w:rsidTr="00C5718F">
        <w:tc>
          <w:tcPr>
            <w:tcW w:w="710" w:type="dxa"/>
            <w:hideMark/>
          </w:tcPr>
          <w:p w:rsidR="00A5126D" w:rsidRPr="00C96D9A" w:rsidRDefault="00A5126D" w:rsidP="00C5718F">
            <w:pPr>
              <w:tabs>
                <w:tab w:val="left" w:pos="3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20" w:type="dxa"/>
            <w:hideMark/>
          </w:tcPr>
          <w:p w:rsidR="00A5126D" w:rsidRPr="00C96D9A" w:rsidRDefault="00A5126D" w:rsidP="00C5718F">
            <w:pPr>
              <w:pStyle w:val="af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 xml:space="preserve">Организация физкультурно-оздоровительной и </w:t>
            </w:r>
            <w:r w:rsidRPr="00C96D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спортивной работы </w:t>
            </w:r>
          </w:p>
        </w:tc>
        <w:tc>
          <w:tcPr>
            <w:tcW w:w="2475" w:type="dxa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физкультурн</w:t>
            </w:r>
            <w:proofErr w:type="gramStart"/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96D9A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направленности</w:t>
            </w:r>
          </w:p>
        </w:tc>
        <w:tc>
          <w:tcPr>
            <w:tcW w:w="2486" w:type="dxa"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Участие  в мероприятиях:</w:t>
            </w:r>
          </w:p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 -  1 балл;</w:t>
            </w:r>
          </w:p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республиканского уровня – 2  балла</w:t>
            </w:r>
          </w:p>
        </w:tc>
        <w:tc>
          <w:tcPr>
            <w:tcW w:w="1559" w:type="dxa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126D" w:rsidRPr="00C96D9A" w:rsidTr="00C5718F">
        <w:tc>
          <w:tcPr>
            <w:tcW w:w="710" w:type="dxa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20" w:type="dxa"/>
            <w:hideMark/>
          </w:tcPr>
          <w:p w:rsidR="00A5126D" w:rsidRPr="00C96D9A" w:rsidRDefault="00A5126D" w:rsidP="00C5718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 xml:space="preserve">Реализация программ дополнительного образования на базе </w:t>
            </w:r>
            <w:r w:rsidRPr="00C96D9A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образовательного учреждения</w:t>
            </w:r>
          </w:p>
        </w:tc>
        <w:tc>
          <w:tcPr>
            <w:tcW w:w="2475" w:type="dxa"/>
            <w:hideMark/>
          </w:tcPr>
          <w:p w:rsidR="00A5126D" w:rsidRPr="00C96D9A" w:rsidRDefault="00A5126D" w:rsidP="00C5718F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Охват обучающихся в возрасте от 5 до 18 лет программами </w:t>
            </w:r>
            <w:r w:rsidRPr="00C96D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дополнительного образования, в том числе находящихся в трудной жизненной ситуации, детей с ОВЗ и детей - инвалидов</w:t>
            </w:r>
          </w:p>
        </w:tc>
        <w:tc>
          <w:tcPr>
            <w:tcW w:w="2486" w:type="dxa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75% и более  учащихся - 2 балла;</w:t>
            </w:r>
          </w:p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менее 75% - 0 баллов</w:t>
            </w:r>
          </w:p>
        </w:tc>
        <w:tc>
          <w:tcPr>
            <w:tcW w:w="1559" w:type="dxa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126D" w:rsidRPr="00C96D9A" w:rsidTr="00C5718F">
        <w:tc>
          <w:tcPr>
            <w:tcW w:w="710" w:type="dxa"/>
            <w:hideMark/>
          </w:tcPr>
          <w:p w:rsidR="00A5126D" w:rsidRPr="00C96D9A" w:rsidRDefault="00A5126D" w:rsidP="00C5718F">
            <w:pPr>
              <w:tabs>
                <w:tab w:val="left" w:pos="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120" w:type="dxa"/>
            <w:hideMark/>
          </w:tcPr>
          <w:p w:rsidR="00A5126D" w:rsidRPr="00C96D9A" w:rsidRDefault="00A5126D" w:rsidP="00C5718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 xml:space="preserve">Реализация программ дошкольного образования </w:t>
            </w:r>
          </w:p>
        </w:tc>
        <w:tc>
          <w:tcPr>
            <w:tcW w:w="2475" w:type="dxa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Охват детей </w:t>
            </w:r>
            <w:proofErr w:type="gramStart"/>
            <w:r w:rsidRPr="00C96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A5126D" w:rsidRPr="00C96D9A" w:rsidRDefault="00A5126D" w:rsidP="00C571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96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возрасте</w:t>
            </w:r>
            <w:proofErr w:type="gramEnd"/>
            <w:r w:rsidRPr="00C96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1,5 до 7</w:t>
            </w:r>
          </w:p>
          <w:p w:rsidR="00A5126D" w:rsidRPr="00C96D9A" w:rsidRDefault="00A5126D" w:rsidP="00C571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 (от числа проживающих) программами дошкольного образования </w:t>
            </w:r>
          </w:p>
        </w:tc>
        <w:tc>
          <w:tcPr>
            <w:tcW w:w="2486" w:type="dxa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80% и более – 2 балла;</w:t>
            </w:r>
          </w:p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 xml:space="preserve">менее 80% - 0 баллов  </w:t>
            </w:r>
          </w:p>
        </w:tc>
        <w:tc>
          <w:tcPr>
            <w:tcW w:w="1559" w:type="dxa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126D" w:rsidRPr="00C96D9A" w:rsidTr="00C5718F">
        <w:tc>
          <w:tcPr>
            <w:tcW w:w="710" w:type="dxa"/>
            <w:vMerge w:val="restart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20" w:type="dxa"/>
            <w:vMerge w:val="restart"/>
            <w:hideMark/>
          </w:tcPr>
          <w:p w:rsidR="00A5126D" w:rsidRPr="00C96D9A" w:rsidRDefault="00A5126D" w:rsidP="00C5718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Результаты итоговой аттестации</w:t>
            </w:r>
          </w:p>
        </w:tc>
        <w:tc>
          <w:tcPr>
            <w:tcW w:w="2475" w:type="dxa"/>
            <w:hideMark/>
          </w:tcPr>
          <w:p w:rsidR="00A5126D" w:rsidRPr="00C96D9A" w:rsidRDefault="00A5126D" w:rsidP="00C5718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Доля выпускников 11-х классов, прошедших государственную аттестацию и получивших аттестат о среднем общем образовании</w:t>
            </w:r>
          </w:p>
        </w:tc>
        <w:tc>
          <w:tcPr>
            <w:tcW w:w="2486" w:type="dxa"/>
            <w:hideMark/>
          </w:tcPr>
          <w:p w:rsidR="00A5126D" w:rsidRPr="00C96D9A" w:rsidRDefault="00A5126D" w:rsidP="00C5718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100% - 2 балла;</w:t>
            </w:r>
          </w:p>
          <w:p w:rsidR="00A5126D" w:rsidRPr="00C96D9A" w:rsidRDefault="00A5126D" w:rsidP="00C5718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менее 100% - 0 баллов</w:t>
            </w:r>
          </w:p>
        </w:tc>
        <w:tc>
          <w:tcPr>
            <w:tcW w:w="1559" w:type="dxa"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6D" w:rsidRPr="00C96D9A" w:rsidRDefault="00A5126D" w:rsidP="00C5718F">
            <w:pPr>
              <w:tabs>
                <w:tab w:val="left" w:pos="2585"/>
                <w:tab w:val="left" w:pos="2727"/>
                <w:tab w:val="left" w:pos="2869"/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126D" w:rsidRPr="00C96D9A" w:rsidTr="00C5718F">
        <w:tc>
          <w:tcPr>
            <w:tcW w:w="710" w:type="dxa"/>
            <w:vMerge/>
            <w:vAlign w:val="center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vAlign w:val="center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hideMark/>
          </w:tcPr>
          <w:p w:rsidR="00A5126D" w:rsidRPr="00C96D9A" w:rsidRDefault="00A5126D" w:rsidP="00C5718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Доля выпускников 9-х классов, прошедших государственную аттестацию и получивших аттестат об основном общем образовании</w:t>
            </w:r>
          </w:p>
        </w:tc>
        <w:tc>
          <w:tcPr>
            <w:tcW w:w="2486" w:type="dxa"/>
            <w:hideMark/>
          </w:tcPr>
          <w:p w:rsidR="00A5126D" w:rsidRPr="00C96D9A" w:rsidRDefault="00A5126D" w:rsidP="00C5718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100% - 2 балла;</w:t>
            </w:r>
          </w:p>
          <w:p w:rsidR="00A5126D" w:rsidRPr="00C96D9A" w:rsidRDefault="00A5126D" w:rsidP="00C5718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Менее 100% - 0 баллов</w:t>
            </w:r>
          </w:p>
        </w:tc>
        <w:tc>
          <w:tcPr>
            <w:tcW w:w="1559" w:type="dxa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126D" w:rsidRPr="00C96D9A" w:rsidTr="00C5718F">
        <w:tc>
          <w:tcPr>
            <w:tcW w:w="710" w:type="dxa"/>
            <w:hideMark/>
          </w:tcPr>
          <w:p w:rsidR="00A5126D" w:rsidRPr="00C96D9A" w:rsidRDefault="00A5126D" w:rsidP="00C5718F">
            <w:pPr>
              <w:tabs>
                <w:tab w:val="left" w:pos="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20" w:type="dxa"/>
            <w:hideMark/>
          </w:tcPr>
          <w:p w:rsidR="00A5126D" w:rsidRPr="00C96D9A" w:rsidRDefault="00A5126D" w:rsidP="00C5718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Образовательное учреждение – базовая площадка для проведения мероприятий</w:t>
            </w:r>
          </w:p>
        </w:tc>
        <w:tc>
          <w:tcPr>
            <w:tcW w:w="2475" w:type="dxa"/>
            <w:hideMark/>
          </w:tcPr>
          <w:p w:rsidR="00A5126D" w:rsidRPr="00C96D9A" w:rsidRDefault="00A5126D" w:rsidP="00C5718F">
            <w:pPr>
              <w:pStyle w:val="a5"/>
              <w:tabs>
                <w:tab w:val="left" w:pos="-392"/>
                <w:tab w:val="left" w:pos="-108"/>
              </w:tabs>
              <w:ind w:left="0" w:hanging="828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М   Ор Организация и проведение на базе муниципальной образовательной организации семинаров, совещаний, конференций и т.п.</w:t>
            </w:r>
          </w:p>
        </w:tc>
        <w:tc>
          <w:tcPr>
            <w:tcW w:w="2486" w:type="dxa"/>
            <w:hideMark/>
          </w:tcPr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 – 1 балл;</w:t>
            </w:r>
          </w:p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республиканского уровня – 2  балла;</w:t>
            </w:r>
          </w:p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всероссийского уровня – 3 балла</w:t>
            </w:r>
          </w:p>
          <w:p w:rsidR="00A5126D" w:rsidRPr="00C96D9A" w:rsidRDefault="00A5126D" w:rsidP="00C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(за каждое проведенное мероприятие)</w:t>
            </w:r>
          </w:p>
        </w:tc>
        <w:tc>
          <w:tcPr>
            <w:tcW w:w="1559" w:type="dxa"/>
          </w:tcPr>
          <w:p w:rsidR="00A5126D" w:rsidRPr="00C96D9A" w:rsidRDefault="00A5126D" w:rsidP="00C5718F">
            <w:pPr>
              <w:tabs>
                <w:tab w:val="left" w:pos="3435"/>
                <w:tab w:val="left" w:pos="3576"/>
                <w:tab w:val="left" w:pos="3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6D" w:rsidRPr="00C96D9A" w:rsidRDefault="00A5126D" w:rsidP="00C5718F">
            <w:pPr>
              <w:tabs>
                <w:tab w:val="left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126D" w:rsidRPr="00C96D9A" w:rsidTr="00C5718F">
        <w:tc>
          <w:tcPr>
            <w:tcW w:w="710" w:type="dxa"/>
          </w:tcPr>
          <w:p w:rsidR="00A5126D" w:rsidRPr="00C96D9A" w:rsidRDefault="00A5126D" w:rsidP="00C5718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26D" w:rsidRPr="00C96D9A" w:rsidRDefault="00A5126D" w:rsidP="00C5718F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081" w:type="dxa"/>
            <w:gridSpan w:val="3"/>
          </w:tcPr>
          <w:p w:rsidR="00A5126D" w:rsidRPr="00C96D9A" w:rsidRDefault="00A5126D" w:rsidP="00C5718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26D" w:rsidRPr="00C96D9A" w:rsidRDefault="00A5126D" w:rsidP="00C5718F">
            <w:pPr>
              <w:ind w:firstLine="970"/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hideMark/>
          </w:tcPr>
          <w:p w:rsidR="00A5126D" w:rsidRPr="00C96D9A" w:rsidRDefault="00A5126D" w:rsidP="00C5718F">
            <w:pPr>
              <w:tabs>
                <w:tab w:val="left" w:pos="1026"/>
                <w:tab w:val="left" w:pos="1059"/>
                <w:tab w:val="left" w:pos="3435"/>
                <w:tab w:val="left" w:pos="3576"/>
                <w:tab w:val="left" w:pos="37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b/>
                <w:sz w:val="24"/>
                <w:szCs w:val="24"/>
              </w:rPr>
              <w:t>67 баллов</w:t>
            </w:r>
          </w:p>
        </w:tc>
      </w:tr>
    </w:tbl>
    <w:p w:rsidR="00A5126D" w:rsidRPr="00C96D9A" w:rsidRDefault="00A5126D" w:rsidP="00A5126D">
      <w:pPr>
        <w:spacing w:before="108" w:after="108"/>
        <w:outlineLvl w:val="0"/>
        <w:rPr>
          <w:rFonts w:ascii="Times New Roman" w:hAnsi="Times New Roman" w:cs="Times New Roman"/>
          <w:b/>
          <w:bCs/>
        </w:rPr>
      </w:pPr>
      <w:bookmarkStart w:id="4" w:name="sub_1120"/>
      <w:bookmarkEnd w:id="3"/>
    </w:p>
    <w:p w:rsidR="00A5126D" w:rsidRPr="00C96D9A" w:rsidRDefault="00A5126D" w:rsidP="00A5126D">
      <w:pPr>
        <w:spacing w:before="108" w:after="108"/>
        <w:outlineLvl w:val="0"/>
        <w:rPr>
          <w:rFonts w:ascii="Times New Roman" w:hAnsi="Times New Roman" w:cs="Times New Roman"/>
          <w:b/>
          <w:bCs/>
        </w:rPr>
      </w:pPr>
    </w:p>
    <w:p w:rsidR="00A5126D" w:rsidRPr="00C96D9A" w:rsidRDefault="00A5126D" w:rsidP="00A5126D">
      <w:pPr>
        <w:tabs>
          <w:tab w:val="left" w:pos="0"/>
          <w:tab w:val="left" w:pos="142"/>
          <w:tab w:val="left" w:pos="567"/>
        </w:tabs>
        <w:ind w:left="-426" w:right="-142" w:firstLine="426"/>
        <w:jc w:val="right"/>
        <w:rPr>
          <w:rStyle w:val="af6"/>
          <w:color w:val="000000"/>
        </w:rPr>
      </w:pPr>
    </w:p>
    <w:p w:rsidR="00A5126D" w:rsidRPr="00C96D9A" w:rsidRDefault="00A5126D" w:rsidP="00A5126D">
      <w:pPr>
        <w:tabs>
          <w:tab w:val="left" w:pos="0"/>
          <w:tab w:val="left" w:pos="142"/>
          <w:tab w:val="left" w:pos="567"/>
        </w:tabs>
        <w:ind w:left="-426" w:right="-142" w:firstLine="426"/>
        <w:jc w:val="right"/>
        <w:rPr>
          <w:rStyle w:val="af6"/>
          <w:color w:val="000000"/>
        </w:rPr>
      </w:pPr>
    </w:p>
    <w:p w:rsidR="00A5126D" w:rsidRPr="00C96D9A" w:rsidRDefault="00A5126D" w:rsidP="00A5126D">
      <w:pPr>
        <w:tabs>
          <w:tab w:val="left" w:pos="0"/>
          <w:tab w:val="left" w:pos="142"/>
          <w:tab w:val="left" w:pos="567"/>
        </w:tabs>
        <w:ind w:left="-426" w:right="-142" w:firstLine="426"/>
        <w:jc w:val="right"/>
        <w:rPr>
          <w:rStyle w:val="af6"/>
          <w:color w:val="000000"/>
        </w:rPr>
      </w:pPr>
    </w:p>
    <w:p w:rsidR="00A5126D" w:rsidRPr="00C96D9A" w:rsidRDefault="00A5126D" w:rsidP="00A5126D">
      <w:pPr>
        <w:tabs>
          <w:tab w:val="left" w:pos="0"/>
          <w:tab w:val="left" w:pos="142"/>
          <w:tab w:val="left" w:pos="567"/>
        </w:tabs>
        <w:ind w:left="-426" w:right="-142" w:firstLine="426"/>
        <w:jc w:val="right"/>
        <w:rPr>
          <w:rStyle w:val="af6"/>
          <w:color w:val="000000"/>
        </w:rPr>
      </w:pPr>
    </w:p>
    <w:p w:rsidR="00C5718F" w:rsidRDefault="00C5718F" w:rsidP="00C5718F">
      <w:pPr>
        <w:tabs>
          <w:tab w:val="left" w:pos="0"/>
          <w:tab w:val="left" w:pos="142"/>
          <w:tab w:val="left" w:pos="567"/>
        </w:tabs>
        <w:ind w:left="6521" w:right="-142"/>
        <w:rPr>
          <w:rStyle w:val="af6"/>
          <w:rFonts w:ascii="Times New Roman" w:hAnsi="Times New Roman" w:cs="Times New Roman"/>
          <w:b w:val="0"/>
          <w:bCs/>
          <w:color w:val="000000"/>
        </w:rPr>
      </w:pPr>
    </w:p>
    <w:p w:rsidR="00A5126D" w:rsidRPr="000D75DC" w:rsidRDefault="00A5126D" w:rsidP="00C5718F">
      <w:pPr>
        <w:tabs>
          <w:tab w:val="left" w:pos="0"/>
          <w:tab w:val="left" w:pos="142"/>
          <w:tab w:val="left" w:pos="567"/>
        </w:tabs>
        <w:ind w:left="6521" w:right="-142"/>
        <w:rPr>
          <w:rStyle w:val="af6"/>
          <w:rFonts w:ascii="Times New Roman" w:hAnsi="Times New Roman" w:cs="Times New Roman"/>
          <w:b w:val="0"/>
          <w:bCs/>
          <w:color w:val="000000"/>
        </w:rPr>
      </w:pPr>
      <w:r w:rsidRPr="000D75DC">
        <w:rPr>
          <w:rStyle w:val="af6"/>
          <w:rFonts w:ascii="Times New Roman" w:hAnsi="Times New Roman" w:cs="Times New Roman"/>
          <w:b w:val="0"/>
          <w:bCs/>
          <w:color w:val="000000"/>
        </w:rPr>
        <w:lastRenderedPageBreak/>
        <w:t xml:space="preserve">Приложение № 2 </w:t>
      </w:r>
      <w:r w:rsidRPr="000D75DC">
        <w:rPr>
          <w:rStyle w:val="af6"/>
          <w:rFonts w:ascii="Times New Roman" w:hAnsi="Times New Roman" w:cs="Times New Roman"/>
          <w:b w:val="0"/>
          <w:bCs/>
          <w:color w:val="000000"/>
        </w:rPr>
        <w:br/>
        <w:t>к Положению об установлении</w:t>
      </w:r>
      <w:r w:rsidRPr="000D75DC">
        <w:rPr>
          <w:rStyle w:val="af6"/>
          <w:rFonts w:ascii="Times New Roman" w:hAnsi="Times New Roman" w:cs="Times New Roman"/>
          <w:b w:val="0"/>
          <w:bCs/>
          <w:color w:val="000000"/>
        </w:rPr>
        <w:br/>
        <w:t>выплат стимулирующего характера</w:t>
      </w:r>
      <w:r w:rsidRPr="000D75DC">
        <w:rPr>
          <w:rStyle w:val="af6"/>
          <w:rFonts w:ascii="Times New Roman" w:hAnsi="Times New Roman" w:cs="Times New Roman"/>
          <w:b w:val="0"/>
          <w:bCs/>
          <w:color w:val="000000"/>
        </w:rPr>
        <w:br/>
        <w:t>руководителям муниципальных</w:t>
      </w:r>
      <w:r w:rsidRPr="000D75DC">
        <w:rPr>
          <w:rStyle w:val="af6"/>
          <w:rFonts w:ascii="Times New Roman" w:hAnsi="Times New Roman" w:cs="Times New Roman"/>
          <w:b w:val="0"/>
          <w:bCs/>
          <w:color w:val="000000"/>
        </w:rPr>
        <w:br/>
        <w:t>образовательных организаций</w:t>
      </w:r>
      <w:r w:rsidRPr="000D75DC">
        <w:rPr>
          <w:rStyle w:val="af6"/>
          <w:rFonts w:ascii="Times New Roman" w:hAnsi="Times New Roman" w:cs="Times New Roman"/>
          <w:b w:val="0"/>
          <w:bCs/>
          <w:color w:val="000000"/>
        </w:rPr>
        <w:br/>
      </w:r>
      <w:proofErr w:type="spellStart"/>
      <w:r w:rsidRPr="000D75DC">
        <w:rPr>
          <w:rStyle w:val="af6"/>
          <w:rFonts w:ascii="Times New Roman" w:hAnsi="Times New Roman" w:cs="Times New Roman"/>
          <w:b w:val="0"/>
          <w:bCs/>
          <w:color w:val="000000"/>
        </w:rPr>
        <w:t>Алатырского</w:t>
      </w:r>
      <w:proofErr w:type="spellEnd"/>
      <w:r w:rsidRPr="000D75DC">
        <w:rPr>
          <w:rStyle w:val="af6"/>
          <w:rFonts w:ascii="Times New Roman" w:hAnsi="Times New Roman" w:cs="Times New Roman"/>
          <w:b w:val="0"/>
          <w:bCs/>
          <w:color w:val="000000"/>
        </w:rPr>
        <w:t xml:space="preserve"> района</w:t>
      </w:r>
    </w:p>
    <w:p w:rsidR="00A5126D" w:rsidRPr="006E24C6" w:rsidRDefault="00A5126D" w:rsidP="00A5126D">
      <w:pPr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6E24C6">
        <w:rPr>
          <w:rFonts w:ascii="Times New Roman" w:hAnsi="Times New Roman" w:cs="Times New Roman"/>
          <w:b/>
          <w:bCs/>
          <w:sz w:val="26"/>
          <w:szCs w:val="26"/>
        </w:rPr>
        <w:t>Показатели</w:t>
      </w:r>
      <w:r w:rsidRPr="006E24C6">
        <w:rPr>
          <w:rFonts w:ascii="Times New Roman" w:hAnsi="Times New Roman" w:cs="Times New Roman"/>
          <w:b/>
          <w:bCs/>
          <w:sz w:val="26"/>
          <w:szCs w:val="26"/>
        </w:rPr>
        <w:br/>
        <w:t>оценки эффективности деятельности руководителей муниципальных дошкольных образовательных организаций (далее - ДОО)</w:t>
      </w:r>
    </w:p>
    <w:tbl>
      <w:tblPr>
        <w:tblW w:w="10783" w:type="dxa"/>
        <w:jc w:val="center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2442"/>
        <w:gridCol w:w="3537"/>
        <w:gridCol w:w="2162"/>
        <w:gridCol w:w="1621"/>
      </w:tblGrid>
      <w:tr w:rsidR="007445DA" w:rsidRPr="007445DA" w:rsidTr="005B15E9">
        <w:trPr>
          <w:trHeight w:val="889"/>
          <w:jc w:val="center"/>
        </w:trPr>
        <w:tc>
          <w:tcPr>
            <w:tcW w:w="1021" w:type="dxa"/>
            <w:tcBorders>
              <w:top w:val="single" w:sz="4" w:space="0" w:color="auto"/>
              <w:bottom w:val="nil"/>
              <w:right w:val="single" w:sz="4" w:space="0" w:color="auto"/>
            </w:tcBorders>
            <w:hideMark/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445DA">
              <w:rPr>
                <w:rFonts w:ascii="Times New Roman" w:hAnsi="Times New Roman" w:cs="Times New Roman"/>
              </w:rPr>
              <w:t>п</w:t>
            </w:r>
            <w:proofErr w:type="gramEnd"/>
            <w:r w:rsidRPr="007445D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Наименование показателя  оценки эффективности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Способ оценивания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Максимальное        количество</w:t>
            </w:r>
          </w:p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баллов</w:t>
            </w:r>
          </w:p>
        </w:tc>
      </w:tr>
      <w:tr w:rsidR="007445DA" w:rsidRPr="007445DA" w:rsidTr="005B15E9">
        <w:trPr>
          <w:jc w:val="center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5</w:t>
            </w:r>
          </w:p>
        </w:tc>
      </w:tr>
      <w:tr w:rsidR="007445DA" w:rsidRPr="007445DA" w:rsidTr="005B15E9">
        <w:trPr>
          <w:trHeight w:val="2843"/>
          <w:jc w:val="center"/>
        </w:trPr>
        <w:tc>
          <w:tcPr>
            <w:tcW w:w="1021" w:type="dxa"/>
            <w:tcBorders>
              <w:top w:val="single" w:sz="4" w:space="0" w:color="auto"/>
              <w:bottom w:val="nil"/>
              <w:right w:val="single" w:sz="4" w:space="0" w:color="auto"/>
            </w:tcBorders>
            <w:hideMark/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 xml:space="preserve">Соответствие деятельности ДОО </w:t>
            </w:r>
            <w:r w:rsidRPr="007445DA">
              <w:rPr>
                <w:rFonts w:ascii="Times New Roman" w:hAnsi="Times New Roman" w:cs="Times New Roman"/>
                <w:spacing w:val="-2"/>
              </w:rPr>
              <w:t xml:space="preserve">требованиям законодательства в сфере </w:t>
            </w:r>
            <w:r w:rsidRPr="007445DA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Отсутствие неисполненных предписаний со стороны надзорных органов в части нарушения законодательства деятельности образовательного учреждения, за исключением мероприятий, финансирование которых не предусмотрено в смете организации (по нарушениям, возникшим в период исполнения обязанностей руководителя)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Отсутствие неисполненных предписаний – 1 балл;</w:t>
            </w:r>
          </w:p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наличие – 0 баллов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1</w:t>
            </w:r>
          </w:p>
        </w:tc>
      </w:tr>
      <w:tr w:rsidR="007445DA" w:rsidRPr="007445DA" w:rsidTr="005B15E9">
        <w:trPr>
          <w:jc w:val="center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Функционирование системы государственного - общественного управления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445DA">
              <w:rPr>
                <w:rFonts w:ascii="Times New Roman" w:hAnsi="Times New Roman" w:cs="Times New Roman"/>
              </w:rPr>
              <w:t>Реализация решений органа государственно – общественного управления, направленного на функционирование и развитие образовательной организации (с размещением протоколов на сайте образовательной организации.</w:t>
            </w:r>
            <w:proofErr w:type="gram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Наличие протоколов на сайте-1балл; отсутствие - 0 баллов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1</w:t>
            </w:r>
          </w:p>
        </w:tc>
      </w:tr>
      <w:tr w:rsidR="007445DA" w:rsidRPr="007445DA" w:rsidTr="005B15E9">
        <w:trPr>
          <w:trHeight w:val="765"/>
          <w:jc w:val="center"/>
        </w:trPr>
        <w:tc>
          <w:tcPr>
            <w:tcW w:w="1021" w:type="dxa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Информационная открытость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Соответствие сайта  требованиям к структуре официального сайта образовательной организации  в информационно - коммуникационной сети «Интернет» и формату  представления на нём информации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Соответствие требованиям законодательства  - 2 балла</w:t>
            </w:r>
          </w:p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2</w:t>
            </w:r>
          </w:p>
        </w:tc>
      </w:tr>
      <w:tr w:rsidR="007445DA" w:rsidRPr="007445DA" w:rsidTr="005B15E9">
        <w:trPr>
          <w:trHeight w:val="1531"/>
          <w:jc w:val="center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DA" w:rsidRPr="007445DA" w:rsidRDefault="007445DA" w:rsidP="007445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:rsidR="007445DA" w:rsidRPr="007445DA" w:rsidRDefault="007445DA" w:rsidP="007445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Публичная отчетность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 xml:space="preserve">Наличие отчета о результатах </w:t>
            </w:r>
            <w:proofErr w:type="spellStart"/>
            <w:r w:rsidRPr="007445DA">
              <w:rPr>
                <w:rFonts w:ascii="Times New Roman" w:hAnsi="Times New Roman" w:cs="Times New Roman"/>
              </w:rPr>
              <w:t>самообследо</w:t>
            </w:r>
            <w:proofErr w:type="spellEnd"/>
            <w:r w:rsidRPr="007445DA">
              <w:rPr>
                <w:rFonts w:ascii="Times New Roman" w:hAnsi="Times New Roman" w:cs="Times New Roman"/>
              </w:rPr>
              <w:t xml:space="preserve"> -</w:t>
            </w:r>
          </w:p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45DA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7445DA">
              <w:rPr>
                <w:rFonts w:ascii="Times New Roman" w:hAnsi="Times New Roman" w:cs="Times New Roman"/>
              </w:rPr>
              <w:t xml:space="preserve"> ДОУ и размещение на сайте - 1 балл.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1</w:t>
            </w:r>
          </w:p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45DA" w:rsidRPr="007445DA" w:rsidTr="00624BF3">
        <w:trPr>
          <w:trHeight w:val="693"/>
          <w:jc w:val="center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DA" w:rsidRPr="007445DA" w:rsidRDefault="007445DA" w:rsidP="007445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DA" w:rsidRPr="007445DA" w:rsidRDefault="007445DA" w:rsidP="007445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Участие в процедурах независимой оценки качества образования (НОКО)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445DA" w:rsidRPr="007445DA" w:rsidRDefault="007445DA" w:rsidP="0062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Выполнение плана по устранению замечаний – 1 балл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1</w:t>
            </w:r>
          </w:p>
        </w:tc>
      </w:tr>
      <w:tr w:rsidR="007445DA" w:rsidRPr="007445DA" w:rsidTr="005B15E9">
        <w:trPr>
          <w:trHeight w:val="1543"/>
          <w:jc w:val="center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DA" w:rsidRPr="007445DA" w:rsidRDefault="007445DA" w:rsidP="0062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445DA">
              <w:rPr>
                <w:rFonts w:ascii="Times New Roman" w:hAnsi="Times New Roman" w:cs="Times New Roman"/>
                <w:color w:val="000000" w:themeColor="text1"/>
              </w:rPr>
              <w:t xml:space="preserve">Участие в  проектах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445DA">
              <w:rPr>
                <w:rFonts w:ascii="Times New Roman" w:hAnsi="Times New Roman" w:cs="Times New Roman"/>
                <w:color w:val="000000" w:themeColor="text1"/>
              </w:rPr>
              <w:t>Реализация  проектов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Муниципальный уровень – 1 балл;</w:t>
            </w:r>
          </w:p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региональный уровень – 2 балла;</w:t>
            </w:r>
          </w:p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федеральный уровень – 3 балла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6</w:t>
            </w:r>
          </w:p>
        </w:tc>
      </w:tr>
      <w:tr w:rsidR="007445DA" w:rsidRPr="007445DA" w:rsidTr="00624BF3">
        <w:trPr>
          <w:trHeight w:val="692"/>
          <w:jc w:val="center"/>
        </w:trPr>
        <w:tc>
          <w:tcPr>
            <w:tcW w:w="1021" w:type="dxa"/>
            <w:tcBorders>
              <w:top w:val="single" w:sz="4" w:space="0" w:color="auto"/>
              <w:bottom w:val="nil"/>
              <w:right w:val="single" w:sz="4" w:space="0" w:color="auto"/>
            </w:tcBorders>
            <w:hideMark/>
          </w:tcPr>
          <w:p w:rsidR="007445DA" w:rsidRPr="007445DA" w:rsidRDefault="007445DA" w:rsidP="0062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DA" w:rsidRPr="007445DA" w:rsidRDefault="007445DA" w:rsidP="00624BF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7445DA">
              <w:rPr>
                <w:rFonts w:ascii="Times New Roman" w:hAnsi="Times New Roman" w:cs="Times New Roman"/>
                <w:lang w:eastAsia="en-US"/>
              </w:rPr>
              <w:t>Профессиональное развитие педагога</w:t>
            </w:r>
          </w:p>
          <w:p w:rsidR="007445DA" w:rsidRPr="007445DA" w:rsidRDefault="007445DA" w:rsidP="007445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Наличие у педагогических работников квалификационных категорий (высшая и первая)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До 80% - 1 балл;</w:t>
            </w:r>
          </w:p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выше 80% - 2 балла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2</w:t>
            </w:r>
          </w:p>
        </w:tc>
      </w:tr>
      <w:tr w:rsidR="007445DA" w:rsidRPr="007445DA" w:rsidTr="00624BF3">
        <w:trPr>
          <w:trHeight w:val="976"/>
          <w:jc w:val="center"/>
        </w:trPr>
        <w:tc>
          <w:tcPr>
            <w:tcW w:w="1021" w:type="dxa"/>
            <w:tcBorders>
              <w:top w:val="nil"/>
              <w:bottom w:val="nil"/>
              <w:right w:val="single" w:sz="4" w:space="0" w:color="auto"/>
            </w:tcBorders>
          </w:tcPr>
          <w:p w:rsidR="007445DA" w:rsidRPr="007445DA" w:rsidRDefault="007445DA" w:rsidP="0062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DA" w:rsidRPr="007445DA" w:rsidRDefault="007445DA" w:rsidP="007445DA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Доля педагогических работников, прошедших  обучение на курсах повышения квалификации в течение  последних 3 лет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100% - 2 балла;</w:t>
            </w:r>
          </w:p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менее 100% -  0 - 0 баллов</w:t>
            </w:r>
          </w:p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2</w:t>
            </w:r>
          </w:p>
        </w:tc>
      </w:tr>
      <w:tr w:rsidR="007445DA" w:rsidRPr="007445DA" w:rsidTr="00624BF3">
        <w:trPr>
          <w:trHeight w:val="1513"/>
          <w:jc w:val="center"/>
        </w:trPr>
        <w:tc>
          <w:tcPr>
            <w:tcW w:w="102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45DA" w:rsidRPr="007445DA" w:rsidRDefault="007445DA" w:rsidP="0062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DA" w:rsidRPr="007445DA" w:rsidRDefault="007445DA" w:rsidP="007445DA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 xml:space="preserve">Участие педагогов в конкурсах </w:t>
            </w:r>
          </w:p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профессионального мастерства</w:t>
            </w:r>
          </w:p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Муниципальный уровень -  1 балл;</w:t>
            </w:r>
          </w:p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республиканский уровень – 2  балла;</w:t>
            </w:r>
          </w:p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всероссийский уровень -  3  балла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6</w:t>
            </w:r>
          </w:p>
        </w:tc>
      </w:tr>
      <w:tr w:rsidR="00624BF3" w:rsidRPr="007445DA" w:rsidTr="00624BF3">
        <w:trPr>
          <w:trHeight w:val="699"/>
          <w:jc w:val="center"/>
        </w:trPr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24BF3" w:rsidRPr="007445DA" w:rsidRDefault="00624BF3" w:rsidP="0062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BF3" w:rsidRPr="007445DA" w:rsidRDefault="00624BF3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 xml:space="preserve">Реализация программ по сохранению и </w:t>
            </w:r>
          </w:p>
          <w:p w:rsidR="00624BF3" w:rsidRPr="007445DA" w:rsidRDefault="00624BF3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укреплению здоровья</w:t>
            </w:r>
          </w:p>
          <w:p w:rsidR="00624BF3" w:rsidRPr="007445DA" w:rsidRDefault="00624BF3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детей, создание</w:t>
            </w:r>
          </w:p>
          <w:p w:rsidR="00624BF3" w:rsidRPr="007445DA" w:rsidRDefault="00624BF3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условий, обеспечение охраны жизни и здоровья воспитанников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BF3" w:rsidRPr="007445DA" w:rsidRDefault="00624BF3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Обновление здоровь</w:t>
            </w:r>
            <w:proofErr w:type="gramStart"/>
            <w:r w:rsidRPr="007445DA">
              <w:rPr>
                <w:rFonts w:ascii="Times New Roman" w:hAnsi="Times New Roman" w:cs="Times New Roman"/>
              </w:rPr>
              <w:t>е-</w:t>
            </w:r>
            <w:proofErr w:type="gramEnd"/>
            <w:r w:rsidRPr="007445DA">
              <w:rPr>
                <w:rFonts w:ascii="Times New Roman" w:hAnsi="Times New Roman" w:cs="Times New Roman"/>
              </w:rPr>
              <w:t xml:space="preserve"> сберегающей среды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624BF3" w:rsidRPr="007445DA" w:rsidRDefault="00624BF3" w:rsidP="0062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Наличие – 1 балл; отсутствие -0 баллов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624BF3" w:rsidRPr="007445DA" w:rsidRDefault="00624BF3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1</w:t>
            </w:r>
          </w:p>
        </w:tc>
      </w:tr>
      <w:tr w:rsidR="00624BF3" w:rsidRPr="007445DA" w:rsidTr="00936C1B">
        <w:trPr>
          <w:jc w:val="center"/>
        </w:trPr>
        <w:tc>
          <w:tcPr>
            <w:tcW w:w="102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4BF3" w:rsidRPr="007445DA" w:rsidRDefault="00624BF3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BF3" w:rsidRPr="007445DA" w:rsidRDefault="00624BF3" w:rsidP="007445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F3" w:rsidRPr="007445DA" w:rsidRDefault="00624BF3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Работа педагогов и родителей в области приобщения дошкольников к здоровому образу жизни</w:t>
            </w:r>
          </w:p>
          <w:p w:rsidR="00624BF3" w:rsidRPr="007445DA" w:rsidRDefault="00624BF3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24BF3" w:rsidRPr="007445DA" w:rsidRDefault="00624BF3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Проведение совместных с родителями физкультурных мероприятий</w:t>
            </w:r>
          </w:p>
          <w:p w:rsidR="00624BF3" w:rsidRPr="007445DA" w:rsidRDefault="00624BF3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 xml:space="preserve">(не реже одного раза в квартал) – 2 балла; </w:t>
            </w:r>
          </w:p>
          <w:p w:rsidR="00624BF3" w:rsidRPr="007445DA" w:rsidRDefault="00624BF3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менее – 0 баллов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24BF3" w:rsidRPr="007445DA" w:rsidRDefault="00624BF3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2</w:t>
            </w:r>
          </w:p>
        </w:tc>
      </w:tr>
      <w:tr w:rsidR="007445DA" w:rsidRPr="007445DA" w:rsidTr="005B15E9">
        <w:trPr>
          <w:jc w:val="center"/>
        </w:trPr>
        <w:tc>
          <w:tcPr>
            <w:tcW w:w="1021" w:type="dxa"/>
            <w:tcBorders>
              <w:top w:val="nil"/>
              <w:bottom w:val="single" w:sz="4" w:space="0" w:color="auto"/>
              <w:right w:val="single" w:sz="4" w:space="0" w:color="auto"/>
            </w:tcBorders>
            <w:hideMark/>
          </w:tcPr>
          <w:p w:rsidR="007445DA" w:rsidRPr="007445DA" w:rsidRDefault="007445DA" w:rsidP="0062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Организация питания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Ведение контроля качества питания (наличие документации, подтверждающей качество продуктов)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Наличие – 1 балл;</w:t>
            </w:r>
          </w:p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Отсутствие - 0 баллов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1</w:t>
            </w:r>
          </w:p>
        </w:tc>
      </w:tr>
      <w:tr w:rsidR="007445DA" w:rsidRPr="007445DA" w:rsidTr="005B15E9">
        <w:trPr>
          <w:jc w:val="center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DA" w:rsidRPr="007445DA" w:rsidRDefault="007445DA" w:rsidP="0062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Реализация программ дополнительного образования на базе образовательной организации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 xml:space="preserve">Доля воспитанников, охваченных занятиями дополнительного образования </w:t>
            </w:r>
          </w:p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Более 20% - 2 балла;</w:t>
            </w:r>
          </w:p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менее 20% - 0 баллов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2</w:t>
            </w:r>
          </w:p>
        </w:tc>
      </w:tr>
      <w:tr w:rsidR="007445DA" w:rsidRPr="007445DA" w:rsidTr="005B15E9">
        <w:trPr>
          <w:jc w:val="center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DA" w:rsidRPr="007445DA" w:rsidRDefault="007445DA" w:rsidP="0062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DA" w:rsidRPr="007445DA" w:rsidRDefault="007445DA" w:rsidP="007445D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445DA">
              <w:rPr>
                <w:rFonts w:ascii="Times New Roman" w:hAnsi="Times New Roman" w:cs="Times New Roman"/>
                <w:lang w:eastAsia="en-US"/>
              </w:rPr>
              <w:t>Образовательная организация – базовая площадка для проведения мероприятий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DA" w:rsidRPr="007445DA" w:rsidRDefault="007445DA" w:rsidP="007445D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445DA">
              <w:rPr>
                <w:rFonts w:ascii="Times New Roman" w:hAnsi="Times New Roman" w:cs="Times New Roman"/>
                <w:lang w:eastAsia="en-US"/>
              </w:rPr>
              <w:t>Организация и проведение на базе образовательной организации совещаний, семинаров, конференций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Муниципального уровня – 1 балл;</w:t>
            </w:r>
          </w:p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республиканского уровня – 2  балла;</w:t>
            </w:r>
          </w:p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всероссийского уровня – 3 балла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7445DA">
              <w:rPr>
                <w:rFonts w:ascii="Times New Roman" w:hAnsi="Times New Roman" w:cs="Times New Roman"/>
              </w:rPr>
              <w:t>6</w:t>
            </w:r>
          </w:p>
        </w:tc>
      </w:tr>
      <w:tr w:rsidR="007445DA" w:rsidRPr="007445DA" w:rsidTr="00624BF3">
        <w:trPr>
          <w:trHeight w:val="343"/>
          <w:jc w:val="center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445DA">
              <w:rPr>
                <w:rFonts w:ascii="Times New Roman" w:hAnsi="Times New Roman" w:cs="Times New Roman"/>
                <w:b/>
                <w:spacing w:val="-2"/>
              </w:rPr>
              <w:t>Итого: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5DA" w:rsidRPr="007445DA" w:rsidRDefault="007445DA" w:rsidP="0074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45DA">
              <w:rPr>
                <w:rFonts w:ascii="Times New Roman" w:hAnsi="Times New Roman" w:cs="Times New Roman"/>
                <w:b/>
              </w:rPr>
              <w:t>34 балла</w:t>
            </w:r>
          </w:p>
        </w:tc>
      </w:tr>
    </w:tbl>
    <w:p w:rsidR="00A5126D" w:rsidRPr="00C96D9A" w:rsidRDefault="00A5126D" w:rsidP="00A5126D">
      <w:pPr>
        <w:tabs>
          <w:tab w:val="left" w:pos="0"/>
          <w:tab w:val="left" w:pos="142"/>
          <w:tab w:val="left" w:pos="567"/>
        </w:tabs>
        <w:ind w:left="5812" w:right="-142"/>
        <w:rPr>
          <w:rStyle w:val="af6"/>
          <w:rFonts w:ascii="Times New Roman" w:hAnsi="Times New Roman" w:cs="Times New Roman"/>
          <w:b w:val="0"/>
          <w:bCs/>
          <w:color w:val="000000"/>
        </w:rPr>
      </w:pPr>
    </w:p>
    <w:p w:rsidR="00A5126D" w:rsidRPr="00C96D9A" w:rsidRDefault="00A5126D" w:rsidP="00A5126D">
      <w:pPr>
        <w:tabs>
          <w:tab w:val="left" w:pos="0"/>
          <w:tab w:val="left" w:pos="142"/>
          <w:tab w:val="left" w:pos="567"/>
        </w:tabs>
        <w:ind w:left="5812" w:right="-142"/>
        <w:rPr>
          <w:rStyle w:val="af6"/>
          <w:rFonts w:ascii="Times New Roman" w:hAnsi="Times New Roman" w:cs="Times New Roman"/>
          <w:b w:val="0"/>
          <w:bCs/>
          <w:color w:val="000000"/>
        </w:rPr>
      </w:pPr>
    </w:p>
    <w:p w:rsidR="00A5126D" w:rsidRPr="00C96D9A" w:rsidRDefault="00A5126D" w:rsidP="00A5126D">
      <w:pPr>
        <w:tabs>
          <w:tab w:val="left" w:pos="0"/>
          <w:tab w:val="left" w:pos="142"/>
          <w:tab w:val="left" w:pos="567"/>
        </w:tabs>
        <w:ind w:left="5812" w:right="-142"/>
        <w:rPr>
          <w:rStyle w:val="af6"/>
          <w:rFonts w:ascii="Times New Roman" w:hAnsi="Times New Roman" w:cs="Times New Roman"/>
          <w:b w:val="0"/>
          <w:bCs/>
          <w:color w:val="000000"/>
        </w:rPr>
      </w:pPr>
    </w:p>
    <w:p w:rsidR="00A5126D" w:rsidRDefault="00A5126D" w:rsidP="00A5126D">
      <w:pPr>
        <w:tabs>
          <w:tab w:val="left" w:pos="0"/>
          <w:tab w:val="left" w:pos="142"/>
          <w:tab w:val="left" w:pos="567"/>
        </w:tabs>
        <w:ind w:left="5812" w:right="-142"/>
        <w:rPr>
          <w:rStyle w:val="af6"/>
          <w:rFonts w:ascii="Times New Roman" w:hAnsi="Times New Roman" w:cs="Times New Roman"/>
          <w:b w:val="0"/>
          <w:bCs/>
          <w:color w:val="000000"/>
        </w:rPr>
      </w:pPr>
    </w:p>
    <w:p w:rsidR="00A5126D" w:rsidRDefault="00A5126D" w:rsidP="00A5126D">
      <w:pPr>
        <w:tabs>
          <w:tab w:val="left" w:pos="0"/>
          <w:tab w:val="left" w:pos="142"/>
          <w:tab w:val="left" w:pos="567"/>
        </w:tabs>
        <w:ind w:left="5812" w:right="-142"/>
        <w:rPr>
          <w:rStyle w:val="af6"/>
          <w:rFonts w:ascii="Times New Roman" w:hAnsi="Times New Roman" w:cs="Times New Roman"/>
          <w:b w:val="0"/>
          <w:bCs/>
          <w:color w:val="000000"/>
        </w:rPr>
      </w:pPr>
    </w:p>
    <w:p w:rsidR="00A5126D" w:rsidRDefault="00A5126D" w:rsidP="00A5126D">
      <w:pPr>
        <w:tabs>
          <w:tab w:val="left" w:pos="0"/>
          <w:tab w:val="left" w:pos="142"/>
          <w:tab w:val="left" w:pos="567"/>
        </w:tabs>
        <w:ind w:left="5812" w:right="-142"/>
        <w:rPr>
          <w:rStyle w:val="af6"/>
          <w:rFonts w:ascii="Times New Roman" w:hAnsi="Times New Roman" w:cs="Times New Roman"/>
          <w:b w:val="0"/>
          <w:bCs/>
          <w:color w:val="000000"/>
        </w:rPr>
      </w:pPr>
    </w:p>
    <w:p w:rsidR="00A5126D" w:rsidRPr="00C96D9A" w:rsidRDefault="00A5126D" w:rsidP="00A5126D">
      <w:pPr>
        <w:tabs>
          <w:tab w:val="left" w:pos="0"/>
          <w:tab w:val="left" w:pos="142"/>
          <w:tab w:val="left" w:pos="567"/>
        </w:tabs>
        <w:ind w:left="5812" w:right="-142"/>
        <w:rPr>
          <w:rStyle w:val="af6"/>
          <w:rFonts w:ascii="Times New Roman" w:hAnsi="Times New Roman" w:cs="Times New Roman"/>
          <w:b w:val="0"/>
          <w:bCs/>
          <w:color w:val="000000"/>
        </w:rPr>
      </w:pPr>
    </w:p>
    <w:p w:rsidR="00A5126D" w:rsidRPr="00C96D9A" w:rsidRDefault="00A5126D" w:rsidP="00A5126D">
      <w:pPr>
        <w:tabs>
          <w:tab w:val="left" w:pos="0"/>
          <w:tab w:val="left" w:pos="142"/>
          <w:tab w:val="left" w:pos="567"/>
        </w:tabs>
        <w:ind w:left="5812" w:right="-142"/>
        <w:rPr>
          <w:rStyle w:val="af6"/>
          <w:rFonts w:ascii="Times New Roman" w:hAnsi="Times New Roman" w:cs="Times New Roman"/>
          <w:b w:val="0"/>
          <w:bCs/>
          <w:color w:val="000000"/>
        </w:rPr>
      </w:pPr>
    </w:p>
    <w:p w:rsidR="00A5126D" w:rsidRPr="00516903" w:rsidRDefault="00A5126D" w:rsidP="00624BF3">
      <w:pPr>
        <w:tabs>
          <w:tab w:val="left" w:pos="0"/>
          <w:tab w:val="left" w:pos="142"/>
          <w:tab w:val="left" w:pos="567"/>
        </w:tabs>
        <w:ind w:left="6521" w:right="-142"/>
        <w:rPr>
          <w:rStyle w:val="af6"/>
          <w:rFonts w:ascii="Times New Roman" w:hAnsi="Times New Roman" w:cs="Times New Roman"/>
          <w:b w:val="0"/>
          <w:bCs/>
          <w:color w:val="000000"/>
        </w:rPr>
      </w:pPr>
      <w:r w:rsidRPr="00516903">
        <w:rPr>
          <w:rStyle w:val="af6"/>
          <w:rFonts w:ascii="Times New Roman" w:hAnsi="Times New Roman" w:cs="Times New Roman"/>
          <w:b w:val="0"/>
          <w:bCs/>
          <w:color w:val="000000"/>
        </w:rPr>
        <w:lastRenderedPageBreak/>
        <w:t xml:space="preserve">Приложение № 3 </w:t>
      </w:r>
      <w:r w:rsidRPr="00516903">
        <w:rPr>
          <w:rStyle w:val="af6"/>
          <w:rFonts w:ascii="Times New Roman" w:hAnsi="Times New Roman" w:cs="Times New Roman"/>
          <w:b w:val="0"/>
          <w:bCs/>
          <w:color w:val="000000"/>
        </w:rPr>
        <w:br/>
        <w:t>к Положению об установлении</w:t>
      </w:r>
      <w:r w:rsidRPr="00516903">
        <w:rPr>
          <w:rStyle w:val="af6"/>
          <w:rFonts w:ascii="Times New Roman" w:hAnsi="Times New Roman" w:cs="Times New Roman"/>
          <w:b w:val="0"/>
          <w:bCs/>
          <w:color w:val="000000"/>
        </w:rPr>
        <w:br/>
        <w:t>выплат стимулирующего характера руководителям муниципальных образовательных организаций</w:t>
      </w:r>
      <w:r w:rsidRPr="00516903">
        <w:rPr>
          <w:rStyle w:val="af6"/>
          <w:rFonts w:ascii="Times New Roman" w:hAnsi="Times New Roman" w:cs="Times New Roman"/>
          <w:b w:val="0"/>
          <w:bCs/>
          <w:color w:val="000000"/>
        </w:rPr>
        <w:br/>
      </w:r>
      <w:proofErr w:type="spellStart"/>
      <w:r w:rsidRPr="00516903">
        <w:rPr>
          <w:rStyle w:val="af6"/>
          <w:rFonts w:ascii="Times New Roman" w:hAnsi="Times New Roman" w:cs="Times New Roman"/>
          <w:b w:val="0"/>
          <w:bCs/>
          <w:color w:val="000000"/>
        </w:rPr>
        <w:t>Алатырского</w:t>
      </w:r>
      <w:proofErr w:type="spellEnd"/>
      <w:r w:rsidRPr="00516903">
        <w:rPr>
          <w:rStyle w:val="af6"/>
          <w:rFonts w:ascii="Times New Roman" w:hAnsi="Times New Roman" w:cs="Times New Roman"/>
          <w:b w:val="0"/>
          <w:bCs/>
          <w:color w:val="000000"/>
        </w:rPr>
        <w:t xml:space="preserve"> района</w:t>
      </w:r>
      <w:bookmarkStart w:id="5" w:name="sub_1130"/>
      <w:bookmarkEnd w:id="4"/>
    </w:p>
    <w:p w:rsidR="00A5126D" w:rsidRPr="00624BF3" w:rsidRDefault="00A5126D" w:rsidP="00624BF3">
      <w:pPr>
        <w:spacing w:before="108" w:after="108"/>
        <w:ind w:right="-284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624BF3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 Показатели</w:t>
      </w:r>
      <w:r w:rsidRPr="00624BF3">
        <w:rPr>
          <w:rFonts w:ascii="Times New Roman" w:hAnsi="Times New Roman" w:cs="Times New Roman"/>
          <w:b/>
          <w:bCs/>
          <w:color w:val="26282F"/>
          <w:sz w:val="26"/>
          <w:szCs w:val="26"/>
        </w:rPr>
        <w:br/>
      </w:r>
      <w:proofErr w:type="gramStart"/>
      <w:r w:rsidRPr="00624BF3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оценки эффективности деятельности руководителей муниципальных образовательных организаций дополнительного</w:t>
      </w:r>
      <w:proofErr w:type="gramEnd"/>
      <w:r w:rsidRPr="00624BF3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 образования (далее - ООДО)</w:t>
      </w:r>
    </w:p>
    <w:tbl>
      <w:tblPr>
        <w:tblStyle w:val="af1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2"/>
        <w:gridCol w:w="2408"/>
        <w:gridCol w:w="3542"/>
        <w:gridCol w:w="1842"/>
        <w:gridCol w:w="1848"/>
      </w:tblGrid>
      <w:tr w:rsidR="00A5126D" w:rsidRPr="00C96D9A" w:rsidTr="006E24C6">
        <w:trPr>
          <w:trHeight w:val="972"/>
        </w:trPr>
        <w:tc>
          <w:tcPr>
            <w:tcW w:w="992" w:type="dxa"/>
            <w:hideMark/>
          </w:tcPr>
          <w:p w:rsidR="00624BF3" w:rsidRDefault="00A5126D" w:rsidP="00624BF3">
            <w:pPr>
              <w:tabs>
                <w:tab w:val="left" w:pos="303"/>
                <w:tab w:val="left" w:pos="602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A5126D" w:rsidRPr="00C96D9A" w:rsidRDefault="00A5126D" w:rsidP="00624BF3">
            <w:pPr>
              <w:tabs>
                <w:tab w:val="left" w:pos="303"/>
                <w:tab w:val="left" w:pos="602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6D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96D9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08" w:type="dxa"/>
            <w:hideMark/>
          </w:tcPr>
          <w:p w:rsidR="00A5126D" w:rsidRPr="00C96D9A" w:rsidRDefault="00A5126D" w:rsidP="00624BF3">
            <w:pPr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Наименование показателя  оценки эффективности</w:t>
            </w:r>
          </w:p>
        </w:tc>
        <w:tc>
          <w:tcPr>
            <w:tcW w:w="3542" w:type="dxa"/>
            <w:hideMark/>
          </w:tcPr>
          <w:p w:rsidR="00A5126D" w:rsidRPr="00C96D9A" w:rsidRDefault="00A5126D" w:rsidP="00624BF3">
            <w:pPr>
              <w:tabs>
                <w:tab w:val="left" w:pos="-110"/>
              </w:tabs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842" w:type="dxa"/>
            <w:hideMark/>
          </w:tcPr>
          <w:p w:rsidR="00A5126D" w:rsidRPr="00C96D9A" w:rsidRDefault="00A5126D" w:rsidP="00624BF3">
            <w:pPr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Способ оценивания</w:t>
            </w:r>
          </w:p>
        </w:tc>
        <w:tc>
          <w:tcPr>
            <w:tcW w:w="1848" w:type="dxa"/>
          </w:tcPr>
          <w:p w:rsidR="00A5126D" w:rsidRPr="00C96D9A" w:rsidRDefault="00A5126D" w:rsidP="006E24C6">
            <w:pPr>
              <w:tabs>
                <w:tab w:val="left" w:pos="-250"/>
                <w:tab w:val="left" w:pos="34"/>
                <w:tab w:val="left" w:pos="176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Максимальное</w:t>
            </w:r>
          </w:p>
          <w:p w:rsidR="00A5126D" w:rsidRPr="00C96D9A" w:rsidRDefault="00A5126D" w:rsidP="006E24C6">
            <w:pPr>
              <w:tabs>
                <w:tab w:val="left" w:pos="0"/>
                <w:tab w:val="left" w:pos="34"/>
                <w:tab w:val="left" w:pos="176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A5126D" w:rsidRPr="00C96D9A" w:rsidRDefault="00A5126D" w:rsidP="006E24C6">
            <w:pPr>
              <w:tabs>
                <w:tab w:val="left" w:pos="0"/>
                <w:tab w:val="left" w:pos="34"/>
                <w:tab w:val="left" w:pos="176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  <w:p w:rsidR="00A5126D" w:rsidRPr="00C96D9A" w:rsidRDefault="00A5126D" w:rsidP="00624BF3">
            <w:pPr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5"/>
      <w:tr w:rsidR="00A5126D" w:rsidRPr="00C96D9A" w:rsidTr="006E24C6">
        <w:trPr>
          <w:trHeight w:val="3368"/>
        </w:trPr>
        <w:tc>
          <w:tcPr>
            <w:tcW w:w="992" w:type="dxa"/>
            <w:vMerge w:val="restart"/>
            <w:hideMark/>
          </w:tcPr>
          <w:p w:rsidR="00A5126D" w:rsidRPr="00C96D9A" w:rsidRDefault="00A5126D" w:rsidP="00624BF3">
            <w:pPr>
              <w:tabs>
                <w:tab w:val="left" w:pos="0"/>
                <w:tab w:val="left" w:pos="885"/>
              </w:tabs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8" w:type="dxa"/>
            <w:vMerge w:val="restart"/>
            <w:hideMark/>
          </w:tcPr>
          <w:p w:rsidR="00A5126D" w:rsidRPr="00C96D9A" w:rsidRDefault="00A5126D" w:rsidP="005B0CD8">
            <w:pPr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 xml:space="preserve">Соответствие деятельности ОО </w:t>
            </w:r>
            <w:r w:rsidRPr="00C96D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требованиям законодательства в сфере </w:t>
            </w:r>
            <w:r w:rsidRPr="00C96D9A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</w:p>
        </w:tc>
        <w:tc>
          <w:tcPr>
            <w:tcW w:w="3542" w:type="dxa"/>
            <w:hideMark/>
          </w:tcPr>
          <w:p w:rsidR="00A5126D" w:rsidRPr="00C96D9A" w:rsidRDefault="00A5126D" w:rsidP="005B0CD8">
            <w:pPr>
              <w:ind w:right="425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Отсутствие неисполненных предписаний со стороны надзорных органов в части нарушения законодательства деятельности образовательного учреждения, за исключением мероприятий, финансирование которых не предусмотрено  в смете учреждения</w:t>
            </w:r>
          </w:p>
        </w:tc>
        <w:tc>
          <w:tcPr>
            <w:tcW w:w="1842" w:type="dxa"/>
            <w:hideMark/>
          </w:tcPr>
          <w:p w:rsidR="00A5126D" w:rsidRPr="00C96D9A" w:rsidRDefault="00A5126D" w:rsidP="005B0CD8">
            <w:pPr>
              <w:ind w:right="425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Отсутствие  – 3 балла;</w:t>
            </w:r>
          </w:p>
          <w:p w:rsidR="00A5126D" w:rsidRPr="00C96D9A" w:rsidRDefault="00A5126D" w:rsidP="005B0CD8">
            <w:pPr>
              <w:ind w:right="425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Наличие – 0 баллов</w:t>
            </w:r>
          </w:p>
        </w:tc>
        <w:tc>
          <w:tcPr>
            <w:tcW w:w="1848" w:type="dxa"/>
            <w:vMerge w:val="restart"/>
            <w:hideMark/>
          </w:tcPr>
          <w:p w:rsidR="00A5126D" w:rsidRPr="00C96D9A" w:rsidRDefault="00A5126D" w:rsidP="005B0CD8">
            <w:pPr>
              <w:tabs>
                <w:tab w:val="left" w:pos="61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5126D" w:rsidRPr="00C96D9A" w:rsidTr="006E24C6">
        <w:trPr>
          <w:trHeight w:val="841"/>
        </w:trPr>
        <w:tc>
          <w:tcPr>
            <w:tcW w:w="992" w:type="dxa"/>
            <w:vMerge/>
            <w:vAlign w:val="center"/>
            <w:hideMark/>
          </w:tcPr>
          <w:p w:rsidR="00A5126D" w:rsidRPr="00C96D9A" w:rsidRDefault="00A5126D" w:rsidP="005B0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vAlign w:val="center"/>
            <w:hideMark/>
          </w:tcPr>
          <w:p w:rsidR="00A5126D" w:rsidRPr="00C96D9A" w:rsidRDefault="00A5126D" w:rsidP="005B0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hideMark/>
          </w:tcPr>
          <w:p w:rsidR="00A5126D" w:rsidRPr="00C96D9A" w:rsidRDefault="00A5126D" w:rsidP="005B0CD8">
            <w:pPr>
              <w:ind w:right="425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Отсутствие объективных жалоб</w:t>
            </w:r>
          </w:p>
        </w:tc>
        <w:tc>
          <w:tcPr>
            <w:tcW w:w="1842" w:type="dxa"/>
            <w:hideMark/>
          </w:tcPr>
          <w:p w:rsidR="00A5126D" w:rsidRPr="00C96D9A" w:rsidRDefault="00A5126D" w:rsidP="005B0CD8">
            <w:pPr>
              <w:ind w:right="425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Отсутствие  – 1 балл;</w:t>
            </w:r>
          </w:p>
          <w:p w:rsidR="00A5126D" w:rsidRPr="00C96D9A" w:rsidRDefault="00A5126D" w:rsidP="005B0CD8">
            <w:pPr>
              <w:ind w:right="425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Наличие – 0 баллов</w:t>
            </w:r>
          </w:p>
        </w:tc>
        <w:tc>
          <w:tcPr>
            <w:tcW w:w="1848" w:type="dxa"/>
            <w:vMerge/>
            <w:vAlign w:val="center"/>
            <w:hideMark/>
          </w:tcPr>
          <w:p w:rsidR="00A5126D" w:rsidRPr="00C96D9A" w:rsidRDefault="00A5126D" w:rsidP="005B0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26D" w:rsidRPr="00C96D9A" w:rsidTr="006E24C6">
        <w:trPr>
          <w:trHeight w:val="1840"/>
        </w:trPr>
        <w:tc>
          <w:tcPr>
            <w:tcW w:w="992" w:type="dxa"/>
            <w:vMerge w:val="restart"/>
            <w:hideMark/>
          </w:tcPr>
          <w:p w:rsidR="00A5126D" w:rsidRPr="00C96D9A" w:rsidRDefault="00A5126D" w:rsidP="00624BF3">
            <w:pPr>
              <w:ind w:left="-43" w:right="-108" w:firstLine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8" w:type="dxa"/>
            <w:vMerge w:val="restart"/>
            <w:hideMark/>
          </w:tcPr>
          <w:p w:rsidR="00A5126D" w:rsidRPr="00C96D9A" w:rsidRDefault="00A5126D" w:rsidP="005B0CD8">
            <w:pPr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Информационная открытость</w:t>
            </w:r>
          </w:p>
        </w:tc>
        <w:tc>
          <w:tcPr>
            <w:tcW w:w="3542" w:type="dxa"/>
            <w:hideMark/>
          </w:tcPr>
          <w:p w:rsidR="00A5126D" w:rsidRPr="00C96D9A" w:rsidRDefault="00A5126D" w:rsidP="005B0CD8">
            <w:pPr>
              <w:ind w:right="425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Соответствие сайта  требованиям к структуре официального сайта образовательной организации  в информационно - коммуникационной сети «Интернет» и формату  представления на нём информации</w:t>
            </w:r>
          </w:p>
        </w:tc>
        <w:tc>
          <w:tcPr>
            <w:tcW w:w="1842" w:type="dxa"/>
          </w:tcPr>
          <w:p w:rsidR="00A5126D" w:rsidRPr="00C96D9A" w:rsidRDefault="00A5126D" w:rsidP="005B0CD8">
            <w:pPr>
              <w:tabs>
                <w:tab w:val="left" w:pos="1735"/>
              </w:tabs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Соответствие </w:t>
            </w:r>
          </w:p>
          <w:p w:rsidR="00A5126D" w:rsidRPr="00C96D9A" w:rsidRDefault="00A5126D" w:rsidP="005B0CD8">
            <w:pPr>
              <w:tabs>
                <w:tab w:val="left" w:pos="1735"/>
              </w:tabs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требованиям законодательства  - 2 балла</w:t>
            </w:r>
          </w:p>
          <w:p w:rsidR="00A5126D" w:rsidRPr="00C96D9A" w:rsidRDefault="00A5126D" w:rsidP="005B0CD8">
            <w:pPr>
              <w:ind w:right="425"/>
              <w:rPr>
                <w:rFonts w:ascii="Times New Roman" w:hAnsi="Times New Roman"/>
                <w:sz w:val="24"/>
                <w:szCs w:val="24"/>
              </w:rPr>
            </w:pPr>
          </w:p>
          <w:p w:rsidR="00A5126D" w:rsidRPr="00C96D9A" w:rsidRDefault="00A5126D" w:rsidP="005B0CD8">
            <w:pPr>
              <w:ind w:right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hideMark/>
          </w:tcPr>
          <w:p w:rsidR="00A5126D" w:rsidRPr="00C96D9A" w:rsidRDefault="00A5126D" w:rsidP="005B0CD8">
            <w:pPr>
              <w:tabs>
                <w:tab w:val="left" w:pos="0"/>
                <w:tab w:val="left" w:pos="61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126D" w:rsidRPr="00C96D9A" w:rsidTr="006E24C6">
        <w:trPr>
          <w:trHeight w:val="855"/>
        </w:trPr>
        <w:tc>
          <w:tcPr>
            <w:tcW w:w="992" w:type="dxa"/>
            <w:vMerge/>
            <w:vAlign w:val="center"/>
            <w:hideMark/>
          </w:tcPr>
          <w:p w:rsidR="00A5126D" w:rsidRPr="00C96D9A" w:rsidRDefault="00A5126D" w:rsidP="005B0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vAlign w:val="center"/>
            <w:hideMark/>
          </w:tcPr>
          <w:p w:rsidR="00A5126D" w:rsidRPr="00C96D9A" w:rsidRDefault="00A5126D" w:rsidP="005B0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hideMark/>
          </w:tcPr>
          <w:p w:rsidR="00A5126D" w:rsidRPr="00C96D9A" w:rsidRDefault="00A5126D" w:rsidP="005B0CD8">
            <w:pPr>
              <w:shd w:val="clear" w:color="auto" w:fill="FFFFFF"/>
              <w:spacing w:line="230" w:lineRule="exact"/>
              <w:ind w:right="-26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Своевременное обновление информации,</w:t>
            </w:r>
          </w:p>
          <w:p w:rsidR="00A5126D" w:rsidRPr="00C96D9A" w:rsidRDefault="00A5126D" w:rsidP="005B0CD8">
            <w:pPr>
              <w:ind w:right="42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6D9A">
              <w:rPr>
                <w:rFonts w:ascii="Times New Roman" w:hAnsi="Times New Roman"/>
                <w:sz w:val="24"/>
                <w:szCs w:val="24"/>
              </w:rPr>
              <w:t>размещаемой</w:t>
            </w:r>
            <w:proofErr w:type="gramEnd"/>
            <w:r w:rsidRPr="00C96D9A">
              <w:rPr>
                <w:rFonts w:ascii="Times New Roman" w:hAnsi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842" w:type="dxa"/>
            <w:hideMark/>
          </w:tcPr>
          <w:p w:rsidR="00A5126D" w:rsidRPr="00C96D9A" w:rsidRDefault="00A5126D" w:rsidP="005B0CD8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Обновление информации – 1 балл</w:t>
            </w:r>
          </w:p>
        </w:tc>
        <w:tc>
          <w:tcPr>
            <w:tcW w:w="1848" w:type="dxa"/>
            <w:hideMark/>
          </w:tcPr>
          <w:p w:rsidR="00A5126D" w:rsidRPr="00C96D9A" w:rsidRDefault="00A5126D" w:rsidP="005B0CD8">
            <w:pPr>
              <w:tabs>
                <w:tab w:val="left" w:pos="61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26D" w:rsidRPr="00C96D9A" w:rsidTr="006E24C6">
        <w:trPr>
          <w:trHeight w:val="3108"/>
        </w:trPr>
        <w:tc>
          <w:tcPr>
            <w:tcW w:w="992" w:type="dxa"/>
            <w:vMerge/>
            <w:vAlign w:val="center"/>
            <w:hideMark/>
          </w:tcPr>
          <w:p w:rsidR="00A5126D" w:rsidRPr="00C96D9A" w:rsidRDefault="00A5126D" w:rsidP="005B0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vAlign w:val="center"/>
            <w:hideMark/>
          </w:tcPr>
          <w:p w:rsidR="00A5126D" w:rsidRPr="00C96D9A" w:rsidRDefault="00A5126D" w:rsidP="005B0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A5126D" w:rsidRPr="00C96D9A" w:rsidRDefault="00A5126D" w:rsidP="005B0CD8">
            <w:pPr>
              <w:ind w:right="425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Публичная отчетность</w:t>
            </w:r>
          </w:p>
          <w:p w:rsidR="00A5126D" w:rsidRPr="00C96D9A" w:rsidRDefault="00A5126D" w:rsidP="00624BF3">
            <w:pPr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  <w:p w:rsidR="00A5126D" w:rsidRPr="00C96D9A" w:rsidRDefault="00A5126D" w:rsidP="005B0CD8">
            <w:pPr>
              <w:ind w:right="425"/>
              <w:rPr>
                <w:rFonts w:ascii="Times New Roman" w:hAnsi="Times New Roman"/>
                <w:sz w:val="24"/>
                <w:szCs w:val="24"/>
              </w:rPr>
            </w:pPr>
          </w:p>
          <w:p w:rsidR="00A5126D" w:rsidRPr="00C96D9A" w:rsidRDefault="00A5126D" w:rsidP="005B0CD8">
            <w:pPr>
              <w:ind w:right="425"/>
              <w:rPr>
                <w:rFonts w:ascii="Times New Roman" w:hAnsi="Times New Roman"/>
                <w:sz w:val="24"/>
                <w:szCs w:val="24"/>
              </w:rPr>
            </w:pPr>
          </w:p>
          <w:p w:rsidR="00A5126D" w:rsidRPr="00C96D9A" w:rsidRDefault="00A5126D" w:rsidP="005B0CD8">
            <w:pPr>
              <w:ind w:right="425"/>
              <w:rPr>
                <w:rFonts w:ascii="Times New Roman" w:hAnsi="Times New Roman"/>
                <w:sz w:val="24"/>
                <w:szCs w:val="24"/>
              </w:rPr>
            </w:pPr>
          </w:p>
          <w:p w:rsidR="00A5126D" w:rsidRPr="00C96D9A" w:rsidRDefault="00A5126D" w:rsidP="005B0CD8">
            <w:pPr>
              <w:ind w:right="425"/>
              <w:rPr>
                <w:rFonts w:ascii="Times New Roman" w:hAnsi="Times New Roman"/>
                <w:sz w:val="24"/>
                <w:szCs w:val="24"/>
              </w:rPr>
            </w:pPr>
          </w:p>
          <w:p w:rsidR="00A5126D" w:rsidRPr="00C96D9A" w:rsidRDefault="00A5126D" w:rsidP="005B0CD8">
            <w:pPr>
              <w:ind w:right="425"/>
              <w:rPr>
                <w:rFonts w:ascii="Times New Roman" w:hAnsi="Times New Roman"/>
                <w:sz w:val="24"/>
                <w:szCs w:val="24"/>
              </w:rPr>
            </w:pPr>
          </w:p>
          <w:p w:rsidR="00A5126D" w:rsidRPr="00C96D9A" w:rsidRDefault="00A5126D" w:rsidP="00624BF3">
            <w:pPr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Участие в процедурах независимой оценки качества образования</w:t>
            </w:r>
          </w:p>
        </w:tc>
        <w:tc>
          <w:tcPr>
            <w:tcW w:w="1842" w:type="dxa"/>
          </w:tcPr>
          <w:p w:rsidR="00A5126D" w:rsidRPr="00C96D9A" w:rsidRDefault="00A5126D" w:rsidP="005B0CD8">
            <w:pPr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 xml:space="preserve">Наличие отчета о результатах </w:t>
            </w:r>
            <w:proofErr w:type="spellStart"/>
            <w:r w:rsidRPr="00C96D9A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 w:rsidRPr="00C96D9A">
              <w:rPr>
                <w:rFonts w:ascii="Times New Roman" w:hAnsi="Times New Roman"/>
                <w:sz w:val="24"/>
                <w:szCs w:val="24"/>
              </w:rPr>
              <w:t xml:space="preserve">  ОО за год, размещение на сайте - 1 балл</w:t>
            </w:r>
          </w:p>
          <w:p w:rsidR="00A5126D" w:rsidRPr="00C96D9A" w:rsidRDefault="00A5126D" w:rsidP="005B0C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126D" w:rsidRPr="00C96D9A" w:rsidRDefault="00A5126D" w:rsidP="00624BF3">
            <w:pPr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Выполнение плана устранения замечаний</w:t>
            </w:r>
          </w:p>
        </w:tc>
        <w:tc>
          <w:tcPr>
            <w:tcW w:w="1848" w:type="dxa"/>
          </w:tcPr>
          <w:p w:rsidR="00A5126D" w:rsidRPr="00C96D9A" w:rsidRDefault="00A5126D" w:rsidP="005B0CD8">
            <w:pPr>
              <w:tabs>
                <w:tab w:val="left" w:pos="61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126D" w:rsidRPr="00C96D9A" w:rsidRDefault="00A5126D" w:rsidP="005B0CD8">
            <w:pPr>
              <w:tabs>
                <w:tab w:val="left" w:pos="61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26D" w:rsidRPr="00C96D9A" w:rsidRDefault="00A5126D" w:rsidP="005B0CD8">
            <w:pPr>
              <w:tabs>
                <w:tab w:val="left" w:pos="61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26D" w:rsidRPr="00C96D9A" w:rsidRDefault="00A5126D" w:rsidP="005B0CD8">
            <w:pPr>
              <w:tabs>
                <w:tab w:val="left" w:pos="61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26D" w:rsidRPr="00C96D9A" w:rsidRDefault="00A5126D" w:rsidP="005B0CD8">
            <w:pPr>
              <w:tabs>
                <w:tab w:val="left" w:pos="61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26D" w:rsidRPr="00C96D9A" w:rsidRDefault="00A5126D" w:rsidP="005B0CD8">
            <w:pPr>
              <w:tabs>
                <w:tab w:val="left" w:pos="61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26D" w:rsidRPr="00C96D9A" w:rsidRDefault="00A5126D" w:rsidP="005B0CD8">
            <w:pPr>
              <w:tabs>
                <w:tab w:val="left" w:pos="61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26D" w:rsidRPr="00C96D9A" w:rsidRDefault="00A5126D" w:rsidP="005B0CD8">
            <w:pPr>
              <w:tabs>
                <w:tab w:val="left" w:pos="61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5126D" w:rsidRPr="00C96D9A" w:rsidRDefault="00A5126D" w:rsidP="005B0CD8">
            <w:pPr>
              <w:tabs>
                <w:tab w:val="left" w:pos="61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26D" w:rsidRPr="00C96D9A" w:rsidRDefault="00A5126D" w:rsidP="005B0CD8">
            <w:pPr>
              <w:tabs>
                <w:tab w:val="left" w:pos="61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26D" w:rsidRPr="00C96D9A" w:rsidTr="006E24C6">
        <w:trPr>
          <w:trHeight w:val="695"/>
        </w:trPr>
        <w:tc>
          <w:tcPr>
            <w:tcW w:w="992" w:type="dxa"/>
            <w:vMerge w:val="restart"/>
            <w:hideMark/>
          </w:tcPr>
          <w:p w:rsidR="00A5126D" w:rsidRPr="00C96D9A" w:rsidRDefault="00A5126D" w:rsidP="006E24C6">
            <w:pPr>
              <w:ind w:left="-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8" w:type="dxa"/>
            <w:vMerge w:val="restart"/>
            <w:hideMark/>
          </w:tcPr>
          <w:p w:rsidR="00A5126D" w:rsidRPr="00C96D9A" w:rsidRDefault="00A5126D" w:rsidP="005B0CD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</w:p>
          <w:p w:rsidR="00A5126D" w:rsidRPr="00C96D9A" w:rsidRDefault="00A5126D" w:rsidP="005B0CD8">
            <w:pPr>
              <w:pStyle w:val="af0"/>
              <w:rPr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мероприятий по профилактике правонарушений у несовершеннолетних</w:t>
            </w:r>
          </w:p>
        </w:tc>
        <w:tc>
          <w:tcPr>
            <w:tcW w:w="3542" w:type="dxa"/>
          </w:tcPr>
          <w:p w:rsidR="00A5126D" w:rsidRPr="00C96D9A" w:rsidRDefault="00A5126D" w:rsidP="006E24C6">
            <w:pPr>
              <w:ind w:right="425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Организация занятости обучающихся и проведение досуговых мероприятий в рамках реализации ДООП, участие в организации каникулярного отдыха обучающихся</w:t>
            </w:r>
          </w:p>
        </w:tc>
        <w:tc>
          <w:tcPr>
            <w:tcW w:w="1842" w:type="dxa"/>
            <w:hideMark/>
          </w:tcPr>
          <w:p w:rsidR="00A5126D" w:rsidRPr="00C96D9A" w:rsidRDefault="00A5126D" w:rsidP="005B0CD8">
            <w:pPr>
              <w:ind w:right="425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Наличие- 2 балла;</w:t>
            </w:r>
          </w:p>
          <w:p w:rsidR="00A5126D" w:rsidRPr="00C96D9A" w:rsidRDefault="00A5126D" w:rsidP="005B0CD8">
            <w:pPr>
              <w:ind w:right="425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 xml:space="preserve">Отсутствие  – 0 баллов </w:t>
            </w:r>
          </w:p>
        </w:tc>
        <w:tc>
          <w:tcPr>
            <w:tcW w:w="1848" w:type="dxa"/>
            <w:hideMark/>
          </w:tcPr>
          <w:p w:rsidR="00A5126D" w:rsidRPr="00C96D9A" w:rsidRDefault="00A5126D" w:rsidP="005B0CD8">
            <w:pPr>
              <w:tabs>
                <w:tab w:val="left" w:pos="61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126D" w:rsidRPr="00C96D9A" w:rsidTr="006E24C6">
        <w:trPr>
          <w:trHeight w:val="794"/>
        </w:trPr>
        <w:tc>
          <w:tcPr>
            <w:tcW w:w="992" w:type="dxa"/>
            <w:vMerge/>
            <w:vAlign w:val="center"/>
            <w:hideMark/>
          </w:tcPr>
          <w:p w:rsidR="00A5126D" w:rsidRPr="00C96D9A" w:rsidRDefault="00A5126D" w:rsidP="005B0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vAlign w:val="center"/>
            <w:hideMark/>
          </w:tcPr>
          <w:p w:rsidR="00A5126D" w:rsidRPr="00C96D9A" w:rsidRDefault="00A5126D" w:rsidP="005B0CD8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542" w:type="dxa"/>
            <w:hideMark/>
          </w:tcPr>
          <w:p w:rsidR="00A5126D" w:rsidRPr="00C96D9A" w:rsidRDefault="00A5126D" w:rsidP="005B0CD8">
            <w:pPr>
              <w:ind w:right="425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Обеспечение взаимодействия с родителями (законными представителями) учащихся при решении задач обучения и воспитания</w:t>
            </w:r>
          </w:p>
        </w:tc>
        <w:tc>
          <w:tcPr>
            <w:tcW w:w="1842" w:type="dxa"/>
          </w:tcPr>
          <w:p w:rsidR="00A5126D" w:rsidRPr="00C96D9A" w:rsidRDefault="00A5126D" w:rsidP="005B0CD8">
            <w:pPr>
              <w:ind w:right="425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 xml:space="preserve">Наличие - 1 балла; </w:t>
            </w:r>
          </w:p>
          <w:p w:rsidR="00A5126D" w:rsidRPr="00C96D9A" w:rsidRDefault="00A5126D" w:rsidP="005B0CD8">
            <w:pPr>
              <w:ind w:right="425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Отсутствие  – 0 баллов</w:t>
            </w:r>
          </w:p>
          <w:p w:rsidR="00A5126D" w:rsidRPr="00C96D9A" w:rsidRDefault="00A5126D" w:rsidP="005B0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hideMark/>
          </w:tcPr>
          <w:p w:rsidR="00A5126D" w:rsidRPr="00C96D9A" w:rsidRDefault="00A5126D" w:rsidP="005B0CD8">
            <w:pPr>
              <w:tabs>
                <w:tab w:val="left" w:pos="61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26D" w:rsidRPr="00C96D9A" w:rsidTr="006E24C6">
        <w:trPr>
          <w:trHeight w:val="695"/>
        </w:trPr>
        <w:tc>
          <w:tcPr>
            <w:tcW w:w="992" w:type="dxa"/>
            <w:vMerge/>
            <w:vAlign w:val="center"/>
            <w:hideMark/>
          </w:tcPr>
          <w:p w:rsidR="00A5126D" w:rsidRPr="00C96D9A" w:rsidRDefault="00A5126D" w:rsidP="005B0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vAlign w:val="center"/>
            <w:hideMark/>
          </w:tcPr>
          <w:p w:rsidR="00A5126D" w:rsidRPr="00C96D9A" w:rsidRDefault="00A5126D" w:rsidP="005B0CD8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542" w:type="dxa"/>
            <w:hideMark/>
          </w:tcPr>
          <w:p w:rsidR="00A5126D" w:rsidRPr="00C96D9A" w:rsidRDefault="00A5126D" w:rsidP="005B0CD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Мероприятия по профилактике </w:t>
            </w:r>
            <w:r w:rsidRPr="00C96D9A">
              <w:rPr>
                <w:rFonts w:ascii="Times New Roman" w:hAnsi="Times New Roman"/>
                <w:sz w:val="24"/>
                <w:szCs w:val="24"/>
              </w:rPr>
              <w:t>правонарушений у несовершеннолетних</w:t>
            </w:r>
          </w:p>
          <w:p w:rsidR="00A5126D" w:rsidRPr="00C96D9A" w:rsidRDefault="00A5126D" w:rsidP="005B0CD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(работа с одаренными детьми, учащихся  состоящих на профилактических учетах в КДН и ПДН, детей находящихся в трудной жизненной ситуации,  в том числе детей с ограниченными возможностями здоровья, детей-инвалидов программами дополнительного образования)</w:t>
            </w:r>
          </w:p>
        </w:tc>
        <w:tc>
          <w:tcPr>
            <w:tcW w:w="1842" w:type="dxa"/>
          </w:tcPr>
          <w:p w:rsidR="00A5126D" w:rsidRPr="00C96D9A" w:rsidRDefault="00A5126D" w:rsidP="005B0CD8">
            <w:pPr>
              <w:ind w:right="425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Наличие - 2 балла;</w:t>
            </w:r>
          </w:p>
          <w:p w:rsidR="00A5126D" w:rsidRPr="00C96D9A" w:rsidRDefault="00A5126D" w:rsidP="005B0CD8">
            <w:pPr>
              <w:ind w:right="425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Отсутствие  – 0 баллов</w:t>
            </w:r>
          </w:p>
          <w:p w:rsidR="00A5126D" w:rsidRPr="00C96D9A" w:rsidRDefault="00A5126D" w:rsidP="005B0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hideMark/>
          </w:tcPr>
          <w:p w:rsidR="00A5126D" w:rsidRPr="00C96D9A" w:rsidRDefault="00A5126D" w:rsidP="005B0CD8">
            <w:pPr>
              <w:tabs>
                <w:tab w:val="left" w:pos="61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126D" w:rsidRPr="00C96D9A" w:rsidTr="006E24C6">
        <w:trPr>
          <w:trHeight w:val="2783"/>
        </w:trPr>
        <w:tc>
          <w:tcPr>
            <w:tcW w:w="992" w:type="dxa"/>
            <w:vMerge w:val="restart"/>
            <w:hideMark/>
          </w:tcPr>
          <w:p w:rsidR="00A5126D" w:rsidRPr="00C96D9A" w:rsidRDefault="00A5126D" w:rsidP="005B0CD8">
            <w:pPr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8" w:type="dxa"/>
            <w:vMerge w:val="restart"/>
            <w:hideMark/>
          </w:tcPr>
          <w:p w:rsidR="00A5126D" w:rsidRPr="00C96D9A" w:rsidRDefault="00A5126D" w:rsidP="005B0CD8">
            <w:pPr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</w:t>
            </w:r>
            <w:proofErr w:type="gramStart"/>
            <w:r w:rsidRPr="00C96D9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42" w:type="dxa"/>
            <w:hideMark/>
          </w:tcPr>
          <w:p w:rsidR="00A5126D" w:rsidRPr="00C96D9A" w:rsidRDefault="00A5126D" w:rsidP="005B0CD8">
            <w:pPr>
              <w:ind w:firstLine="120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 xml:space="preserve">Сохранность и увеличение численности обучающихся в возрасте 5 - 18 лет с учетом специфики реализуемых ДООП (их направленности), индивидуальных и возрастных характеристик обучающихся  </w:t>
            </w:r>
          </w:p>
        </w:tc>
        <w:tc>
          <w:tcPr>
            <w:tcW w:w="1842" w:type="dxa"/>
          </w:tcPr>
          <w:p w:rsidR="00A5126D" w:rsidRPr="00C96D9A" w:rsidRDefault="00A5126D" w:rsidP="005B0CD8">
            <w:pPr>
              <w:tabs>
                <w:tab w:val="left" w:pos="34"/>
              </w:tabs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 xml:space="preserve">Контингент </w:t>
            </w:r>
            <w:proofErr w:type="gramStart"/>
            <w:r w:rsidRPr="00C96D9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96D9A">
              <w:rPr>
                <w:rFonts w:ascii="Times New Roman" w:hAnsi="Times New Roman"/>
                <w:sz w:val="24"/>
                <w:szCs w:val="24"/>
              </w:rPr>
              <w:t xml:space="preserve"> сохранен - 1 балл;</w:t>
            </w:r>
          </w:p>
          <w:p w:rsidR="00A5126D" w:rsidRPr="00C96D9A" w:rsidRDefault="00A5126D" w:rsidP="006E24C6">
            <w:pPr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 xml:space="preserve">увеличение контингента </w:t>
            </w:r>
            <w:proofErr w:type="gramStart"/>
            <w:r w:rsidRPr="00C96D9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96D9A">
              <w:rPr>
                <w:rFonts w:ascii="Times New Roman" w:hAnsi="Times New Roman"/>
                <w:sz w:val="24"/>
                <w:szCs w:val="24"/>
              </w:rPr>
              <w:t xml:space="preserve"> (до 75 %)- 2 балла</w:t>
            </w:r>
          </w:p>
        </w:tc>
        <w:tc>
          <w:tcPr>
            <w:tcW w:w="1848" w:type="dxa"/>
            <w:hideMark/>
          </w:tcPr>
          <w:p w:rsidR="00A5126D" w:rsidRPr="00C96D9A" w:rsidRDefault="00A5126D" w:rsidP="005B0CD8">
            <w:pPr>
              <w:tabs>
                <w:tab w:val="left" w:pos="6163"/>
              </w:tabs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</w:tr>
      <w:tr w:rsidR="00A5126D" w:rsidRPr="00C96D9A" w:rsidTr="006E24C6">
        <w:trPr>
          <w:trHeight w:val="4094"/>
        </w:trPr>
        <w:tc>
          <w:tcPr>
            <w:tcW w:w="992" w:type="dxa"/>
            <w:vMerge/>
            <w:vAlign w:val="center"/>
            <w:hideMark/>
          </w:tcPr>
          <w:p w:rsidR="00A5126D" w:rsidRPr="00C96D9A" w:rsidRDefault="00A5126D" w:rsidP="005B0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vAlign w:val="center"/>
            <w:hideMark/>
          </w:tcPr>
          <w:p w:rsidR="00A5126D" w:rsidRPr="00C96D9A" w:rsidRDefault="00A5126D" w:rsidP="005B0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A5126D" w:rsidRPr="00C96D9A" w:rsidRDefault="00A5126D" w:rsidP="005B0CD8">
            <w:pPr>
              <w:ind w:right="425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Участие в соревнованиях, фестивалях, конференциях, конкурсах и иных аналогичных мероприятий (в соответствии с направленностью ДООП) на различных уровнях</w:t>
            </w:r>
          </w:p>
          <w:p w:rsidR="00A5126D" w:rsidRPr="00C96D9A" w:rsidRDefault="00A5126D" w:rsidP="005B0CD8">
            <w:pPr>
              <w:ind w:right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A5126D" w:rsidRPr="00C96D9A" w:rsidRDefault="00A5126D" w:rsidP="005B0CD8">
            <w:pPr>
              <w:ind w:left="-104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Муниципального уровня -  1 балл;</w:t>
            </w:r>
          </w:p>
          <w:p w:rsidR="00A5126D" w:rsidRPr="00C96D9A" w:rsidRDefault="00A5126D" w:rsidP="005B0CD8">
            <w:pPr>
              <w:ind w:left="-104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республиканского уровня – 2  балла;</w:t>
            </w:r>
          </w:p>
          <w:p w:rsidR="00A5126D" w:rsidRPr="00C96D9A" w:rsidRDefault="00A5126D" w:rsidP="005B0CD8">
            <w:pPr>
              <w:ind w:left="-104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всероссийского уровня -  3  балла</w:t>
            </w:r>
          </w:p>
          <w:p w:rsidR="00A5126D" w:rsidRPr="00C96D9A" w:rsidRDefault="00A5126D" w:rsidP="005B0CD8">
            <w:pPr>
              <w:ind w:left="-104"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6D9A">
              <w:rPr>
                <w:rFonts w:ascii="Times New Roman" w:hAnsi="Times New Roman"/>
                <w:sz w:val="24"/>
                <w:szCs w:val="24"/>
              </w:rPr>
              <w:t>(максимально возможное с учетом результатов на всех уровнях - 6 баллов</w:t>
            </w:r>
            <w:proofErr w:type="gramEnd"/>
          </w:p>
        </w:tc>
        <w:tc>
          <w:tcPr>
            <w:tcW w:w="1848" w:type="dxa"/>
            <w:hideMark/>
          </w:tcPr>
          <w:p w:rsidR="00A5126D" w:rsidRPr="00C96D9A" w:rsidRDefault="00A5126D" w:rsidP="005B0CD8">
            <w:pPr>
              <w:tabs>
                <w:tab w:val="left" w:pos="6163"/>
              </w:tabs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 xml:space="preserve">     6</w:t>
            </w:r>
          </w:p>
        </w:tc>
      </w:tr>
      <w:tr w:rsidR="00A5126D" w:rsidRPr="00C96D9A" w:rsidTr="006E24C6">
        <w:trPr>
          <w:trHeight w:val="3348"/>
        </w:trPr>
        <w:tc>
          <w:tcPr>
            <w:tcW w:w="992" w:type="dxa"/>
            <w:vMerge/>
            <w:vAlign w:val="center"/>
            <w:hideMark/>
          </w:tcPr>
          <w:p w:rsidR="00A5126D" w:rsidRPr="00C96D9A" w:rsidRDefault="00A5126D" w:rsidP="005B0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vAlign w:val="center"/>
            <w:hideMark/>
          </w:tcPr>
          <w:p w:rsidR="00A5126D" w:rsidRPr="00C96D9A" w:rsidRDefault="00A5126D" w:rsidP="005B0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hideMark/>
          </w:tcPr>
          <w:p w:rsidR="00A5126D" w:rsidRPr="00C96D9A" w:rsidRDefault="00A5126D" w:rsidP="005B0CD8">
            <w:pPr>
              <w:ind w:right="425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 xml:space="preserve">Наличие победителей соревнований, фестивалей, конференций, конкурсов и иных   аналогичных мероприятий (в соответствии с направленностью ДООП) на различных уровнях </w:t>
            </w:r>
          </w:p>
        </w:tc>
        <w:tc>
          <w:tcPr>
            <w:tcW w:w="1842" w:type="dxa"/>
            <w:hideMark/>
          </w:tcPr>
          <w:p w:rsidR="00A5126D" w:rsidRPr="00C96D9A" w:rsidRDefault="00A5126D" w:rsidP="005B0CD8">
            <w:pPr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Муниципального уровня -  1 балл;</w:t>
            </w:r>
          </w:p>
          <w:p w:rsidR="00A5126D" w:rsidRPr="00C96D9A" w:rsidRDefault="00A5126D" w:rsidP="005B0CD8">
            <w:pPr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республиканского уровня – 2  балла;</w:t>
            </w:r>
          </w:p>
          <w:p w:rsidR="00A5126D" w:rsidRPr="00C96D9A" w:rsidRDefault="00A5126D" w:rsidP="005B0CD8">
            <w:pPr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всероссийского уровня -  3  балла</w:t>
            </w:r>
          </w:p>
          <w:p w:rsidR="00A5126D" w:rsidRPr="00C96D9A" w:rsidRDefault="00A5126D" w:rsidP="005B0CD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6D9A">
              <w:rPr>
                <w:rFonts w:ascii="Times New Roman" w:hAnsi="Times New Roman"/>
                <w:sz w:val="24"/>
                <w:szCs w:val="24"/>
              </w:rPr>
              <w:t>(максимально возможное с учетом результатов на всех уровнях –</w:t>
            </w:r>
            <w:proofErr w:type="gramEnd"/>
          </w:p>
          <w:p w:rsidR="00A5126D" w:rsidRPr="00C96D9A" w:rsidRDefault="00A5126D" w:rsidP="005B0CD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96D9A">
              <w:rPr>
                <w:rFonts w:ascii="Times New Roman" w:hAnsi="Times New Roman"/>
                <w:sz w:val="24"/>
                <w:szCs w:val="24"/>
              </w:rPr>
              <w:t>6 баллов)</w:t>
            </w:r>
            <w:proofErr w:type="gramEnd"/>
          </w:p>
        </w:tc>
        <w:tc>
          <w:tcPr>
            <w:tcW w:w="1848" w:type="dxa"/>
            <w:hideMark/>
          </w:tcPr>
          <w:p w:rsidR="00A5126D" w:rsidRPr="00C96D9A" w:rsidRDefault="00A5126D" w:rsidP="005B0CD8">
            <w:pPr>
              <w:tabs>
                <w:tab w:val="left" w:pos="6163"/>
              </w:tabs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 xml:space="preserve">     6</w:t>
            </w:r>
          </w:p>
        </w:tc>
      </w:tr>
      <w:tr w:rsidR="00A5126D" w:rsidRPr="00C96D9A" w:rsidTr="006E24C6">
        <w:trPr>
          <w:trHeight w:val="1114"/>
        </w:trPr>
        <w:tc>
          <w:tcPr>
            <w:tcW w:w="992" w:type="dxa"/>
            <w:hideMark/>
          </w:tcPr>
          <w:p w:rsidR="00A5126D" w:rsidRPr="00C96D9A" w:rsidRDefault="00A5126D" w:rsidP="006E24C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08" w:type="dxa"/>
            <w:hideMark/>
          </w:tcPr>
          <w:p w:rsidR="00A5126D" w:rsidRPr="00C96D9A" w:rsidRDefault="00A5126D" w:rsidP="005B0CD8">
            <w:pPr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Работа в системе ГИС "Электронное дополнительное образование", Навигатор дополнительного образования детей в Чувашской Республике</w:t>
            </w:r>
          </w:p>
        </w:tc>
        <w:tc>
          <w:tcPr>
            <w:tcW w:w="3542" w:type="dxa"/>
            <w:hideMark/>
          </w:tcPr>
          <w:p w:rsidR="00A5126D" w:rsidRPr="00C96D9A" w:rsidRDefault="00A5126D" w:rsidP="005B0CD8">
            <w:pPr>
              <w:shd w:val="clear" w:color="auto" w:fill="FFFFFF"/>
              <w:spacing w:line="230" w:lineRule="exact"/>
              <w:ind w:right="-26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Эффективное ведение работы</w:t>
            </w:r>
          </w:p>
        </w:tc>
        <w:tc>
          <w:tcPr>
            <w:tcW w:w="1842" w:type="dxa"/>
            <w:hideMark/>
          </w:tcPr>
          <w:p w:rsidR="00A5126D" w:rsidRPr="00C96D9A" w:rsidRDefault="00A5126D" w:rsidP="005B0CD8">
            <w:pPr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За эффективное ведение работы: в системе ГИС «Электронное дополнительное образование» – 2 балла;</w:t>
            </w:r>
          </w:p>
          <w:p w:rsidR="00A5126D" w:rsidRPr="00C96D9A" w:rsidRDefault="00A5126D" w:rsidP="005B0CD8">
            <w:pPr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В Навигаторе дополнительного образования детей в Чувашской Республике – 2 балла</w:t>
            </w:r>
          </w:p>
        </w:tc>
        <w:tc>
          <w:tcPr>
            <w:tcW w:w="1848" w:type="dxa"/>
            <w:hideMark/>
          </w:tcPr>
          <w:p w:rsidR="00A5126D" w:rsidRPr="00C96D9A" w:rsidRDefault="00A5126D" w:rsidP="005B0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5126D" w:rsidRPr="00C96D9A" w:rsidTr="006E24C6">
        <w:trPr>
          <w:trHeight w:val="1152"/>
        </w:trPr>
        <w:tc>
          <w:tcPr>
            <w:tcW w:w="992" w:type="dxa"/>
            <w:vMerge w:val="restart"/>
          </w:tcPr>
          <w:p w:rsidR="00A5126D" w:rsidRPr="00C96D9A" w:rsidRDefault="00A5126D" w:rsidP="006E24C6">
            <w:pPr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08" w:type="dxa"/>
            <w:vMerge w:val="restart"/>
            <w:hideMark/>
          </w:tcPr>
          <w:p w:rsidR="00A5126D" w:rsidRPr="00C96D9A" w:rsidRDefault="00A5126D" w:rsidP="006E24C6">
            <w:pPr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Кадровое обеспечение</w:t>
            </w:r>
          </w:p>
          <w:p w:rsidR="00A5126D" w:rsidRPr="00C96D9A" w:rsidRDefault="00A5126D" w:rsidP="005B0CD8">
            <w:pPr>
              <w:shd w:val="clear" w:color="auto" w:fill="FFFFFF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96D9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542" w:type="dxa"/>
            <w:hideMark/>
          </w:tcPr>
          <w:p w:rsidR="00A5126D" w:rsidRPr="00C96D9A" w:rsidRDefault="00A5126D" w:rsidP="005B0CD8">
            <w:pPr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Укомплектованность педагогическими кадрами</w:t>
            </w:r>
          </w:p>
        </w:tc>
        <w:tc>
          <w:tcPr>
            <w:tcW w:w="1842" w:type="dxa"/>
            <w:hideMark/>
          </w:tcPr>
          <w:p w:rsidR="00A5126D" w:rsidRPr="00C96D9A" w:rsidRDefault="00A5126D" w:rsidP="005B0CD8">
            <w:pPr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В соответствии с лицензионными требованиями- 1 балл</w:t>
            </w:r>
          </w:p>
        </w:tc>
        <w:tc>
          <w:tcPr>
            <w:tcW w:w="1848" w:type="dxa"/>
            <w:hideMark/>
          </w:tcPr>
          <w:p w:rsidR="00A5126D" w:rsidRPr="00C96D9A" w:rsidRDefault="00A5126D" w:rsidP="005B0CD8">
            <w:pPr>
              <w:ind w:right="33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26D" w:rsidRPr="00C96D9A" w:rsidTr="006E24C6">
        <w:trPr>
          <w:trHeight w:val="1881"/>
        </w:trPr>
        <w:tc>
          <w:tcPr>
            <w:tcW w:w="992" w:type="dxa"/>
            <w:vMerge/>
            <w:vAlign w:val="center"/>
            <w:hideMark/>
          </w:tcPr>
          <w:p w:rsidR="00A5126D" w:rsidRPr="00C96D9A" w:rsidRDefault="00A5126D" w:rsidP="005B0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vAlign w:val="center"/>
            <w:hideMark/>
          </w:tcPr>
          <w:p w:rsidR="00A5126D" w:rsidRPr="00C96D9A" w:rsidRDefault="00A5126D" w:rsidP="005B0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hideMark/>
          </w:tcPr>
          <w:p w:rsidR="00A5126D" w:rsidRPr="00C96D9A" w:rsidRDefault="00A5126D" w:rsidP="005B0CD8">
            <w:pPr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  <w:p w:rsidR="00A5126D" w:rsidRPr="00C96D9A" w:rsidRDefault="00A5126D" w:rsidP="005B0CD8">
            <w:pPr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1842" w:type="dxa"/>
            <w:hideMark/>
          </w:tcPr>
          <w:p w:rsidR="00A5126D" w:rsidRPr="00C96D9A" w:rsidRDefault="00A5126D" w:rsidP="005B0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педагогических работников, имеющих высшую или первую квалификационные категории (не менее 80% от общей численности </w:t>
            </w:r>
            <w:proofErr w:type="spellStart"/>
            <w:r w:rsidRPr="00C96D9A">
              <w:rPr>
                <w:rFonts w:ascii="Times New Roman" w:hAnsi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C96D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работников) - 1 балл;</w:t>
            </w:r>
          </w:p>
          <w:p w:rsidR="00A5126D" w:rsidRPr="00C96D9A" w:rsidRDefault="00A5126D" w:rsidP="005B0CD8">
            <w:pPr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color w:val="000000"/>
                <w:sz w:val="24"/>
                <w:szCs w:val="24"/>
              </w:rPr>
              <w:t>Выше 80% - 2 балла</w:t>
            </w:r>
          </w:p>
        </w:tc>
        <w:tc>
          <w:tcPr>
            <w:tcW w:w="1848" w:type="dxa"/>
            <w:hideMark/>
          </w:tcPr>
          <w:p w:rsidR="00A5126D" w:rsidRPr="00C96D9A" w:rsidRDefault="00A5126D" w:rsidP="005B0CD8">
            <w:pPr>
              <w:tabs>
                <w:tab w:val="left" w:pos="6554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</w:tc>
      </w:tr>
      <w:tr w:rsidR="00A5126D" w:rsidRPr="00C96D9A" w:rsidTr="006E24C6">
        <w:trPr>
          <w:trHeight w:val="2846"/>
        </w:trPr>
        <w:tc>
          <w:tcPr>
            <w:tcW w:w="992" w:type="dxa"/>
            <w:vMerge/>
            <w:vAlign w:val="center"/>
            <w:hideMark/>
          </w:tcPr>
          <w:p w:rsidR="00A5126D" w:rsidRPr="00C96D9A" w:rsidRDefault="00A5126D" w:rsidP="005B0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vAlign w:val="center"/>
            <w:hideMark/>
          </w:tcPr>
          <w:p w:rsidR="00A5126D" w:rsidRPr="00C96D9A" w:rsidRDefault="00A5126D" w:rsidP="005B0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A5126D" w:rsidRPr="00C96D9A" w:rsidRDefault="00A5126D" w:rsidP="005B0CD8">
            <w:pPr>
              <w:ind w:firstLine="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color w:val="000000"/>
                <w:sz w:val="24"/>
                <w:szCs w:val="24"/>
              </w:rPr>
              <w:t>Участие педагогов в конкурсах профессионального мастерства</w:t>
            </w:r>
          </w:p>
          <w:p w:rsidR="00A5126D" w:rsidRPr="00C96D9A" w:rsidRDefault="00A5126D" w:rsidP="005B0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A5126D" w:rsidRPr="00C96D9A" w:rsidRDefault="00A5126D" w:rsidP="005B0CD8">
            <w:pPr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Муниципального уровня -  1 балл;</w:t>
            </w:r>
          </w:p>
          <w:p w:rsidR="00A5126D" w:rsidRPr="00C96D9A" w:rsidRDefault="00A5126D" w:rsidP="005B0CD8">
            <w:pPr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республиканского уровня – 2  балла;</w:t>
            </w:r>
          </w:p>
          <w:p w:rsidR="00A5126D" w:rsidRPr="00C96D9A" w:rsidRDefault="00A5126D" w:rsidP="005B0CD8">
            <w:pPr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всероссийского уровня -  3  балла</w:t>
            </w:r>
          </w:p>
          <w:p w:rsidR="00A5126D" w:rsidRPr="00C96D9A" w:rsidRDefault="00A5126D" w:rsidP="005B0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 xml:space="preserve">(максимально </w:t>
            </w:r>
            <w:proofErr w:type="gramStart"/>
            <w:r w:rsidRPr="00C96D9A">
              <w:rPr>
                <w:rFonts w:ascii="Times New Roman" w:hAnsi="Times New Roman"/>
                <w:sz w:val="24"/>
                <w:szCs w:val="24"/>
              </w:rPr>
              <w:t>возможное</w:t>
            </w:r>
            <w:proofErr w:type="gramEnd"/>
            <w:r w:rsidRPr="00C96D9A">
              <w:rPr>
                <w:rFonts w:ascii="Times New Roman" w:hAnsi="Times New Roman"/>
                <w:sz w:val="24"/>
                <w:szCs w:val="24"/>
              </w:rPr>
              <w:t xml:space="preserve"> с учетом результатов на всех уровнях – 6 баллов)</w:t>
            </w:r>
          </w:p>
        </w:tc>
        <w:tc>
          <w:tcPr>
            <w:tcW w:w="1848" w:type="dxa"/>
            <w:hideMark/>
          </w:tcPr>
          <w:p w:rsidR="00A5126D" w:rsidRPr="00C96D9A" w:rsidRDefault="00A5126D" w:rsidP="005B0CD8">
            <w:pPr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 xml:space="preserve">     6</w:t>
            </w:r>
          </w:p>
        </w:tc>
      </w:tr>
      <w:tr w:rsidR="00A5126D" w:rsidRPr="00C96D9A" w:rsidTr="006E24C6">
        <w:trPr>
          <w:trHeight w:val="70"/>
        </w:trPr>
        <w:tc>
          <w:tcPr>
            <w:tcW w:w="992" w:type="dxa"/>
            <w:hideMark/>
          </w:tcPr>
          <w:p w:rsidR="00A5126D" w:rsidRPr="00C96D9A" w:rsidRDefault="00A5126D" w:rsidP="006E24C6">
            <w:pPr>
              <w:tabs>
                <w:tab w:val="left" w:pos="776"/>
              </w:tabs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08" w:type="dxa"/>
            <w:hideMark/>
          </w:tcPr>
          <w:p w:rsidR="00A5126D" w:rsidRPr="00C96D9A" w:rsidRDefault="00A5126D" w:rsidP="005B0CD8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Реализация мероприятий по привлечению молодых педагогов</w:t>
            </w:r>
          </w:p>
        </w:tc>
        <w:tc>
          <w:tcPr>
            <w:tcW w:w="3542" w:type="dxa"/>
            <w:hideMark/>
          </w:tcPr>
          <w:p w:rsidR="00A5126D" w:rsidRPr="00C96D9A" w:rsidRDefault="00A5126D" w:rsidP="005B0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color w:val="000000"/>
                <w:sz w:val="24"/>
                <w:szCs w:val="24"/>
              </w:rPr>
              <w:t>Наличие молодых педагогов (возраст до 35 лет) в образовательной организации</w:t>
            </w:r>
          </w:p>
        </w:tc>
        <w:tc>
          <w:tcPr>
            <w:tcW w:w="1842" w:type="dxa"/>
            <w:hideMark/>
          </w:tcPr>
          <w:p w:rsidR="00A5126D" w:rsidRPr="00C96D9A" w:rsidRDefault="00A5126D" w:rsidP="005B0CD8">
            <w:pPr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Доля молодых педагогов в общей численности педагогов:</w:t>
            </w:r>
          </w:p>
          <w:p w:rsidR="00A5126D" w:rsidRPr="00C96D9A" w:rsidRDefault="00A5126D" w:rsidP="005B0CD8">
            <w:pPr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10%-1 балл;</w:t>
            </w:r>
          </w:p>
          <w:p w:rsidR="00A5126D" w:rsidRPr="00C96D9A" w:rsidRDefault="00A5126D" w:rsidP="005B0CD8">
            <w:pPr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15%- 2 балла</w:t>
            </w:r>
          </w:p>
        </w:tc>
        <w:tc>
          <w:tcPr>
            <w:tcW w:w="1848" w:type="dxa"/>
            <w:hideMark/>
          </w:tcPr>
          <w:p w:rsidR="00A5126D" w:rsidRPr="00C96D9A" w:rsidRDefault="00A5126D" w:rsidP="005B0CD8">
            <w:pPr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126D" w:rsidRPr="00C96D9A" w:rsidTr="006E24C6">
        <w:trPr>
          <w:trHeight w:val="2655"/>
        </w:trPr>
        <w:tc>
          <w:tcPr>
            <w:tcW w:w="992" w:type="dxa"/>
            <w:hideMark/>
          </w:tcPr>
          <w:p w:rsidR="00A5126D" w:rsidRPr="00C96D9A" w:rsidRDefault="00A5126D" w:rsidP="006E24C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08" w:type="dxa"/>
          </w:tcPr>
          <w:p w:rsidR="00A5126D" w:rsidRPr="00C96D9A" w:rsidRDefault="00A5126D" w:rsidP="005B0CD8">
            <w:pPr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 xml:space="preserve">Функционирование  системы </w:t>
            </w:r>
          </w:p>
          <w:p w:rsidR="00A5126D" w:rsidRPr="00C96D9A" w:rsidRDefault="00A5126D" w:rsidP="005B0CD8">
            <w:pPr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государственно-общественного управления</w:t>
            </w:r>
          </w:p>
          <w:p w:rsidR="00A5126D" w:rsidRPr="00C96D9A" w:rsidRDefault="00A5126D" w:rsidP="005B0C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126D" w:rsidRPr="00C96D9A" w:rsidRDefault="00A5126D" w:rsidP="005B0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hideMark/>
          </w:tcPr>
          <w:p w:rsidR="00A5126D" w:rsidRPr="00C96D9A" w:rsidRDefault="00A5126D" w:rsidP="005B0CD8">
            <w:pPr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Локальные акты организации</w:t>
            </w:r>
          </w:p>
        </w:tc>
        <w:tc>
          <w:tcPr>
            <w:tcW w:w="1842" w:type="dxa"/>
          </w:tcPr>
          <w:p w:rsidR="00A5126D" w:rsidRPr="00C96D9A" w:rsidRDefault="00A5126D" w:rsidP="006E24C6">
            <w:pPr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Наличие нормативно - правовой базы деятельности органов государственно-общественного управления -2 балла</w:t>
            </w:r>
          </w:p>
        </w:tc>
        <w:tc>
          <w:tcPr>
            <w:tcW w:w="1848" w:type="dxa"/>
            <w:hideMark/>
          </w:tcPr>
          <w:p w:rsidR="00A5126D" w:rsidRPr="00C96D9A" w:rsidRDefault="00A5126D" w:rsidP="005B0CD8">
            <w:pPr>
              <w:tabs>
                <w:tab w:val="left" w:pos="1168"/>
                <w:tab w:val="left" w:pos="1201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126D" w:rsidRPr="00C96D9A" w:rsidTr="006E24C6">
        <w:trPr>
          <w:trHeight w:val="227"/>
        </w:trPr>
        <w:tc>
          <w:tcPr>
            <w:tcW w:w="992" w:type="dxa"/>
            <w:hideMark/>
          </w:tcPr>
          <w:p w:rsidR="00A5126D" w:rsidRPr="00C96D9A" w:rsidRDefault="00A5126D" w:rsidP="006E24C6">
            <w:pPr>
              <w:tabs>
                <w:tab w:val="left" w:pos="459"/>
              </w:tabs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08" w:type="dxa"/>
            <w:hideMark/>
          </w:tcPr>
          <w:p w:rsidR="00A5126D" w:rsidRPr="00C96D9A" w:rsidRDefault="00A5126D" w:rsidP="005B0CD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>Реализация мероприятий по сохранению и укреплению здоровь</w:t>
            </w:r>
            <w:r w:rsidRPr="00C96D9A">
              <w:rPr>
                <w:rFonts w:ascii="Times New Roman" w:hAnsi="Times New Roman"/>
                <w:sz w:val="24"/>
                <w:szCs w:val="24"/>
              </w:rPr>
              <w:lastRenderedPageBreak/>
              <w:t>я детей</w:t>
            </w:r>
          </w:p>
        </w:tc>
        <w:tc>
          <w:tcPr>
            <w:tcW w:w="3542" w:type="dxa"/>
            <w:hideMark/>
          </w:tcPr>
          <w:p w:rsidR="00A5126D" w:rsidRPr="00C96D9A" w:rsidRDefault="00A5126D" w:rsidP="005B0CD8">
            <w:pPr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 участников образовательного процесса</w:t>
            </w:r>
          </w:p>
          <w:p w:rsidR="00A5126D" w:rsidRPr="00C96D9A" w:rsidRDefault="00A5126D" w:rsidP="005B0CD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hideMark/>
          </w:tcPr>
          <w:p w:rsidR="00A5126D" w:rsidRPr="00C96D9A" w:rsidRDefault="00A5126D" w:rsidP="005B0CD8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t xml:space="preserve">Отсутствие травматизма среди обучающихся </w:t>
            </w:r>
            <w:r w:rsidRPr="00C96D9A">
              <w:rPr>
                <w:rFonts w:ascii="Times New Roman" w:hAnsi="Times New Roman"/>
                <w:sz w:val="24"/>
                <w:szCs w:val="24"/>
              </w:rPr>
              <w:lastRenderedPageBreak/>
              <w:t>и работников во время образовательного процесса – 1 балл</w:t>
            </w:r>
          </w:p>
        </w:tc>
        <w:tc>
          <w:tcPr>
            <w:tcW w:w="1848" w:type="dxa"/>
            <w:hideMark/>
          </w:tcPr>
          <w:p w:rsidR="00A5126D" w:rsidRPr="00C96D9A" w:rsidRDefault="00A5126D" w:rsidP="005B0CD8">
            <w:pPr>
              <w:tabs>
                <w:tab w:val="left" w:pos="1168"/>
                <w:tab w:val="left" w:pos="1201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A5126D" w:rsidRPr="00C96D9A" w:rsidTr="006E24C6">
        <w:trPr>
          <w:trHeight w:val="390"/>
        </w:trPr>
        <w:tc>
          <w:tcPr>
            <w:tcW w:w="992" w:type="dxa"/>
          </w:tcPr>
          <w:p w:rsidR="00A5126D" w:rsidRPr="00C96D9A" w:rsidRDefault="00A5126D" w:rsidP="005B0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2" w:type="dxa"/>
            <w:gridSpan w:val="3"/>
            <w:hideMark/>
          </w:tcPr>
          <w:p w:rsidR="00A5126D" w:rsidRPr="00C96D9A" w:rsidRDefault="00A5126D" w:rsidP="005B0CD8">
            <w:pPr>
              <w:rPr>
                <w:rFonts w:ascii="Times New Roman" w:hAnsi="Times New Roman"/>
                <w:sz w:val="24"/>
                <w:szCs w:val="24"/>
              </w:rPr>
            </w:pPr>
            <w:r w:rsidRPr="00C96D9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8" w:type="dxa"/>
            <w:hideMark/>
          </w:tcPr>
          <w:p w:rsidR="00A5126D" w:rsidRPr="00C96D9A" w:rsidRDefault="00A5126D" w:rsidP="005B0CD8">
            <w:pPr>
              <w:ind w:left="-392" w:righ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C96D9A">
              <w:rPr>
                <w:rFonts w:ascii="Times New Roman" w:hAnsi="Times New Roman"/>
                <w:b/>
                <w:sz w:val="24"/>
                <w:szCs w:val="24"/>
              </w:rPr>
              <w:t>47  47 баллов</w:t>
            </w:r>
          </w:p>
        </w:tc>
      </w:tr>
    </w:tbl>
    <w:p w:rsidR="00A5126D" w:rsidRPr="00C96D9A" w:rsidRDefault="00A5126D" w:rsidP="00A5126D">
      <w:pPr>
        <w:rPr>
          <w:rFonts w:ascii="Times New Roman" w:hAnsi="Times New Roman" w:cs="Times New Roman"/>
        </w:rPr>
      </w:pPr>
    </w:p>
    <w:p w:rsidR="00A5126D" w:rsidRPr="00C96D9A" w:rsidRDefault="00A5126D" w:rsidP="00A5126D">
      <w:pPr>
        <w:rPr>
          <w:rFonts w:ascii="Times New Roman" w:hAnsi="Times New Roman" w:cs="Times New Roman"/>
        </w:rPr>
      </w:pPr>
    </w:p>
    <w:p w:rsidR="00A5126D" w:rsidRPr="00C96D9A" w:rsidRDefault="00A5126D" w:rsidP="00A5126D">
      <w:pPr>
        <w:rPr>
          <w:rFonts w:ascii="Times New Roman" w:hAnsi="Times New Roman" w:cs="Times New Roman"/>
        </w:rPr>
      </w:pPr>
    </w:p>
    <w:p w:rsidR="00A5126D" w:rsidRPr="00C96D9A" w:rsidRDefault="00A5126D" w:rsidP="00A5126D">
      <w:pPr>
        <w:rPr>
          <w:rFonts w:ascii="Times New Roman" w:hAnsi="Times New Roman" w:cs="Times New Roman"/>
        </w:rPr>
      </w:pPr>
    </w:p>
    <w:p w:rsidR="00A5126D" w:rsidRPr="00C96D9A" w:rsidRDefault="00A5126D" w:rsidP="00A5126D">
      <w:pPr>
        <w:rPr>
          <w:rFonts w:ascii="Times New Roman" w:hAnsi="Times New Roman" w:cs="Times New Roman"/>
        </w:rPr>
      </w:pPr>
    </w:p>
    <w:p w:rsidR="00A5126D" w:rsidRPr="00C96D9A" w:rsidRDefault="00A5126D" w:rsidP="00A5126D">
      <w:pPr>
        <w:rPr>
          <w:rFonts w:ascii="Times New Roman" w:hAnsi="Times New Roman" w:cs="Times New Roman"/>
        </w:rPr>
      </w:pPr>
    </w:p>
    <w:p w:rsidR="00A5126D" w:rsidRPr="00C96D9A" w:rsidRDefault="00A5126D" w:rsidP="00A5126D">
      <w:pPr>
        <w:rPr>
          <w:rFonts w:ascii="Times New Roman" w:hAnsi="Times New Roman" w:cs="Times New Roman"/>
        </w:rPr>
      </w:pPr>
    </w:p>
    <w:p w:rsidR="00A5126D" w:rsidRPr="00C96D9A" w:rsidRDefault="00A5126D" w:rsidP="00A5126D">
      <w:pPr>
        <w:rPr>
          <w:rFonts w:ascii="Times New Roman" w:hAnsi="Times New Roman" w:cs="Times New Roman"/>
        </w:rPr>
      </w:pPr>
    </w:p>
    <w:p w:rsidR="00A5126D" w:rsidRPr="00C96D9A" w:rsidRDefault="00A5126D" w:rsidP="00A5126D">
      <w:pPr>
        <w:rPr>
          <w:rFonts w:ascii="Times New Roman" w:hAnsi="Times New Roman" w:cs="Times New Roman"/>
        </w:rPr>
      </w:pPr>
    </w:p>
    <w:p w:rsidR="00A5126D" w:rsidRPr="00C96D9A" w:rsidRDefault="00A5126D" w:rsidP="00A5126D">
      <w:pPr>
        <w:rPr>
          <w:rFonts w:ascii="Times New Roman" w:hAnsi="Times New Roman" w:cs="Times New Roman"/>
        </w:rPr>
      </w:pPr>
    </w:p>
    <w:p w:rsidR="00A5126D" w:rsidRPr="00C96D9A" w:rsidRDefault="00A5126D" w:rsidP="00A5126D">
      <w:pPr>
        <w:rPr>
          <w:rFonts w:ascii="Times New Roman" w:hAnsi="Times New Roman" w:cs="Times New Roman"/>
        </w:rPr>
      </w:pPr>
    </w:p>
    <w:p w:rsidR="00A5126D" w:rsidRPr="00C96D9A" w:rsidRDefault="00A5126D" w:rsidP="00A5126D">
      <w:pPr>
        <w:rPr>
          <w:rFonts w:ascii="Times New Roman" w:hAnsi="Times New Roman" w:cs="Times New Roman"/>
        </w:rPr>
      </w:pPr>
    </w:p>
    <w:p w:rsidR="00A5126D" w:rsidRPr="00C96D9A" w:rsidRDefault="00A5126D" w:rsidP="00A5126D">
      <w:pPr>
        <w:rPr>
          <w:rFonts w:ascii="Times New Roman" w:hAnsi="Times New Roman" w:cs="Times New Roman"/>
        </w:rPr>
      </w:pPr>
    </w:p>
    <w:p w:rsidR="00A5126D" w:rsidRPr="00C96D9A" w:rsidRDefault="00A5126D" w:rsidP="00A5126D">
      <w:pPr>
        <w:rPr>
          <w:rFonts w:ascii="Times New Roman" w:hAnsi="Times New Roman" w:cs="Times New Roman"/>
        </w:rPr>
      </w:pPr>
    </w:p>
    <w:p w:rsidR="00A5126D" w:rsidRPr="00C96D9A" w:rsidRDefault="00A5126D" w:rsidP="00A5126D">
      <w:pPr>
        <w:rPr>
          <w:rFonts w:ascii="Times New Roman" w:hAnsi="Times New Roman" w:cs="Times New Roman"/>
        </w:rPr>
      </w:pPr>
    </w:p>
    <w:p w:rsidR="00A5126D" w:rsidRPr="00C96D9A" w:rsidRDefault="00A5126D" w:rsidP="00A5126D">
      <w:pPr>
        <w:rPr>
          <w:rFonts w:ascii="Times New Roman" w:hAnsi="Times New Roman" w:cs="Times New Roman"/>
        </w:rPr>
      </w:pPr>
    </w:p>
    <w:p w:rsidR="00A5126D" w:rsidRPr="00C96D9A" w:rsidRDefault="00A5126D" w:rsidP="00A5126D">
      <w:pPr>
        <w:rPr>
          <w:rFonts w:ascii="Times New Roman" w:hAnsi="Times New Roman" w:cs="Times New Roman"/>
        </w:rPr>
      </w:pPr>
    </w:p>
    <w:p w:rsidR="00A5126D" w:rsidRPr="00C96D9A" w:rsidRDefault="00A5126D" w:rsidP="00A5126D">
      <w:pPr>
        <w:rPr>
          <w:rFonts w:ascii="Times New Roman" w:hAnsi="Times New Roman" w:cs="Times New Roman"/>
        </w:rPr>
      </w:pPr>
    </w:p>
    <w:p w:rsidR="00A5126D" w:rsidRPr="00C96D9A" w:rsidRDefault="00A5126D" w:rsidP="00A5126D">
      <w:pPr>
        <w:rPr>
          <w:rFonts w:ascii="Times New Roman" w:hAnsi="Times New Roman" w:cs="Times New Roman"/>
        </w:rPr>
      </w:pPr>
    </w:p>
    <w:p w:rsidR="00A5126D" w:rsidRPr="00C96D9A" w:rsidRDefault="00A5126D" w:rsidP="00A5126D">
      <w:pPr>
        <w:rPr>
          <w:rFonts w:ascii="Times New Roman" w:hAnsi="Times New Roman" w:cs="Times New Roman"/>
        </w:rPr>
      </w:pPr>
    </w:p>
    <w:p w:rsidR="00A5126D" w:rsidRPr="00C96D9A" w:rsidRDefault="00A5126D" w:rsidP="00A5126D">
      <w:pPr>
        <w:rPr>
          <w:rFonts w:ascii="Times New Roman" w:hAnsi="Times New Roman" w:cs="Times New Roman"/>
        </w:rPr>
      </w:pPr>
    </w:p>
    <w:p w:rsidR="00A5126D" w:rsidRPr="00C96D9A" w:rsidRDefault="00A5126D" w:rsidP="00A5126D">
      <w:pPr>
        <w:rPr>
          <w:rFonts w:ascii="Times New Roman" w:hAnsi="Times New Roman" w:cs="Times New Roman"/>
        </w:rPr>
      </w:pPr>
    </w:p>
    <w:p w:rsidR="00A5126D" w:rsidRPr="00C96D9A" w:rsidRDefault="00A5126D" w:rsidP="00A5126D">
      <w:pPr>
        <w:rPr>
          <w:rFonts w:ascii="Times New Roman" w:hAnsi="Times New Roman" w:cs="Times New Roman"/>
        </w:rPr>
      </w:pPr>
    </w:p>
    <w:p w:rsidR="00A5126D" w:rsidRPr="00C96D9A" w:rsidRDefault="00A5126D" w:rsidP="00A5126D">
      <w:pPr>
        <w:pStyle w:val="1"/>
        <w:jc w:val="both"/>
        <w:rPr>
          <w:b w:val="0"/>
          <w:bCs w:val="0"/>
        </w:rPr>
      </w:pPr>
    </w:p>
    <w:p w:rsidR="00A5126D" w:rsidRPr="00C96D9A" w:rsidRDefault="00A5126D" w:rsidP="00A5126D">
      <w:pPr>
        <w:pStyle w:val="1"/>
        <w:jc w:val="both"/>
        <w:rPr>
          <w:rStyle w:val="af6"/>
          <w:color w:val="000000"/>
        </w:rPr>
      </w:pPr>
      <w:r w:rsidRPr="00C96D9A">
        <w:rPr>
          <w:rStyle w:val="af6"/>
          <w:bCs w:val="0"/>
          <w:color w:val="000000"/>
        </w:rPr>
        <w:t xml:space="preserve"> </w:t>
      </w:r>
    </w:p>
    <w:p w:rsidR="006E24C6" w:rsidRDefault="00A5126D" w:rsidP="006E24C6">
      <w:pPr>
        <w:tabs>
          <w:tab w:val="left" w:pos="142"/>
          <w:tab w:val="left" w:pos="567"/>
        </w:tabs>
        <w:spacing w:after="0" w:line="240" w:lineRule="auto"/>
        <w:ind w:left="6804"/>
        <w:rPr>
          <w:rStyle w:val="af6"/>
          <w:rFonts w:ascii="Times New Roman" w:hAnsi="Times New Roman" w:cs="Times New Roman"/>
          <w:b w:val="0"/>
          <w:bCs/>
          <w:color w:val="000000"/>
        </w:rPr>
      </w:pPr>
      <w:r w:rsidRPr="002A5A03">
        <w:rPr>
          <w:rStyle w:val="af6"/>
          <w:rFonts w:ascii="Times New Roman" w:hAnsi="Times New Roman" w:cs="Times New Roman"/>
          <w:b w:val="0"/>
          <w:bCs/>
          <w:color w:val="000000"/>
        </w:rPr>
        <w:lastRenderedPageBreak/>
        <w:t xml:space="preserve">Приложение № 4 </w:t>
      </w:r>
      <w:r w:rsidRPr="002A5A03">
        <w:rPr>
          <w:rStyle w:val="af6"/>
          <w:rFonts w:ascii="Times New Roman" w:hAnsi="Times New Roman" w:cs="Times New Roman"/>
          <w:b w:val="0"/>
          <w:bCs/>
          <w:color w:val="000000"/>
        </w:rPr>
        <w:br/>
        <w:t>к Положению об установлении</w:t>
      </w:r>
      <w:r w:rsidRPr="002A5A03">
        <w:rPr>
          <w:rStyle w:val="af6"/>
          <w:rFonts w:ascii="Times New Roman" w:hAnsi="Times New Roman" w:cs="Times New Roman"/>
          <w:b w:val="0"/>
          <w:bCs/>
          <w:color w:val="000000"/>
        </w:rPr>
        <w:br/>
        <w:t>выплат стимулирующего характера</w:t>
      </w:r>
      <w:r w:rsidRPr="002A5A03">
        <w:rPr>
          <w:rStyle w:val="af6"/>
          <w:rFonts w:ascii="Times New Roman" w:hAnsi="Times New Roman" w:cs="Times New Roman"/>
          <w:b w:val="0"/>
          <w:bCs/>
          <w:color w:val="000000"/>
        </w:rPr>
        <w:br/>
        <w:t>руководителям муниципальных</w:t>
      </w:r>
      <w:r w:rsidRPr="002A5A03">
        <w:rPr>
          <w:rStyle w:val="af6"/>
          <w:rFonts w:ascii="Times New Roman" w:hAnsi="Times New Roman" w:cs="Times New Roman"/>
          <w:b w:val="0"/>
          <w:bCs/>
          <w:color w:val="000000"/>
        </w:rPr>
        <w:br/>
        <w:t>образовательных организаций</w:t>
      </w:r>
    </w:p>
    <w:p w:rsidR="00A5126D" w:rsidRPr="002A5A03" w:rsidRDefault="00A5126D" w:rsidP="006E24C6">
      <w:pPr>
        <w:tabs>
          <w:tab w:val="left" w:pos="142"/>
          <w:tab w:val="left" w:pos="567"/>
        </w:tabs>
        <w:spacing w:after="0" w:line="240" w:lineRule="auto"/>
        <w:ind w:left="6804"/>
        <w:rPr>
          <w:rStyle w:val="af6"/>
          <w:rFonts w:ascii="Times New Roman" w:hAnsi="Times New Roman" w:cs="Times New Roman"/>
          <w:b w:val="0"/>
          <w:bCs/>
          <w:color w:val="000000"/>
        </w:rPr>
      </w:pPr>
      <w:proofErr w:type="spellStart"/>
      <w:r w:rsidRPr="002A5A03">
        <w:rPr>
          <w:rStyle w:val="af6"/>
          <w:rFonts w:ascii="Times New Roman" w:hAnsi="Times New Roman" w:cs="Times New Roman"/>
          <w:b w:val="0"/>
          <w:bCs/>
          <w:color w:val="000000"/>
        </w:rPr>
        <w:t>Алатырского</w:t>
      </w:r>
      <w:proofErr w:type="spellEnd"/>
      <w:r w:rsidRPr="002A5A03">
        <w:rPr>
          <w:rStyle w:val="af6"/>
          <w:rFonts w:ascii="Times New Roman" w:hAnsi="Times New Roman" w:cs="Times New Roman"/>
          <w:b w:val="0"/>
          <w:bCs/>
          <w:color w:val="000000"/>
        </w:rPr>
        <w:t xml:space="preserve"> района</w:t>
      </w:r>
    </w:p>
    <w:p w:rsidR="00A5126D" w:rsidRPr="00C96D9A" w:rsidRDefault="00A5126D" w:rsidP="00A5126D">
      <w:pPr>
        <w:tabs>
          <w:tab w:val="left" w:pos="0"/>
          <w:tab w:val="left" w:pos="142"/>
          <w:tab w:val="left" w:pos="567"/>
        </w:tabs>
        <w:ind w:left="-426" w:right="-142" w:firstLine="426"/>
        <w:jc w:val="right"/>
        <w:rPr>
          <w:color w:val="26282F"/>
        </w:rPr>
      </w:pPr>
    </w:p>
    <w:p w:rsidR="00A5126D" w:rsidRPr="006E24C6" w:rsidRDefault="00A5126D" w:rsidP="00A5126D">
      <w:pPr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6E24C6">
        <w:rPr>
          <w:rFonts w:ascii="Times New Roman" w:hAnsi="Times New Roman" w:cs="Times New Roman"/>
          <w:b/>
          <w:bCs/>
          <w:color w:val="26282F"/>
          <w:sz w:val="26"/>
          <w:szCs w:val="26"/>
        </w:rPr>
        <w:t>Условия</w:t>
      </w:r>
      <w:r w:rsidRPr="006E24C6">
        <w:rPr>
          <w:rFonts w:ascii="Times New Roman" w:hAnsi="Times New Roman" w:cs="Times New Roman"/>
          <w:b/>
          <w:bCs/>
          <w:color w:val="26282F"/>
          <w:sz w:val="26"/>
          <w:szCs w:val="26"/>
        </w:rPr>
        <w:br/>
        <w:t xml:space="preserve">премирования руководителей муниципальных образовательных организаций </w:t>
      </w:r>
      <w:proofErr w:type="spellStart"/>
      <w:r w:rsidRPr="006E24C6">
        <w:rPr>
          <w:rFonts w:ascii="Times New Roman" w:hAnsi="Times New Roman" w:cs="Times New Roman"/>
          <w:b/>
          <w:bCs/>
          <w:color w:val="26282F"/>
          <w:sz w:val="26"/>
          <w:szCs w:val="26"/>
        </w:rPr>
        <w:t>Алатырского</w:t>
      </w:r>
      <w:proofErr w:type="spellEnd"/>
      <w:r w:rsidRPr="006E24C6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 района по рекомендации Совета управления образования</w:t>
      </w:r>
    </w:p>
    <w:tbl>
      <w:tblPr>
        <w:tblStyle w:val="af1"/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1594"/>
        <w:gridCol w:w="4647"/>
        <w:gridCol w:w="3013"/>
      </w:tblGrid>
      <w:tr w:rsidR="00A5126D" w:rsidRPr="00C96D9A" w:rsidTr="006E24C6">
        <w:tc>
          <w:tcPr>
            <w:tcW w:w="676" w:type="dxa"/>
            <w:hideMark/>
          </w:tcPr>
          <w:p w:rsidR="00A5126D" w:rsidRPr="00C96D9A" w:rsidRDefault="00A5126D" w:rsidP="006E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5126D" w:rsidRPr="00C96D9A" w:rsidRDefault="00A5126D" w:rsidP="006E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4" w:type="dxa"/>
            <w:hideMark/>
          </w:tcPr>
          <w:p w:rsidR="00A5126D" w:rsidRPr="00C96D9A" w:rsidRDefault="00A5126D" w:rsidP="006E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4647" w:type="dxa"/>
            <w:hideMark/>
          </w:tcPr>
          <w:p w:rsidR="00A5126D" w:rsidRPr="00C96D9A" w:rsidRDefault="00A5126D" w:rsidP="006E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Условия осуществления выплаты</w:t>
            </w:r>
          </w:p>
        </w:tc>
        <w:tc>
          <w:tcPr>
            <w:tcW w:w="3013" w:type="dxa"/>
            <w:hideMark/>
          </w:tcPr>
          <w:p w:rsidR="00A5126D" w:rsidRPr="00C96D9A" w:rsidRDefault="00A5126D" w:rsidP="006E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Размер выплаты при достижении условий её осуществления (в рублях или  процентах)</w:t>
            </w:r>
          </w:p>
        </w:tc>
      </w:tr>
      <w:tr w:rsidR="00A5126D" w:rsidRPr="00C96D9A" w:rsidTr="006E24C6">
        <w:tc>
          <w:tcPr>
            <w:tcW w:w="676" w:type="dxa"/>
            <w:hideMark/>
          </w:tcPr>
          <w:p w:rsidR="00A5126D" w:rsidRPr="00C96D9A" w:rsidRDefault="00A5126D" w:rsidP="005B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94" w:type="dxa"/>
            <w:vMerge w:val="restart"/>
          </w:tcPr>
          <w:p w:rsidR="00A5126D" w:rsidRPr="00C96D9A" w:rsidRDefault="00A5126D" w:rsidP="005B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6D" w:rsidRPr="00C96D9A" w:rsidRDefault="00A5126D" w:rsidP="005B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6D" w:rsidRPr="00C96D9A" w:rsidRDefault="00A5126D" w:rsidP="005B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6D" w:rsidRPr="00C96D9A" w:rsidRDefault="00A5126D" w:rsidP="005B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6D" w:rsidRPr="00C96D9A" w:rsidRDefault="00A5126D" w:rsidP="005B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6D" w:rsidRPr="00C96D9A" w:rsidRDefault="00A5126D" w:rsidP="005B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6D" w:rsidRPr="00C96D9A" w:rsidRDefault="00A5126D" w:rsidP="005B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6D" w:rsidRPr="00C96D9A" w:rsidRDefault="00A5126D" w:rsidP="005B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Премия</w:t>
            </w:r>
          </w:p>
        </w:tc>
        <w:tc>
          <w:tcPr>
            <w:tcW w:w="4647" w:type="dxa"/>
            <w:hideMark/>
          </w:tcPr>
          <w:p w:rsidR="00A5126D" w:rsidRPr="00C96D9A" w:rsidRDefault="00A5126D" w:rsidP="005B0CD8">
            <w:pPr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Высокий уровень исполнительской дисциплины (подготовка отчётов, информаций, справок и т.д.)</w:t>
            </w:r>
          </w:p>
        </w:tc>
        <w:tc>
          <w:tcPr>
            <w:tcW w:w="3013" w:type="dxa"/>
            <w:vMerge w:val="restart"/>
          </w:tcPr>
          <w:p w:rsidR="00A5126D" w:rsidRPr="00C96D9A" w:rsidRDefault="00A5126D" w:rsidP="005B0CD8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A5126D" w:rsidRPr="00C96D9A" w:rsidRDefault="00A5126D" w:rsidP="005B0CD8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A5126D" w:rsidRPr="00C96D9A" w:rsidRDefault="00A5126D" w:rsidP="005B0CD8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A5126D" w:rsidRPr="00C96D9A" w:rsidRDefault="00A5126D" w:rsidP="005B0CD8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A5126D" w:rsidRPr="00C96D9A" w:rsidRDefault="00A5126D" w:rsidP="005B0CD8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A5126D" w:rsidRPr="00C96D9A" w:rsidRDefault="00A5126D" w:rsidP="005B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До одного должностного оклада</w:t>
            </w:r>
          </w:p>
        </w:tc>
      </w:tr>
      <w:tr w:rsidR="00A5126D" w:rsidRPr="00C96D9A" w:rsidTr="006E24C6">
        <w:tc>
          <w:tcPr>
            <w:tcW w:w="676" w:type="dxa"/>
            <w:hideMark/>
          </w:tcPr>
          <w:p w:rsidR="00A5126D" w:rsidRPr="00C96D9A" w:rsidRDefault="00A5126D" w:rsidP="005B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94" w:type="dxa"/>
            <w:vMerge/>
            <w:vAlign w:val="center"/>
            <w:hideMark/>
          </w:tcPr>
          <w:p w:rsidR="00A5126D" w:rsidRPr="00C96D9A" w:rsidRDefault="00A5126D" w:rsidP="005B0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hideMark/>
          </w:tcPr>
          <w:p w:rsidR="00A5126D" w:rsidRPr="00C96D9A" w:rsidRDefault="00A5126D" w:rsidP="005B0CD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Успешное участие  образовательной организации  в республиканских и федеральных мероприятиях, конкурсах и олимпиадах</w:t>
            </w:r>
          </w:p>
        </w:tc>
        <w:tc>
          <w:tcPr>
            <w:tcW w:w="3013" w:type="dxa"/>
            <w:vMerge/>
            <w:vAlign w:val="center"/>
            <w:hideMark/>
          </w:tcPr>
          <w:p w:rsidR="00A5126D" w:rsidRPr="00C96D9A" w:rsidRDefault="00A5126D" w:rsidP="005B0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26D" w:rsidRPr="00C96D9A" w:rsidTr="006E24C6">
        <w:tc>
          <w:tcPr>
            <w:tcW w:w="676" w:type="dxa"/>
            <w:hideMark/>
          </w:tcPr>
          <w:p w:rsidR="00A5126D" w:rsidRPr="00C96D9A" w:rsidRDefault="00A5126D" w:rsidP="005B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94" w:type="dxa"/>
            <w:vMerge/>
            <w:vAlign w:val="center"/>
            <w:hideMark/>
          </w:tcPr>
          <w:p w:rsidR="00A5126D" w:rsidRPr="00C96D9A" w:rsidRDefault="00A5126D" w:rsidP="005B0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hideMark/>
          </w:tcPr>
          <w:p w:rsidR="00A5126D" w:rsidRPr="00C96D9A" w:rsidRDefault="00A5126D" w:rsidP="005B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За качественную подготовку образовательной организации к новому учебному году</w:t>
            </w:r>
          </w:p>
        </w:tc>
        <w:tc>
          <w:tcPr>
            <w:tcW w:w="3013" w:type="dxa"/>
            <w:vMerge/>
            <w:vAlign w:val="center"/>
            <w:hideMark/>
          </w:tcPr>
          <w:p w:rsidR="00A5126D" w:rsidRPr="00C96D9A" w:rsidRDefault="00A5126D" w:rsidP="005B0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26D" w:rsidRPr="00C96D9A" w:rsidTr="006E24C6">
        <w:tc>
          <w:tcPr>
            <w:tcW w:w="676" w:type="dxa"/>
            <w:hideMark/>
          </w:tcPr>
          <w:p w:rsidR="00A5126D" w:rsidRPr="00C96D9A" w:rsidRDefault="00A5126D" w:rsidP="005B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94" w:type="dxa"/>
            <w:vMerge/>
            <w:vAlign w:val="center"/>
            <w:hideMark/>
          </w:tcPr>
          <w:p w:rsidR="00A5126D" w:rsidRPr="00C96D9A" w:rsidRDefault="00A5126D" w:rsidP="005B0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hideMark/>
          </w:tcPr>
          <w:p w:rsidR="00A5126D" w:rsidRPr="00C96D9A" w:rsidRDefault="00A5126D" w:rsidP="005B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По итогам качественной работы, организации и проведении районных и республиканских мероприятий на базе образовательной организации</w:t>
            </w:r>
          </w:p>
        </w:tc>
        <w:tc>
          <w:tcPr>
            <w:tcW w:w="3013" w:type="dxa"/>
            <w:vMerge/>
            <w:vAlign w:val="center"/>
            <w:hideMark/>
          </w:tcPr>
          <w:p w:rsidR="00A5126D" w:rsidRPr="00C96D9A" w:rsidRDefault="00A5126D" w:rsidP="005B0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26D" w:rsidRPr="00C96D9A" w:rsidTr="006E24C6">
        <w:tc>
          <w:tcPr>
            <w:tcW w:w="676" w:type="dxa"/>
            <w:hideMark/>
          </w:tcPr>
          <w:p w:rsidR="00A5126D" w:rsidRPr="00C96D9A" w:rsidRDefault="00A5126D" w:rsidP="005B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94" w:type="dxa"/>
            <w:vMerge/>
            <w:vAlign w:val="center"/>
            <w:hideMark/>
          </w:tcPr>
          <w:p w:rsidR="00A5126D" w:rsidRPr="00C96D9A" w:rsidRDefault="00A5126D" w:rsidP="005B0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hideMark/>
          </w:tcPr>
          <w:p w:rsidR="00A5126D" w:rsidRPr="00C96D9A" w:rsidRDefault="00A5126D" w:rsidP="005B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9A">
              <w:rPr>
                <w:rFonts w:ascii="Times New Roman" w:hAnsi="Times New Roman" w:cs="Times New Roman"/>
                <w:sz w:val="24"/>
                <w:szCs w:val="24"/>
              </w:rPr>
              <w:t>За особый режим работы по обеспечению безаварийной, безотказной и бесперебойной работы инженерных и хозяйственно – эксплуатационных систем жизнеобеспечения учреждений</w:t>
            </w:r>
          </w:p>
        </w:tc>
        <w:tc>
          <w:tcPr>
            <w:tcW w:w="3013" w:type="dxa"/>
            <w:vMerge/>
            <w:vAlign w:val="center"/>
            <w:hideMark/>
          </w:tcPr>
          <w:p w:rsidR="00A5126D" w:rsidRPr="00C96D9A" w:rsidRDefault="00A5126D" w:rsidP="005B0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26D" w:rsidRDefault="00A5126D" w:rsidP="006E24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6E24C6" w:rsidRPr="00DA7731" w:rsidRDefault="006E24C6" w:rsidP="006E24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_____________________________________________</w:t>
      </w:r>
    </w:p>
    <w:sectPr w:rsidR="006E24C6" w:rsidRPr="00DA7731" w:rsidSect="006E24C6">
      <w:headerReference w:type="even" r:id="rId11"/>
      <w:headerReference w:type="default" r:id="rId12"/>
      <w:pgSz w:w="11906" w:h="16838"/>
      <w:pgMar w:top="567" w:right="707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B42" w:rsidRDefault="00510B42" w:rsidP="00FC7127">
      <w:pPr>
        <w:spacing w:after="0" w:line="240" w:lineRule="auto"/>
      </w:pPr>
      <w:r>
        <w:separator/>
      </w:r>
    </w:p>
  </w:endnote>
  <w:endnote w:type="continuationSeparator" w:id="0">
    <w:p w:rsidR="00510B42" w:rsidRDefault="00510B42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B42" w:rsidRDefault="00510B42" w:rsidP="00FC7127">
      <w:pPr>
        <w:spacing w:after="0" w:line="240" w:lineRule="auto"/>
      </w:pPr>
      <w:r>
        <w:separator/>
      </w:r>
    </w:p>
  </w:footnote>
  <w:footnote w:type="continuationSeparator" w:id="0">
    <w:p w:rsidR="00510B42" w:rsidRDefault="00510B42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22" w:rsidRDefault="00D35B22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35B22" w:rsidRDefault="00D35B2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3159424"/>
      <w:docPartObj>
        <w:docPartGallery w:val="Page Numbers (Top of Page)"/>
        <w:docPartUnique/>
      </w:docPartObj>
    </w:sdtPr>
    <w:sdtEndPr/>
    <w:sdtContent>
      <w:p w:rsidR="006E24C6" w:rsidRDefault="006E24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D8E">
          <w:rPr>
            <w:noProof/>
          </w:rPr>
          <w:t>2</w:t>
        </w:r>
        <w:r>
          <w:fldChar w:fldCharType="end"/>
        </w:r>
      </w:p>
    </w:sdtContent>
  </w:sdt>
  <w:p w:rsidR="006E24C6" w:rsidRDefault="006E24C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6"/>
  </w:num>
  <w:num w:numId="20">
    <w:abstractNumId w:val="15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3251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1F6B8D"/>
    <w:rsid w:val="00210D71"/>
    <w:rsid w:val="00211BA8"/>
    <w:rsid w:val="002212A6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2E4"/>
    <w:rsid w:val="002C263E"/>
    <w:rsid w:val="002C4A84"/>
    <w:rsid w:val="002C5A10"/>
    <w:rsid w:val="002D36AA"/>
    <w:rsid w:val="002D78AB"/>
    <w:rsid w:val="002E66D5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55E"/>
    <w:rsid w:val="00365E5F"/>
    <w:rsid w:val="00372F4C"/>
    <w:rsid w:val="00383490"/>
    <w:rsid w:val="00387A5F"/>
    <w:rsid w:val="003911CF"/>
    <w:rsid w:val="00395347"/>
    <w:rsid w:val="003A32A4"/>
    <w:rsid w:val="003A53CF"/>
    <w:rsid w:val="003C0C14"/>
    <w:rsid w:val="003C358F"/>
    <w:rsid w:val="003D6EB9"/>
    <w:rsid w:val="003D7401"/>
    <w:rsid w:val="003E4CC2"/>
    <w:rsid w:val="003F405C"/>
    <w:rsid w:val="003F4F26"/>
    <w:rsid w:val="004019C5"/>
    <w:rsid w:val="00402813"/>
    <w:rsid w:val="0040750B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D8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0B42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908EE"/>
    <w:rsid w:val="005A0EE5"/>
    <w:rsid w:val="005A114B"/>
    <w:rsid w:val="005B15E9"/>
    <w:rsid w:val="005B270B"/>
    <w:rsid w:val="005B28A0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4BF3"/>
    <w:rsid w:val="00625BF4"/>
    <w:rsid w:val="00626B44"/>
    <w:rsid w:val="00632577"/>
    <w:rsid w:val="00636934"/>
    <w:rsid w:val="00636E26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29C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24C6"/>
    <w:rsid w:val="006E3105"/>
    <w:rsid w:val="006F2C01"/>
    <w:rsid w:val="006F506E"/>
    <w:rsid w:val="006F55CB"/>
    <w:rsid w:val="006F74A3"/>
    <w:rsid w:val="0070737B"/>
    <w:rsid w:val="007073EF"/>
    <w:rsid w:val="007173BC"/>
    <w:rsid w:val="00717E08"/>
    <w:rsid w:val="0073581A"/>
    <w:rsid w:val="00736E3F"/>
    <w:rsid w:val="007432A4"/>
    <w:rsid w:val="007445DA"/>
    <w:rsid w:val="00746717"/>
    <w:rsid w:val="00757AAB"/>
    <w:rsid w:val="00765339"/>
    <w:rsid w:val="0076785A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4FE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8F104C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46363"/>
    <w:rsid w:val="0096134E"/>
    <w:rsid w:val="0096241D"/>
    <w:rsid w:val="009628F2"/>
    <w:rsid w:val="009630E5"/>
    <w:rsid w:val="009675B1"/>
    <w:rsid w:val="00970147"/>
    <w:rsid w:val="00981E1E"/>
    <w:rsid w:val="00984F65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16F97"/>
    <w:rsid w:val="00A23041"/>
    <w:rsid w:val="00A2490B"/>
    <w:rsid w:val="00A319C2"/>
    <w:rsid w:val="00A37001"/>
    <w:rsid w:val="00A406EF"/>
    <w:rsid w:val="00A41947"/>
    <w:rsid w:val="00A433E5"/>
    <w:rsid w:val="00A50C78"/>
    <w:rsid w:val="00A5126D"/>
    <w:rsid w:val="00A5576A"/>
    <w:rsid w:val="00A56C3B"/>
    <w:rsid w:val="00A57B98"/>
    <w:rsid w:val="00A60A3C"/>
    <w:rsid w:val="00A61BC9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3A1F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7E04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5718F"/>
    <w:rsid w:val="00C77098"/>
    <w:rsid w:val="00C777C1"/>
    <w:rsid w:val="00C815CC"/>
    <w:rsid w:val="00CA5DDE"/>
    <w:rsid w:val="00CA6460"/>
    <w:rsid w:val="00CB15D7"/>
    <w:rsid w:val="00CB2EEC"/>
    <w:rsid w:val="00CC218D"/>
    <w:rsid w:val="00CC4408"/>
    <w:rsid w:val="00CC7730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30CD8"/>
    <w:rsid w:val="00D34C0A"/>
    <w:rsid w:val="00D35B22"/>
    <w:rsid w:val="00D41390"/>
    <w:rsid w:val="00D44CDB"/>
    <w:rsid w:val="00D44DBB"/>
    <w:rsid w:val="00D5704B"/>
    <w:rsid w:val="00D60644"/>
    <w:rsid w:val="00D62389"/>
    <w:rsid w:val="00D754F4"/>
    <w:rsid w:val="00D84EEF"/>
    <w:rsid w:val="00D923B1"/>
    <w:rsid w:val="00D93AD1"/>
    <w:rsid w:val="00DA1A96"/>
    <w:rsid w:val="00DA3D5D"/>
    <w:rsid w:val="00DA7731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37D42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0DE2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83FCB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23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Гипертекстовая ссылка"/>
    <w:uiPriority w:val="99"/>
    <w:rsid w:val="00636E26"/>
    <w:rPr>
      <w:b/>
      <w:bCs/>
      <w:color w:val="106BBE"/>
    </w:rPr>
  </w:style>
  <w:style w:type="character" w:styleId="af5">
    <w:name w:val="Emphasis"/>
    <w:uiPriority w:val="20"/>
    <w:qFormat/>
    <w:rsid w:val="00636E26"/>
    <w:rPr>
      <w:i/>
      <w:iCs/>
    </w:rPr>
  </w:style>
  <w:style w:type="character" w:customStyle="1" w:styleId="af6">
    <w:name w:val="Цветовое выделение"/>
    <w:uiPriority w:val="99"/>
    <w:rsid w:val="00A5126D"/>
    <w:rPr>
      <w:b/>
      <w:color w:val="26282F"/>
    </w:rPr>
  </w:style>
  <w:style w:type="paragraph" w:customStyle="1" w:styleId="af7">
    <w:name w:val="Нормальный (таблица)"/>
    <w:basedOn w:val="a"/>
    <w:next w:val="a"/>
    <w:uiPriority w:val="99"/>
    <w:rsid w:val="00A512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A5126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512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A5126D"/>
    <w:rPr>
      <w:rFonts w:cs="Times New Roman"/>
      <w:color w:val="0000FF"/>
      <w:u w:val="single"/>
    </w:rPr>
  </w:style>
  <w:style w:type="character" w:customStyle="1" w:styleId="s10">
    <w:name w:val="s_10"/>
    <w:rsid w:val="00A512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42405315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5F10C-EE8A-4F49-AD13-A09F697C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18</Pages>
  <Words>4159</Words>
  <Characters>23707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HOME</cp:lastModifiedBy>
  <cp:revision>29</cp:revision>
  <cp:lastPrinted>2022-06-21T05:53:00Z</cp:lastPrinted>
  <dcterms:created xsi:type="dcterms:W3CDTF">2021-04-22T14:45:00Z</dcterms:created>
  <dcterms:modified xsi:type="dcterms:W3CDTF">2022-06-22T07:47:00Z</dcterms:modified>
</cp:coreProperties>
</file>