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5D3" w:rsidRPr="00C9359F" w:rsidRDefault="00C42C40" w:rsidP="00C93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C40">
        <w:rPr>
          <w:rFonts w:ascii="Times New Roman" w:hAnsi="Times New Roman" w:cs="Times New Roman"/>
          <w:b/>
          <w:sz w:val="24"/>
          <w:szCs w:val="24"/>
        </w:rPr>
        <w:t>Эпидемиологическая ситуация по инфекция</w:t>
      </w:r>
      <w:r w:rsidR="00C9359F">
        <w:rPr>
          <w:rFonts w:ascii="Times New Roman" w:hAnsi="Times New Roman" w:cs="Times New Roman"/>
          <w:b/>
          <w:sz w:val="24"/>
          <w:szCs w:val="24"/>
        </w:rPr>
        <w:t>м, передающимся с укусами клещей</w:t>
      </w:r>
    </w:p>
    <w:p w:rsidR="001F55D3" w:rsidRPr="00C9359F" w:rsidRDefault="00CB7558" w:rsidP="00CB7558">
      <w:pPr>
        <w:spacing w:before="240"/>
        <w:ind w:firstLine="709"/>
        <w:rPr>
          <w:rFonts w:ascii="Times New Roman" w:hAnsi="Times New Roman" w:cs="Times New Roman"/>
          <w:sz w:val="24"/>
          <w:szCs w:val="24"/>
        </w:rPr>
      </w:pPr>
      <w:r w:rsidRPr="00C9359F">
        <w:rPr>
          <w:rFonts w:ascii="Times New Roman" w:hAnsi="Times New Roman" w:cs="Times New Roman"/>
          <w:sz w:val="24"/>
          <w:szCs w:val="24"/>
        </w:rPr>
        <w:t xml:space="preserve"> </w:t>
      </w:r>
      <w:r w:rsidRPr="00C9359F">
        <w:rPr>
          <w:rStyle w:val="w"/>
          <w:rFonts w:ascii="Times New Roman" w:hAnsi="Times New Roman" w:cs="Times New Roman"/>
          <w:bCs/>
          <w:sz w:val="24"/>
          <w:szCs w:val="24"/>
        </w:rPr>
        <w:t>Иксодовые</w:t>
      </w:r>
      <w:r w:rsidRPr="00C935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359F">
        <w:rPr>
          <w:rStyle w:val="w"/>
          <w:rFonts w:ascii="Times New Roman" w:hAnsi="Times New Roman" w:cs="Times New Roman"/>
          <w:bCs/>
          <w:sz w:val="24"/>
          <w:szCs w:val="24"/>
        </w:rPr>
        <w:t>клещи</w:t>
      </w:r>
      <w:r w:rsidRPr="00C9359F">
        <w:rPr>
          <w:rFonts w:ascii="Times New Roman" w:hAnsi="Times New Roman" w:cs="Times New Roman"/>
          <w:sz w:val="24"/>
          <w:szCs w:val="24"/>
        </w:rPr>
        <w:t xml:space="preserve">— </w:t>
      </w:r>
      <w:r w:rsidRPr="00C9359F">
        <w:rPr>
          <w:rStyle w:val="w"/>
          <w:rFonts w:ascii="Times New Roman" w:hAnsi="Times New Roman" w:cs="Times New Roman"/>
          <w:sz w:val="24"/>
          <w:szCs w:val="24"/>
        </w:rPr>
        <w:t>семейство</w:t>
      </w:r>
      <w:r w:rsidRPr="00C9359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proofErr w:type="spellStart"/>
        <w:r w:rsidRPr="00C9359F">
          <w:rPr>
            <w:rStyle w:val="w"/>
            <w:rFonts w:ascii="Times New Roman" w:hAnsi="Times New Roman" w:cs="Times New Roman"/>
            <w:sz w:val="24"/>
            <w:szCs w:val="24"/>
          </w:rPr>
          <w:t>паразитиформных</w:t>
        </w:r>
        <w:proofErr w:type="spellEnd"/>
        <w:r w:rsidRPr="00C9359F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C9359F">
          <w:rPr>
            <w:rStyle w:val="w"/>
            <w:rFonts w:ascii="Times New Roman" w:hAnsi="Times New Roman" w:cs="Times New Roman"/>
            <w:sz w:val="24"/>
            <w:szCs w:val="24"/>
          </w:rPr>
          <w:t>клещей</w:t>
        </w:r>
      </w:hyperlink>
      <w:r w:rsidRPr="00C9359F">
        <w:rPr>
          <w:rFonts w:ascii="Times New Roman" w:hAnsi="Times New Roman" w:cs="Times New Roman"/>
          <w:sz w:val="24"/>
          <w:szCs w:val="24"/>
        </w:rPr>
        <w:t xml:space="preserve">. </w:t>
      </w:r>
      <w:r w:rsidRPr="00C9359F">
        <w:rPr>
          <w:rStyle w:val="w"/>
          <w:rFonts w:ascii="Times New Roman" w:hAnsi="Times New Roman" w:cs="Times New Roman"/>
          <w:sz w:val="24"/>
          <w:szCs w:val="24"/>
        </w:rPr>
        <w:t>Насчитывают</w:t>
      </w:r>
      <w:r w:rsidRPr="00C9359F">
        <w:rPr>
          <w:rFonts w:ascii="Times New Roman" w:hAnsi="Times New Roman" w:cs="Times New Roman"/>
          <w:sz w:val="24"/>
          <w:szCs w:val="24"/>
        </w:rPr>
        <w:t xml:space="preserve"> </w:t>
      </w:r>
      <w:r w:rsidRPr="00C9359F">
        <w:rPr>
          <w:rStyle w:val="w"/>
          <w:rFonts w:ascii="Times New Roman" w:hAnsi="Times New Roman" w:cs="Times New Roman"/>
          <w:sz w:val="24"/>
          <w:szCs w:val="24"/>
        </w:rPr>
        <w:t>свыше</w:t>
      </w:r>
      <w:r w:rsidRPr="00C9359F">
        <w:rPr>
          <w:rFonts w:ascii="Times New Roman" w:hAnsi="Times New Roman" w:cs="Times New Roman"/>
          <w:sz w:val="24"/>
          <w:szCs w:val="24"/>
        </w:rPr>
        <w:t xml:space="preserve"> </w:t>
      </w:r>
      <w:r w:rsidRPr="00C9359F">
        <w:rPr>
          <w:rStyle w:val="w"/>
          <w:rFonts w:ascii="Times New Roman" w:hAnsi="Times New Roman" w:cs="Times New Roman"/>
          <w:sz w:val="24"/>
          <w:szCs w:val="24"/>
        </w:rPr>
        <w:t>650</w:t>
      </w:r>
      <w:r w:rsidRPr="00C9359F">
        <w:rPr>
          <w:rFonts w:ascii="Times New Roman" w:hAnsi="Times New Roman" w:cs="Times New Roman"/>
          <w:sz w:val="24"/>
          <w:szCs w:val="24"/>
        </w:rPr>
        <w:t xml:space="preserve"> </w:t>
      </w:r>
      <w:r w:rsidRPr="00C9359F">
        <w:rPr>
          <w:rStyle w:val="w"/>
          <w:rFonts w:ascii="Times New Roman" w:hAnsi="Times New Roman" w:cs="Times New Roman"/>
          <w:sz w:val="24"/>
          <w:szCs w:val="24"/>
        </w:rPr>
        <w:t>видов</w:t>
      </w:r>
      <w:hyperlink r:id="rId6" w:anchor="cite_note-tolweb-1" w:history="1"/>
      <w:r w:rsidRPr="00C9359F">
        <w:rPr>
          <w:rFonts w:ascii="Times New Roman" w:hAnsi="Times New Roman" w:cs="Times New Roman"/>
          <w:sz w:val="24"/>
          <w:szCs w:val="24"/>
        </w:rPr>
        <w:t xml:space="preserve">. </w:t>
      </w:r>
      <w:r w:rsidRPr="00C9359F">
        <w:rPr>
          <w:rStyle w:val="w"/>
          <w:rFonts w:ascii="Times New Roman" w:hAnsi="Times New Roman" w:cs="Times New Roman"/>
          <w:sz w:val="24"/>
          <w:szCs w:val="24"/>
        </w:rPr>
        <w:t>Среди</w:t>
      </w:r>
      <w:r w:rsidRPr="00C9359F">
        <w:rPr>
          <w:rFonts w:ascii="Times New Roman" w:hAnsi="Times New Roman" w:cs="Times New Roman"/>
          <w:sz w:val="24"/>
          <w:szCs w:val="24"/>
        </w:rPr>
        <w:t xml:space="preserve"> </w:t>
      </w:r>
      <w:r w:rsidRPr="00C9359F">
        <w:rPr>
          <w:rStyle w:val="w"/>
          <w:rFonts w:ascii="Times New Roman" w:hAnsi="Times New Roman" w:cs="Times New Roman"/>
          <w:sz w:val="24"/>
          <w:szCs w:val="24"/>
        </w:rPr>
        <w:t>них</w:t>
      </w:r>
      <w:r w:rsidRPr="00C9359F">
        <w:rPr>
          <w:rFonts w:ascii="Times New Roman" w:hAnsi="Times New Roman" w:cs="Times New Roman"/>
          <w:sz w:val="24"/>
          <w:szCs w:val="24"/>
        </w:rPr>
        <w:t xml:space="preserve"> </w:t>
      </w:r>
      <w:r w:rsidRPr="00C9359F">
        <w:rPr>
          <w:rStyle w:val="w"/>
          <w:rFonts w:ascii="Times New Roman" w:hAnsi="Times New Roman" w:cs="Times New Roman"/>
          <w:sz w:val="24"/>
          <w:szCs w:val="24"/>
        </w:rPr>
        <w:t>встречаются</w:t>
      </w:r>
      <w:r w:rsidRPr="00C9359F">
        <w:rPr>
          <w:rFonts w:ascii="Times New Roman" w:hAnsi="Times New Roman" w:cs="Times New Roman"/>
          <w:sz w:val="24"/>
          <w:szCs w:val="24"/>
        </w:rPr>
        <w:t xml:space="preserve"> </w:t>
      </w:r>
      <w:r w:rsidRPr="00C9359F">
        <w:rPr>
          <w:rStyle w:val="w"/>
          <w:rFonts w:ascii="Times New Roman" w:hAnsi="Times New Roman" w:cs="Times New Roman"/>
          <w:sz w:val="24"/>
          <w:szCs w:val="24"/>
        </w:rPr>
        <w:t>опасные</w:t>
      </w:r>
      <w:r w:rsidRPr="00C9359F">
        <w:rPr>
          <w:rFonts w:ascii="Times New Roman" w:hAnsi="Times New Roman" w:cs="Times New Roman"/>
          <w:sz w:val="24"/>
          <w:szCs w:val="24"/>
        </w:rPr>
        <w:t xml:space="preserve"> </w:t>
      </w:r>
      <w:r w:rsidRPr="00C9359F">
        <w:rPr>
          <w:rStyle w:val="w"/>
          <w:rFonts w:ascii="Times New Roman" w:hAnsi="Times New Roman" w:cs="Times New Roman"/>
          <w:sz w:val="24"/>
          <w:szCs w:val="24"/>
        </w:rPr>
        <w:t>кровососы</w:t>
      </w:r>
      <w:r w:rsidRPr="00C9359F">
        <w:rPr>
          <w:rFonts w:ascii="Times New Roman" w:hAnsi="Times New Roman" w:cs="Times New Roman"/>
          <w:sz w:val="24"/>
          <w:szCs w:val="24"/>
        </w:rPr>
        <w:t xml:space="preserve"> </w:t>
      </w:r>
      <w:r w:rsidRPr="00C9359F">
        <w:rPr>
          <w:rStyle w:val="w"/>
          <w:rFonts w:ascii="Times New Roman" w:hAnsi="Times New Roman" w:cs="Times New Roman"/>
          <w:sz w:val="24"/>
          <w:szCs w:val="24"/>
        </w:rPr>
        <w:t>и</w:t>
      </w:r>
      <w:r w:rsidRPr="00C9359F">
        <w:rPr>
          <w:rFonts w:ascii="Times New Roman" w:hAnsi="Times New Roman" w:cs="Times New Roman"/>
          <w:sz w:val="24"/>
          <w:szCs w:val="24"/>
        </w:rPr>
        <w:t xml:space="preserve"> </w:t>
      </w:r>
      <w:r w:rsidRPr="00C9359F">
        <w:rPr>
          <w:rStyle w:val="w"/>
          <w:rFonts w:ascii="Times New Roman" w:hAnsi="Times New Roman" w:cs="Times New Roman"/>
          <w:sz w:val="24"/>
          <w:szCs w:val="24"/>
        </w:rPr>
        <w:t>переносчики</w:t>
      </w:r>
      <w:r w:rsidRPr="00C9359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9359F">
          <w:rPr>
            <w:rStyle w:val="w"/>
            <w:rFonts w:ascii="Times New Roman" w:hAnsi="Times New Roman" w:cs="Times New Roman"/>
            <w:sz w:val="24"/>
            <w:szCs w:val="24"/>
          </w:rPr>
          <w:t>клещевого</w:t>
        </w:r>
        <w:r w:rsidRPr="00C9359F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C9359F">
          <w:rPr>
            <w:rStyle w:val="w"/>
            <w:rFonts w:ascii="Times New Roman" w:hAnsi="Times New Roman" w:cs="Times New Roman"/>
            <w:sz w:val="24"/>
            <w:szCs w:val="24"/>
          </w:rPr>
          <w:t>энцефалита</w:t>
        </w:r>
      </w:hyperlink>
      <w:r w:rsidRPr="00C9359F">
        <w:rPr>
          <w:rFonts w:ascii="Times New Roman" w:hAnsi="Times New Roman" w:cs="Times New Roman"/>
          <w:sz w:val="24"/>
          <w:szCs w:val="24"/>
        </w:rPr>
        <w:t>.</w:t>
      </w:r>
    </w:p>
    <w:p w:rsidR="00CB7558" w:rsidRPr="00C9359F" w:rsidRDefault="00CB7558" w:rsidP="00CB7558">
      <w:pPr>
        <w:spacing w:before="240"/>
        <w:ind w:firstLine="709"/>
        <w:rPr>
          <w:rFonts w:ascii="Times New Roman" w:hAnsi="Times New Roman" w:cs="Times New Roman"/>
          <w:sz w:val="24"/>
          <w:szCs w:val="24"/>
        </w:rPr>
      </w:pPr>
      <w:r w:rsidRPr="00C9359F">
        <w:rPr>
          <w:rFonts w:ascii="Times New Roman" w:hAnsi="Times New Roman" w:cs="Times New Roman"/>
          <w:sz w:val="24"/>
          <w:szCs w:val="24"/>
        </w:rPr>
        <w:t xml:space="preserve">В Чувашской Республике в течение последних лет среди жителей регистрировались единичные заболевания клещевым энцефалитом и болезнь Лайма (иксодовый </w:t>
      </w:r>
      <w:proofErr w:type="spellStart"/>
      <w:r w:rsidRPr="00C9359F">
        <w:rPr>
          <w:rFonts w:ascii="Times New Roman" w:hAnsi="Times New Roman" w:cs="Times New Roman"/>
          <w:sz w:val="24"/>
          <w:szCs w:val="24"/>
        </w:rPr>
        <w:t>боррелиоз</w:t>
      </w:r>
      <w:proofErr w:type="spellEnd"/>
      <w:r w:rsidRPr="00C9359F">
        <w:rPr>
          <w:rFonts w:ascii="Times New Roman" w:hAnsi="Times New Roman" w:cs="Times New Roman"/>
          <w:sz w:val="24"/>
          <w:szCs w:val="24"/>
        </w:rPr>
        <w:t xml:space="preserve">).    </w:t>
      </w:r>
    </w:p>
    <w:p w:rsidR="00C42C40" w:rsidRPr="00C9359F" w:rsidRDefault="001F55D3" w:rsidP="00CB7558">
      <w:pPr>
        <w:spacing w:before="240"/>
        <w:ind w:firstLine="709"/>
        <w:rPr>
          <w:rFonts w:ascii="Times New Roman" w:hAnsi="Times New Roman" w:cs="Times New Roman"/>
          <w:sz w:val="24"/>
          <w:szCs w:val="24"/>
        </w:rPr>
      </w:pPr>
      <w:r w:rsidRPr="00C9359F">
        <w:rPr>
          <w:rFonts w:ascii="Times New Roman" w:hAnsi="Times New Roman" w:cs="Times New Roman"/>
          <w:sz w:val="24"/>
          <w:szCs w:val="24"/>
        </w:rPr>
        <w:t xml:space="preserve">    </w:t>
      </w:r>
      <w:r w:rsidR="00B816C2" w:rsidRPr="00C9359F">
        <w:rPr>
          <w:rFonts w:ascii="Times New Roman" w:hAnsi="Times New Roman" w:cs="Times New Roman"/>
          <w:sz w:val="24"/>
          <w:szCs w:val="24"/>
        </w:rPr>
        <w:t xml:space="preserve">На данный момент в Чувашской Республике эпидемиологическая ситуация по инфекциям, передающими с укусами клещами, </w:t>
      </w:r>
      <w:r w:rsidR="00321145">
        <w:rPr>
          <w:rFonts w:ascii="Times New Roman" w:hAnsi="Times New Roman" w:cs="Times New Roman"/>
          <w:sz w:val="24"/>
          <w:szCs w:val="24"/>
        </w:rPr>
        <w:t>стабильная</w:t>
      </w:r>
      <w:r w:rsidR="00B816C2" w:rsidRPr="00C9359F">
        <w:rPr>
          <w:rFonts w:ascii="Times New Roman" w:hAnsi="Times New Roman" w:cs="Times New Roman"/>
          <w:sz w:val="24"/>
          <w:szCs w:val="24"/>
        </w:rPr>
        <w:t>. На 16.05.2022г. было зарегистрировано 26 случаев укусов клещами. По сравнению с прошлым аналогичным периодом в 2021 году</w:t>
      </w:r>
      <w:r w:rsidRPr="00C9359F">
        <w:rPr>
          <w:rFonts w:ascii="Times New Roman" w:hAnsi="Times New Roman" w:cs="Times New Roman"/>
          <w:sz w:val="24"/>
          <w:szCs w:val="24"/>
        </w:rPr>
        <w:t xml:space="preserve"> (328)</w:t>
      </w:r>
      <w:r w:rsidR="00B816C2" w:rsidRPr="00C9359F">
        <w:rPr>
          <w:rFonts w:ascii="Times New Roman" w:hAnsi="Times New Roman" w:cs="Times New Roman"/>
          <w:sz w:val="24"/>
          <w:szCs w:val="24"/>
        </w:rPr>
        <w:t>, случаи укусов клещами уменьшились в 12,6 раза.</w:t>
      </w:r>
    </w:p>
    <w:p w:rsidR="00B816C2" w:rsidRPr="00C9359F" w:rsidRDefault="00B816C2" w:rsidP="00CB7558">
      <w:pPr>
        <w:spacing w:before="240"/>
        <w:ind w:firstLine="709"/>
        <w:rPr>
          <w:rFonts w:ascii="Times New Roman" w:hAnsi="Times New Roman" w:cs="Times New Roman"/>
          <w:sz w:val="24"/>
          <w:szCs w:val="24"/>
        </w:rPr>
      </w:pPr>
      <w:r w:rsidRPr="00C9359F">
        <w:rPr>
          <w:rFonts w:ascii="Times New Roman" w:hAnsi="Times New Roman" w:cs="Times New Roman"/>
          <w:sz w:val="24"/>
          <w:szCs w:val="24"/>
        </w:rPr>
        <w:t xml:space="preserve">    За 2021 год, всего было зарегистрировано 954 случая укусов клещами, что по сравнению с прошлым аналогичным периодом в 2020 году</w:t>
      </w:r>
      <w:r w:rsidR="001F55D3" w:rsidRPr="00C9359F">
        <w:rPr>
          <w:rFonts w:ascii="Times New Roman" w:hAnsi="Times New Roman" w:cs="Times New Roman"/>
          <w:sz w:val="24"/>
          <w:szCs w:val="24"/>
        </w:rPr>
        <w:t xml:space="preserve"> (1504)</w:t>
      </w:r>
      <w:r w:rsidRPr="00C9359F">
        <w:rPr>
          <w:rFonts w:ascii="Times New Roman" w:hAnsi="Times New Roman" w:cs="Times New Roman"/>
          <w:sz w:val="24"/>
          <w:szCs w:val="24"/>
        </w:rPr>
        <w:t>, случаи укусов клещами уменьшились на 56 %.</w:t>
      </w:r>
    </w:p>
    <w:p w:rsidR="00B816C2" w:rsidRPr="00C9359F" w:rsidRDefault="00321145" w:rsidP="00CB755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Специфическая</w:t>
      </w:r>
      <w:r w:rsidR="00CB7558" w:rsidRPr="00C93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B7558" w:rsidRPr="00C9359F">
        <w:rPr>
          <w:rFonts w:ascii="Times New Roman" w:hAnsi="Times New Roman" w:cs="Times New Roman"/>
          <w:sz w:val="24"/>
          <w:szCs w:val="24"/>
        </w:rPr>
        <w:t>рофилактика</w:t>
      </w:r>
      <w:r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CB7558" w:rsidRPr="00C93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CB7558" w:rsidRPr="00C9359F">
        <w:rPr>
          <w:rFonts w:ascii="Times New Roman" w:hAnsi="Times New Roman" w:cs="Times New Roman"/>
          <w:sz w:val="24"/>
          <w:szCs w:val="24"/>
        </w:rPr>
        <w:t xml:space="preserve">ицам, планирующим выезды в эндемические районы (Урал, Сибирь, Дальний Восток, Северно-Западный регионы России и </w:t>
      </w:r>
      <w:proofErr w:type="spellStart"/>
      <w:r w:rsidR="00CB7558" w:rsidRPr="00C9359F"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B7558" w:rsidRPr="00C9359F">
        <w:rPr>
          <w:rFonts w:ascii="Times New Roman" w:hAnsi="Times New Roman" w:cs="Times New Roman"/>
          <w:sz w:val="24"/>
          <w:szCs w:val="24"/>
        </w:rPr>
        <w:t xml:space="preserve"> вакциной против клещевого энцефалита. Завершение курса целесообразно за 1 месяц до выезда в очаг.</w:t>
      </w:r>
    </w:p>
    <w:p w:rsidR="00C9359F" w:rsidRPr="00C9359F" w:rsidRDefault="00321145" w:rsidP="00C9359F">
      <w:pPr>
        <w:pStyle w:val="a5"/>
        <w:ind w:firstLine="709"/>
      </w:pPr>
      <w:r>
        <w:t>Мы рекомендуем соблюда</w:t>
      </w:r>
      <w:r w:rsidR="00C9359F" w:rsidRPr="00C9359F">
        <w:t>т</w:t>
      </w:r>
      <w:r>
        <w:t>ь</w:t>
      </w:r>
      <w:r w:rsidR="00C9359F" w:rsidRPr="00C9359F">
        <w:t xml:space="preserve"> простые правила при </w:t>
      </w:r>
      <w:r>
        <w:t xml:space="preserve">посещении </w:t>
      </w:r>
      <w:r w:rsidR="00C9359F" w:rsidRPr="00C9359F">
        <w:t>лес</w:t>
      </w:r>
      <w:r>
        <w:t>а</w:t>
      </w:r>
      <w:r w:rsidR="00C9359F" w:rsidRPr="00C9359F">
        <w:t xml:space="preserve"> </w:t>
      </w:r>
      <w:r>
        <w:t xml:space="preserve">для </w:t>
      </w:r>
      <w:proofErr w:type="spellStart"/>
      <w:r w:rsidR="00C9359F" w:rsidRPr="00C9359F">
        <w:t>избежа</w:t>
      </w:r>
      <w:r>
        <w:t>ния</w:t>
      </w:r>
      <w:proofErr w:type="spellEnd"/>
      <w:r w:rsidR="00C9359F" w:rsidRPr="00C9359F">
        <w:t xml:space="preserve"> укусов клещей и возможного заражения инфекционными заболеваниями. </w:t>
      </w:r>
    </w:p>
    <w:p w:rsidR="00C9359F" w:rsidRPr="00C9359F" w:rsidRDefault="00C9359F" w:rsidP="00C9359F">
      <w:pPr>
        <w:pStyle w:val="a5"/>
        <w:numPr>
          <w:ilvl w:val="0"/>
          <w:numId w:val="1"/>
        </w:numPr>
      </w:pPr>
      <w:r w:rsidRPr="00C9359F">
        <w:t xml:space="preserve">Используйте одежду, которая затруднит доступ клещей к телу. </w:t>
      </w:r>
    </w:p>
    <w:p w:rsidR="00C9359F" w:rsidRPr="00C9359F" w:rsidRDefault="00C9359F" w:rsidP="00C9359F">
      <w:pPr>
        <w:pStyle w:val="a5"/>
        <w:numPr>
          <w:ilvl w:val="0"/>
          <w:numId w:val="1"/>
        </w:numPr>
      </w:pPr>
      <w:r w:rsidRPr="00C9359F">
        <w:t xml:space="preserve">Одежда должна иметь длинные рукава, с плотно прилегающими к запястью манжетами. </w:t>
      </w:r>
    </w:p>
    <w:p w:rsidR="00C9359F" w:rsidRPr="00C9359F" w:rsidRDefault="00C9359F" w:rsidP="00C9359F">
      <w:pPr>
        <w:pStyle w:val="a5"/>
        <w:numPr>
          <w:ilvl w:val="0"/>
          <w:numId w:val="1"/>
        </w:numPr>
      </w:pPr>
      <w:r w:rsidRPr="00C9359F">
        <w:t xml:space="preserve">Заправляйте рубашку в брюки, концы брюк - в носки и сапоги. Голову и шею закрывайте косынкой или капюшоном. </w:t>
      </w:r>
    </w:p>
    <w:p w:rsidR="00C9359F" w:rsidRPr="00C9359F" w:rsidRDefault="00C9359F" w:rsidP="00C9359F">
      <w:pPr>
        <w:pStyle w:val="a5"/>
        <w:numPr>
          <w:ilvl w:val="0"/>
          <w:numId w:val="1"/>
        </w:numPr>
      </w:pPr>
      <w:r w:rsidRPr="00C9359F">
        <w:t xml:space="preserve">Используйте светлую одежду, на ней хорошо видно клещей. </w:t>
      </w:r>
    </w:p>
    <w:p w:rsidR="00C9359F" w:rsidRPr="00C9359F" w:rsidRDefault="00C9359F" w:rsidP="00C9359F">
      <w:pPr>
        <w:pStyle w:val="a5"/>
        <w:numPr>
          <w:ilvl w:val="0"/>
          <w:numId w:val="1"/>
        </w:numPr>
      </w:pPr>
      <w:r w:rsidRPr="00C9359F">
        <w:t xml:space="preserve">Обрабатывайте одежду </w:t>
      </w:r>
      <w:proofErr w:type="spellStart"/>
      <w:r w:rsidRPr="00C9359F">
        <w:t>акарицидными</w:t>
      </w:r>
      <w:proofErr w:type="spellEnd"/>
      <w:r w:rsidRPr="00C9359F">
        <w:t xml:space="preserve"> препаратами. Перед использованием препаратов ознакомьтесь с инструкцией. </w:t>
      </w:r>
    </w:p>
    <w:p w:rsidR="00C9359F" w:rsidRPr="00C9359F" w:rsidRDefault="00C9359F" w:rsidP="00C9359F">
      <w:pPr>
        <w:pStyle w:val="a5"/>
        <w:numPr>
          <w:ilvl w:val="0"/>
          <w:numId w:val="1"/>
        </w:numPr>
      </w:pPr>
      <w:r w:rsidRPr="00C9359F">
        <w:t>Находясь в лесу</w:t>
      </w:r>
      <w:r w:rsidR="00321145">
        <w:t xml:space="preserve"> и по прибытию домой,</w:t>
      </w:r>
      <w:bookmarkStart w:id="0" w:name="_GoBack"/>
      <w:bookmarkEnd w:id="0"/>
      <w:r w:rsidRPr="00C9359F">
        <w:t xml:space="preserve"> периодически осматривайте свою одежду и тело самостоятельно или при помощи других людей. Выявленных клещей снимайте. </w:t>
      </w:r>
    </w:p>
    <w:p w:rsidR="00CB7558" w:rsidRPr="00C9359F" w:rsidRDefault="00CB7558" w:rsidP="00CB7558">
      <w:pPr>
        <w:pStyle w:val="a5"/>
        <w:ind w:firstLine="709"/>
        <w:jc w:val="both"/>
      </w:pPr>
      <w:r w:rsidRPr="00C9359F">
        <w:t xml:space="preserve">Если Вы </w:t>
      </w:r>
      <w:r w:rsidR="00C9359F" w:rsidRPr="00C9359F">
        <w:t>всё-таки</w:t>
      </w:r>
      <w:r w:rsidRPr="00C9359F">
        <w:t xml:space="preserve"> не смогли уберечь себя от присасывания клеща, не снимайте его самостоятельно, </w:t>
      </w:r>
      <w:r w:rsidR="00C9359F" w:rsidRPr="00C9359F">
        <w:t>а обратитесь</w:t>
      </w:r>
      <w:r w:rsidRPr="00C9359F">
        <w:t xml:space="preserve"> в ближайшее лечебное учреждение, где медицинские работники обязаны оказать Вам помощь по удалению клеща и проинформировать Вас о необходимости обращения за медицинской помощью в случае возникновения отклонений в состоянии здоровья в течение З недель после укуса.</w:t>
      </w:r>
    </w:p>
    <w:p w:rsidR="00CB7558" w:rsidRPr="00C9359F" w:rsidRDefault="00CB7558" w:rsidP="00CB7558">
      <w:pPr>
        <w:pStyle w:val="a5"/>
        <w:ind w:firstLine="709"/>
        <w:jc w:val="both"/>
      </w:pPr>
      <w:r w:rsidRPr="00C9359F">
        <w:t>Снятого клеща ни в коем случае нельзя выбрасывать!!!!</w:t>
      </w:r>
    </w:p>
    <w:p w:rsidR="00CB7558" w:rsidRPr="00CB7558" w:rsidRDefault="00CB7558" w:rsidP="00C9359F">
      <w:pPr>
        <w:pStyle w:val="a5"/>
        <w:ind w:firstLine="709"/>
        <w:jc w:val="both"/>
      </w:pPr>
      <w:r w:rsidRPr="00C9359F">
        <w:t xml:space="preserve">Его необходимо поместить в чистый флакон с небольшим кусочком смоченной водой ваты, марли или фильтровальной бумаги и принести </w:t>
      </w:r>
      <w:r w:rsidR="00C9359F" w:rsidRPr="00C9359F">
        <w:t>его в медицинскую организацию</w:t>
      </w:r>
      <w:r w:rsidRPr="00C9359F">
        <w:t>, где проверят снятого с Вас клеща на наличие в его организме вируса клещевого энцефалита и дадут соответствующие рекомендации.</w:t>
      </w:r>
    </w:p>
    <w:sectPr w:rsidR="00CB7558" w:rsidRPr="00CB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46AAE"/>
    <w:multiLevelType w:val="multilevel"/>
    <w:tmpl w:val="BB04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40"/>
    <w:rsid w:val="000E058E"/>
    <w:rsid w:val="001F55D3"/>
    <w:rsid w:val="00321145"/>
    <w:rsid w:val="00B816C2"/>
    <w:rsid w:val="00C42C40"/>
    <w:rsid w:val="00C9359F"/>
    <w:rsid w:val="00CB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383F"/>
  <w15:chartTrackingRefBased/>
  <w15:docId w15:val="{44D6E704-24DB-4DF5-8A43-8B63FF75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CB7558"/>
  </w:style>
  <w:style w:type="character" w:styleId="a3">
    <w:name w:val="Hyperlink"/>
    <w:basedOn w:val="a0"/>
    <w:uiPriority w:val="99"/>
    <w:semiHidden/>
    <w:unhideWhenUsed/>
    <w:rsid w:val="00CB75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7558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CB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3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3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c.academic.ru/dic.nsf/ruwiki/4768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.academic.ru/dic.nsf/ruwiki/1354440" TargetMode="External"/><Relationship Id="rId5" Type="http://schemas.openxmlformats.org/officeDocument/2006/relationships/hyperlink" Target="https://dic.academic.ru/dic.nsf/ruwiki/135655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2022-05-16T07:23:00Z</cp:lastPrinted>
  <dcterms:created xsi:type="dcterms:W3CDTF">2022-05-16T05:48:00Z</dcterms:created>
  <dcterms:modified xsi:type="dcterms:W3CDTF">2022-05-16T09:05:00Z</dcterms:modified>
</cp:coreProperties>
</file>