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AE9" w:rsidRPr="00C0394A" w:rsidRDefault="00ED5AE9" w:rsidP="00ED5AE9">
      <w:pPr>
        <w:spacing w:after="0" w:line="240" w:lineRule="auto"/>
        <w:ind w:firstLine="540"/>
        <w:jc w:val="both"/>
        <w:rPr>
          <w:rFonts w:ascii="Arial" w:eastAsia="Times New Roman" w:hAnsi="Arial" w:cs="Arial"/>
          <w:b/>
          <w:bCs/>
          <w:sz w:val="24"/>
          <w:szCs w:val="24"/>
          <w:lang w:eastAsia="ru-RU"/>
        </w:rPr>
      </w:pPr>
      <w:r w:rsidRPr="00C0394A">
        <w:rPr>
          <w:rFonts w:ascii="Arial" w:eastAsia="Times New Roman" w:hAnsi="Arial" w:cs="Arial"/>
          <w:b/>
          <w:bCs/>
          <w:sz w:val="24"/>
          <w:szCs w:val="24"/>
          <w:lang w:eastAsia="ru-RU"/>
        </w:rPr>
        <w:t>Чебоксарская межрайонная природоохранная прокуратура разъясняет</w:t>
      </w:r>
    </w:p>
    <w:p w:rsidR="00ED5AE9" w:rsidRDefault="00ED5AE9" w:rsidP="002B28E0">
      <w:pPr>
        <w:spacing w:after="0" w:line="240" w:lineRule="auto"/>
        <w:ind w:firstLine="540"/>
        <w:jc w:val="both"/>
        <w:rPr>
          <w:rFonts w:ascii="Arial" w:eastAsia="Times New Roman" w:hAnsi="Arial" w:cs="Arial"/>
          <w:b/>
          <w:bCs/>
          <w:sz w:val="24"/>
          <w:szCs w:val="24"/>
          <w:lang w:eastAsia="ru-RU"/>
        </w:rPr>
      </w:pPr>
    </w:p>
    <w:p w:rsidR="002B28E0" w:rsidRPr="002B28E0" w:rsidRDefault="002B28E0" w:rsidP="002B28E0">
      <w:pPr>
        <w:spacing w:after="0" w:line="240" w:lineRule="auto"/>
        <w:ind w:firstLine="540"/>
        <w:jc w:val="both"/>
        <w:rPr>
          <w:rFonts w:ascii="Verdana" w:eastAsia="Times New Roman" w:hAnsi="Verdana" w:cs="Times New Roman"/>
          <w:sz w:val="21"/>
          <w:szCs w:val="21"/>
          <w:lang w:eastAsia="ru-RU"/>
        </w:rPr>
      </w:pPr>
      <w:bookmarkStart w:id="0" w:name="_GoBack"/>
      <w:bookmarkEnd w:id="0"/>
      <w:r>
        <w:rPr>
          <w:rFonts w:ascii="Arial" w:eastAsia="Times New Roman" w:hAnsi="Arial" w:cs="Arial"/>
          <w:b/>
          <w:bCs/>
          <w:sz w:val="24"/>
          <w:szCs w:val="24"/>
          <w:lang w:eastAsia="ru-RU"/>
        </w:rPr>
        <w:t>Уголовная ответственность за з</w:t>
      </w:r>
      <w:r w:rsidRPr="002B28E0">
        <w:rPr>
          <w:rFonts w:ascii="Arial" w:eastAsia="Times New Roman" w:hAnsi="Arial" w:cs="Arial"/>
          <w:b/>
          <w:bCs/>
          <w:sz w:val="24"/>
          <w:szCs w:val="24"/>
          <w:lang w:eastAsia="ru-RU"/>
        </w:rPr>
        <w:t>агрязнение атмосферы</w:t>
      </w:r>
    </w:p>
    <w:p w:rsidR="002B28E0" w:rsidRPr="002B28E0" w:rsidRDefault="002B28E0" w:rsidP="002B28E0">
      <w:pPr>
        <w:spacing w:after="0" w:line="240" w:lineRule="auto"/>
        <w:jc w:val="both"/>
        <w:rPr>
          <w:rFonts w:ascii="Verdana" w:eastAsia="Times New Roman" w:hAnsi="Verdana" w:cs="Times New Roman"/>
          <w:sz w:val="21"/>
          <w:szCs w:val="21"/>
          <w:lang w:eastAsia="ru-RU"/>
        </w:rPr>
      </w:pPr>
      <w:r w:rsidRPr="002B28E0">
        <w:rPr>
          <w:rFonts w:ascii="Times New Roman" w:eastAsia="Times New Roman" w:hAnsi="Times New Roman" w:cs="Times New Roman"/>
          <w:sz w:val="24"/>
          <w:szCs w:val="24"/>
          <w:lang w:eastAsia="ru-RU"/>
        </w:rPr>
        <w:t> </w:t>
      </w:r>
    </w:p>
    <w:p w:rsidR="002B28E0" w:rsidRDefault="002B28E0" w:rsidP="002B28E0">
      <w:pPr>
        <w:spacing w:after="0" w:line="240" w:lineRule="auto"/>
        <w:ind w:firstLine="540"/>
        <w:jc w:val="both"/>
        <w:rPr>
          <w:rFonts w:ascii="Times New Roman" w:eastAsia="Times New Roman" w:hAnsi="Times New Roman" w:cs="Times New Roman"/>
          <w:sz w:val="24"/>
          <w:szCs w:val="24"/>
          <w:lang w:eastAsia="ru-RU"/>
        </w:rPr>
      </w:pPr>
      <w:bookmarkStart w:id="1" w:name="p5445"/>
      <w:bookmarkEnd w:id="1"/>
      <w:r w:rsidRPr="002B28E0">
        <w:rPr>
          <w:rFonts w:ascii="Times New Roman" w:eastAsia="Times New Roman" w:hAnsi="Times New Roman" w:cs="Times New Roman"/>
          <w:sz w:val="24"/>
          <w:szCs w:val="24"/>
          <w:lang w:eastAsia="ru-RU"/>
        </w:rPr>
        <w:t>Уголовная ответственность за загрязнение атмосферы</w:t>
      </w:r>
      <w:r>
        <w:rPr>
          <w:rFonts w:ascii="Times New Roman" w:eastAsia="Times New Roman" w:hAnsi="Times New Roman" w:cs="Times New Roman"/>
          <w:sz w:val="24"/>
          <w:szCs w:val="24"/>
          <w:lang w:eastAsia="ru-RU"/>
        </w:rPr>
        <w:t xml:space="preserve"> предусмотрена с</w:t>
      </w:r>
      <w:r w:rsidRPr="002B28E0">
        <w:rPr>
          <w:rFonts w:ascii="Times New Roman" w:eastAsia="Times New Roman" w:hAnsi="Times New Roman" w:cs="Times New Roman"/>
          <w:sz w:val="24"/>
          <w:szCs w:val="24"/>
          <w:lang w:eastAsia="ru-RU"/>
        </w:rPr>
        <w:t>тать</w:t>
      </w:r>
      <w:r>
        <w:rPr>
          <w:rFonts w:ascii="Times New Roman" w:eastAsia="Times New Roman" w:hAnsi="Times New Roman" w:cs="Times New Roman"/>
          <w:sz w:val="24"/>
          <w:szCs w:val="24"/>
          <w:lang w:eastAsia="ru-RU"/>
        </w:rPr>
        <w:t>ей</w:t>
      </w:r>
      <w:r w:rsidRPr="002B28E0">
        <w:rPr>
          <w:rFonts w:ascii="Times New Roman" w:eastAsia="Times New Roman" w:hAnsi="Times New Roman" w:cs="Times New Roman"/>
          <w:sz w:val="24"/>
          <w:szCs w:val="24"/>
          <w:lang w:eastAsia="ru-RU"/>
        </w:rPr>
        <w:t xml:space="preserve"> 251</w:t>
      </w:r>
      <w:r>
        <w:rPr>
          <w:rFonts w:ascii="Times New Roman" w:eastAsia="Times New Roman" w:hAnsi="Times New Roman" w:cs="Times New Roman"/>
          <w:sz w:val="24"/>
          <w:szCs w:val="24"/>
          <w:lang w:eastAsia="ru-RU"/>
        </w:rPr>
        <w:t xml:space="preserve"> Уголовного кодекса Российской Федерации</w:t>
      </w:r>
      <w:r w:rsidRPr="002B28E0">
        <w:rPr>
          <w:rFonts w:ascii="Times New Roman" w:eastAsia="Times New Roman" w:hAnsi="Times New Roman" w:cs="Times New Roman"/>
          <w:sz w:val="24"/>
          <w:szCs w:val="24"/>
          <w:lang w:eastAsia="ru-RU"/>
        </w:rPr>
        <w:t>.</w:t>
      </w:r>
    </w:p>
    <w:p w:rsidR="002B28E0" w:rsidRPr="002B28E0" w:rsidRDefault="002B28E0" w:rsidP="002B28E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За н</w:t>
      </w:r>
      <w:r w:rsidRPr="002B28E0">
        <w:rPr>
          <w:rFonts w:ascii="Times New Roman" w:eastAsia="Times New Roman" w:hAnsi="Times New Roman" w:cs="Times New Roman"/>
          <w:sz w:val="24"/>
          <w:szCs w:val="24"/>
          <w:lang w:eastAsia="ru-RU"/>
        </w:rPr>
        <w:t>арушение правил выброса в атмосферу загрязняющих веществ или нарушение эксплуатации установок, сооружений и иных объектов, если эти деяния повлекли загрязнение или иное измене</w:t>
      </w:r>
      <w:r>
        <w:rPr>
          <w:rFonts w:ascii="Times New Roman" w:eastAsia="Times New Roman" w:hAnsi="Times New Roman" w:cs="Times New Roman"/>
          <w:sz w:val="24"/>
          <w:szCs w:val="24"/>
          <w:lang w:eastAsia="ru-RU"/>
        </w:rPr>
        <w:t xml:space="preserve">ние природных свойств воздуха, предусмотрена ответственность </w:t>
      </w:r>
      <w:r w:rsidRPr="002B28E0">
        <w:rPr>
          <w:rFonts w:ascii="Times New Roman" w:eastAsia="Times New Roman" w:hAnsi="Times New Roman" w:cs="Times New Roman"/>
          <w:sz w:val="24"/>
          <w:szCs w:val="24"/>
          <w:lang w:eastAsia="ru-RU"/>
        </w:rPr>
        <w:t>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2B28E0" w:rsidRPr="002B28E0" w:rsidRDefault="002B28E0" w:rsidP="002B28E0">
      <w:pPr>
        <w:spacing w:after="0" w:line="240" w:lineRule="auto"/>
        <w:ind w:firstLine="540"/>
        <w:jc w:val="both"/>
        <w:rPr>
          <w:rFonts w:ascii="Verdana" w:eastAsia="Times New Roman" w:hAnsi="Verdana" w:cs="Times New Roman"/>
          <w:sz w:val="21"/>
          <w:szCs w:val="21"/>
          <w:lang w:eastAsia="ru-RU"/>
        </w:rPr>
      </w:pPr>
      <w:bookmarkStart w:id="2" w:name="p5449"/>
      <w:bookmarkEnd w:id="2"/>
      <w:r>
        <w:rPr>
          <w:rFonts w:ascii="Times New Roman" w:eastAsia="Times New Roman" w:hAnsi="Times New Roman" w:cs="Times New Roman"/>
          <w:sz w:val="24"/>
          <w:szCs w:val="24"/>
          <w:lang w:eastAsia="ru-RU"/>
        </w:rPr>
        <w:t>За т</w:t>
      </w:r>
      <w:r w:rsidRPr="002B28E0">
        <w:rPr>
          <w:rFonts w:ascii="Times New Roman" w:eastAsia="Times New Roman" w:hAnsi="Times New Roman" w:cs="Times New Roman"/>
          <w:sz w:val="24"/>
          <w:szCs w:val="24"/>
          <w:lang w:eastAsia="ru-RU"/>
        </w:rPr>
        <w:t>е же деяния, повлекшие по неосторожности причинение вреда здоровью человека, предусмотрена ответственность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лишением свободы на тот же срок.</w:t>
      </w:r>
    </w:p>
    <w:p w:rsidR="002B28E0" w:rsidRPr="002B28E0" w:rsidRDefault="002B28E0" w:rsidP="002B28E0">
      <w:pPr>
        <w:spacing w:after="0" w:line="240" w:lineRule="auto"/>
        <w:ind w:firstLine="540"/>
        <w:jc w:val="both"/>
        <w:rPr>
          <w:rFonts w:ascii="Verdana" w:eastAsia="Times New Roman" w:hAnsi="Verdana" w:cs="Times New Roman"/>
          <w:sz w:val="21"/>
          <w:szCs w:val="21"/>
          <w:lang w:eastAsia="ru-RU"/>
        </w:rPr>
      </w:pPr>
      <w:r>
        <w:rPr>
          <w:rFonts w:ascii="Times New Roman" w:eastAsia="Times New Roman" w:hAnsi="Times New Roman" w:cs="Times New Roman"/>
          <w:sz w:val="24"/>
          <w:szCs w:val="24"/>
          <w:lang w:eastAsia="ru-RU"/>
        </w:rPr>
        <w:t xml:space="preserve">А если названные действия </w:t>
      </w:r>
      <w:r w:rsidRPr="002B28E0">
        <w:rPr>
          <w:rFonts w:ascii="Times New Roman" w:eastAsia="Times New Roman" w:hAnsi="Times New Roman" w:cs="Times New Roman"/>
          <w:sz w:val="24"/>
          <w:szCs w:val="24"/>
          <w:lang w:eastAsia="ru-RU"/>
        </w:rPr>
        <w:t>повлек</w:t>
      </w:r>
      <w:r>
        <w:rPr>
          <w:rFonts w:ascii="Times New Roman" w:eastAsia="Times New Roman" w:hAnsi="Times New Roman" w:cs="Times New Roman"/>
          <w:sz w:val="24"/>
          <w:szCs w:val="24"/>
          <w:lang w:eastAsia="ru-RU"/>
        </w:rPr>
        <w:t>ли</w:t>
      </w:r>
      <w:r w:rsidRPr="002B28E0">
        <w:rPr>
          <w:rFonts w:ascii="Times New Roman" w:eastAsia="Times New Roman" w:hAnsi="Times New Roman" w:cs="Times New Roman"/>
          <w:sz w:val="24"/>
          <w:szCs w:val="24"/>
          <w:lang w:eastAsia="ru-RU"/>
        </w:rPr>
        <w:t xml:space="preserve"> по неосторожности смерть человека</w:t>
      </w:r>
      <w:r>
        <w:rPr>
          <w:rFonts w:ascii="Times New Roman" w:eastAsia="Times New Roman" w:hAnsi="Times New Roman" w:cs="Times New Roman"/>
          <w:sz w:val="24"/>
          <w:szCs w:val="24"/>
          <w:lang w:eastAsia="ru-RU"/>
        </w:rPr>
        <w:t xml:space="preserve"> виновные </w:t>
      </w:r>
      <w:r w:rsidRPr="002B28E0">
        <w:rPr>
          <w:rFonts w:ascii="Times New Roman" w:eastAsia="Times New Roman" w:hAnsi="Times New Roman" w:cs="Times New Roman"/>
          <w:sz w:val="24"/>
          <w:szCs w:val="24"/>
          <w:lang w:eastAsia="ru-RU"/>
        </w:rPr>
        <w:t>наказываются принудительными работами на срок от двух до пяти лет либо лишением свободы на срок до пяти лет.</w:t>
      </w:r>
    </w:p>
    <w:p w:rsidR="00E81E54" w:rsidRDefault="00E81E54"/>
    <w:sectPr w:rsidR="00E81E54" w:rsidSect="00AF43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A1238"/>
    <w:rsid w:val="002B28E0"/>
    <w:rsid w:val="00AF43B3"/>
    <w:rsid w:val="00BA1238"/>
    <w:rsid w:val="00C0394A"/>
    <w:rsid w:val="00E81E54"/>
    <w:rsid w:val="00ED5A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3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63033">
      <w:bodyDiv w:val="1"/>
      <w:marLeft w:val="0"/>
      <w:marRight w:val="0"/>
      <w:marTop w:val="0"/>
      <w:marBottom w:val="0"/>
      <w:divBdr>
        <w:top w:val="none" w:sz="0" w:space="0" w:color="auto"/>
        <w:left w:val="none" w:sz="0" w:space="0" w:color="auto"/>
        <w:bottom w:val="none" w:sz="0" w:space="0" w:color="auto"/>
        <w:right w:val="none" w:sz="0" w:space="0" w:color="auto"/>
      </w:divBdr>
    </w:div>
    <w:div w:id="78261949">
      <w:bodyDiv w:val="1"/>
      <w:marLeft w:val="0"/>
      <w:marRight w:val="0"/>
      <w:marTop w:val="0"/>
      <w:marBottom w:val="0"/>
      <w:divBdr>
        <w:top w:val="none" w:sz="0" w:space="0" w:color="auto"/>
        <w:left w:val="none" w:sz="0" w:space="0" w:color="auto"/>
        <w:bottom w:val="none" w:sz="0" w:space="0" w:color="auto"/>
        <w:right w:val="none" w:sz="0" w:space="0" w:color="auto"/>
      </w:divBdr>
      <w:divsChild>
        <w:div w:id="1338465763">
          <w:marLeft w:val="0"/>
          <w:marRight w:val="0"/>
          <w:marTop w:val="0"/>
          <w:marBottom w:val="0"/>
          <w:divBdr>
            <w:top w:val="none" w:sz="0" w:space="0" w:color="auto"/>
            <w:left w:val="none" w:sz="0" w:space="0" w:color="auto"/>
            <w:bottom w:val="none" w:sz="0" w:space="0" w:color="auto"/>
            <w:right w:val="none" w:sz="0" w:space="0" w:color="auto"/>
          </w:divBdr>
        </w:div>
        <w:div w:id="1962150174">
          <w:marLeft w:val="0"/>
          <w:marRight w:val="0"/>
          <w:marTop w:val="0"/>
          <w:marBottom w:val="0"/>
          <w:divBdr>
            <w:top w:val="none" w:sz="0" w:space="0" w:color="auto"/>
            <w:left w:val="none" w:sz="0" w:space="0" w:color="auto"/>
            <w:bottom w:val="none" w:sz="0" w:space="0" w:color="auto"/>
            <w:right w:val="none" w:sz="0" w:space="0" w:color="auto"/>
          </w:divBdr>
        </w:div>
        <w:div w:id="1326007044">
          <w:marLeft w:val="0"/>
          <w:marRight w:val="0"/>
          <w:marTop w:val="0"/>
          <w:marBottom w:val="0"/>
          <w:divBdr>
            <w:top w:val="none" w:sz="0" w:space="0" w:color="auto"/>
            <w:left w:val="none" w:sz="0" w:space="0" w:color="auto"/>
            <w:bottom w:val="none" w:sz="0" w:space="0" w:color="auto"/>
            <w:right w:val="none" w:sz="0" w:space="0" w:color="auto"/>
          </w:divBdr>
        </w:div>
      </w:divsChild>
    </w:div>
    <w:div w:id="2127847974">
      <w:bodyDiv w:val="1"/>
      <w:marLeft w:val="0"/>
      <w:marRight w:val="0"/>
      <w:marTop w:val="0"/>
      <w:marBottom w:val="0"/>
      <w:divBdr>
        <w:top w:val="none" w:sz="0" w:space="0" w:color="auto"/>
        <w:left w:val="none" w:sz="0" w:space="0" w:color="auto"/>
        <w:bottom w:val="none" w:sz="0" w:space="0" w:color="auto"/>
        <w:right w:val="none" w:sz="0" w:space="0" w:color="auto"/>
      </w:divBdr>
      <w:divsChild>
        <w:div w:id="332537838">
          <w:marLeft w:val="0"/>
          <w:marRight w:val="0"/>
          <w:marTop w:val="0"/>
          <w:marBottom w:val="0"/>
          <w:divBdr>
            <w:top w:val="none" w:sz="0" w:space="0" w:color="auto"/>
            <w:left w:val="none" w:sz="0" w:space="0" w:color="auto"/>
            <w:bottom w:val="none" w:sz="0" w:space="0" w:color="auto"/>
            <w:right w:val="none" w:sz="0" w:space="0" w:color="auto"/>
          </w:divBdr>
        </w:div>
        <w:div w:id="86511964">
          <w:marLeft w:val="0"/>
          <w:marRight w:val="0"/>
          <w:marTop w:val="0"/>
          <w:marBottom w:val="0"/>
          <w:divBdr>
            <w:top w:val="none" w:sz="0" w:space="0" w:color="auto"/>
            <w:left w:val="none" w:sz="0" w:space="0" w:color="auto"/>
            <w:bottom w:val="none" w:sz="0" w:space="0" w:color="auto"/>
            <w:right w:val="none" w:sz="0" w:space="0" w:color="auto"/>
          </w:divBdr>
        </w:div>
        <w:div w:id="50661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1289</Characters>
  <Application>Microsoft Office Word</Application>
  <DocSecurity>0</DocSecurity>
  <Lines>10</Lines>
  <Paragraphs>3</Paragraphs>
  <ScaleCrop>false</ScaleCrop>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Хрычев Андрей Владимирович</dc:creator>
  <cp:keywords/>
  <dc:description/>
  <cp:lastModifiedBy>chmpp3</cp:lastModifiedBy>
  <cp:revision>4</cp:revision>
  <dcterms:created xsi:type="dcterms:W3CDTF">2021-06-10T16:37:00Z</dcterms:created>
  <dcterms:modified xsi:type="dcterms:W3CDTF">2022-05-23T13:57:00Z</dcterms:modified>
</cp:coreProperties>
</file>