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3D" w:rsidRPr="00546548" w:rsidRDefault="00CB403D" w:rsidP="00CB403D">
      <w:pPr>
        <w:pStyle w:val="a3"/>
        <w:tabs>
          <w:tab w:val="left" w:pos="7560"/>
        </w:tabs>
        <w:ind w:firstLine="0"/>
        <w:jc w:val="center"/>
        <w:rPr>
          <w:sz w:val="26"/>
          <w:szCs w:val="26"/>
        </w:rPr>
      </w:pPr>
      <w:r w:rsidRPr="00546548">
        <w:rPr>
          <w:sz w:val="26"/>
          <w:szCs w:val="26"/>
        </w:rPr>
        <w:t>ПОЯСНИТЕЛЬНАЯ ЗАПИСКА</w:t>
      </w:r>
    </w:p>
    <w:p w:rsidR="00CB403D" w:rsidRPr="00546548" w:rsidRDefault="00CB403D" w:rsidP="00CB403D">
      <w:pPr>
        <w:pStyle w:val="a3"/>
        <w:tabs>
          <w:tab w:val="left" w:pos="7560"/>
        </w:tabs>
        <w:ind w:firstLine="0"/>
        <w:jc w:val="center"/>
        <w:rPr>
          <w:sz w:val="26"/>
          <w:szCs w:val="26"/>
        </w:rPr>
      </w:pPr>
      <w:r w:rsidRPr="00546548">
        <w:rPr>
          <w:sz w:val="26"/>
          <w:szCs w:val="26"/>
        </w:rPr>
        <w:t>к проекту решения Чебоксарского городского Собрания депутатов</w:t>
      </w:r>
    </w:p>
    <w:p w:rsidR="00CB403D" w:rsidRPr="00546548" w:rsidRDefault="00CB403D" w:rsidP="00CB403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46548">
        <w:rPr>
          <w:sz w:val="26"/>
          <w:szCs w:val="26"/>
        </w:rPr>
        <w:t>«</w:t>
      </w:r>
      <w:r w:rsidR="006D1B46" w:rsidRPr="006D1B46">
        <w:rPr>
          <w:sz w:val="26"/>
          <w:szCs w:val="26"/>
        </w:rPr>
        <w:t xml:space="preserve">О внесении изменений в решение Чебоксарского городского Собрания депутатов от 10 апреля 2007 года № 565 «Об установлении границ территориального общественного самоуправления «Лидер» </w:t>
      </w:r>
    </w:p>
    <w:p w:rsidR="00CB403D" w:rsidRPr="00546548" w:rsidRDefault="00CB403D" w:rsidP="00AD72B7">
      <w:pPr>
        <w:pStyle w:val="a3"/>
        <w:tabs>
          <w:tab w:val="left" w:pos="7560"/>
        </w:tabs>
        <w:ind w:firstLine="0"/>
        <w:jc w:val="center"/>
        <w:rPr>
          <w:sz w:val="26"/>
          <w:szCs w:val="26"/>
        </w:rPr>
      </w:pPr>
    </w:p>
    <w:p w:rsidR="00CB403D" w:rsidRPr="00EC7E11" w:rsidRDefault="00CB403D" w:rsidP="00546548">
      <w:pPr>
        <w:pStyle w:val="a3"/>
        <w:tabs>
          <w:tab w:val="left" w:pos="7560"/>
        </w:tabs>
        <w:ind w:firstLine="851"/>
        <w:rPr>
          <w:sz w:val="26"/>
          <w:szCs w:val="26"/>
        </w:rPr>
      </w:pPr>
      <w:r w:rsidRPr="00EC7E11">
        <w:rPr>
          <w:sz w:val="26"/>
          <w:szCs w:val="26"/>
        </w:rPr>
        <w:t xml:space="preserve">В </w:t>
      </w:r>
      <w:r w:rsidR="004D0F7A" w:rsidRPr="00EC7E11">
        <w:rPr>
          <w:sz w:val="26"/>
          <w:szCs w:val="26"/>
        </w:rPr>
        <w:t xml:space="preserve">соответствии с Положением о территориальном общественном самоуправлении в городе Чебоксары и его примерном уставе, утвержденным решением Чебоксарского городского Собрания депутатов от 17 ноября 2006 года № 407 (далее – Положение)  в </w:t>
      </w:r>
      <w:r w:rsidRPr="00EC7E11">
        <w:rPr>
          <w:sz w:val="26"/>
          <w:szCs w:val="26"/>
        </w:rPr>
        <w:t>адрес Чебоксарского городского Собрания депутатов поступил</w:t>
      </w:r>
      <w:r w:rsidR="006D1B46">
        <w:rPr>
          <w:sz w:val="26"/>
          <w:szCs w:val="26"/>
        </w:rPr>
        <w:t>о</w:t>
      </w:r>
      <w:r w:rsidRPr="00EC7E11">
        <w:rPr>
          <w:sz w:val="26"/>
          <w:szCs w:val="26"/>
        </w:rPr>
        <w:t xml:space="preserve"> </w:t>
      </w:r>
      <w:r w:rsidR="006D1B46" w:rsidRPr="006D1B46">
        <w:rPr>
          <w:sz w:val="26"/>
          <w:szCs w:val="26"/>
        </w:rPr>
        <w:t>обращени</w:t>
      </w:r>
      <w:r w:rsidR="006D1B46">
        <w:rPr>
          <w:sz w:val="26"/>
          <w:szCs w:val="26"/>
        </w:rPr>
        <w:t>е</w:t>
      </w:r>
      <w:r w:rsidR="006D1B46" w:rsidRPr="006D1B46">
        <w:rPr>
          <w:sz w:val="26"/>
          <w:szCs w:val="26"/>
        </w:rPr>
        <w:t xml:space="preserve"> инициативной группы жителей д</w:t>
      </w:r>
      <w:r w:rsidR="00CF6341">
        <w:rPr>
          <w:sz w:val="26"/>
          <w:szCs w:val="26"/>
        </w:rPr>
        <w:t>ома №</w:t>
      </w:r>
      <w:bookmarkStart w:id="0" w:name="_GoBack"/>
      <w:bookmarkEnd w:id="0"/>
      <w:r w:rsidR="006D1B46" w:rsidRPr="006D1B46">
        <w:rPr>
          <w:sz w:val="26"/>
          <w:szCs w:val="26"/>
        </w:rPr>
        <w:t xml:space="preserve"> 15 корп. </w:t>
      </w:r>
      <w:proofErr w:type="gramStart"/>
      <w:r w:rsidR="006D1B46" w:rsidRPr="006D1B46">
        <w:rPr>
          <w:sz w:val="26"/>
          <w:szCs w:val="26"/>
        </w:rPr>
        <w:t xml:space="preserve">1 по ул. 50 лет Октября г. Чебоксары </w:t>
      </w:r>
      <w:r w:rsidR="00D708F3">
        <w:rPr>
          <w:sz w:val="26"/>
          <w:szCs w:val="26"/>
        </w:rPr>
        <w:t>о включении указанн</w:t>
      </w:r>
      <w:r w:rsidR="00000DB3">
        <w:rPr>
          <w:sz w:val="26"/>
          <w:szCs w:val="26"/>
        </w:rPr>
        <w:t>ого</w:t>
      </w:r>
      <w:r w:rsidR="00D708F3">
        <w:rPr>
          <w:sz w:val="26"/>
          <w:szCs w:val="26"/>
        </w:rPr>
        <w:t xml:space="preserve"> дом</w:t>
      </w:r>
      <w:r w:rsidR="00000DB3">
        <w:rPr>
          <w:sz w:val="26"/>
          <w:szCs w:val="26"/>
        </w:rPr>
        <w:t>а</w:t>
      </w:r>
      <w:r w:rsidR="00D708F3">
        <w:rPr>
          <w:sz w:val="26"/>
          <w:szCs w:val="26"/>
        </w:rPr>
        <w:t xml:space="preserve"> в границы </w:t>
      </w:r>
      <w:r w:rsidRPr="00EC7E11">
        <w:rPr>
          <w:sz w:val="26"/>
          <w:szCs w:val="26"/>
        </w:rPr>
        <w:t>территориального общественного самоуправления</w:t>
      </w:r>
      <w:proofErr w:type="gramEnd"/>
      <w:r w:rsidRPr="00EC7E11">
        <w:rPr>
          <w:sz w:val="26"/>
          <w:szCs w:val="26"/>
        </w:rPr>
        <w:t xml:space="preserve"> «</w:t>
      </w:r>
      <w:r w:rsidR="006D1B46">
        <w:rPr>
          <w:sz w:val="26"/>
          <w:szCs w:val="26"/>
        </w:rPr>
        <w:t>Лидер</w:t>
      </w:r>
      <w:r w:rsidRPr="00EC7E11">
        <w:rPr>
          <w:sz w:val="26"/>
          <w:szCs w:val="26"/>
        </w:rPr>
        <w:t>».</w:t>
      </w:r>
    </w:p>
    <w:p w:rsidR="00223D47" w:rsidRDefault="004D0F7A" w:rsidP="0054654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C7E11">
        <w:rPr>
          <w:sz w:val="26"/>
          <w:szCs w:val="26"/>
        </w:rPr>
        <w:t>В соответствии с п.</w:t>
      </w:r>
      <w:r w:rsidR="00C65373" w:rsidRPr="00EC7E11">
        <w:rPr>
          <w:sz w:val="26"/>
          <w:szCs w:val="26"/>
        </w:rPr>
        <w:t xml:space="preserve"> </w:t>
      </w:r>
      <w:r w:rsidRPr="00EC7E11">
        <w:rPr>
          <w:sz w:val="26"/>
          <w:szCs w:val="26"/>
        </w:rPr>
        <w:t xml:space="preserve">3.3. </w:t>
      </w:r>
      <w:proofErr w:type="gramStart"/>
      <w:r w:rsidRPr="00EC7E11">
        <w:rPr>
          <w:sz w:val="26"/>
          <w:szCs w:val="26"/>
        </w:rPr>
        <w:t>Положения обращени</w:t>
      </w:r>
      <w:r w:rsidR="00171297">
        <w:rPr>
          <w:sz w:val="26"/>
          <w:szCs w:val="26"/>
        </w:rPr>
        <w:t>я</w:t>
      </w:r>
      <w:r w:rsidRPr="00EC7E11">
        <w:rPr>
          <w:sz w:val="26"/>
          <w:szCs w:val="26"/>
        </w:rPr>
        <w:t xml:space="preserve"> инициативн</w:t>
      </w:r>
      <w:r w:rsidR="00171297">
        <w:rPr>
          <w:sz w:val="26"/>
          <w:szCs w:val="26"/>
        </w:rPr>
        <w:t>ых</w:t>
      </w:r>
      <w:r w:rsidRPr="00EC7E11">
        <w:rPr>
          <w:sz w:val="26"/>
          <w:szCs w:val="26"/>
        </w:rPr>
        <w:t xml:space="preserve"> групп был</w:t>
      </w:r>
      <w:r w:rsidR="00171297">
        <w:rPr>
          <w:sz w:val="26"/>
          <w:szCs w:val="26"/>
        </w:rPr>
        <w:t>и</w:t>
      </w:r>
      <w:r w:rsidRPr="00EC7E11">
        <w:rPr>
          <w:sz w:val="26"/>
          <w:szCs w:val="26"/>
        </w:rPr>
        <w:t xml:space="preserve"> направлен</w:t>
      </w:r>
      <w:r w:rsidR="00171297">
        <w:rPr>
          <w:sz w:val="26"/>
          <w:szCs w:val="26"/>
        </w:rPr>
        <w:t>ы</w:t>
      </w:r>
      <w:r w:rsidRPr="00EC7E11">
        <w:rPr>
          <w:sz w:val="26"/>
          <w:szCs w:val="26"/>
        </w:rPr>
        <w:t xml:space="preserve"> в адрес постоянной комиссии Чебоксарского городского Собрания депутатов по местному самоуправлению и </w:t>
      </w:r>
      <w:r w:rsidR="00171297">
        <w:rPr>
          <w:sz w:val="26"/>
          <w:szCs w:val="26"/>
        </w:rPr>
        <w:t>законности</w:t>
      </w:r>
      <w:r w:rsidR="00546548" w:rsidRPr="00EC7E11">
        <w:rPr>
          <w:sz w:val="26"/>
          <w:szCs w:val="26"/>
        </w:rPr>
        <w:t xml:space="preserve"> (далее – </w:t>
      </w:r>
      <w:r w:rsidRPr="00EC7E11">
        <w:rPr>
          <w:sz w:val="26"/>
          <w:szCs w:val="26"/>
        </w:rPr>
        <w:t xml:space="preserve">постоянная комиссия) с целью проверки соблюдения условий </w:t>
      </w:r>
      <w:r w:rsidR="00171297">
        <w:rPr>
          <w:sz w:val="26"/>
          <w:szCs w:val="26"/>
        </w:rPr>
        <w:t xml:space="preserve">включения </w:t>
      </w:r>
      <w:r w:rsidR="00171297" w:rsidRPr="00171297">
        <w:rPr>
          <w:sz w:val="26"/>
          <w:szCs w:val="26"/>
        </w:rPr>
        <w:t>д</w:t>
      </w:r>
      <w:r w:rsidR="00CF6341">
        <w:rPr>
          <w:sz w:val="26"/>
          <w:szCs w:val="26"/>
        </w:rPr>
        <w:t>ома №</w:t>
      </w:r>
      <w:r w:rsidR="00000DB3" w:rsidRPr="00000DB3">
        <w:rPr>
          <w:sz w:val="26"/>
          <w:szCs w:val="26"/>
        </w:rPr>
        <w:t xml:space="preserve"> </w:t>
      </w:r>
      <w:r w:rsidR="006D1B46" w:rsidRPr="006D1B46">
        <w:rPr>
          <w:sz w:val="26"/>
          <w:szCs w:val="26"/>
        </w:rPr>
        <w:t xml:space="preserve">15 корп. 1 по ул. 50 лет Октября г. Чебоксары </w:t>
      </w:r>
      <w:r w:rsidR="00000DB3" w:rsidRPr="00000DB3">
        <w:rPr>
          <w:sz w:val="26"/>
          <w:szCs w:val="26"/>
        </w:rPr>
        <w:t>в границы территориального общественного самоуправления «</w:t>
      </w:r>
      <w:r w:rsidR="006D1B46">
        <w:rPr>
          <w:sz w:val="26"/>
          <w:szCs w:val="26"/>
        </w:rPr>
        <w:t>Лидер</w:t>
      </w:r>
      <w:r w:rsidR="00000DB3" w:rsidRPr="00000DB3">
        <w:rPr>
          <w:sz w:val="26"/>
          <w:szCs w:val="26"/>
        </w:rPr>
        <w:t>»</w:t>
      </w:r>
      <w:r w:rsidR="00000DB3" w:rsidRPr="00000DB3">
        <w:t xml:space="preserve"> </w:t>
      </w:r>
      <w:r w:rsidR="00000DB3" w:rsidRPr="00000DB3">
        <w:rPr>
          <w:sz w:val="26"/>
          <w:szCs w:val="26"/>
        </w:rPr>
        <w:t>города Чебоксары</w:t>
      </w:r>
      <w:r w:rsidR="00223D47">
        <w:rPr>
          <w:sz w:val="26"/>
          <w:szCs w:val="26"/>
        </w:rPr>
        <w:t>.</w:t>
      </w:r>
      <w:proofErr w:type="gramEnd"/>
    </w:p>
    <w:p w:rsidR="00CB403D" w:rsidRPr="00EC7E11" w:rsidRDefault="004D0F7A" w:rsidP="0054654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C7E11">
        <w:rPr>
          <w:sz w:val="26"/>
          <w:szCs w:val="26"/>
        </w:rPr>
        <w:t xml:space="preserve">Решением </w:t>
      </w:r>
      <w:r w:rsidR="00CB403D" w:rsidRPr="00EC7E11">
        <w:rPr>
          <w:sz w:val="26"/>
          <w:szCs w:val="26"/>
        </w:rPr>
        <w:t xml:space="preserve">постоянной комиссии </w:t>
      </w:r>
      <w:r w:rsidR="00D708F3" w:rsidRPr="00D708F3">
        <w:rPr>
          <w:sz w:val="26"/>
          <w:szCs w:val="26"/>
        </w:rPr>
        <w:t xml:space="preserve">от 13 мая 2022 года </w:t>
      </w:r>
      <w:r w:rsidR="00CB403D" w:rsidRPr="00EC7E11">
        <w:rPr>
          <w:sz w:val="26"/>
          <w:szCs w:val="26"/>
        </w:rPr>
        <w:t xml:space="preserve">№ </w:t>
      </w:r>
      <w:r w:rsidR="00D708F3">
        <w:rPr>
          <w:sz w:val="26"/>
          <w:szCs w:val="26"/>
        </w:rPr>
        <w:t>3</w:t>
      </w:r>
      <w:r w:rsidR="00CB403D" w:rsidRPr="00EC7E11">
        <w:rPr>
          <w:sz w:val="26"/>
          <w:szCs w:val="26"/>
        </w:rPr>
        <w:t xml:space="preserve"> </w:t>
      </w:r>
      <w:r w:rsidR="00D708F3" w:rsidRPr="00D708F3">
        <w:rPr>
          <w:sz w:val="26"/>
          <w:szCs w:val="26"/>
        </w:rPr>
        <w:t xml:space="preserve">условия включения </w:t>
      </w:r>
      <w:r w:rsidR="006D1B46" w:rsidRPr="006D1B46">
        <w:rPr>
          <w:sz w:val="26"/>
          <w:szCs w:val="26"/>
        </w:rPr>
        <w:t>д</w:t>
      </w:r>
      <w:r w:rsidR="00CF6341">
        <w:rPr>
          <w:sz w:val="26"/>
          <w:szCs w:val="26"/>
        </w:rPr>
        <w:t>ома №</w:t>
      </w:r>
      <w:r w:rsidR="00391B19">
        <w:rPr>
          <w:sz w:val="26"/>
          <w:szCs w:val="26"/>
        </w:rPr>
        <w:t xml:space="preserve"> </w:t>
      </w:r>
      <w:r w:rsidR="006D1B46" w:rsidRPr="006D1B46">
        <w:rPr>
          <w:sz w:val="26"/>
          <w:szCs w:val="26"/>
        </w:rPr>
        <w:t xml:space="preserve">15 корп. 1 по ул. 50 лет Октября г. Чебоксары </w:t>
      </w:r>
      <w:r w:rsidR="00000DB3" w:rsidRPr="00000DB3">
        <w:rPr>
          <w:sz w:val="26"/>
          <w:szCs w:val="26"/>
        </w:rPr>
        <w:t>в границы территориального общественного самоуправления «</w:t>
      </w:r>
      <w:r w:rsidR="006D1B46">
        <w:rPr>
          <w:sz w:val="26"/>
          <w:szCs w:val="26"/>
        </w:rPr>
        <w:t>Лидер</w:t>
      </w:r>
      <w:r w:rsidR="00000DB3" w:rsidRPr="00000DB3">
        <w:rPr>
          <w:sz w:val="26"/>
          <w:szCs w:val="26"/>
        </w:rPr>
        <w:t xml:space="preserve">» города Чебоксары </w:t>
      </w:r>
      <w:r w:rsidR="00CB403D" w:rsidRPr="00EC7E11">
        <w:rPr>
          <w:sz w:val="26"/>
          <w:szCs w:val="26"/>
        </w:rPr>
        <w:t xml:space="preserve">признаны соответствующими требованиям, </w:t>
      </w:r>
      <w:r w:rsidR="00C524B5" w:rsidRPr="00EC7E11">
        <w:rPr>
          <w:sz w:val="26"/>
          <w:szCs w:val="26"/>
        </w:rPr>
        <w:t>установленным законодательством.</w:t>
      </w:r>
    </w:p>
    <w:p w:rsidR="00CB403D" w:rsidRPr="00EC7E11" w:rsidRDefault="004D0F7A" w:rsidP="005465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7E11">
        <w:rPr>
          <w:rFonts w:ascii="Times New Roman" w:hAnsi="Times New Roman" w:cs="Times New Roman"/>
          <w:sz w:val="26"/>
          <w:szCs w:val="26"/>
        </w:rPr>
        <w:t>Р</w:t>
      </w:r>
      <w:r w:rsidR="00CB403D" w:rsidRPr="00EC7E11">
        <w:rPr>
          <w:rFonts w:ascii="Times New Roman" w:hAnsi="Times New Roman" w:cs="Times New Roman"/>
          <w:sz w:val="26"/>
          <w:szCs w:val="26"/>
        </w:rPr>
        <w:t>ешение</w:t>
      </w:r>
      <w:r w:rsidRPr="00EC7E11">
        <w:rPr>
          <w:rFonts w:ascii="Times New Roman" w:hAnsi="Times New Roman" w:cs="Times New Roman"/>
          <w:sz w:val="26"/>
          <w:szCs w:val="26"/>
        </w:rPr>
        <w:t xml:space="preserve"> постоянной комиссии </w:t>
      </w:r>
      <w:r w:rsidR="00CB403D" w:rsidRPr="00EC7E11">
        <w:rPr>
          <w:rFonts w:ascii="Times New Roman" w:hAnsi="Times New Roman" w:cs="Times New Roman"/>
          <w:sz w:val="26"/>
          <w:szCs w:val="26"/>
        </w:rPr>
        <w:t xml:space="preserve"> было направлено инициативной группе с целью проведения конференции жи</w:t>
      </w:r>
      <w:r w:rsidR="00BC0EB3" w:rsidRPr="00EC7E11">
        <w:rPr>
          <w:rFonts w:ascii="Times New Roman" w:hAnsi="Times New Roman" w:cs="Times New Roman"/>
          <w:sz w:val="26"/>
          <w:szCs w:val="26"/>
        </w:rPr>
        <w:t>телей микрорайона «</w:t>
      </w:r>
      <w:r w:rsidR="006D1B46">
        <w:rPr>
          <w:rFonts w:ascii="Times New Roman" w:hAnsi="Times New Roman" w:cs="Times New Roman"/>
          <w:sz w:val="26"/>
          <w:szCs w:val="26"/>
        </w:rPr>
        <w:t>Лидер</w:t>
      </w:r>
      <w:r w:rsidR="00BC0EB3" w:rsidRPr="00EC7E11">
        <w:rPr>
          <w:rFonts w:ascii="Times New Roman" w:hAnsi="Times New Roman" w:cs="Times New Roman"/>
          <w:sz w:val="26"/>
          <w:szCs w:val="26"/>
        </w:rPr>
        <w:t>»</w:t>
      </w:r>
      <w:r w:rsidR="00AD72B7" w:rsidRPr="00EC7E11">
        <w:rPr>
          <w:rFonts w:ascii="Times New Roman" w:hAnsi="Times New Roman" w:cs="Times New Roman"/>
          <w:sz w:val="26"/>
          <w:szCs w:val="26"/>
        </w:rPr>
        <w:t>.</w:t>
      </w:r>
    </w:p>
    <w:p w:rsidR="00AD72B7" w:rsidRPr="00EC7E11" w:rsidRDefault="00AD72B7" w:rsidP="00546548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7E11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546548" w:rsidRPr="00EC7E11">
        <w:rPr>
          <w:rFonts w:ascii="Times New Roman" w:hAnsi="Times New Roman" w:cs="Times New Roman"/>
          <w:sz w:val="26"/>
          <w:szCs w:val="26"/>
        </w:rPr>
        <w:t>п. 3.5.</w:t>
      </w:r>
      <w:r w:rsidR="00C65373" w:rsidRPr="00EC7E11">
        <w:rPr>
          <w:rFonts w:ascii="Times New Roman" w:hAnsi="Times New Roman" w:cs="Times New Roman"/>
          <w:sz w:val="26"/>
          <w:szCs w:val="26"/>
        </w:rPr>
        <w:t xml:space="preserve"> </w:t>
      </w:r>
      <w:r w:rsidRPr="00EC7E11">
        <w:rPr>
          <w:rFonts w:ascii="Times New Roman" w:hAnsi="Times New Roman" w:cs="Times New Roman"/>
          <w:sz w:val="26"/>
          <w:szCs w:val="26"/>
        </w:rPr>
        <w:t>Положени</w:t>
      </w:r>
      <w:r w:rsidR="00546548" w:rsidRPr="00EC7E11">
        <w:rPr>
          <w:rFonts w:ascii="Times New Roman" w:hAnsi="Times New Roman" w:cs="Times New Roman"/>
          <w:sz w:val="26"/>
          <w:szCs w:val="26"/>
        </w:rPr>
        <w:t>я</w:t>
      </w:r>
      <w:r w:rsidRPr="00EC7E11">
        <w:rPr>
          <w:rFonts w:ascii="Times New Roman" w:hAnsi="Times New Roman" w:cs="Times New Roman"/>
          <w:sz w:val="26"/>
          <w:szCs w:val="26"/>
        </w:rPr>
        <w:t xml:space="preserve"> инициативная группа граждан провела конференцию жителей микрорайона «</w:t>
      </w:r>
      <w:r w:rsidR="006D1B46">
        <w:rPr>
          <w:rFonts w:ascii="Times New Roman" w:hAnsi="Times New Roman" w:cs="Times New Roman"/>
          <w:sz w:val="26"/>
          <w:szCs w:val="26"/>
        </w:rPr>
        <w:t>Лидер</w:t>
      </w:r>
      <w:r w:rsidRPr="00EC7E11">
        <w:rPr>
          <w:rFonts w:ascii="Times New Roman" w:hAnsi="Times New Roman" w:cs="Times New Roman"/>
          <w:sz w:val="26"/>
          <w:szCs w:val="26"/>
        </w:rPr>
        <w:t xml:space="preserve">», на которой было принято решение о внесении в </w:t>
      </w:r>
      <w:r w:rsidR="004D0F7A" w:rsidRPr="00EC7E11">
        <w:rPr>
          <w:rFonts w:ascii="Times New Roman" w:hAnsi="Times New Roman" w:cs="Times New Roman"/>
          <w:sz w:val="26"/>
          <w:szCs w:val="26"/>
        </w:rPr>
        <w:t>Чебоксарское городское Собрание депутатов</w:t>
      </w:r>
      <w:r w:rsidRPr="00EC7E11">
        <w:rPr>
          <w:rFonts w:ascii="Times New Roman" w:hAnsi="Times New Roman" w:cs="Times New Roman"/>
          <w:sz w:val="26"/>
          <w:szCs w:val="26"/>
        </w:rPr>
        <w:t xml:space="preserve"> предложений для </w:t>
      </w:r>
      <w:r w:rsidR="00223D47" w:rsidRPr="00223D47">
        <w:rPr>
          <w:rFonts w:ascii="Times New Roman" w:hAnsi="Times New Roman" w:cs="Times New Roman"/>
          <w:sz w:val="26"/>
          <w:szCs w:val="26"/>
        </w:rPr>
        <w:t xml:space="preserve">включения </w:t>
      </w:r>
      <w:r w:rsidR="006D1B46" w:rsidRPr="006D1B46">
        <w:rPr>
          <w:rFonts w:ascii="Times New Roman" w:hAnsi="Times New Roman" w:cs="Times New Roman"/>
          <w:sz w:val="26"/>
          <w:szCs w:val="26"/>
        </w:rPr>
        <w:t>д</w:t>
      </w:r>
      <w:r w:rsidR="00CF6341">
        <w:rPr>
          <w:rFonts w:ascii="Times New Roman" w:hAnsi="Times New Roman" w:cs="Times New Roman"/>
          <w:sz w:val="26"/>
          <w:szCs w:val="26"/>
        </w:rPr>
        <w:t>ома №</w:t>
      </w:r>
      <w:r w:rsidR="00391B19">
        <w:rPr>
          <w:rFonts w:ascii="Times New Roman" w:hAnsi="Times New Roman" w:cs="Times New Roman"/>
          <w:sz w:val="26"/>
          <w:szCs w:val="26"/>
        </w:rPr>
        <w:t xml:space="preserve"> </w:t>
      </w:r>
      <w:r w:rsidR="006D1B46" w:rsidRPr="006D1B46">
        <w:rPr>
          <w:rFonts w:ascii="Times New Roman" w:hAnsi="Times New Roman" w:cs="Times New Roman"/>
          <w:sz w:val="26"/>
          <w:szCs w:val="26"/>
        </w:rPr>
        <w:t xml:space="preserve">15 корп. 1 по ул. 50 лет Октября г. Чебоксары </w:t>
      </w:r>
      <w:r w:rsidR="00000DB3" w:rsidRPr="00000DB3">
        <w:rPr>
          <w:rFonts w:ascii="Times New Roman" w:hAnsi="Times New Roman" w:cs="Times New Roman"/>
          <w:sz w:val="26"/>
          <w:szCs w:val="26"/>
        </w:rPr>
        <w:t>в границы территориального общественного самоуправления «</w:t>
      </w:r>
      <w:r w:rsidR="006D1B46">
        <w:rPr>
          <w:rFonts w:ascii="Times New Roman" w:hAnsi="Times New Roman" w:cs="Times New Roman"/>
          <w:sz w:val="26"/>
          <w:szCs w:val="26"/>
        </w:rPr>
        <w:t>Лидер</w:t>
      </w:r>
      <w:r w:rsidR="00000DB3" w:rsidRPr="00000DB3">
        <w:rPr>
          <w:rFonts w:ascii="Times New Roman" w:hAnsi="Times New Roman" w:cs="Times New Roman"/>
          <w:sz w:val="26"/>
          <w:szCs w:val="26"/>
        </w:rPr>
        <w:t>» города Чебоксары</w:t>
      </w:r>
      <w:r w:rsidR="00223D47">
        <w:rPr>
          <w:rFonts w:ascii="Times New Roman" w:hAnsi="Times New Roman" w:cs="Times New Roman"/>
          <w:sz w:val="26"/>
          <w:szCs w:val="26"/>
        </w:rPr>
        <w:t xml:space="preserve">. </w:t>
      </w:r>
      <w:r w:rsidR="00223D47" w:rsidRPr="00223D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4EBB" w:rsidRPr="00EC7E11" w:rsidRDefault="00FC4EBB" w:rsidP="00546548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EC7E11">
        <w:rPr>
          <w:sz w:val="26"/>
          <w:szCs w:val="26"/>
        </w:rPr>
        <w:t>В соответствии с п.</w:t>
      </w:r>
      <w:r w:rsidR="00C65373" w:rsidRPr="00EC7E11">
        <w:rPr>
          <w:sz w:val="26"/>
          <w:szCs w:val="26"/>
        </w:rPr>
        <w:t xml:space="preserve"> </w:t>
      </w:r>
      <w:r w:rsidRPr="00EC7E11">
        <w:rPr>
          <w:sz w:val="26"/>
          <w:szCs w:val="26"/>
        </w:rPr>
        <w:t xml:space="preserve">3.6. Положения </w:t>
      </w:r>
      <w:bookmarkStart w:id="1" w:name="sub_36"/>
      <w:r w:rsidRPr="00EC7E11">
        <w:rPr>
          <w:rFonts w:eastAsiaTheme="minorHAnsi"/>
          <w:sz w:val="26"/>
          <w:szCs w:val="26"/>
          <w:lang w:eastAsia="en-US"/>
        </w:rPr>
        <w:t>Чебоксарское городское Собрание депутатов не позднее двух месяцев после получения решения конференции граждан о предложении границ территориального общественного самоуправления должно принять решение об утверждении границ территориального общественного самоуправления.</w:t>
      </w:r>
    </w:p>
    <w:p w:rsidR="00FC4EBB" w:rsidRPr="00EC7E11" w:rsidRDefault="00FC4EBB" w:rsidP="00546548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C7E11">
        <w:rPr>
          <w:sz w:val="26"/>
          <w:szCs w:val="26"/>
        </w:rPr>
        <w:t xml:space="preserve">Принятие решения Чебоксарского городского Собрания депутатов </w:t>
      </w:r>
      <w:r w:rsidR="00546548" w:rsidRPr="00EC7E11">
        <w:rPr>
          <w:rStyle w:val="a8"/>
          <w:b w:val="0"/>
          <w:color w:val="auto"/>
          <w:sz w:val="26"/>
          <w:szCs w:val="26"/>
        </w:rPr>
        <w:t xml:space="preserve">                    </w:t>
      </w:r>
      <w:r w:rsidRPr="00EC7E11">
        <w:rPr>
          <w:sz w:val="26"/>
          <w:szCs w:val="26"/>
        </w:rPr>
        <w:t>«</w:t>
      </w:r>
      <w:r w:rsidR="006D1B46" w:rsidRPr="006D1B46">
        <w:rPr>
          <w:sz w:val="26"/>
          <w:szCs w:val="26"/>
        </w:rPr>
        <w:t>О внесении изменений в решение Чебоксарского городского Собрания депутатов от 10 апреля 2007 года № 565 «Об установлении границ территориального общественного самоуправления «Лидер</w:t>
      </w:r>
      <w:r w:rsidR="00000DB3">
        <w:rPr>
          <w:sz w:val="26"/>
          <w:szCs w:val="26"/>
        </w:rPr>
        <w:t xml:space="preserve">» </w:t>
      </w:r>
      <w:r w:rsidR="00000DB3" w:rsidRPr="00000DB3">
        <w:rPr>
          <w:sz w:val="26"/>
          <w:szCs w:val="26"/>
        </w:rPr>
        <w:t xml:space="preserve"> </w:t>
      </w:r>
      <w:r w:rsidRPr="00EC7E11">
        <w:rPr>
          <w:sz w:val="26"/>
          <w:szCs w:val="26"/>
        </w:rPr>
        <w:t>не потребует выделения средств из бюджета города Чебоксары, а также внесения изменений в муниципальные нормативные правовые акты.</w:t>
      </w:r>
    </w:p>
    <w:p w:rsidR="00546548" w:rsidRDefault="00546548" w:rsidP="00FC4E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46548" w:rsidRDefault="00546548" w:rsidP="0054654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67FDE" w:rsidRDefault="00767FDE" w:rsidP="0054654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4EBB" w:rsidRPr="00767FDE" w:rsidRDefault="008475D4" w:rsidP="00767FDE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8475D4">
        <w:rPr>
          <w:sz w:val="26"/>
          <w:szCs w:val="26"/>
        </w:rPr>
        <w:t>И.о</w:t>
      </w:r>
      <w:proofErr w:type="spellEnd"/>
      <w:r w:rsidRPr="008475D4">
        <w:rPr>
          <w:sz w:val="26"/>
          <w:szCs w:val="26"/>
        </w:rPr>
        <w:t xml:space="preserve">. главы города Чебоксары                                                      </w:t>
      </w:r>
      <w:r>
        <w:rPr>
          <w:sz w:val="26"/>
          <w:szCs w:val="26"/>
        </w:rPr>
        <w:t xml:space="preserve">               </w:t>
      </w:r>
      <w:r w:rsidRPr="008475D4">
        <w:rPr>
          <w:sz w:val="26"/>
          <w:szCs w:val="26"/>
        </w:rPr>
        <w:t xml:space="preserve">Е.Н. </w:t>
      </w:r>
      <w:proofErr w:type="spellStart"/>
      <w:r w:rsidRPr="008475D4">
        <w:rPr>
          <w:sz w:val="26"/>
          <w:szCs w:val="26"/>
        </w:rPr>
        <w:t>Кадышев</w:t>
      </w:r>
      <w:bookmarkEnd w:id="1"/>
      <w:proofErr w:type="spellEnd"/>
    </w:p>
    <w:sectPr w:rsidR="00FC4EBB" w:rsidRPr="00767FDE" w:rsidSect="00501FCC">
      <w:headerReference w:type="even" r:id="rId8"/>
      <w:headerReference w:type="default" r:id="rId9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E83" w:rsidRDefault="00C67E83">
      <w:r>
        <w:separator/>
      </w:r>
    </w:p>
  </w:endnote>
  <w:endnote w:type="continuationSeparator" w:id="0">
    <w:p w:rsidR="00C67E83" w:rsidRDefault="00C6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E83" w:rsidRDefault="00C67E83">
      <w:r>
        <w:separator/>
      </w:r>
    </w:p>
  </w:footnote>
  <w:footnote w:type="continuationSeparator" w:id="0">
    <w:p w:rsidR="00C67E83" w:rsidRDefault="00C67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C4B" w:rsidRDefault="00CB40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4C4B" w:rsidRDefault="00CF634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C4B" w:rsidRDefault="00CB40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0DB3">
      <w:rPr>
        <w:rStyle w:val="a7"/>
        <w:noProof/>
      </w:rPr>
      <w:t>2</w:t>
    </w:r>
    <w:r>
      <w:rPr>
        <w:rStyle w:val="a7"/>
      </w:rPr>
      <w:fldChar w:fldCharType="end"/>
    </w:r>
  </w:p>
  <w:p w:rsidR="00804C4B" w:rsidRDefault="00CF63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81"/>
    <w:rsid w:val="00000DB3"/>
    <w:rsid w:val="00171297"/>
    <w:rsid w:val="001719E5"/>
    <w:rsid w:val="00223D47"/>
    <w:rsid w:val="00322381"/>
    <w:rsid w:val="0038649B"/>
    <w:rsid w:val="00391B19"/>
    <w:rsid w:val="003D7C52"/>
    <w:rsid w:val="004D0F7A"/>
    <w:rsid w:val="00546548"/>
    <w:rsid w:val="006D1B46"/>
    <w:rsid w:val="00767FDE"/>
    <w:rsid w:val="007B4327"/>
    <w:rsid w:val="007C6A2E"/>
    <w:rsid w:val="008475D4"/>
    <w:rsid w:val="00875E55"/>
    <w:rsid w:val="008E4FC8"/>
    <w:rsid w:val="00AD72B7"/>
    <w:rsid w:val="00BC0EB3"/>
    <w:rsid w:val="00C2566B"/>
    <w:rsid w:val="00C524B5"/>
    <w:rsid w:val="00C65373"/>
    <w:rsid w:val="00C67E83"/>
    <w:rsid w:val="00CB403D"/>
    <w:rsid w:val="00CF6341"/>
    <w:rsid w:val="00D07845"/>
    <w:rsid w:val="00D708F3"/>
    <w:rsid w:val="00E935DA"/>
    <w:rsid w:val="00EC7E11"/>
    <w:rsid w:val="00EF4317"/>
    <w:rsid w:val="00FC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3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403D"/>
    <w:pPr>
      <w:ind w:firstLine="872"/>
      <w:jc w:val="both"/>
    </w:pPr>
  </w:style>
  <w:style w:type="character" w:customStyle="1" w:styleId="a4">
    <w:name w:val="Основной текст с отступом Знак"/>
    <w:basedOn w:val="a0"/>
    <w:link w:val="a3"/>
    <w:rsid w:val="00CB40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CB40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B40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CB403D"/>
  </w:style>
  <w:style w:type="paragraph" w:customStyle="1" w:styleId="ConsPlusNormal">
    <w:name w:val="ConsPlusNormal"/>
    <w:rsid w:val="00CB40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Цветовое выделение"/>
    <w:rsid w:val="00FC4EBB"/>
    <w:rPr>
      <w:b/>
      <w:bCs/>
      <w:color w:val="000080"/>
    </w:rPr>
  </w:style>
  <w:style w:type="paragraph" w:customStyle="1" w:styleId="s3">
    <w:name w:val="s_3"/>
    <w:basedOn w:val="a"/>
    <w:rsid w:val="00FC4EBB"/>
    <w:pPr>
      <w:spacing w:before="100" w:beforeAutospacing="1" w:after="100" w:afterAutospacing="1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67F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F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3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403D"/>
    <w:pPr>
      <w:ind w:firstLine="872"/>
      <w:jc w:val="both"/>
    </w:pPr>
  </w:style>
  <w:style w:type="character" w:customStyle="1" w:styleId="a4">
    <w:name w:val="Основной текст с отступом Знак"/>
    <w:basedOn w:val="a0"/>
    <w:link w:val="a3"/>
    <w:rsid w:val="00CB40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CB40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B40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CB403D"/>
  </w:style>
  <w:style w:type="paragraph" w:customStyle="1" w:styleId="ConsPlusNormal">
    <w:name w:val="ConsPlusNormal"/>
    <w:rsid w:val="00CB40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Цветовое выделение"/>
    <w:rsid w:val="00FC4EBB"/>
    <w:rPr>
      <w:b/>
      <w:bCs/>
      <w:color w:val="000080"/>
    </w:rPr>
  </w:style>
  <w:style w:type="paragraph" w:customStyle="1" w:styleId="s3">
    <w:name w:val="s_3"/>
    <w:basedOn w:val="a"/>
    <w:rsid w:val="00FC4EBB"/>
    <w:pPr>
      <w:spacing w:before="100" w:beforeAutospacing="1" w:after="100" w:afterAutospacing="1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67F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F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C2F53-0939-4864-9D27-125C1CED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gcheb_chgsd18</dc:creator>
  <cp:lastModifiedBy>sd-org1</cp:lastModifiedBy>
  <cp:revision>5</cp:revision>
  <cp:lastPrinted>2020-11-09T07:17:00Z</cp:lastPrinted>
  <dcterms:created xsi:type="dcterms:W3CDTF">2022-08-01T06:03:00Z</dcterms:created>
  <dcterms:modified xsi:type="dcterms:W3CDTF">2022-08-01T10:55:00Z</dcterms:modified>
</cp:coreProperties>
</file>