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6D6347" w:rsidRDefault="00E1433E" w:rsidP="00853B9A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6D6347" w:rsidRPr="006D6347">
        <w:rPr>
          <w:rFonts w:ascii="Times New Roman" w:hAnsi="Times New Roman"/>
          <w:sz w:val="28"/>
          <w:szCs w:val="28"/>
        </w:rPr>
        <w:t xml:space="preserve">О внесении изменения в Положение о Молодежном парламенте города Чебоксары при Чебоксарском городском Собрании депутатов, утвержденное решением Чебоксарского городского Собрания депутатов </w:t>
      </w:r>
    </w:p>
    <w:p w:rsidR="007754EC" w:rsidRDefault="006D6347" w:rsidP="00853B9A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6347">
        <w:rPr>
          <w:rFonts w:ascii="Times New Roman" w:hAnsi="Times New Roman"/>
          <w:sz w:val="28"/>
          <w:szCs w:val="28"/>
        </w:rPr>
        <w:t>от 17 мая 2022 года № 750»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6EB0" w:rsidRDefault="00DF6EB0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613F" w:rsidRDefault="00E1433E" w:rsidP="006D6347">
      <w:pPr>
        <w:tabs>
          <w:tab w:val="left" w:pos="388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6D6347" w:rsidRPr="006D6347">
        <w:rPr>
          <w:rFonts w:ascii="Times New Roman" w:hAnsi="Times New Roman"/>
          <w:sz w:val="28"/>
          <w:szCs w:val="28"/>
        </w:rPr>
        <w:t>О внесении изменения в Положение о Молодежном парламенте города Чебоксары при Чебоксарском городском Собрании депутатов, утвержденное решением Чебоксарского городского Собрания депутатов от 17 мая 2022 года № 750»</w:t>
      </w:r>
      <w:r w:rsidR="006D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</w:t>
      </w:r>
      <w:r w:rsidR="007754EC">
        <w:rPr>
          <w:rFonts w:ascii="Times New Roman" w:hAnsi="Times New Roman"/>
          <w:sz w:val="28"/>
          <w:szCs w:val="28"/>
        </w:rPr>
        <w:t xml:space="preserve"> </w:t>
      </w:r>
      <w:r w:rsidR="005F4550">
        <w:rPr>
          <w:rFonts w:ascii="Times New Roman" w:hAnsi="Times New Roman"/>
          <w:sz w:val="28"/>
          <w:szCs w:val="28"/>
        </w:rPr>
        <w:t xml:space="preserve">в целях </w:t>
      </w:r>
      <w:r w:rsidR="00836696">
        <w:rPr>
          <w:rFonts w:ascii="Times New Roman" w:hAnsi="Times New Roman"/>
          <w:sz w:val="28"/>
          <w:szCs w:val="28"/>
        </w:rPr>
        <w:t xml:space="preserve"> </w:t>
      </w:r>
      <w:r w:rsidR="006D6347">
        <w:rPr>
          <w:rFonts w:ascii="Times New Roman" w:hAnsi="Times New Roman"/>
          <w:sz w:val="28"/>
          <w:szCs w:val="28"/>
        </w:rPr>
        <w:t>урегулирования вопроса</w:t>
      </w:r>
      <w:r w:rsidR="006D6347" w:rsidRPr="006D6347">
        <w:rPr>
          <w:rFonts w:ascii="Times New Roman" w:hAnsi="Times New Roman"/>
          <w:sz w:val="28"/>
          <w:szCs w:val="28"/>
        </w:rPr>
        <w:t xml:space="preserve"> о срок</w:t>
      </w:r>
      <w:r w:rsidR="006D6347">
        <w:rPr>
          <w:rFonts w:ascii="Times New Roman" w:hAnsi="Times New Roman"/>
          <w:sz w:val="28"/>
          <w:szCs w:val="28"/>
        </w:rPr>
        <w:t>ах</w:t>
      </w:r>
      <w:r w:rsidR="006D6347" w:rsidRPr="006D6347">
        <w:rPr>
          <w:rFonts w:ascii="Times New Roman" w:hAnsi="Times New Roman"/>
          <w:sz w:val="28"/>
          <w:szCs w:val="28"/>
        </w:rPr>
        <w:t xml:space="preserve"> полномочий Молодежного парламента и поряд</w:t>
      </w:r>
      <w:r w:rsidR="006D6347">
        <w:rPr>
          <w:rFonts w:ascii="Times New Roman" w:hAnsi="Times New Roman"/>
          <w:sz w:val="28"/>
          <w:szCs w:val="28"/>
        </w:rPr>
        <w:t>ке</w:t>
      </w:r>
      <w:r w:rsidR="006D6347" w:rsidRPr="006D6347">
        <w:rPr>
          <w:rFonts w:ascii="Times New Roman" w:hAnsi="Times New Roman"/>
          <w:sz w:val="28"/>
          <w:szCs w:val="28"/>
        </w:rPr>
        <w:t xml:space="preserve"> досрочного прекращения полномочий Молодежного парламента</w:t>
      </w:r>
      <w:r w:rsidR="00854EAB">
        <w:rPr>
          <w:rFonts w:ascii="Times New Roman" w:hAnsi="Times New Roman"/>
          <w:sz w:val="28"/>
          <w:szCs w:val="28"/>
        </w:rPr>
        <w:t>.</w:t>
      </w:r>
    </w:p>
    <w:p w:rsidR="006D6347" w:rsidRPr="006D6347" w:rsidRDefault="00854EAB" w:rsidP="006D6347">
      <w:pPr>
        <w:tabs>
          <w:tab w:val="left" w:pos="388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D2A9B">
        <w:rPr>
          <w:rFonts w:ascii="Times New Roman" w:hAnsi="Times New Roman"/>
          <w:sz w:val="28"/>
          <w:szCs w:val="28"/>
        </w:rPr>
        <w:t xml:space="preserve">роектом решения предлагается </w:t>
      </w:r>
      <w:r w:rsidR="006D6347" w:rsidRPr="006D6347">
        <w:rPr>
          <w:rFonts w:ascii="Times New Roman" w:hAnsi="Times New Roman"/>
          <w:sz w:val="28"/>
          <w:szCs w:val="28"/>
        </w:rPr>
        <w:t>изложи</w:t>
      </w:r>
      <w:r w:rsidR="006D6347">
        <w:rPr>
          <w:rFonts w:ascii="Times New Roman" w:hAnsi="Times New Roman"/>
          <w:sz w:val="28"/>
          <w:szCs w:val="28"/>
        </w:rPr>
        <w:t>ть</w:t>
      </w:r>
      <w:r w:rsidR="006D6347" w:rsidRPr="006D6347">
        <w:rPr>
          <w:rFonts w:ascii="Times New Roman" w:hAnsi="Times New Roman"/>
          <w:sz w:val="28"/>
          <w:szCs w:val="28"/>
        </w:rPr>
        <w:t xml:space="preserve"> раздел IX «Реорганизация и прекращение деятельности» в </w:t>
      </w:r>
      <w:r w:rsidR="006D6347">
        <w:rPr>
          <w:rFonts w:ascii="Times New Roman" w:hAnsi="Times New Roman"/>
          <w:sz w:val="28"/>
          <w:szCs w:val="28"/>
        </w:rPr>
        <w:t xml:space="preserve">новой редакции, изменив наименование раздела </w:t>
      </w:r>
      <w:proofErr w:type="gramStart"/>
      <w:r w:rsidR="006D6347">
        <w:rPr>
          <w:rFonts w:ascii="Times New Roman" w:hAnsi="Times New Roman"/>
          <w:sz w:val="28"/>
          <w:szCs w:val="28"/>
        </w:rPr>
        <w:t>с</w:t>
      </w:r>
      <w:proofErr w:type="gramEnd"/>
      <w:r w:rsidR="006D634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D6347" w:rsidRPr="006D6347">
        <w:rPr>
          <w:rFonts w:ascii="Times New Roman" w:hAnsi="Times New Roman"/>
          <w:sz w:val="28"/>
          <w:szCs w:val="28"/>
        </w:rPr>
        <w:t>Реорганизация</w:t>
      </w:r>
      <w:proofErr w:type="gramEnd"/>
      <w:r w:rsidR="006D6347" w:rsidRPr="006D6347">
        <w:rPr>
          <w:rFonts w:ascii="Times New Roman" w:hAnsi="Times New Roman"/>
          <w:sz w:val="28"/>
          <w:szCs w:val="28"/>
        </w:rPr>
        <w:t xml:space="preserve"> и прекращение деятельности</w:t>
      </w:r>
      <w:r w:rsidR="006D6347">
        <w:rPr>
          <w:rFonts w:ascii="Times New Roman" w:hAnsi="Times New Roman"/>
          <w:sz w:val="28"/>
          <w:szCs w:val="28"/>
        </w:rPr>
        <w:t>» на «</w:t>
      </w:r>
      <w:r w:rsidR="006D6347" w:rsidRPr="006D6347">
        <w:rPr>
          <w:rFonts w:ascii="Times New Roman" w:hAnsi="Times New Roman"/>
          <w:sz w:val="28"/>
          <w:szCs w:val="28"/>
        </w:rPr>
        <w:t>Срок полномочий Молодежного парламента и порядок досрочного прекращения полномочий Молодежного парламента</w:t>
      </w:r>
      <w:r w:rsidR="006D6347">
        <w:rPr>
          <w:rFonts w:ascii="Times New Roman" w:hAnsi="Times New Roman"/>
          <w:sz w:val="28"/>
          <w:szCs w:val="28"/>
        </w:rPr>
        <w:t xml:space="preserve">». В новой редакции указанного раздела устанавливается, что </w:t>
      </w:r>
      <w:r w:rsidR="006D6347" w:rsidRPr="006D6347">
        <w:rPr>
          <w:rFonts w:ascii="Times New Roman" w:hAnsi="Times New Roman"/>
          <w:sz w:val="28"/>
          <w:szCs w:val="28"/>
        </w:rPr>
        <w:t>Молодежный парламент формируется на срок полномочий Собрания депутатов</w:t>
      </w:r>
      <w:r w:rsidR="006D6347">
        <w:rPr>
          <w:rFonts w:ascii="Times New Roman" w:hAnsi="Times New Roman"/>
          <w:sz w:val="28"/>
          <w:szCs w:val="28"/>
        </w:rPr>
        <w:t xml:space="preserve"> и п</w:t>
      </w:r>
      <w:r w:rsidR="006D6347" w:rsidRPr="006D6347">
        <w:rPr>
          <w:rFonts w:ascii="Times New Roman" w:hAnsi="Times New Roman"/>
          <w:sz w:val="28"/>
          <w:szCs w:val="28"/>
        </w:rPr>
        <w:t>олномочия Молодежного парламента прекращаются досрочно в случае:</w:t>
      </w:r>
    </w:p>
    <w:p w:rsidR="006D6347" w:rsidRDefault="006D6347" w:rsidP="006D6347">
      <w:pPr>
        <w:tabs>
          <w:tab w:val="left" w:pos="388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D6347">
        <w:rPr>
          <w:rFonts w:ascii="Times New Roman" w:hAnsi="Times New Roman"/>
          <w:sz w:val="28"/>
          <w:szCs w:val="28"/>
        </w:rPr>
        <w:t xml:space="preserve">осрочного прекращения полномочий более </w:t>
      </w:r>
      <w:r w:rsidR="00B64A0B">
        <w:rPr>
          <w:rFonts w:ascii="Times New Roman" w:hAnsi="Times New Roman"/>
          <w:sz w:val="28"/>
          <w:szCs w:val="28"/>
        </w:rPr>
        <w:t>половины</w:t>
      </w:r>
      <w:r w:rsidRPr="006D6347">
        <w:rPr>
          <w:rFonts w:ascii="Times New Roman" w:hAnsi="Times New Roman"/>
          <w:sz w:val="28"/>
          <w:szCs w:val="28"/>
        </w:rPr>
        <w:t xml:space="preserve"> от установленного числа членов Молодежного парламента</w:t>
      </w:r>
    </w:p>
    <w:p w:rsidR="006D6347" w:rsidRPr="006D6347" w:rsidRDefault="006D6347" w:rsidP="006D6347">
      <w:pPr>
        <w:tabs>
          <w:tab w:val="left" w:pos="388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D6347">
        <w:rPr>
          <w:rFonts w:ascii="Times New Roman" w:hAnsi="Times New Roman"/>
          <w:sz w:val="28"/>
          <w:szCs w:val="28"/>
        </w:rPr>
        <w:t>ринятия Молодежным парламентом решения о самороспуске до истечения срока полномочий.</w:t>
      </w:r>
    </w:p>
    <w:p w:rsidR="00854EAB" w:rsidRDefault="006D6347" w:rsidP="006D6347">
      <w:pPr>
        <w:tabs>
          <w:tab w:val="left" w:pos="388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 w:rsidRPr="006D6347">
        <w:rPr>
          <w:rFonts w:ascii="Times New Roman" w:hAnsi="Times New Roman"/>
          <w:sz w:val="28"/>
          <w:szCs w:val="28"/>
        </w:rPr>
        <w:t>ешение о досрочном прекращении полномочий Молодежного парламента принимается главой города Чебоксары и оформляется распоряжением главы города Чебоксары.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69E6" w:rsidRDefault="00854EAB" w:rsidP="006D6347">
      <w:pPr>
        <w:tabs>
          <w:tab w:val="left" w:pos="388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внеочередном заседании </w:t>
      </w:r>
      <w:r w:rsidR="00687E7E">
        <w:rPr>
          <w:rFonts w:ascii="Times New Roman" w:hAnsi="Times New Roman"/>
          <w:sz w:val="28"/>
          <w:szCs w:val="28"/>
        </w:rPr>
        <w:t>Молодежн</w:t>
      </w:r>
      <w:r>
        <w:rPr>
          <w:rFonts w:ascii="Times New Roman" w:hAnsi="Times New Roman"/>
          <w:sz w:val="28"/>
          <w:szCs w:val="28"/>
        </w:rPr>
        <w:t>ого</w:t>
      </w:r>
      <w:r w:rsidR="00687E7E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</w:t>
      </w:r>
      <w:r w:rsidR="00687E7E">
        <w:rPr>
          <w:rFonts w:ascii="Times New Roman" w:hAnsi="Times New Roman"/>
          <w:sz w:val="28"/>
          <w:szCs w:val="28"/>
        </w:rPr>
        <w:t xml:space="preserve"> при Чебоксарском городском Собрании депутатов </w:t>
      </w:r>
      <w:r w:rsidR="009769E6" w:rsidRPr="009769E6">
        <w:rPr>
          <w:rFonts w:ascii="Times New Roman" w:hAnsi="Times New Roman"/>
          <w:sz w:val="28"/>
          <w:szCs w:val="28"/>
        </w:rPr>
        <w:t xml:space="preserve">от </w:t>
      </w:r>
      <w:r w:rsidR="00B64A0B">
        <w:rPr>
          <w:rFonts w:ascii="Times New Roman" w:hAnsi="Times New Roman"/>
          <w:sz w:val="28"/>
          <w:szCs w:val="28"/>
        </w:rPr>
        <w:t>1 августа</w:t>
      </w:r>
      <w:r w:rsidR="009769E6" w:rsidRPr="009769E6">
        <w:rPr>
          <w:rFonts w:ascii="Times New Roman" w:hAnsi="Times New Roman"/>
          <w:sz w:val="28"/>
          <w:szCs w:val="28"/>
        </w:rPr>
        <w:t xml:space="preserve"> 2022 года </w:t>
      </w:r>
      <w:r w:rsidR="00B64A0B">
        <w:rPr>
          <w:rFonts w:ascii="Times New Roman" w:hAnsi="Times New Roman"/>
          <w:sz w:val="28"/>
          <w:szCs w:val="28"/>
        </w:rPr>
        <w:t>большинством голосов</w:t>
      </w:r>
      <w:r w:rsidR="009769E6" w:rsidRPr="009769E6">
        <w:rPr>
          <w:rFonts w:ascii="Times New Roman" w:hAnsi="Times New Roman"/>
          <w:sz w:val="28"/>
          <w:szCs w:val="28"/>
        </w:rPr>
        <w:t xml:space="preserve"> принято решение поддержать изменения в Положение о Молодежном парламенте г</w:t>
      </w:r>
      <w:bookmarkStart w:id="0" w:name="_GoBack"/>
      <w:bookmarkEnd w:id="0"/>
      <w:r w:rsidR="009769E6" w:rsidRPr="009769E6">
        <w:rPr>
          <w:rFonts w:ascii="Times New Roman" w:hAnsi="Times New Roman"/>
          <w:sz w:val="28"/>
          <w:szCs w:val="28"/>
        </w:rPr>
        <w:t xml:space="preserve">орода Чебоксары при Чебоксарском городском Собрании депутатов.  </w:t>
      </w:r>
    </w:p>
    <w:p w:rsidR="00801043" w:rsidRDefault="00DE249B" w:rsidP="006D6347">
      <w:pPr>
        <w:tabs>
          <w:tab w:val="left" w:pos="3885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9B">
        <w:rPr>
          <w:rFonts w:ascii="Times New Roman" w:hAnsi="Times New Roman"/>
          <w:sz w:val="28"/>
          <w:szCs w:val="28"/>
        </w:rPr>
        <w:t xml:space="preserve">Принятие </w:t>
      </w:r>
      <w:r w:rsidR="00BE2811">
        <w:rPr>
          <w:rFonts w:ascii="Times New Roman" w:hAnsi="Times New Roman"/>
          <w:sz w:val="28"/>
          <w:szCs w:val="28"/>
        </w:rPr>
        <w:t xml:space="preserve">настоящего </w:t>
      </w:r>
      <w:r w:rsidRPr="00DE249B">
        <w:rPr>
          <w:rFonts w:ascii="Times New Roman" w:hAnsi="Times New Roman"/>
          <w:sz w:val="28"/>
          <w:szCs w:val="28"/>
        </w:rPr>
        <w:t xml:space="preserve">решения не потребует выделения средств из бюджета города Чебоксары, а также внесения изменений в муниципальные нормативные правовые акты.  </w:t>
      </w:r>
    </w:p>
    <w:p w:rsidR="00E1433E" w:rsidRDefault="00E1433E" w:rsidP="006D634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22B54" w:rsidRPr="006D6347" w:rsidRDefault="00B64A0B" w:rsidP="006D6347">
      <w:pPr>
        <w:tabs>
          <w:tab w:val="left" w:pos="801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E1433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1433E">
        <w:rPr>
          <w:rFonts w:ascii="Times New Roman" w:hAnsi="Times New Roman"/>
          <w:sz w:val="28"/>
          <w:szCs w:val="28"/>
        </w:rPr>
        <w:t xml:space="preserve"> города Чебоксары                                       </w:t>
      </w:r>
      <w:r w:rsidR="006E0DBA">
        <w:rPr>
          <w:rFonts w:ascii="Times New Roman" w:hAnsi="Times New Roman"/>
          <w:sz w:val="28"/>
          <w:szCs w:val="28"/>
        </w:rPr>
        <w:t xml:space="preserve"> </w:t>
      </w:r>
      <w:r w:rsidR="00E1433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143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Кадышев</w:t>
      </w:r>
      <w:proofErr w:type="spellEnd"/>
    </w:p>
    <w:sectPr w:rsidR="00922B54" w:rsidRPr="006D6347" w:rsidSect="006D634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153E45"/>
    <w:rsid w:val="001959E0"/>
    <w:rsid w:val="002276CA"/>
    <w:rsid w:val="002E53F7"/>
    <w:rsid w:val="00374DBD"/>
    <w:rsid w:val="003D2333"/>
    <w:rsid w:val="004445F6"/>
    <w:rsid w:val="004924D9"/>
    <w:rsid w:val="00547B5E"/>
    <w:rsid w:val="005F4550"/>
    <w:rsid w:val="0062514D"/>
    <w:rsid w:val="00687E7E"/>
    <w:rsid w:val="006C127E"/>
    <w:rsid w:val="006D6347"/>
    <w:rsid w:val="006E0DBA"/>
    <w:rsid w:val="006E2EDC"/>
    <w:rsid w:val="007754EC"/>
    <w:rsid w:val="007857B6"/>
    <w:rsid w:val="00786184"/>
    <w:rsid w:val="007C59B4"/>
    <w:rsid w:val="007E2A5D"/>
    <w:rsid w:val="007F3FBA"/>
    <w:rsid w:val="00801043"/>
    <w:rsid w:val="00836696"/>
    <w:rsid w:val="00853B9A"/>
    <w:rsid w:val="00854EAB"/>
    <w:rsid w:val="0089264B"/>
    <w:rsid w:val="00897AF0"/>
    <w:rsid w:val="008C0037"/>
    <w:rsid w:val="00922B54"/>
    <w:rsid w:val="009769E6"/>
    <w:rsid w:val="00AA1075"/>
    <w:rsid w:val="00B2613F"/>
    <w:rsid w:val="00B64A0B"/>
    <w:rsid w:val="00BE2811"/>
    <w:rsid w:val="00C1151A"/>
    <w:rsid w:val="00C35C36"/>
    <w:rsid w:val="00C629F0"/>
    <w:rsid w:val="00DB244C"/>
    <w:rsid w:val="00DE249B"/>
    <w:rsid w:val="00DF6EB0"/>
    <w:rsid w:val="00E1433E"/>
    <w:rsid w:val="00E9332C"/>
    <w:rsid w:val="00EC5DF8"/>
    <w:rsid w:val="00F96526"/>
    <w:rsid w:val="00FD2A9B"/>
    <w:rsid w:val="00FE1D52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4</cp:revision>
  <cp:lastPrinted>2022-02-04T06:34:00Z</cp:lastPrinted>
  <dcterms:created xsi:type="dcterms:W3CDTF">2022-07-26T06:43:00Z</dcterms:created>
  <dcterms:modified xsi:type="dcterms:W3CDTF">2022-08-02T06:29:00Z</dcterms:modified>
</cp:coreProperties>
</file>