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50C44" w14:textId="7FB28DA1" w:rsidR="00415C69" w:rsidRPr="00384F3D" w:rsidRDefault="00415C69" w:rsidP="000B3506">
      <w:pPr>
        <w:tabs>
          <w:tab w:val="left" w:pos="2445"/>
        </w:tabs>
        <w:spacing w:after="0"/>
        <w:jc w:val="both"/>
        <w:rPr>
          <w:rFonts w:ascii="Times New Roman" w:hAnsi="Times New Roman" w:cs="Times New Roman"/>
          <w:sz w:val="28"/>
          <w:szCs w:val="28"/>
        </w:rPr>
      </w:pPr>
    </w:p>
    <w:tbl>
      <w:tblPr>
        <w:tblpPr w:leftFromText="180" w:rightFromText="180" w:vertAnchor="page" w:tblpY="1259"/>
        <w:tblW w:w="0" w:type="auto"/>
        <w:tblLayout w:type="fixed"/>
        <w:tblLook w:val="0000" w:firstRow="0" w:lastRow="0" w:firstColumn="0" w:lastColumn="0" w:noHBand="0" w:noVBand="0"/>
      </w:tblPr>
      <w:tblGrid>
        <w:gridCol w:w="3799"/>
        <w:gridCol w:w="1588"/>
        <w:gridCol w:w="3837"/>
      </w:tblGrid>
      <w:tr w:rsidR="00384F3D" w:rsidRPr="00384F3D" w14:paraId="41D58790" w14:textId="77777777" w:rsidTr="001B4175">
        <w:trPr>
          <w:trHeight w:val="1559"/>
        </w:trPr>
        <w:tc>
          <w:tcPr>
            <w:tcW w:w="3799" w:type="dxa"/>
          </w:tcPr>
          <w:p w14:paraId="7E840998" w14:textId="77777777" w:rsidR="001B4175" w:rsidRPr="00384F3D"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b/>
                <w:spacing w:val="40"/>
                <w:szCs w:val="20"/>
                <w:lang w:eastAsia="ru-RU"/>
              </w:rPr>
            </w:pPr>
            <w:r w:rsidRPr="00384F3D">
              <w:rPr>
                <w:rFonts w:ascii="Baltica Chv" w:eastAsia="Times New Roman" w:hAnsi="Baltica Chv" w:cs="Times New Roman"/>
                <w:b/>
                <w:spacing w:val="40"/>
                <w:szCs w:val="20"/>
                <w:lang w:eastAsia="ru-RU"/>
              </w:rPr>
              <w:t>Чувашская Республика</w:t>
            </w:r>
          </w:p>
          <w:p w14:paraId="2A710D9F" w14:textId="77777777" w:rsidR="001B4175" w:rsidRPr="00384F3D" w:rsidRDefault="001B4175" w:rsidP="001B4175">
            <w:pPr>
              <w:overflowPunct w:val="0"/>
              <w:autoSpaceDE w:val="0"/>
              <w:autoSpaceDN w:val="0"/>
              <w:adjustRightInd w:val="0"/>
              <w:spacing w:after="0" w:line="240" w:lineRule="auto"/>
              <w:textAlignment w:val="baseline"/>
              <w:rPr>
                <w:rFonts w:ascii="Times New Roman" w:eastAsia="Times New Roman" w:hAnsi="Times New Roman" w:cs="Times New Roman"/>
                <w:sz w:val="8"/>
                <w:szCs w:val="20"/>
                <w:lang w:eastAsia="ru-RU"/>
              </w:rPr>
            </w:pPr>
          </w:p>
          <w:p w14:paraId="4E245AE9" w14:textId="77777777" w:rsidR="001B4175" w:rsidRPr="00384F3D"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b/>
                <w:spacing w:val="40"/>
                <w:szCs w:val="20"/>
                <w:lang w:eastAsia="ru-RU"/>
              </w:rPr>
            </w:pPr>
            <w:r w:rsidRPr="00384F3D">
              <w:rPr>
                <w:rFonts w:ascii="Baltica Chv" w:eastAsia="Times New Roman" w:hAnsi="Baltica Chv" w:cs="Times New Roman"/>
                <w:b/>
                <w:spacing w:val="40"/>
                <w:szCs w:val="20"/>
                <w:lang w:eastAsia="ru-RU"/>
              </w:rPr>
              <w:t>Чебоксарское городское</w:t>
            </w:r>
          </w:p>
          <w:p w14:paraId="63C087CA" w14:textId="77777777" w:rsidR="001B4175" w:rsidRPr="00384F3D"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szCs w:val="20"/>
                <w:lang w:eastAsia="ru-RU"/>
              </w:rPr>
            </w:pPr>
            <w:r w:rsidRPr="00384F3D">
              <w:rPr>
                <w:rFonts w:ascii="Baltica Chv" w:eastAsia="Times New Roman" w:hAnsi="Baltica Chv" w:cs="Times New Roman"/>
                <w:b/>
                <w:spacing w:val="40"/>
                <w:szCs w:val="20"/>
                <w:lang w:eastAsia="ru-RU"/>
              </w:rPr>
              <w:t>Собрание депутатов</w:t>
            </w:r>
          </w:p>
          <w:p w14:paraId="6C2646D8" w14:textId="77777777" w:rsidR="001B4175" w:rsidRPr="00384F3D" w:rsidRDefault="001B4175" w:rsidP="001B4175">
            <w:pPr>
              <w:overflowPunct w:val="0"/>
              <w:autoSpaceDE w:val="0"/>
              <w:autoSpaceDN w:val="0"/>
              <w:adjustRightInd w:val="0"/>
              <w:spacing w:after="0" w:line="240" w:lineRule="auto"/>
              <w:ind w:left="-112" w:right="-102"/>
              <w:jc w:val="center"/>
              <w:textAlignment w:val="baseline"/>
              <w:rPr>
                <w:rFonts w:ascii="Baltica Chv" w:eastAsia="Times New Roman" w:hAnsi="Baltica Chv" w:cs="Times New Roman"/>
                <w:b/>
                <w:szCs w:val="20"/>
                <w:lang w:eastAsia="ru-RU"/>
              </w:rPr>
            </w:pPr>
          </w:p>
          <w:p w14:paraId="1378ACFB" w14:textId="77777777" w:rsidR="001B4175" w:rsidRPr="00384F3D" w:rsidRDefault="001B4175" w:rsidP="001B4175">
            <w:pPr>
              <w:keepNext/>
              <w:overflowPunct w:val="0"/>
              <w:autoSpaceDE w:val="0"/>
              <w:autoSpaceDN w:val="0"/>
              <w:adjustRightInd w:val="0"/>
              <w:spacing w:after="0" w:line="240" w:lineRule="auto"/>
              <w:jc w:val="center"/>
              <w:textAlignment w:val="baseline"/>
              <w:outlineLvl w:val="3"/>
              <w:rPr>
                <w:rFonts w:ascii="Baltica Chv" w:eastAsia="Times New Roman" w:hAnsi="Baltica Chv" w:cs="Times New Roman"/>
                <w:b/>
                <w:caps/>
                <w:spacing w:val="40"/>
                <w:szCs w:val="20"/>
                <w:lang w:eastAsia="ru-RU"/>
              </w:rPr>
            </w:pPr>
            <w:r w:rsidRPr="00384F3D">
              <w:rPr>
                <w:rFonts w:ascii="Baltica Chv" w:eastAsia="Times New Roman" w:hAnsi="Baltica Chv" w:cs="Times New Roman"/>
                <w:b/>
                <w:caps/>
                <w:spacing w:val="40"/>
                <w:szCs w:val="20"/>
                <w:lang w:eastAsia="ru-RU"/>
              </w:rPr>
              <w:t>РЕШЕНИЕ</w:t>
            </w:r>
          </w:p>
          <w:p w14:paraId="1790CADD" w14:textId="77777777" w:rsidR="001B4175" w:rsidRPr="00384F3D" w:rsidRDefault="001B4175" w:rsidP="001B4175">
            <w:pPr>
              <w:keepNext/>
              <w:overflowPunct w:val="0"/>
              <w:autoSpaceDE w:val="0"/>
              <w:autoSpaceDN w:val="0"/>
              <w:adjustRightInd w:val="0"/>
              <w:spacing w:after="0" w:line="240" w:lineRule="auto"/>
              <w:jc w:val="center"/>
              <w:textAlignment w:val="baseline"/>
              <w:outlineLvl w:val="3"/>
              <w:rPr>
                <w:rFonts w:ascii="Baltica Chv" w:eastAsia="Times New Roman" w:hAnsi="Baltica Chv" w:cs="Times New Roman"/>
                <w:b/>
                <w:caps/>
                <w:spacing w:val="40"/>
                <w:szCs w:val="20"/>
                <w:lang w:eastAsia="ru-RU"/>
              </w:rPr>
            </w:pPr>
          </w:p>
        </w:tc>
        <w:tc>
          <w:tcPr>
            <w:tcW w:w="1588" w:type="dxa"/>
          </w:tcPr>
          <w:p w14:paraId="28C3442C" w14:textId="0ABD2DE1" w:rsidR="001B4175" w:rsidRPr="00384F3D" w:rsidRDefault="00384F3D" w:rsidP="001B4175">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8"/>
                <w:szCs w:val="20"/>
                <w:lang w:eastAsia="ru-RU"/>
              </w:rPr>
            </w:pPr>
            <w:r>
              <w:rPr>
                <w:noProof/>
                <w:lang w:eastAsia="ru-RU"/>
              </w:rPr>
              <w:drawing>
                <wp:inline distT="0" distB="0" distL="0" distR="0" wp14:anchorId="1695B994" wp14:editId="08FD1605">
                  <wp:extent cx="542925" cy="692150"/>
                  <wp:effectExtent l="0" t="0" r="9525" b="0"/>
                  <wp:docPr id="2" name="Рисунок 2" descr="SMALLGERB3"/>
                  <wp:cNvGraphicFramePr/>
                  <a:graphic xmlns:a="http://schemas.openxmlformats.org/drawingml/2006/main">
                    <a:graphicData uri="http://schemas.openxmlformats.org/drawingml/2006/picture">
                      <pic:pic xmlns:pic="http://schemas.openxmlformats.org/drawingml/2006/picture">
                        <pic:nvPicPr>
                          <pic:cNvPr id="2" name="Рисунок 2" descr="SMALLGERB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2150"/>
                          </a:xfrm>
                          <a:prstGeom prst="rect">
                            <a:avLst/>
                          </a:prstGeom>
                          <a:noFill/>
                          <a:ln>
                            <a:noFill/>
                          </a:ln>
                        </pic:spPr>
                      </pic:pic>
                    </a:graphicData>
                  </a:graphic>
                </wp:inline>
              </w:drawing>
            </w:r>
          </w:p>
        </w:tc>
        <w:tc>
          <w:tcPr>
            <w:tcW w:w="3837" w:type="dxa"/>
          </w:tcPr>
          <w:p w14:paraId="661B1530" w14:textId="77777777" w:rsidR="001B4175" w:rsidRPr="00384F3D"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proofErr w:type="spellStart"/>
            <w:r w:rsidRPr="00384F3D">
              <w:rPr>
                <w:rFonts w:ascii="Baltica Chv" w:eastAsia="Times New Roman" w:hAnsi="Baltica Chv" w:cs="Times New Roman"/>
                <w:b/>
                <w:spacing w:val="40"/>
                <w:szCs w:val="20"/>
                <w:lang w:eastAsia="ru-RU"/>
              </w:rPr>
              <w:t>Ч</w:t>
            </w:r>
            <w:r w:rsidRPr="00384F3D">
              <w:rPr>
                <w:rFonts w:ascii="Times New Roman" w:eastAsia="Times New Roman" w:hAnsi="Times New Roman" w:cs="Times New Roman"/>
                <w:b/>
                <w:spacing w:val="40"/>
                <w:szCs w:val="20"/>
                <w:lang w:eastAsia="ru-RU"/>
              </w:rPr>
              <w:t>ǎ</w:t>
            </w:r>
            <w:r w:rsidRPr="00384F3D">
              <w:rPr>
                <w:rFonts w:ascii="Baltica Chv" w:eastAsia="Times New Roman" w:hAnsi="Baltica Chv" w:cs="Times New Roman"/>
                <w:b/>
                <w:spacing w:val="40"/>
                <w:szCs w:val="20"/>
                <w:lang w:eastAsia="ru-RU"/>
              </w:rPr>
              <w:t>ваш</w:t>
            </w:r>
            <w:proofErr w:type="spellEnd"/>
            <w:r w:rsidRPr="00384F3D">
              <w:rPr>
                <w:rFonts w:ascii="Baltica Chv" w:eastAsia="Times New Roman" w:hAnsi="Baltica Chv" w:cs="Times New Roman"/>
                <w:b/>
                <w:spacing w:val="40"/>
                <w:szCs w:val="20"/>
                <w:lang w:eastAsia="ru-RU"/>
              </w:rPr>
              <w:t xml:space="preserve"> Республики</w:t>
            </w:r>
          </w:p>
          <w:p w14:paraId="3808BE09" w14:textId="77777777" w:rsidR="001B4175" w:rsidRPr="00384F3D" w:rsidRDefault="001B4175" w:rsidP="001B4175">
            <w:pPr>
              <w:overflowPunct w:val="0"/>
              <w:autoSpaceDE w:val="0"/>
              <w:autoSpaceDN w:val="0"/>
              <w:adjustRightInd w:val="0"/>
              <w:spacing w:after="0" w:line="240" w:lineRule="auto"/>
              <w:textAlignment w:val="baseline"/>
              <w:rPr>
                <w:rFonts w:ascii="Baltica Chv" w:eastAsia="Times New Roman" w:hAnsi="Baltica Chv" w:cs="Times New Roman"/>
                <w:b/>
                <w:spacing w:val="40"/>
                <w:sz w:val="8"/>
                <w:szCs w:val="20"/>
                <w:lang w:eastAsia="ru-RU"/>
              </w:rPr>
            </w:pPr>
          </w:p>
          <w:p w14:paraId="426F32D1" w14:textId="77777777" w:rsidR="001B4175" w:rsidRPr="00384F3D"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proofErr w:type="spellStart"/>
            <w:r w:rsidRPr="00384F3D">
              <w:rPr>
                <w:rFonts w:ascii="Baltica Chv" w:eastAsia="Times New Roman" w:hAnsi="Baltica Chv" w:cs="Times New Roman"/>
                <w:b/>
                <w:spacing w:val="40"/>
                <w:szCs w:val="20"/>
                <w:lang w:eastAsia="ru-RU"/>
              </w:rPr>
              <w:t>Шупашкар</w:t>
            </w:r>
            <w:proofErr w:type="spellEnd"/>
            <w:r w:rsidRPr="00384F3D">
              <w:rPr>
                <w:rFonts w:ascii="Baltica Chv" w:eastAsia="Times New Roman" w:hAnsi="Baltica Chv" w:cs="Times New Roman"/>
                <w:b/>
                <w:spacing w:val="40"/>
                <w:szCs w:val="20"/>
                <w:lang w:eastAsia="ru-RU"/>
              </w:rPr>
              <w:t xml:space="preserve"> </w:t>
            </w:r>
            <w:proofErr w:type="spellStart"/>
            <w:r w:rsidRPr="00384F3D">
              <w:rPr>
                <w:rFonts w:ascii="Baltica Chv" w:eastAsia="Times New Roman" w:hAnsi="Baltica Chv" w:cs="Times New Roman"/>
                <w:b/>
                <w:spacing w:val="40"/>
                <w:szCs w:val="20"/>
                <w:lang w:eastAsia="ru-RU"/>
              </w:rPr>
              <w:t>хулин</w:t>
            </w:r>
            <w:proofErr w:type="spellEnd"/>
          </w:p>
          <w:p w14:paraId="3EFD43B5" w14:textId="77777777" w:rsidR="001B4175" w:rsidRPr="00384F3D"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proofErr w:type="spellStart"/>
            <w:r w:rsidRPr="00384F3D">
              <w:rPr>
                <w:rFonts w:ascii="Baltica Chv" w:eastAsia="Times New Roman" w:hAnsi="Baltica Chv" w:cs="Times New Roman"/>
                <w:b/>
                <w:spacing w:val="40"/>
                <w:szCs w:val="20"/>
                <w:lang w:eastAsia="ru-RU"/>
              </w:rPr>
              <w:t>депутатсен</w:t>
            </w:r>
            <w:proofErr w:type="spellEnd"/>
            <w:r w:rsidRPr="00384F3D">
              <w:rPr>
                <w:rFonts w:ascii="Baltica Chv" w:eastAsia="Times New Roman" w:hAnsi="Baltica Chv" w:cs="Times New Roman"/>
                <w:b/>
                <w:spacing w:val="40"/>
                <w:szCs w:val="20"/>
                <w:lang w:eastAsia="ru-RU"/>
              </w:rPr>
              <w:t xml:space="preserve"> </w:t>
            </w:r>
            <w:proofErr w:type="spellStart"/>
            <w:r w:rsidRPr="00384F3D">
              <w:rPr>
                <w:rFonts w:ascii="Baltica Chv" w:eastAsia="Times New Roman" w:hAnsi="Baltica Chv" w:cs="Times New Roman"/>
                <w:b/>
                <w:spacing w:val="40"/>
                <w:szCs w:val="20"/>
                <w:lang w:eastAsia="ru-RU"/>
              </w:rPr>
              <w:t>Пух</w:t>
            </w:r>
            <w:r w:rsidRPr="00384F3D">
              <w:rPr>
                <w:rFonts w:ascii="Times New Roman" w:eastAsia="Times New Roman" w:hAnsi="Times New Roman" w:cs="Times New Roman"/>
                <w:b/>
                <w:spacing w:val="40"/>
                <w:szCs w:val="20"/>
                <w:lang w:eastAsia="ru-RU"/>
              </w:rPr>
              <w:t>ă</w:t>
            </w:r>
            <w:r w:rsidRPr="00384F3D">
              <w:rPr>
                <w:rFonts w:ascii="Baltica Chv" w:eastAsia="Times New Roman" w:hAnsi="Baltica Chv" w:cs="Times New Roman"/>
                <w:b/>
                <w:spacing w:val="40"/>
                <w:szCs w:val="20"/>
                <w:lang w:eastAsia="ru-RU"/>
              </w:rPr>
              <w:t>в</w:t>
            </w:r>
            <w:r w:rsidRPr="00384F3D">
              <w:rPr>
                <w:rFonts w:ascii="Times New Roman" w:eastAsia="Times New Roman" w:hAnsi="Times New Roman" w:cs="Times New Roman"/>
                <w:b/>
                <w:spacing w:val="40"/>
                <w:szCs w:val="20"/>
                <w:lang w:eastAsia="ru-RU"/>
              </w:rPr>
              <w:t>ĕ</w:t>
            </w:r>
            <w:proofErr w:type="spellEnd"/>
          </w:p>
          <w:p w14:paraId="151B510C" w14:textId="77777777" w:rsidR="001B4175" w:rsidRPr="00384F3D" w:rsidRDefault="001B4175" w:rsidP="001B4175">
            <w:pPr>
              <w:overflowPunct w:val="0"/>
              <w:autoSpaceDE w:val="0"/>
              <w:autoSpaceDN w:val="0"/>
              <w:adjustRightInd w:val="0"/>
              <w:spacing w:after="0" w:line="240" w:lineRule="auto"/>
              <w:jc w:val="center"/>
              <w:textAlignment w:val="baseline"/>
              <w:rPr>
                <w:rFonts w:ascii="Baltica Chv" w:eastAsia="Times New Roman" w:hAnsi="Baltica Chv" w:cs="Times New Roman"/>
                <w:b/>
                <w:spacing w:val="40"/>
                <w:szCs w:val="20"/>
                <w:lang w:eastAsia="ru-RU"/>
              </w:rPr>
            </w:pPr>
          </w:p>
          <w:p w14:paraId="5400E81D" w14:textId="77777777" w:rsidR="001B4175" w:rsidRPr="00384F3D" w:rsidRDefault="001B4175" w:rsidP="001B4175">
            <w:pPr>
              <w:keepNext/>
              <w:overflowPunct w:val="0"/>
              <w:autoSpaceDE w:val="0"/>
              <w:autoSpaceDN w:val="0"/>
              <w:adjustRightInd w:val="0"/>
              <w:spacing w:after="0" w:line="240" w:lineRule="auto"/>
              <w:ind w:left="-108" w:right="-102"/>
              <w:jc w:val="center"/>
              <w:textAlignment w:val="baseline"/>
              <w:outlineLvl w:val="2"/>
              <w:rPr>
                <w:rFonts w:ascii="Times New Roman" w:eastAsia="Times New Roman" w:hAnsi="Times New Roman" w:cs="Times New Roman"/>
                <w:b/>
                <w:spacing w:val="40"/>
                <w:szCs w:val="20"/>
                <w:lang w:eastAsia="ru-RU"/>
              </w:rPr>
            </w:pPr>
            <w:r w:rsidRPr="00384F3D">
              <w:rPr>
                <w:rFonts w:ascii="Baltica Chv" w:eastAsia="Times New Roman" w:hAnsi="Baltica Chv" w:cs="Times New Roman"/>
                <w:b/>
                <w:szCs w:val="20"/>
                <w:lang w:eastAsia="ru-RU"/>
              </w:rPr>
              <w:t>ЙЫШ</w:t>
            </w:r>
            <w:r w:rsidRPr="00384F3D">
              <w:rPr>
                <w:rFonts w:ascii="Times New Roman" w:eastAsia="Times New Roman" w:hAnsi="Times New Roman" w:cs="Times New Roman"/>
                <w:b/>
                <w:szCs w:val="20"/>
                <w:lang w:eastAsia="ru-RU"/>
              </w:rPr>
              <w:t>Ă</w:t>
            </w:r>
            <w:r w:rsidRPr="00384F3D">
              <w:rPr>
                <w:rFonts w:ascii="Baltica Chv" w:eastAsia="Times New Roman" w:hAnsi="Baltica Chv" w:cs="Times New Roman"/>
                <w:b/>
                <w:szCs w:val="20"/>
                <w:lang w:eastAsia="ru-RU"/>
              </w:rPr>
              <w:t>НУ</w:t>
            </w:r>
          </w:p>
        </w:tc>
      </w:tr>
    </w:tbl>
    <w:p w14:paraId="56A4EA37" w14:textId="4DBF768A" w:rsidR="002E3BAB" w:rsidRPr="00384F3D" w:rsidRDefault="00384F3D" w:rsidP="006C03D1">
      <w:pPr>
        <w:overflowPunct w:val="0"/>
        <w:autoSpaceDE w:val="0"/>
        <w:autoSpaceDN w:val="0"/>
        <w:adjustRightInd w:val="0"/>
        <w:spacing w:after="0" w:line="240" w:lineRule="auto"/>
        <w:ind w:left="-84" w:right="-1"/>
        <w:jc w:val="center"/>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21</w:t>
      </w:r>
      <w:r w:rsidR="00786C53" w:rsidRPr="00384F3D">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июня</w:t>
      </w:r>
      <w:r w:rsidR="00786C53" w:rsidRPr="00384F3D">
        <w:rPr>
          <w:rFonts w:ascii="Times New Roman" w:eastAsia="Times New Roman" w:hAnsi="Times New Roman" w:cs="Times New Roman"/>
          <w:sz w:val="28"/>
          <w:szCs w:val="20"/>
          <w:lang w:eastAsia="ru-RU"/>
        </w:rPr>
        <w:t xml:space="preserve"> 202</w:t>
      </w:r>
      <w:r>
        <w:rPr>
          <w:rFonts w:ascii="Times New Roman" w:eastAsia="Times New Roman" w:hAnsi="Times New Roman" w:cs="Times New Roman"/>
          <w:sz w:val="28"/>
          <w:szCs w:val="20"/>
          <w:lang w:eastAsia="ru-RU"/>
        </w:rPr>
        <w:t>2</w:t>
      </w:r>
      <w:r w:rsidR="00786C53" w:rsidRPr="00384F3D">
        <w:rPr>
          <w:rFonts w:ascii="Times New Roman" w:eastAsia="Times New Roman" w:hAnsi="Times New Roman" w:cs="Times New Roman"/>
          <w:sz w:val="28"/>
          <w:szCs w:val="20"/>
          <w:lang w:eastAsia="ru-RU"/>
        </w:rPr>
        <w:t xml:space="preserve"> года</w:t>
      </w:r>
      <w:r w:rsidR="006C03D1" w:rsidRPr="00384F3D">
        <w:rPr>
          <w:rFonts w:ascii="Times New Roman" w:eastAsia="Times New Roman" w:hAnsi="Times New Roman" w:cs="Times New Roman"/>
          <w:sz w:val="28"/>
          <w:szCs w:val="20"/>
          <w:lang w:eastAsia="ru-RU"/>
        </w:rPr>
        <w:t xml:space="preserve"> </w:t>
      </w:r>
      <w:r w:rsidR="002E3BAB" w:rsidRPr="00384F3D">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815</w:t>
      </w:r>
    </w:p>
    <w:p w14:paraId="68F43480" w14:textId="33F41817" w:rsidR="00415C69" w:rsidRPr="00444251" w:rsidRDefault="009A5A3F" w:rsidP="00444251">
      <w:pPr>
        <w:pStyle w:val="3"/>
        <w:spacing w:line="240" w:lineRule="auto"/>
        <w:rPr>
          <w:rFonts w:ascii="Times New Roman" w:hAnsi="Times New Roman" w:cs="Times New Roman"/>
        </w:rPr>
      </w:pPr>
      <w:r>
        <w:rPr>
          <w:noProof/>
          <w:lang w:eastAsia="ru-RU"/>
        </w:rPr>
        <mc:AlternateContent>
          <mc:Choice Requires="wps">
            <w:drawing>
              <wp:anchor distT="45720" distB="45720" distL="114300" distR="114300" simplePos="0" relativeHeight="251662336" behindDoc="0" locked="0" layoutInCell="1" allowOverlap="1" wp14:anchorId="7D822C59" wp14:editId="3750733B">
                <wp:simplePos x="0" y="0"/>
                <wp:positionH relativeFrom="column">
                  <wp:posOffset>-86360</wp:posOffset>
                </wp:positionH>
                <wp:positionV relativeFrom="paragraph">
                  <wp:posOffset>288290</wp:posOffset>
                </wp:positionV>
                <wp:extent cx="3331210" cy="2154555"/>
                <wp:effectExtent l="0" t="0" r="21590" b="1714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2154555"/>
                        </a:xfrm>
                        <a:prstGeom prst="rect">
                          <a:avLst/>
                        </a:prstGeom>
                        <a:solidFill>
                          <a:srgbClr val="FFFFFF"/>
                        </a:solidFill>
                        <a:ln w="9525">
                          <a:solidFill>
                            <a:schemeClr val="bg1"/>
                          </a:solidFill>
                          <a:miter lim="800000"/>
                          <a:headEnd/>
                          <a:tailEnd/>
                        </a:ln>
                      </wps:spPr>
                      <wps:txbx>
                        <w:txbxContent>
                          <w:p w14:paraId="6B6F5117" w14:textId="0A8E64D5" w:rsidR="0025278E" w:rsidRPr="00444251" w:rsidRDefault="005D6FD8" w:rsidP="006C03D1">
                            <w:pPr>
                              <w:spacing w:after="0" w:line="240" w:lineRule="auto"/>
                              <w:jc w:val="both"/>
                              <w:rPr>
                                <w:rFonts w:ascii="Times New Roman" w:hAnsi="Times New Roman" w:cs="Times New Roman"/>
                                <w:sz w:val="28"/>
                                <w:szCs w:val="28"/>
                              </w:rPr>
                            </w:pPr>
                            <w:bookmarkStart w:id="0" w:name="_GoBack"/>
                            <w:r w:rsidRPr="005D6FD8">
                              <w:rPr>
                                <w:rFonts w:ascii="Times New Roman" w:hAnsi="Times New Roman" w:cs="Times New Roman"/>
                                <w:sz w:val="28"/>
                                <w:szCs w:val="28"/>
                              </w:rPr>
                              <w:t>О внесении изменений в решение Чебоксарского городского Собрания депутатов от 14 августа 2018 года № 1328 «О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22C59" id="_x0000_t202" coordsize="21600,21600" o:spt="202" path="m,l,21600r21600,l21600,xe">
                <v:stroke joinstyle="miter"/>
                <v:path gradientshapeok="t" o:connecttype="rect"/>
              </v:shapetype>
              <v:shape id="Надпись 2" o:spid="_x0000_s1026" type="#_x0000_t202" style="position:absolute;margin-left:-6.8pt;margin-top:22.7pt;width:262.3pt;height:169.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" strokecolor="white [3212]">
                <v:textbox>
                  <w:txbxContent>
                    <w:p w14:paraId="6B6F5117" w14:textId="0A8E64D5" w:rsidR="0025278E" w:rsidRPr="00444251" w:rsidRDefault="005D6FD8" w:rsidP="006C03D1">
                      <w:pPr>
                        <w:spacing w:after="0" w:line="240" w:lineRule="auto"/>
                        <w:jc w:val="both"/>
                        <w:rPr>
                          <w:rFonts w:ascii="Times New Roman" w:hAnsi="Times New Roman" w:cs="Times New Roman"/>
                          <w:sz w:val="28"/>
                          <w:szCs w:val="28"/>
                        </w:rPr>
                      </w:pPr>
                      <w:r w:rsidRPr="005D6FD8">
                        <w:rPr>
                          <w:rFonts w:ascii="Times New Roman" w:hAnsi="Times New Roman" w:cs="Times New Roman"/>
                          <w:sz w:val="28"/>
                          <w:szCs w:val="28"/>
                        </w:rPr>
                        <w:t>О внесении изменений в решение Чебоксарского городского Собрания депутатов от 14 августа 2018 года № 1328 «О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w:t>
                      </w:r>
                    </w:p>
                  </w:txbxContent>
                </v:textbox>
                <w10:wrap type="square"/>
              </v:shape>
            </w:pict>
          </mc:Fallback>
        </mc:AlternateContent>
      </w:r>
    </w:p>
    <w:p w14:paraId="7B8F0C8E" w14:textId="029F4A5A" w:rsidR="00415C69" w:rsidRPr="00444251" w:rsidRDefault="00415C69" w:rsidP="00444251">
      <w:pPr>
        <w:spacing w:after="0" w:line="240" w:lineRule="auto"/>
        <w:rPr>
          <w:rFonts w:ascii="Times New Roman" w:hAnsi="Times New Roman" w:cs="Times New Roman"/>
        </w:rPr>
      </w:pPr>
    </w:p>
    <w:p w14:paraId="1FB7352B" w14:textId="54CAD844" w:rsidR="00415C69" w:rsidRDefault="00415C69" w:rsidP="00415C69"/>
    <w:p w14:paraId="11C5F7D2" w14:textId="6A1B731A" w:rsidR="00444251" w:rsidRDefault="00444251" w:rsidP="00415C69"/>
    <w:p w14:paraId="1F361FB0" w14:textId="77777777" w:rsidR="00B36997" w:rsidRDefault="00B36997" w:rsidP="00B36997">
      <w:pPr>
        <w:spacing w:after="0" w:line="360" w:lineRule="auto"/>
        <w:ind w:firstLine="709"/>
        <w:jc w:val="both"/>
        <w:rPr>
          <w:rFonts w:ascii="Times New Roman" w:eastAsia="Times New Roman" w:hAnsi="Times New Roman" w:cs="Times New Roman"/>
          <w:sz w:val="28"/>
          <w:szCs w:val="28"/>
          <w:lang w:eastAsia="ru-RU"/>
        </w:rPr>
      </w:pPr>
    </w:p>
    <w:p w14:paraId="24615F79" w14:textId="77777777" w:rsidR="005D6FD8" w:rsidRDefault="005D6FD8" w:rsidP="00B36997">
      <w:pPr>
        <w:spacing w:after="0" w:line="360" w:lineRule="auto"/>
        <w:ind w:firstLine="709"/>
        <w:jc w:val="both"/>
        <w:rPr>
          <w:rFonts w:ascii="Times New Roman" w:eastAsia="Times New Roman" w:hAnsi="Times New Roman" w:cs="Times New Roman"/>
          <w:sz w:val="28"/>
          <w:szCs w:val="28"/>
          <w:lang w:eastAsia="ru-RU"/>
        </w:rPr>
      </w:pPr>
    </w:p>
    <w:p w14:paraId="469871E9" w14:textId="77777777" w:rsidR="005D6FD8" w:rsidRDefault="005D6FD8" w:rsidP="00B36997">
      <w:pPr>
        <w:spacing w:after="0" w:line="360" w:lineRule="auto"/>
        <w:ind w:firstLine="709"/>
        <w:jc w:val="both"/>
        <w:rPr>
          <w:rFonts w:ascii="Times New Roman" w:eastAsia="Times New Roman" w:hAnsi="Times New Roman" w:cs="Times New Roman"/>
          <w:sz w:val="28"/>
          <w:szCs w:val="28"/>
          <w:lang w:eastAsia="ru-RU"/>
        </w:rPr>
      </w:pPr>
    </w:p>
    <w:p w14:paraId="6156C006" w14:textId="77777777" w:rsidR="005D6FD8" w:rsidRDefault="005D6FD8" w:rsidP="00B36997">
      <w:pPr>
        <w:spacing w:after="0" w:line="360" w:lineRule="auto"/>
        <w:ind w:firstLine="709"/>
        <w:jc w:val="both"/>
        <w:rPr>
          <w:rFonts w:ascii="Times New Roman" w:eastAsia="Times New Roman" w:hAnsi="Times New Roman" w:cs="Times New Roman"/>
          <w:sz w:val="28"/>
          <w:szCs w:val="28"/>
          <w:lang w:eastAsia="ru-RU"/>
        </w:rPr>
      </w:pPr>
    </w:p>
    <w:p w14:paraId="581191DA" w14:textId="77777777" w:rsidR="005D6FD8" w:rsidRDefault="005D6FD8" w:rsidP="00B36997">
      <w:pPr>
        <w:spacing w:after="0" w:line="360" w:lineRule="auto"/>
        <w:ind w:firstLine="709"/>
        <w:jc w:val="both"/>
        <w:rPr>
          <w:rFonts w:ascii="Times New Roman" w:eastAsia="Times New Roman" w:hAnsi="Times New Roman" w:cs="Times New Roman"/>
          <w:sz w:val="28"/>
          <w:szCs w:val="28"/>
          <w:lang w:eastAsia="ru-RU"/>
        </w:rPr>
      </w:pPr>
    </w:p>
    <w:p w14:paraId="33C5519A" w14:textId="1286DBC2" w:rsidR="00B36997" w:rsidRPr="00B36997" w:rsidRDefault="005D6FD8" w:rsidP="00B36997">
      <w:pPr>
        <w:spacing w:after="0" w:line="360" w:lineRule="auto"/>
        <w:ind w:firstLine="709"/>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статьей 31 Устава муниципального образования города </w:t>
      </w:r>
      <w:proofErr w:type="gramStart"/>
      <w:r w:rsidRPr="005D6FD8">
        <w:rPr>
          <w:rFonts w:ascii="Times New Roman" w:eastAsia="Times New Roman" w:hAnsi="Times New Roman" w:cs="Times New Roman"/>
          <w:sz w:val="28"/>
          <w:szCs w:val="28"/>
          <w:lang w:eastAsia="ru-RU"/>
        </w:rPr>
        <w:t xml:space="preserve">Чебоксары </w:t>
      </w:r>
      <w:r w:rsidRPr="005D6FD8">
        <w:rPr>
          <w:rFonts w:ascii="Times New Roman" w:eastAsia="Times New Roman" w:hAnsi="Times New Roman" w:cs="Times New Roman"/>
          <w:sz w:val="28"/>
          <w:szCs w:val="28"/>
          <w:lang w:eastAsia="ru-RU"/>
        </w:rPr>
        <w:sym w:font="Symbol" w:char="F02D"/>
      </w:r>
      <w:r w:rsidRPr="005D6FD8">
        <w:rPr>
          <w:rFonts w:ascii="Times New Roman" w:eastAsia="Times New Roman" w:hAnsi="Times New Roman" w:cs="Times New Roman"/>
          <w:sz w:val="28"/>
          <w:szCs w:val="28"/>
          <w:lang w:eastAsia="ru-RU"/>
        </w:rPr>
        <w:t xml:space="preserve"> столицы</w:t>
      </w:r>
      <w:proofErr w:type="gramEnd"/>
      <w:r w:rsidRPr="005D6FD8">
        <w:rPr>
          <w:rFonts w:ascii="Times New Roman" w:eastAsia="Times New Roman" w:hAnsi="Times New Roman" w:cs="Times New Roman"/>
          <w:sz w:val="28"/>
          <w:szCs w:val="28"/>
          <w:lang w:eastAsia="ru-RU"/>
        </w:rPr>
        <w:t xml:space="preserve"> Чувашской Республики, принятого решением Чебоксарского городского Собрания депутатов от 30 ноября 2005 года № 40,</w:t>
      </w:r>
      <w:r w:rsidR="00B36997" w:rsidRPr="00B36997">
        <w:rPr>
          <w:rFonts w:ascii="Times New Roman" w:eastAsia="Times New Roman" w:hAnsi="Times New Roman" w:cs="Times New Roman"/>
          <w:sz w:val="28"/>
          <w:szCs w:val="28"/>
          <w:lang w:eastAsia="ru-RU"/>
        </w:rPr>
        <w:t xml:space="preserve"> </w:t>
      </w:r>
    </w:p>
    <w:p w14:paraId="33D83D57" w14:textId="77777777" w:rsidR="00B36997" w:rsidRPr="00B36997" w:rsidRDefault="00B36997" w:rsidP="00B36997">
      <w:pPr>
        <w:spacing w:before="120" w:after="0" w:line="360" w:lineRule="auto"/>
        <w:ind w:firstLine="709"/>
        <w:jc w:val="center"/>
        <w:rPr>
          <w:rFonts w:ascii="Times New Roman" w:eastAsia="Times New Roman" w:hAnsi="Times New Roman" w:cs="Times New Roman"/>
          <w:sz w:val="28"/>
          <w:szCs w:val="28"/>
          <w:lang w:eastAsia="ru-RU"/>
        </w:rPr>
      </w:pPr>
      <w:r w:rsidRPr="00B36997">
        <w:rPr>
          <w:rFonts w:ascii="Times New Roman" w:eastAsia="Times New Roman" w:hAnsi="Times New Roman" w:cs="Times New Roman"/>
          <w:sz w:val="28"/>
          <w:szCs w:val="28"/>
          <w:lang w:eastAsia="ru-RU"/>
        </w:rPr>
        <w:t>Чебоксарское городское Собрание депутатов</w:t>
      </w:r>
    </w:p>
    <w:p w14:paraId="09B5F585" w14:textId="77777777" w:rsidR="00B36997" w:rsidRPr="00B36997" w:rsidRDefault="00B36997" w:rsidP="00B36997">
      <w:pPr>
        <w:spacing w:after="120" w:line="360" w:lineRule="auto"/>
        <w:ind w:firstLine="709"/>
        <w:jc w:val="center"/>
        <w:rPr>
          <w:rFonts w:ascii="Times New Roman" w:eastAsia="Times New Roman" w:hAnsi="Times New Roman" w:cs="Times New Roman"/>
          <w:sz w:val="28"/>
          <w:szCs w:val="28"/>
          <w:lang w:eastAsia="ru-RU"/>
        </w:rPr>
      </w:pPr>
      <w:r w:rsidRPr="00B36997">
        <w:rPr>
          <w:rFonts w:ascii="Times New Roman" w:eastAsia="Times New Roman" w:hAnsi="Times New Roman" w:cs="Times New Roman"/>
          <w:sz w:val="28"/>
          <w:szCs w:val="28"/>
          <w:lang w:eastAsia="ru-RU"/>
        </w:rPr>
        <w:t>Р Е Ш И Л О:</w:t>
      </w:r>
    </w:p>
    <w:p w14:paraId="3F37C2CD" w14:textId="76623AC0"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1. Внести в решение Чебоксарского городского Собрания депутатов от 14 августа 2018 года № 1328 «О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(далее –решение) (в редакции решения Чебоксарского городского Собрания депутатов от 23 декабря 2021 года № 588), следующие изменения:</w:t>
      </w:r>
    </w:p>
    <w:p w14:paraId="5938F65B"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xml:space="preserve">1) в Положении о порядке назначения пенсии за выслугу лет муниципальным служащим и доплаты к пенсии, устанавливаемой лицам, </w:t>
      </w:r>
      <w:r w:rsidRPr="005D6FD8">
        <w:rPr>
          <w:rFonts w:ascii="Times New Roman" w:eastAsia="Times New Roman" w:hAnsi="Times New Roman" w:cs="Times New Roman"/>
          <w:sz w:val="28"/>
          <w:szCs w:val="28"/>
          <w:lang w:eastAsia="ru-RU"/>
        </w:rPr>
        <w:lastRenderedPageBreak/>
        <w:t>замещавшим на постоянной основе муниципальные должности в органах местного самоуправления города Чебоксары (приложение № 1):</w:t>
      </w:r>
    </w:p>
    <w:p w14:paraId="794FF0A0"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xml:space="preserve">1.1) в пункте 1.3 раздела 1 «Общие положения» </w:t>
      </w:r>
    </w:p>
    <w:p w14:paraId="0ACF15BA"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а) абзац первый изложить в следующей редакции:</w:t>
      </w:r>
    </w:p>
    <w:p w14:paraId="45812DC1"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«1.3. Для целей настоящего Положения применяются основные понятия, используемые в том же значении, что и в федеральных законах от 15 декабря 2001 года № 166–ФЗ «О государственном пенсионном обеспечении в Российской Федерации», от 28 декабря 2013 года № 400–ФЗ «О страховых пенсиях», в постановлении Кабинета Министров Чувашской Республики от 30 декабря 1999 года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а также следующие основные понятия:»;</w:t>
      </w:r>
    </w:p>
    <w:p w14:paraId="07C50CE6"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xml:space="preserve">б) абзац шестой изложить в следующей редакции: </w:t>
      </w:r>
    </w:p>
    <w:p w14:paraId="2D8C877B"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муниципальные служащие (далее – муниципальные служащие, гражданин, заявитель) – лица, замещавшие должности муниципальной службы, предусмотренные Реестром должностей муниципальной службы муниципального образования города Чебоксары, также лица, замещавшие на постоянной основе муниципальные должности в органах местного самоуправления города Чебоксары Чувашской АССР, Чувашской ССР, Чувашской Республики;»;</w:t>
      </w:r>
    </w:p>
    <w:p w14:paraId="03364ECE"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в) дополнить абзацами следующего содержания:</w:t>
      </w:r>
    </w:p>
    <w:p w14:paraId="5579F580"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должности муниципальной службы - должности в органе местного самоуправления города Чебоксары, которые образуются в соответствии с Уставом муниципального образования города Чебоксары - столицы Чувашской Республики, с установленным кругом обязанностей по обеспечению исполнения полномочий органа местного самоуправления;</w:t>
      </w:r>
    </w:p>
    <w:p w14:paraId="42CBFFFA"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xml:space="preserve">- доплата к пенсии - ежемесячная денежная выплата к пенсии, назначенной в соответствии с федеральными законами от 15 декабря 2001 года № 166–ФЗ «О государственном пенсионном обеспечении в Российской </w:t>
      </w:r>
      <w:r w:rsidRPr="005D6FD8">
        <w:rPr>
          <w:rFonts w:ascii="Times New Roman" w:eastAsia="Times New Roman" w:hAnsi="Times New Roman" w:cs="Times New Roman"/>
          <w:sz w:val="28"/>
          <w:szCs w:val="28"/>
          <w:lang w:eastAsia="ru-RU"/>
        </w:rPr>
        <w:lastRenderedPageBreak/>
        <w:t>Федерации», от 28 декабря 2013 года № 400–ФЗ «О страховых пенсиях», право на получение которой имеется у лиц, замещавшим на постоянной основе муниципальные должности в органах местного самоуправления города Чебоксары Чувашской АССР, Чувашской ССР, Чувашской Республики;</w:t>
      </w:r>
    </w:p>
    <w:p w14:paraId="2727E773"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ответственный исполнитель – отдел по социальным вопросам администрации города Чебоксары.»;</w:t>
      </w:r>
    </w:p>
    <w:p w14:paraId="40E6E126"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1.2) в разделе 2. «Условия назначения пенсии за выслугу лет»:</w:t>
      </w:r>
    </w:p>
    <w:p w14:paraId="74583562"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а) в наименовании дополнить словами «, доплаты к пенсии»;</w:t>
      </w:r>
    </w:p>
    <w:p w14:paraId="7704F4D9"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б) пункт 2.1 изложить в следующей редакции:</w:t>
      </w:r>
    </w:p>
    <w:p w14:paraId="1432199A"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«2.1. Лица, замещавшие должности муниципальной службы, при наличии стажа муниципальной службы не менее, чем определено приложением № 1 к настоящему Положению после приобретения права на страховую пенсию по старости (инвалидности) имеют право на пенсию за выслугу лет в случае увольнения с муниципальной службы по следующим основаниям:</w:t>
      </w:r>
    </w:p>
    <w:p w14:paraId="610CEAA8"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а) ликвидация органа местного самоуправления города Чебоксары, а также сокращение численности штата муниципальных служащих в этих органах;</w:t>
      </w:r>
    </w:p>
    <w:p w14:paraId="47931456"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б) достижение предельного возраста, установленного законодательством для замещения должности муниципальной службы в Чувашской Республике;</w:t>
      </w:r>
    </w:p>
    <w:p w14:paraId="707FF0E5"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в) истечение срока действия срочного трудового договора;</w:t>
      </w:r>
    </w:p>
    <w:p w14:paraId="7749703B"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г) увольнение по собственному желанию в связи с выходом на государственную пенсию;</w:t>
      </w:r>
    </w:p>
    <w:p w14:paraId="57638F21"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д) отказа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14:paraId="2176BD08"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xml:space="preserve">е) отказа муниципального служащего от перевода на иную должность муниципальной службы по состоянию здоровья в соответствии с </w:t>
      </w:r>
      <w:r w:rsidRPr="005D6FD8">
        <w:rPr>
          <w:rFonts w:ascii="Times New Roman" w:eastAsia="Times New Roman" w:hAnsi="Times New Roman" w:cs="Times New Roman"/>
          <w:sz w:val="28"/>
          <w:szCs w:val="28"/>
          <w:lang w:eastAsia="ru-RU"/>
        </w:rPr>
        <w:lastRenderedPageBreak/>
        <w:t>медицинским заключением либо отсутствие такой должности в том же муниципальном органе;</w:t>
      </w:r>
    </w:p>
    <w:p w14:paraId="633E9FCA"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ж) отказа муниципального служащего от перевода в другую местность вместе с муниципальным органом;</w:t>
      </w:r>
    </w:p>
    <w:p w14:paraId="7484F7F3"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xml:space="preserve">з) несоответствия муниципального служащего замещаемой должности муниципальной службы: </w:t>
      </w:r>
    </w:p>
    <w:p w14:paraId="2C2910E0"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по состоянию здоровья в соответствии с медицинским заключением;</w:t>
      </w:r>
    </w:p>
    <w:p w14:paraId="3E7934EC"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вследствие недостаточной квалификации, подтвержденной результатами аттестации;</w:t>
      </w:r>
    </w:p>
    <w:p w14:paraId="4AF00984"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и) восстановлением на службе муниципального служащего, ранее замещавшего эту должность муниципальной службы, по решению суда;</w:t>
      </w:r>
    </w:p>
    <w:p w14:paraId="75A9E73D"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к) избранием или назначением муниципального служащего на государственную,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p>
    <w:p w14:paraId="12190AA5"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л)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14:paraId="65BA1C9A"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м)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2FE836C8"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н) признанием муниципального служащего недееспособным или ограниченно дееспособным решением суда, вступившим в законную силу.</w:t>
      </w:r>
    </w:p>
    <w:p w14:paraId="7A8A73A4"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xml:space="preserve">Граждане, уволенные с муниципальной службы города Чебоксары по основаниям, предусмотренным </w:t>
      </w:r>
      <w:proofErr w:type="gramStart"/>
      <w:r w:rsidRPr="005D6FD8">
        <w:rPr>
          <w:rFonts w:ascii="Times New Roman" w:eastAsia="Times New Roman" w:hAnsi="Times New Roman" w:cs="Times New Roman"/>
          <w:sz w:val="28"/>
          <w:szCs w:val="28"/>
          <w:lang w:eastAsia="ru-RU"/>
        </w:rPr>
        <w:t>подпунктами</w:t>
      </w:r>
      <w:proofErr w:type="gramEnd"/>
      <w:r w:rsidRPr="005D6FD8">
        <w:rPr>
          <w:rFonts w:ascii="Times New Roman" w:eastAsia="Times New Roman" w:hAnsi="Times New Roman" w:cs="Times New Roman"/>
          <w:sz w:val="28"/>
          <w:szCs w:val="28"/>
          <w:lang w:eastAsia="ru-RU"/>
        </w:rPr>
        <w:t xml:space="preserve"> а - н пункта 2.1 настоящего </w:t>
      </w:r>
      <w:r w:rsidRPr="005D6FD8">
        <w:rPr>
          <w:rFonts w:ascii="Times New Roman" w:eastAsia="Times New Roman" w:hAnsi="Times New Roman" w:cs="Times New Roman"/>
          <w:sz w:val="28"/>
          <w:szCs w:val="28"/>
          <w:lang w:eastAsia="ru-RU"/>
        </w:rPr>
        <w:lastRenderedPageBreak/>
        <w:t>Положения, имеют право на пенсию за выслугу лет при условии замещения должности муниципальной службы не менее 12 полных месяцев, непосредственно предшествующих увольнению.</w:t>
      </w:r>
    </w:p>
    <w:p w14:paraId="2C834461"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Муниципальные служащие при наличии стажа муниципальной службы не менее 25 лет и увольнении с муниципальной службы Чувашской Республики по собственному желанию до приобретения ими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14:paraId="42E302FF"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Условия назначения доплаты к пенсии, устанавливаемой лицам, замещавшим на постоянной основе муниципальные должности в органах местного самоуправления города Чебоксары Чувашской АССР, Чувашской ССР, Чувашской Республики устанавливаются в соответствии с постановлением Кабинета Министров Чувашской Республики от 30 декабря 1999 года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14:paraId="19F6CE99"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1.3) разделе 3 «Размеры пенсии за выслугу лет»:</w:t>
      </w:r>
    </w:p>
    <w:p w14:paraId="2C6094E1"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а) в наименовании дополнить словами «, доплаты к пенсии»;</w:t>
      </w:r>
    </w:p>
    <w:p w14:paraId="103C58A7"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б) в первом абзаце пункта 3.1 слова «частью 4 статьи 7 Федерального закона от 15 декабря 2001 года № 166–ФЗ «О государственном пенсионном обеспечении в Российской Федерации» заменить на слова «в пункте 2.1 настоящего Положения»;</w:t>
      </w:r>
    </w:p>
    <w:p w14:paraId="7621BB22"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xml:space="preserve">в) дополнить пунктами 3.4 - 3.5 следующего содержания: </w:t>
      </w:r>
    </w:p>
    <w:p w14:paraId="0714F799"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«3.4. Индексация размера пенсии за выслугу лет, доплаты к пенсии устанавливается в случаях, предусмотренных в настоящем Положении, распоряжением администрации города Чебоксары.</w:t>
      </w:r>
    </w:p>
    <w:p w14:paraId="4A6B5FF4"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xml:space="preserve">3.5. Доплата к пенсии лицам, указанной в пункте 1.3 настоящего Положения, устанавливается в таком размере, чтобы сумма государственной </w:t>
      </w:r>
      <w:r w:rsidRPr="005D6FD8">
        <w:rPr>
          <w:rFonts w:ascii="Times New Roman" w:eastAsia="Times New Roman" w:hAnsi="Times New Roman" w:cs="Times New Roman"/>
          <w:sz w:val="28"/>
          <w:szCs w:val="28"/>
          <w:lang w:eastAsia="ru-RU"/>
        </w:rPr>
        <w:lastRenderedPageBreak/>
        <w:t xml:space="preserve">пенсии и доплаты к ней составляла при замещении соответствующей должности: </w:t>
      </w:r>
    </w:p>
    <w:p w14:paraId="144CF666"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xml:space="preserve"> - менее одного года – 45 процентов месячного денежного содержания;</w:t>
      </w:r>
    </w:p>
    <w:p w14:paraId="679569F7"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от одного года до трех лет – 55 процентов месячного денежного содержания;</w:t>
      </w:r>
    </w:p>
    <w:p w14:paraId="6A0F0A6F"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свыше трех лет – 75 процентов месячного денежного содержания, не превышающего 1,45 должностного оклада по соответствующим должностям, согласно приложению № 2 к настоящему Положению.</w:t>
      </w:r>
    </w:p>
    <w:p w14:paraId="5E103F21"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Доплата к пенсии устанавливается со дня подачи заявления, но не ранее чем со дня увольнения с муниципальной должности (с должности муниципальной службы) и приобретения права на страховую пенсию по старости (инвалидности).</w:t>
      </w:r>
    </w:p>
    <w:p w14:paraId="3052CA07"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В части не предусмотренных в настоящем Положении порядка установления и выплаты доплат к пенсии, применяются положения постановления Кабинета Министров Чувашской Республики от 30 декабря 1999 года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14:paraId="731D3DBD"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1.4) раздел 6 «Назначение пенсии за выслугу лет, ее индексация и выплата» изложить в следующей редакции:</w:t>
      </w:r>
    </w:p>
    <w:p w14:paraId="43D67BA3"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«Раздел 6. Назначение пенсии за выслугу лет, доплаты к пенсии, их перерасчет и порядок выплаты</w:t>
      </w:r>
    </w:p>
    <w:p w14:paraId="1651FF59"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xml:space="preserve">6.1. Назначение пенсии за выслугу лет, доплаты к пенсии производится по заявлению гражданина (приложение № 5 к Положению). Документы гражданами подаются лично или через </w:t>
      </w:r>
      <w:proofErr w:type="gramStart"/>
      <w:r w:rsidRPr="005D6FD8">
        <w:rPr>
          <w:rFonts w:ascii="Times New Roman" w:eastAsia="Times New Roman" w:hAnsi="Times New Roman" w:cs="Times New Roman"/>
          <w:sz w:val="28"/>
          <w:szCs w:val="28"/>
          <w:lang w:eastAsia="ru-RU"/>
        </w:rPr>
        <w:t>законного</w:t>
      </w:r>
      <w:proofErr w:type="gramEnd"/>
      <w:r w:rsidRPr="005D6FD8">
        <w:rPr>
          <w:rFonts w:ascii="Times New Roman" w:eastAsia="Times New Roman" w:hAnsi="Times New Roman" w:cs="Times New Roman"/>
          <w:sz w:val="28"/>
          <w:szCs w:val="28"/>
          <w:lang w:eastAsia="ru-RU"/>
        </w:rPr>
        <w:t xml:space="preserve"> или уполномоченного представителя в Комиссию (ответственному исполнителю) (адрес место нахождения: г. Чебоксары, ул. К. Маркса, д. 36).</w:t>
      </w:r>
    </w:p>
    <w:p w14:paraId="62BDB8B8"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lastRenderedPageBreak/>
        <w:t>Представление документов гражданина в неполном объеме или с нарушением правил оформления является основанием для отказа в их приеме ответственным исполнителем.</w:t>
      </w:r>
    </w:p>
    <w:p w14:paraId="23645E4F"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Днем обращения гражданина за установлением (назначением) пенсии за выслугу лет, доплаты к пенсии считается день регистрации предоставленных в полном объеме документов, прилагаемых к заявлению.</w:t>
      </w:r>
    </w:p>
    <w:p w14:paraId="5C82D304"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При этом обращение гражданина за установлением (назначением) пенсии за выслугу лет, доплаты к пенсии может осуществляться в любое время после возникновения права на пенсию за выслугу лет, доплаты к пенсии без ограничения каким-либо сроком.</w:t>
      </w:r>
    </w:p>
    <w:p w14:paraId="21E623E3"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6.2. Пенсия за выслугу лет, доплаты к пенсии назначается с 1-го числа месяца, в котором гражданин обратился за ней, но не ранее чем со дня возникновения права не нее.</w:t>
      </w:r>
    </w:p>
    <w:p w14:paraId="14FB705E"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6.3. Пенсия за выслугу лет, доплата к пенсии назначается пожизненно.</w:t>
      </w:r>
    </w:p>
    <w:p w14:paraId="0D1282C5"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6.4. Порядок назначения и выплаты пенсии за выслугу лет, доплаты к пенсии.</w:t>
      </w:r>
    </w:p>
    <w:p w14:paraId="1A2F7106"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6.4.1. Порядок приема, регистрации (первичной обработки) заявления о назначении пенсии за выслугу лет, доплаты к пенсии, принятия решения предусмотрены в Положении о комиссии по установлению ежемесячной доплаты к пенсии и пенсии за выслугу лет, являющегося приложением № 2 к настоящему решению.</w:t>
      </w:r>
    </w:p>
    <w:p w14:paraId="290FA229"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6.4.2. Выплата пенсии за выслугу лет, доплаты к пенсии производится управлением финансово-производственного обеспечения и информатизации администрации города Чебоксары на основании решения Комиссии по установлению ежемесячной доплаты к пенсии и пенсии за выслугу лет и распоряжения администрации города Чебоксары.</w:t>
      </w:r>
    </w:p>
    <w:p w14:paraId="57CCD476"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6.4.3. Выплата пенсии за выслугу лет, доплаты к пенсии производится путем перечисления на лицевые счета гражданина, указанных в заявлении.</w:t>
      </w:r>
    </w:p>
    <w:p w14:paraId="67FF9D57"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xml:space="preserve">6.5. Пенсия за выслугу лет муниципального служащего подлежит перерасчету в следующих случаях: </w:t>
      </w:r>
    </w:p>
    <w:p w14:paraId="5443F0B7"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lastRenderedPageBreak/>
        <w:t>- изменения размера страховой пенсии по старости (инвалидности), назначенной в соответствии с Федеральным законом от 28 декабря 2013 года  № 400–ФЗ «О страховых пенсиях», пенсии, досрочно назначенной в соответствии с Законом Российской Федерации от 19 апреля 1991 года                        № 1032-1 «О занятости населения в Российской Федерации», фиксированной выплаты к страховой пенсии, а также повышения фиксированной выплаты к страховой пенсии – со дня изменения размера указанных пенсий или выплат, на основании информации, представленной территориальным органом Пенсионного фонда Российской Федерации по месту жительства;</w:t>
      </w:r>
    </w:p>
    <w:p w14:paraId="4D767BB7"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последующего после назначения пенсии за выслугу лет увеличения продолжительности стажа муниципальной службы в связи с замещением муниципальной должности или должности муниципальной службы не менее 12 полных месяцев с более высоким окладом месячного денежного содержания – с 1-го числа месяца, следующего за месяцем, в котором принято заявление гражданина о перерасчете размера пенсии за выслугу лет.</w:t>
      </w:r>
    </w:p>
    <w:p w14:paraId="5574F026"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6.6. В случаях, установленных в пункте 6.5. настоящего Положения:</w:t>
      </w:r>
    </w:p>
    <w:p w14:paraId="022DC563"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гражданин предоставляет Комиссии (ответственному исполнителю) документы для перерасчета размера пенсии за выслугу лет, в порядке, предусмотренном в пунктах 3 - 4 заявления, являющегося приложением № 5 настоящего Положения.</w:t>
      </w:r>
    </w:p>
    <w:p w14:paraId="30FA29CD"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перерасчет размера пенсии за выслугу лет и ее выплата производится в порядке, установленном для назначения пенсии за выслугу лет.</w:t>
      </w:r>
    </w:p>
    <w:p w14:paraId="08227838"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6.7. Финансовое обеспечение выплаты пенсий за выслугу лет, доплаты к пенсии производится за счет средств бюджета города Чебоксары.»;</w:t>
      </w:r>
    </w:p>
    <w:p w14:paraId="2D6A9F30"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1.5) в разделе 8 «Порядок индексации пенсии за выслугу лет»:</w:t>
      </w:r>
    </w:p>
    <w:p w14:paraId="6E69B9AB"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а) в наименовании дополнить словами «, доплаты к пенсии»;</w:t>
      </w:r>
    </w:p>
    <w:p w14:paraId="6904CF07"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xml:space="preserve">б) в пункте 8.1 после слов «Пенсия за выслугу лет» дополнить слова             </w:t>
      </w:r>
      <w:proofErr w:type="gramStart"/>
      <w:r w:rsidRPr="005D6FD8">
        <w:rPr>
          <w:rFonts w:ascii="Times New Roman" w:eastAsia="Times New Roman" w:hAnsi="Times New Roman" w:cs="Times New Roman"/>
          <w:sz w:val="28"/>
          <w:szCs w:val="28"/>
          <w:lang w:eastAsia="ru-RU"/>
        </w:rPr>
        <w:t xml:space="preserve">   «</w:t>
      </w:r>
      <w:proofErr w:type="gramEnd"/>
      <w:r w:rsidRPr="005D6FD8">
        <w:rPr>
          <w:rFonts w:ascii="Times New Roman" w:eastAsia="Times New Roman" w:hAnsi="Times New Roman" w:cs="Times New Roman"/>
          <w:sz w:val="28"/>
          <w:szCs w:val="28"/>
          <w:lang w:eastAsia="ru-RU"/>
        </w:rPr>
        <w:t>, доплата к пенсии»;</w:t>
      </w:r>
    </w:p>
    <w:p w14:paraId="78872DC2"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lastRenderedPageBreak/>
        <w:t>1.6) в разделе 9 «Документы, необходимые для назначения пенсии за выслугу лет, установления доплаты к пенсии» подпункт 10 пункта 9.2 изложить в следующей редакции:</w:t>
      </w:r>
    </w:p>
    <w:p w14:paraId="74F37318"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«10) копия приказа (распоряжения) о прекращении трудового договора с работниками (увольнении);»;</w:t>
      </w:r>
    </w:p>
    <w:p w14:paraId="3A93573B"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1.7) в разделе 11 «Ответственность и обязанности лиц, получающих пенсию за выслугу лет, доплату к пенсии» пункт 11.2 изложить в следующей редакции:</w:t>
      </w:r>
    </w:p>
    <w:p w14:paraId="4186417C"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«11.2. Лица, получающие пенсию за выслугу лет, доплату к пенсии, в течение 5 (пяти) рабочих дней со дня наступления обстоятельств, указанных в разделе 10 настоящего Положения, подают письменное заявление о приостановлении (прекращении) пенсии за выслугу лет, доплаты к пенсии ответственному исполнителю.»;</w:t>
      </w:r>
    </w:p>
    <w:p w14:paraId="568AFDB9"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1.8) приложение № 5 (Форма заявления) изложить в редакции приложения № 1 к настоящему решению;</w:t>
      </w:r>
    </w:p>
    <w:p w14:paraId="2D348D95"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2) приложение № 2 к решению «Положение о комиссии по установлению ежемесячной доплаты к пенсии и пенсии за выслугу лет» изложить в редакции приложения № 2 к настоящему решению.</w:t>
      </w:r>
    </w:p>
    <w:p w14:paraId="54284BC5" w14:textId="77777777" w:rsidR="005D6FD8" w:rsidRPr="005D6FD8"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w:t>
      </w:r>
    </w:p>
    <w:p w14:paraId="26A019FC" w14:textId="28EF98B6" w:rsidR="00B36997" w:rsidRPr="00B36997" w:rsidRDefault="005D6FD8" w:rsidP="005D6FD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8"/>
          <w:szCs w:val="28"/>
          <w:lang w:eastAsia="ru-RU"/>
        </w:rPr>
        <w:t xml:space="preserve">3.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(Н.Ю. </w:t>
      </w:r>
      <w:proofErr w:type="spellStart"/>
      <w:r w:rsidRPr="005D6FD8">
        <w:rPr>
          <w:rFonts w:ascii="Times New Roman" w:eastAsia="Times New Roman" w:hAnsi="Times New Roman" w:cs="Times New Roman"/>
          <w:sz w:val="28"/>
          <w:szCs w:val="28"/>
          <w:lang w:eastAsia="ru-RU"/>
        </w:rPr>
        <w:t>Евсюкова</w:t>
      </w:r>
      <w:proofErr w:type="spellEnd"/>
      <w:r w:rsidRPr="005D6FD8">
        <w:rPr>
          <w:rFonts w:ascii="Times New Roman" w:eastAsia="Times New Roman" w:hAnsi="Times New Roman" w:cs="Times New Roman"/>
          <w:sz w:val="28"/>
          <w:szCs w:val="28"/>
          <w:lang w:eastAsia="ru-RU"/>
        </w:rPr>
        <w:t>).</w:t>
      </w:r>
    </w:p>
    <w:p w14:paraId="6711AEDD" w14:textId="77777777" w:rsidR="00B36997" w:rsidRPr="00B36997" w:rsidRDefault="00B36997" w:rsidP="00B36997">
      <w:pPr>
        <w:shd w:val="clear" w:color="auto" w:fill="FFFFFF"/>
        <w:spacing w:after="0" w:line="360" w:lineRule="auto"/>
        <w:contextualSpacing/>
        <w:rPr>
          <w:rFonts w:ascii="Arial" w:eastAsia="Times New Roman" w:hAnsi="Arial" w:cs="Arial"/>
          <w:color w:val="262626"/>
          <w:shd w:val="clear" w:color="auto" w:fill="FFFFFF"/>
          <w:lang w:eastAsia="ru-RU"/>
        </w:rPr>
      </w:pPr>
    </w:p>
    <w:p w14:paraId="2C6E37B7" w14:textId="77777777" w:rsidR="00B36997" w:rsidRPr="00B36997" w:rsidRDefault="00B36997" w:rsidP="00B36997">
      <w:pPr>
        <w:shd w:val="clear" w:color="auto" w:fill="FFFFFF"/>
        <w:spacing w:after="0" w:line="360" w:lineRule="auto"/>
        <w:contextualSpacing/>
        <w:rPr>
          <w:rFonts w:ascii="Arial" w:eastAsia="Times New Roman" w:hAnsi="Arial" w:cs="Arial"/>
          <w:color w:val="262626"/>
          <w:shd w:val="clear" w:color="auto" w:fill="FFFFFF"/>
          <w:lang w:eastAsia="ru-RU"/>
        </w:rPr>
      </w:pPr>
    </w:p>
    <w:p w14:paraId="6E3DCDD6" w14:textId="5D58F38F" w:rsidR="005D6FD8" w:rsidRDefault="00B36997" w:rsidP="005D6FD8">
      <w:pPr>
        <w:spacing w:after="0"/>
        <w:jc w:val="both"/>
        <w:rPr>
          <w:rFonts w:ascii="Times New Roman" w:eastAsia="Times New Roman" w:hAnsi="Times New Roman" w:cs="Times New Roman"/>
          <w:color w:val="000000"/>
          <w:sz w:val="28"/>
          <w:lang w:eastAsia="ru-RU"/>
        </w:rPr>
      </w:pPr>
      <w:r w:rsidRPr="00B36997">
        <w:rPr>
          <w:rFonts w:ascii="Times New Roman" w:eastAsia="Times New Roman" w:hAnsi="Times New Roman" w:cs="Times New Roman"/>
          <w:color w:val="000000"/>
          <w:sz w:val="28"/>
          <w:lang w:eastAsia="ru-RU"/>
        </w:rPr>
        <w:t xml:space="preserve">Глава города Чебоксары                                                              </w:t>
      </w:r>
      <w:r>
        <w:rPr>
          <w:rFonts w:ascii="Times New Roman" w:eastAsia="Times New Roman" w:hAnsi="Times New Roman" w:cs="Times New Roman"/>
          <w:color w:val="000000"/>
          <w:sz w:val="28"/>
          <w:lang w:eastAsia="ru-RU"/>
        </w:rPr>
        <w:t xml:space="preserve">    </w:t>
      </w:r>
      <w:r w:rsidRPr="00B36997">
        <w:rPr>
          <w:rFonts w:ascii="Times New Roman" w:eastAsia="Times New Roman" w:hAnsi="Times New Roman" w:cs="Times New Roman"/>
          <w:color w:val="000000"/>
          <w:sz w:val="28"/>
          <w:lang w:eastAsia="ru-RU"/>
        </w:rPr>
        <w:t>О.И. Кортунов</w:t>
      </w:r>
    </w:p>
    <w:p w14:paraId="38A7E9EF" w14:textId="77777777" w:rsidR="005D6FD8" w:rsidRPr="005D6FD8" w:rsidRDefault="005D6FD8" w:rsidP="005D6FD8">
      <w:pPr>
        <w:pStyle w:val="Iniiaiieoaeno2"/>
        <w:tabs>
          <w:tab w:val="left" w:pos="6946"/>
          <w:tab w:val="left" w:pos="7088"/>
        </w:tabs>
        <w:ind w:left="5812"/>
        <w:jc w:val="left"/>
        <w:rPr>
          <w:sz w:val="24"/>
          <w:szCs w:val="24"/>
        </w:rPr>
      </w:pPr>
      <w:r>
        <w:rPr>
          <w:color w:val="000000"/>
        </w:rPr>
        <w:br w:type="page"/>
      </w:r>
      <w:r w:rsidRPr="005D6FD8">
        <w:rPr>
          <w:sz w:val="24"/>
          <w:szCs w:val="24"/>
        </w:rPr>
        <w:lastRenderedPageBreak/>
        <w:t>Приложение № 1</w:t>
      </w:r>
    </w:p>
    <w:p w14:paraId="1CC635D1"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812"/>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xml:space="preserve">к решению Чебоксарского </w:t>
      </w:r>
    </w:p>
    <w:p w14:paraId="7B0B4B0B"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812"/>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городского Собрания депутатов</w:t>
      </w:r>
    </w:p>
    <w:p w14:paraId="3884A3B2" w14:textId="736C58C1" w:rsidR="005D6FD8" w:rsidRDefault="005D6FD8" w:rsidP="005D6FD8">
      <w:pPr>
        <w:ind w:left="5812"/>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от</w:t>
      </w:r>
      <w:r w:rsidR="00BD3357">
        <w:rPr>
          <w:rFonts w:ascii="Times New Roman" w:eastAsia="Times New Roman" w:hAnsi="Times New Roman" w:cs="Times New Roman"/>
          <w:sz w:val="24"/>
          <w:szCs w:val="24"/>
          <w:lang w:eastAsia="ru-RU"/>
        </w:rPr>
        <w:t xml:space="preserve"> 21 июня 2022 года </w:t>
      </w:r>
      <w:r w:rsidRPr="005D6FD8">
        <w:rPr>
          <w:rFonts w:ascii="Times New Roman" w:eastAsia="Times New Roman" w:hAnsi="Times New Roman" w:cs="Times New Roman"/>
          <w:sz w:val="24"/>
          <w:szCs w:val="24"/>
          <w:lang w:eastAsia="ru-RU"/>
        </w:rPr>
        <w:t>№</w:t>
      </w:r>
      <w:r w:rsidR="00BD3357">
        <w:rPr>
          <w:rFonts w:ascii="Times New Roman" w:eastAsia="Times New Roman" w:hAnsi="Times New Roman" w:cs="Times New Roman"/>
          <w:sz w:val="24"/>
          <w:szCs w:val="24"/>
          <w:lang w:eastAsia="ru-RU"/>
        </w:rPr>
        <w:t>815</w:t>
      </w:r>
    </w:p>
    <w:p w14:paraId="26A51C54" w14:textId="77777777" w:rsidR="005D6FD8" w:rsidRDefault="005D6FD8" w:rsidP="005D6FD8">
      <w:pPr>
        <w:ind w:left="5812"/>
        <w:rPr>
          <w:rFonts w:ascii="Times New Roman" w:eastAsia="Times New Roman" w:hAnsi="Times New Roman" w:cs="Times New Roman"/>
          <w:sz w:val="24"/>
          <w:szCs w:val="24"/>
          <w:lang w:eastAsia="ru-RU"/>
        </w:rPr>
      </w:pPr>
    </w:p>
    <w:p w14:paraId="081A1305"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xml:space="preserve">«Приложение № 5 </w:t>
      </w:r>
    </w:p>
    <w:p w14:paraId="6B586395"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к Положению о порядке назначения</w:t>
      </w:r>
    </w:p>
    <w:p w14:paraId="273C89A0" w14:textId="38F130E2" w:rsidR="005D6FD8" w:rsidRDefault="005D6FD8" w:rsidP="005D6FD8">
      <w:pPr>
        <w:ind w:left="5245"/>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w:t>
      </w:r>
    </w:p>
    <w:p w14:paraId="5FE0540E" w14:textId="69242FE7" w:rsidR="005D6FD8" w:rsidRDefault="005D6FD8" w:rsidP="005D6FD8">
      <w:pPr>
        <w:ind w:left="5245"/>
        <w:jc w:val="both"/>
        <w:rPr>
          <w:sz w:val="24"/>
          <w:szCs w:val="24"/>
        </w:rPr>
      </w:pPr>
      <w:r w:rsidRPr="002A5CBD">
        <w:rPr>
          <w:sz w:val="24"/>
          <w:szCs w:val="24"/>
        </w:rPr>
        <w:t>Форма</w:t>
      </w:r>
    </w:p>
    <w:p w14:paraId="608BCD17" w14:textId="1CC85197" w:rsidR="005D6FD8" w:rsidRPr="005D6FD8" w:rsidRDefault="005D6FD8" w:rsidP="005D6FD8">
      <w:pPr>
        <w:tabs>
          <w:tab w:val="left" w:pos="7088"/>
          <w:tab w:val="left" w:pos="7938"/>
        </w:tabs>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xml:space="preserve">В </w:t>
      </w:r>
      <w:proofErr w:type="gramStart"/>
      <w:r w:rsidRPr="005D6FD8">
        <w:rPr>
          <w:rFonts w:ascii="Times New Roman" w:eastAsia="Times New Roman" w:hAnsi="Times New Roman" w:cs="Times New Roman"/>
          <w:sz w:val="24"/>
          <w:szCs w:val="24"/>
          <w:lang w:eastAsia="ru-RU"/>
        </w:rPr>
        <w:t>Комиссию  по</w:t>
      </w:r>
      <w:proofErr w:type="gramEnd"/>
      <w:r w:rsidRPr="005D6FD8">
        <w:rPr>
          <w:rFonts w:ascii="Times New Roman" w:eastAsia="Times New Roman" w:hAnsi="Times New Roman" w:cs="Times New Roman"/>
          <w:sz w:val="24"/>
          <w:szCs w:val="24"/>
          <w:lang w:eastAsia="ru-RU"/>
        </w:rPr>
        <w:t xml:space="preserve">  установлению  </w:t>
      </w:r>
    </w:p>
    <w:p w14:paraId="6E47C352" w14:textId="77777777" w:rsidR="005D6FD8" w:rsidRPr="005D6FD8" w:rsidRDefault="005D6FD8" w:rsidP="005D6FD8">
      <w:pPr>
        <w:tabs>
          <w:tab w:val="left" w:pos="7088"/>
          <w:tab w:val="left" w:pos="7938"/>
        </w:tabs>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xml:space="preserve">ежемесячной доплаты к пенсии и </w:t>
      </w:r>
    </w:p>
    <w:p w14:paraId="521D0411" w14:textId="77777777" w:rsidR="005D6FD8" w:rsidRPr="005D6FD8" w:rsidRDefault="005D6FD8" w:rsidP="005D6FD8">
      <w:pPr>
        <w:tabs>
          <w:tab w:val="left" w:pos="7088"/>
          <w:tab w:val="left" w:pos="7938"/>
        </w:tabs>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xml:space="preserve">пенсии за выслугу лет </w:t>
      </w:r>
    </w:p>
    <w:p w14:paraId="3E31F3F1" w14:textId="77777777" w:rsidR="005D6FD8" w:rsidRPr="005D6FD8" w:rsidRDefault="005D6FD8" w:rsidP="005D6FD8">
      <w:pPr>
        <w:tabs>
          <w:tab w:val="left" w:pos="7088"/>
          <w:tab w:val="left" w:pos="7938"/>
        </w:tabs>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от ______________________________</w:t>
      </w:r>
    </w:p>
    <w:p w14:paraId="1D683061"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5D6FD8">
        <w:rPr>
          <w:rFonts w:ascii="Times New Roman" w:eastAsia="Times New Roman" w:hAnsi="Times New Roman" w:cs="Times New Roman"/>
          <w:sz w:val="20"/>
          <w:szCs w:val="20"/>
          <w:lang w:eastAsia="ru-RU"/>
        </w:rPr>
        <w:t xml:space="preserve">                                                                                                                            (фамилия, имя, отчество заявителя)</w:t>
      </w:r>
    </w:p>
    <w:p w14:paraId="4114CC2F"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5D6FD8">
        <w:rPr>
          <w:rFonts w:ascii="Times New Roman" w:eastAsia="Times New Roman" w:hAnsi="Times New Roman" w:cs="Times New Roman"/>
          <w:sz w:val="24"/>
          <w:szCs w:val="24"/>
          <w:lang w:eastAsia="ru-RU"/>
        </w:rPr>
        <w:t xml:space="preserve">дата рождения______________________, </w:t>
      </w:r>
    </w:p>
    <w:p w14:paraId="0DA1FDA4" w14:textId="637267D9" w:rsidR="005D6FD8" w:rsidRPr="005D6FD8" w:rsidRDefault="005D6FD8" w:rsidP="005D6FD8">
      <w:pPr>
        <w:tabs>
          <w:tab w:val="left" w:pos="6663"/>
          <w:tab w:val="left" w:pos="6946"/>
          <w:tab w:val="left" w:pos="7088"/>
        </w:tabs>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место рождения</w:t>
      </w:r>
      <w:r>
        <w:rPr>
          <w:rFonts w:ascii="Times New Roman" w:eastAsia="Times New Roman" w:hAnsi="Times New Roman" w:cs="Times New Roman"/>
          <w:sz w:val="24"/>
          <w:szCs w:val="24"/>
          <w:lang w:eastAsia="ru-RU"/>
        </w:rPr>
        <w:t xml:space="preserve"> ____________</w:t>
      </w:r>
      <w:r w:rsidRPr="005D6FD8">
        <w:rPr>
          <w:rFonts w:ascii="Times New Roman" w:eastAsia="Times New Roman" w:hAnsi="Times New Roman" w:cs="Times New Roman"/>
          <w:sz w:val="24"/>
          <w:szCs w:val="24"/>
          <w:lang w:eastAsia="ru-RU"/>
        </w:rPr>
        <w:t>_______</w:t>
      </w:r>
    </w:p>
    <w:p w14:paraId="3706DA62" w14:textId="1CF4A052" w:rsidR="005D6FD8" w:rsidRDefault="005D6FD8" w:rsidP="005D6FD8">
      <w:pPr>
        <w:tabs>
          <w:tab w:val="left" w:pos="6946"/>
          <w:tab w:val="left" w:pos="7088"/>
          <w:tab w:val="left" w:pos="7938"/>
        </w:tabs>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14:paraId="1A8C2857" w14:textId="732A9099" w:rsidR="005D6FD8" w:rsidRPr="005D6FD8" w:rsidRDefault="005D6FD8" w:rsidP="005D6FD8">
      <w:pPr>
        <w:tabs>
          <w:tab w:val="left" w:pos="6946"/>
          <w:tab w:val="left" w:pos="7088"/>
          <w:tab w:val="left" w:pos="7938"/>
        </w:tabs>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xml:space="preserve">зарегистрированного по месту жительства (адресу): </w:t>
      </w:r>
    </w:p>
    <w:p w14:paraId="0DF44815"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телефон ________________________</w:t>
      </w:r>
    </w:p>
    <w:p w14:paraId="42FA3ED5" w14:textId="1A734542" w:rsidR="005D6FD8" w:rsidRDefault="005D6FD8" w:rsidP="005D6FD8">
      <w:pPr>
        <w:tabs>
          <w:tab w:val="left" w:pos="6946"/>
          <w:tab w:val="left" w:pos="7088"/>
          <w:tab w:val="left" w:pos="7938"/>
        </w:tabs>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xml:space="preserve">паспорт серии ____№ ______________ </w:t>
      </w:r>
    </w:p>
    <w:p w14:paraId="6F7E0320" w14:textId="154957F5" w:rsidR="005D6FD8" w:rsidRPr="005D6FD8" w:rsidRDefault="005D6FD8" w:rsidP="005D6FD8">
      <w:pPr>
        <w:tabs>
          <w:tab w:val="left" w:pos="6946"/>
          <w:tab w:val="left" w:pos="7088"/>
          <w:tab w:val="left" w:pos="7938"/>
        </w:tabs>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выдан (кем, когда) __________________</w:t>
      </w:r>
    </w:p>
    <w:p w14:paraId="2C4EAE20" w14:textId="5334B62A" w:rsidR="005D6FD8" w:rsidRDefault="005D6FD8" w:rsidP="005D6FD8">
      <w:pPr>
        <w:ind w:left="5245"/>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__________________________________</w:t>
      </w:r>
    </w:p>
    <w:p w14:paraId="4FDB4034" w14:textId="77777777" w:rsidR="005D6FD8" w:rsidRDefault="005D6FD8" w:rsidP="005D6FD8">
      <w:pPr>
        <w:tabs>
          <w:tab w:val="left" w:pos="6946"/>
          <w:tab w:val="left" w:pos="7088"/>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CB76634" w14:textId="77777777" w:rsidR="005D6FD8" w:rsidRPr="005D6FD8" w:rsidRDefault="005D6FD8" w:rsidP="005D6FD8">
      <w:pPr>
        <w:tabs>
          <w:tab w:val="left" w:pos="6946"/>
          <w:tab w:val="left" w:pos="7088"/>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заявление</w:t>
      </w:r>
    </w:p>
    <w:p w14:paraId="52D8BA72" w14:textId="77777777" w:rsidR="005D6FD8" w:rsidRPr="005D6FD8" w:rsidRDefault="005D6FD8" w:rsidP="005D6FD8">
      <w:pPr>
        <w:tabs>
          <w:tab w:val="left" w:pos="6946"/>
          <w:tab w:val="left" w:pos="7088"/>
          <w:tab w:val="left" w:pos="7938"/>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F75946F" w14:textId="7B9ED80A" w:rsidR="005D6FD8" w:rsidRPr="005D6FD8" w:rsidRDefault="005D6FD8" w:rsidP="005D6FD8">
      <w:pPr>
        <w:tabs>
          <w:tab w:val="left" w:pos="6946"/>
          <w:tab w:val="left" w:pos="7088"/>
          <w:tab w:val="left" w:pos="7938"/>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4"/>
          <w:szCs w:val="24"/>
          <w:lang w:eastAsia="ru-RU"/>
        </w:rPr>
        <w:t>В соответствии с Положением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утвержденного решением Чебоксарского городского Собрания депутатов от 14 августа 2018 года № 1328, прошу назначить мне пенсию за выслугу лет, доплату к пенсии</w:t>
      </w:r>
      <w:r w:rsidRPr="005D6FD8">
        <w:rPr>
          <w:rFonts w:ascii="Times New Roman" w:eastAsia="Times New Roman" w:hAnsi="Times New Roman" w:cs="Times New Roman"/>
          <w:i/>
          <w:sz w:val="24"/>
          <w:szCs w:val="24"/>
          <w:lang w:eastAsia="ru-RU"/>
        </w:rPr>
        <w:t xml:space="preserve"> (подчеркнуть нужное), </w:t>
      </w:r>
      <w:r w:rsidRPr="005D6FD8">
        <w:rPr>
          <w:rFonts w:ascii="Times New Roman" w:eastAsia="Times New Roman" w:hAnsi="Times New Roman" w:cs="Times New Roman"/>
          <w:sz w:val="24"/>
          <w:szCs w:val="24"/>
          <w:lang w:eastAsia="ru-RU"/>
        </w:rPr>
        <w:t>замещавшему (-ей) должность_</w:t>
      </w:r>
      <w:r>
        <w:rPr>
          <w:rFonts w:ascii="Times New Roman" w:eastAsia="Times New Roman" w:hAnsi="Times New Roman" w:cs="Times New Roman"/>
          <w:sz w:val="24"/>
          <w:szCs w:val="24"/>
          <w:lang w:eastAsia="ru-RU"/>
        </w:rPr>
        <w:t>_______________________________________________________________</w:t>
      </w:r>
    </w:p>
    <w:p w14:paraId="3CCC4B2E"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r w:rsidRPr="005D6FD8">
        <w:rPr>
          <w:rFonts w:ascii="Times New Roman" w:eastAsia="Times New Roman" w:hAnsi="Times New Roman" w:cs="Times New Roman"/>
          <w:sz w:val="28"/>
          <w:szCs w:val="28"/>
          <w:lang w:eastAsia="ru-RU"/>
        </w:rPr>
        <w:t xml:space="preserve">                                             </w:t>
      </w:r>
      <w:r w:rsidRPr="005D6FD8">
        <w:rPr>
          <w:rFonts w:ascii="Times New Roman" w:eastAsia="Times New Roman" w:hAnsi="Times New Roman" w:cs="Times New Roman"/>
          <w:sz w:val="20"/>
          <w:szCs w:val="20"/>
          <w:lang w:eastAsia="ru-RU"/>
        </w:rPr>
        <w:t>(наименование должности муниципальной службы)</w:t>
      </w:r>
    </w:p>
    <w:p w14:paraId="046CE9EC" w14:textId="2A38C451" w:rsidR="005D6FD8" w:rsidRPr="005D6FD8" w:rsidRDefault="005D6FD8" w:rsidP="005D6FD8">
      <w:pPr>
        <w:tabs>
          <w:tab w:val="left" w:pos="6946"/>
          <w:tab w:val="left" w:pos="7088"/>
          <w:tab w:val="left" w:pos="7938"/>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Пенсию за выслугу лет, доплату к пенсии</w:t>
      </w:r>
      <w:r w:rsidRPr="005D6FD8">
        <w:rPr>
          <w:rFonts w:ascii="Times New Roman" w:eastAsia="Times New Roman" w:hAnsi="Times New Roman" w:cs="Times New Roman"/>
          <w:i/>
          <w:sz w:val="24"/>
          <w:szCs w:val="24"/>
          <w:lang w:eastAsia="ru-RU"/>
        </w:rPr>
        <w:t xml:space="preserve"> (подчеркнуть нужное),</w:t>
      </w:r>
      <w:r w:rsidRPr="005D6FD8">
        <w:rPr>
          <w:rFonts w:ascii="Times New Roman" w:eastAsia="Times New Roman" w:hAnsi="Times New Roman" w:cs="Times New Roman"/>
          <w:sz w:val="24"/>
          <w:szCs w:val="24"/>
          <w:lang w:eastAsia="ru-RU"/>
        </w:rPr>
        <w:t xml:space="preserve"> прошу перечислять в_______________________________________________________________________</w:t>
      </w:r>
    </w:p>
    <w:p w14:paraId="6156BDC7"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 w:firstLine="567"/>
        <w:jc w:val="center"/>
        <w:rPr>
          <w:rFonts w:ascii="Times New Roman" w:eastAsia="Times New Roman" w:hAnsi="Times New Roman" w:cs="Times New Roman"/>
          <w:sz w:val="20"/>
          <w:szCs w:val="20"/>
          <w:lang w:eastAsia="ru-RU"/>
        </w:rPr>
      </w:pPr>
      <w:r w:rsidRPr="005D6FD8">
        <w:rPr>
          <w:rFonts w:ascii="Times New Roman" w:eastAsia="Times New Roman" w:hAnsi="Times New Roman" w:cs="Times New Roman"/>
          <w:sz w:val="20"/>
          <w:szCs w:val="20"/>
          <w:lang w:eastAsia="ru-RU"/>
        </w:rPr>
        <w:t>(наименование учреждения банка)</w:t>
      </w:r>
    </w:p>
    <w:p w14:paraId="57BB5A3A" w14:textId="6D573FCF" w:rsidR="005D6FD8" w:rsidRPr="005D6FD8" w:rsidRDefault="005D6FD8" w:rsidP="005D6FD8">
      <w:pPr>
        <w:tabs>
          <w:tab w:val="left" w:pos="6946"/>
          <w:tab w:val="left" w:pos="7088"/>
          <w:tab w:val="left" w:pos="7938"/>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на мой лицевой счет</w:t>
      </w:r>
      <w:r>
        <w:rPr>
          <w:rFonts w:ascii="Times New Roman" w:eastAsia="Times New Roman" w:hAnsi="Times New Roman" w:cs="Times New Roman"/>
          <w:sz w:val="24"/>
          <w:szCs w:val="24"/>
          <w:lang w:eastAsia="ru-RU"/>
        </w:rPr>
        <w:t xml:space="preserve"> </w:t>
      </w:r>
      <w:r w:rsidRPr="005D6FD8">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w:t>
      </w:r>
    </w:p>
    <w:p w14:paraId="4981423B" w14:textId="77777777" w:rsidR="005D6FD8" w:rsidRPr="005D6FD8" w:rsidRDefault="005D6FD8" w:rsidP="005D6FD8">
      <w:pPr>
        <w:tabs>
          <w:tab w:val="left" w:pos="6946"/>
          <w:tab w:val="left" w:pos="7088"/>
          <w:tab w:val="left" w:pos="7938"/>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xml:space="preserve">   </w:t>
      </w:r>
    </w:p>
    <w:p w14:paraId="7ED69F21" w14:textId="77777777" w:rsidR="005D6FD8" w:rsidRPr="005D6FD8" w:rsidRDefault="005D6FD8" w:rsidP="005D6FD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xml:space="preserve">1. К заявлению приложены </w:t>
      </w:r>
      <w:r w:rsidRPr="005D6FD8">
        <w:rPr>
          <w:rFonts w:ascii="Times New Roman" w:eastAsia="Times New Roman" w:hAnsi="Times New Roman" w:cs="Times New Roman"/>
          <w:i/>
          <w:sz w:val="24"/>
          <w:szCs w:val="24"/>
          <w:lang w:eastAsia="ru-RU"/>
        </w:rPr>
        <w:t>(нужное отметить):</w:t>
      </w:r>
    </w:p>
    <w:p w14:paraId="0AA3C30E"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lastRenderedPageBreak/>
        <w:t>1) паспортные данные;</w:t>
      </w:r>
    </w:p>
    <w:p w14:paraId="477EB28C" w14:textId="5D1A6B84" w:rsidR="005D6FD8" w:rsidRPr="005D6FD8" w:rsidRDefault="005D6FD8" w:rsidP="005D6FD8">
      <w:pPr>
        <w:tabs>
          <w:tab w:val="left" w:pos="6946"/>
          <w:tab w:val="left" w:pos="7088"/>
          <w:tab w:val="left" w:pos="7938"/>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2) справка органа, осуществляющего пенсионное обеспечение, о размере назначенной (досрочно оформленной) страховой пенсии по старости (инвалидности) с указанием фиксированной выплаты к страховой пенсии и срока ее назначения;</w:t>
      </w:r>
    </w:p>
    <w:p w14:paraId="6294831E"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xml:space="preserve">3) справка о размере </w:t>
      </w:r>
      <w:r w:rsidRPr="005D6FD8">
        <w:rPr>
          <w:rFonts w:ascii="Times New Roman" w:eastAsia="Times New Roman" w:hAnsi="Times New Roman" w:cs="Times New Roman"/>
          <w:i/>
          <w:sz w:val="24"/>
          <w:szCs w:val="24"/>
          <w:lang w:eastAsia="ru-RU"/>
        </w:rPr>
        <w:t xml:space="preserve">(среднемесячного заработка для исчисления пенсии за выслугу лет, месячного денежного содержания для исчисления доплаты к пенсии) </w:t>
      </w:r>
      <w:r w:rsidRPr="005D6FD8">
        <w:rPr>
          <w:rFonts w:ascii="Times New Roman" w:eastAsia="Times New Roman" w:hAnsi="Times New Roman" w:cs="Times New Roman"/>
          <w:sz w:val="24"/>
          <w:szCs w:val="24"/>
          <w:lang w:eastAsia="ru-RU"/>
        </w:rPr>
        <w:t>лицам, замещавшим муниципальные должности либо должности муниципальной службы в органах местного самоуправления города Чебоксары;</w:t>
      </w:r>
    </w:p>
    <w:p w14:paraId="76770311"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4) копия трудовой книжки (при наличии) и (или) сведения о трудовой деятельности, оформленные в установленном законодательство порядке;</w:t>
      </w:r>
    </w:p>
    <w:p w14:paraId="4EBD95F7" w14:textId="5B5F0621" w:rsidR="005D6FD8" w:rsidRPr="005D6FD8" w:rsidRDefault="005D6FD8" w:rsidP="005D6FD8">
      <w:pPr>
        <w:tabs>
          <w:tab w:val="left" w:pos="6946"/>
          <w:tab w:val="left" w:pos="7088"/>
          <w:tab w:val="left" w:pos="7938"/>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5) справка о периодах муниципальной службы и иных периодах, учитываемых при исчислении стажа для назначения пенсии за выслугу лет муниципальному служащему города Чебоксары;</w:t>
      </w:r>
    </w:p>
    <w:p w14:paraId="5A2F090F" w14:textId="58035747" w:rsidR="005D6FD8" w:rsidRPr="005D6FD8" w:rsidRDefault="005D6FD8" w:rsidP="005D6FD8">
      <w:pPr>
        <w:tabs>
          <w:tab w:val="left" w:pos="6946"/>
          <w:tab w:val="left" w:pos="7088"/>
          <w:tab w:val="left" w:pos="7938"/>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6) реквизиты счета в кредитном учреждении, на который будет перечисляться пенсия за выслугу лет, доплата к пенсии;</w:t>
      </w:r>
    </w:p>
    <w:p w14:paraId="597B669B"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7) страховой номер индивидуального лицевого счета (СНИЛС);</w:t>
      </w:r>
    </w:p>
    <w:p w14:paraId="6E1C2032"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8) копия приказа (распоряжения) о прекращении трудового договора с работниками (увольнении);</w:t>
      </w:r>
    </w:p>
    <w:p w14:paraId="480C20D7"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9) копия военного билета;</w:t>
      </w:r>
    </w:p>
    <w:p w14:paraId="1454A98E" w14:textId="6DFB43A5" w:rsidR="005D6FD8" w:rsidRPr="005D6FD8" w:rsidRDefault="005D6FD8" w:rsidP="005D6FD8">
      <w:pPr>
        <w:tabs>
          <w:tab w:val="left" w:pos="6946"/>
          <w:tab w:val="left" w:pos="7088"/>
          <w:tab w:val="left" w:pos="7938"/>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10) копии иных документов, подтверждающих периоды, включаемые в стаж муниципальной службы, для назначения выплаты пенсии за выслугу лет, установления доплаты к пенсии.</w:t>
      </w:r>
    </w:p>
    <w:p w14:paraId="0EF97113"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xml:space="preserve">2. Я, </w:t>
      </w:r>
      <w:r w:rsidRPr="005D6FD8">
        <w:rPr>
          <w:rFonts w:ascii="Times New Roman" w:eastAsia="Times New Roman" w:hAnsi="Times New Roman" w:cs="Times New Roman"/>
          <w:i/>
          <w:sz w:val="24"/>
          <w:szCs w:val="24"/>
          <w:lang w:eastAsia="ru-RU"/>
        </w:rPr>
        <w:t xml:space="preserve">получаю/не получаю (нужное отметить) </w:t>
      </w:r>
      <w:r w:rsidRPr="005D6FD8">
        <w:rPr>
          <w:rFonts w:ascii="Times New Roman" w:eastAsia="Times New Roman" w:hAnsi="Times New Roman" w:cs="Times New Roman"/>
          <w:sz w:val="24"/>
          <w:szCs w:val="24"/>
          <w:lang w:eastAsia="ru-RU"/>
        </w:rPr>
        <w:t>пенсию за выслугу лет, доплату к пенсии</w:t>
      </w:r>
      <w:r w:rsidRPr="005D6FD8">
        <w:rPr>
          <w:rFonts w:ascii="Times New Roman" w:eastAsia="Times New Roman" w:hAnsi="Times New Roman" w:cs="Times New Roman"/>
          <w:i/>
          <w:sz w:val="24"/>
          <w:szCs w:val="24"/>
          <w:lang w:eastAsia="ru-RU"/>
        </w:rPr>
        <w:t xml:space="preserve">, </w:t>
      </w:r>
      <w:r w:rsidRPr="005D6FD8">
        <w:rPr>
          <w:rFonts w:ascii="Times New Roman" w:eastAsia="Times New Roman" w:hAnsi="Times New Roman" w:cs="Times New Roman"/>
          <w:sz w:val="24"/>
          <w:szCs w:val="24"/>
          <w:lang w:eastAsia="ru-RU"/>
        </w:rPr>
        <w:t>установленную Законом Чувашской Республики от 30 мая 2003 года № 16 «Об условиях предоставления права на пенсию за выслугу лет государственным гражданским служащим Чувашской Республики» или иные выплаты, устанавливаемые в соответствии с законодательством других субъектов Российской Федерации, актами других муниципальных образований в связи с замещением государственных должностей других субъектов Российской Федерации, муниципальных должностей других муниципальных образований либо в связи с прохождением государственной гражданской службы других субъектов Российской Федерации, муниципальной службы других муниципальных образований.</w:t>
      </w:r>
    </w:p>
    <w:p w14:paraId="12739A21" w14:textId="77777777" w:rsidR="005D6FD8" w:rsidRPr="005D6FD8" w:rsidRDefault="005D6FD8" w:rsidP="005D6FD8">
      <w:pPr>
        <w:autoSpaceDE w:val="0"/>
        <w:autoSpaceDN w:val="0"/>
        <w:adjustRightInd w:val="0"/>
        <w:spacing w:after="0" w:line="240" w:lineRule="auto"/>
        <w:ind w:left="567" w:firstLine="540"/>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3. Я обязуюсь Комиссии сообщить о наступлении следующих обстоятельств:</w:t>
      </w:r>
    </w:p>
    <w:p w14:paraId="77ECAE9D" w14:textId="77777777" w:rsidR="005D6FD8" w:rsidRPr="005D6FD8" w:rsidRDefault="005D6FD8" w:rsidP="005D6FD8">
      <w:pPr>
        <w:autoSpaceDE w:val="0"/>
        <w:autoSpaceDN w:val="0"/>
        <w:adjustRightInd w:val="0"/>
        <w:spacing w:after="0" w:line="240" w:lineRule="auto"/>
        <w:ind w:left="567" w:firstLine="540"/>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xml:space="preserve">1) О замещении должностей государственной гражданской службы, муниципальной службы, замещении государственной (муниципальной) должности. </w:t>
      </w:r>
    </w:p>
    <w:p w14:paraId="4DF3B9F1" w14:textId="77777777" w:rsidR="005D6FD8" w:rsidRPr="005D6FD8" w:rsidRDefault="005D6FD8" w:rsidP="005D6FD8">
      <w:pPr>
        <w:autoSpaceDE w:val="0"/>
        <w:autoSpaceDN w:val="0"/>
        <w:adjustRightInd w:val="0"/>
        <w:spacing w:after="0" w:line="240" w:lineRule="auto"/>
        <w:ind w:left="567" w:firstLine="540"/>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2) О назначении денежных выплат, указанных в пункте 2 настоящего заявления.</w:t>
      </w:r>
    </w:p>
    <w:p w14:paraId="1A31249A" w14:textId="77777777" w:rsidR="005D6FD8" w:rsidRPr="005D6FD8" w:rsidRDefault="005D6FD8" w:rsidP="005D6FD8">
      <w:pPr>
        <w:autoSpaceDE w:val="0"/>
        <w:autoSpaceDN w:val="0"/>
        <w:adjustRightInd w:val="0"/>
        <w:spacing w:after="0" w:line="240" w:lineRule="auto"/>
        <w:ind w:left="567" w:firstLine="540"/>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3) Об изменении размера страховой пенсии по старости (по инвалидности) в соответствии с Федеральным законом «О государственном пенсионном обеспечении в Российской Федерации» либо пенсии, назначенной досрочно в соответствии с Законом Российской Федерации «О занятости населения в Российской Федерации», учитываемых при исчислении размера пенсии за выслугу лет.</w:t>
      </w:r>
    </w:p>
    <w:p w14:paraId="6A55D773" w14:textId="77777777" w:rsidR="005D6FD8" w:rsidRPr="005D6FD8" w:rsidRDefault="005D6FD8" w:rsidP="005D6FD8">
      <w:pPr>
        <w:autoSpaceDE w:val="0"/>
        <w:autoSpaceDN w:val="0"/>
        <w:adjustRightInd w:val="0"/>
        <w:spacing w:after="0" w:line="240" w:lineRule="auto"/>
        <w:ind w:left="567" w:firstLine="540"/>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4) О переводе с одного вида пенсии, установленного в соответствии с федеральным законодательством и учитываемого при исчислении размера пенсии, на другой вид пенсии, установленный федеральным законодательством.</w:t>
      </w:r>
    </w:p>
    <w:p w14:paraId="7A3736C2" w14:textId="77777777" w:rsidR="005D6FD8" w:rsidRPr="005D6FD8" w:rsidRDefault="005D6FD8" w:rsidP="005D6FD8">
      <w:pPr>
        <w:autoSpaceDE w:val="0"/>
        <w:autoSpaceDN w:val="0"/>
        <w:adjustRightInd w:val="0"/>
        <w:spacing w:after="0" w:line="240" w:lineRule="auto"/>
        <w:ind w:left="567" w:firstLine="540"/>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5) Об изменении адреса места жительства (места пребывания) и в случае изменения органа, осуществляющего пенсионное обеспечение, представить справку, указанную в подпункте 2 пункта 1 настоящего заявления.</w:t>
      </w:r>
    </w:p>
    <w:p w14:paraId="333CA477" w14:textId="77777777" w:rsidR="005D6FD8" w:rsidRPr="005D6FD8" w:rsidRDefault="005D6FD8" w:rsidP="005D6FD8">
      <w:pPr>
        <w:autoSpaceDE w:val="0"/>
        <w:autoSpaceDN w:val="0"/>
        <w:adjustRightInd w:val="0"/>
        <w:spacing w:after="0" w:line="240" w:lineRule="auto"/>
        <w:ind w:left="567" w:firstLine="540"/>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Сведения об обстоятельствах, указанных в настоящем пункте обязуюсь предоставить в 14-дневный срок (календарных дней) со дня их наступления.</w:t>
      </w:r>
    </w:p>
    <w:p w14:paraId="387E49F7" w14:textId="12EF72CD" w:rsidR="005D6FD8" w:rsidRPr="005D6FD8" w:rsidRDefault="005D6FD8" w:rsidP="005D6FD8">
      <w:pPr>
        <w:autoSpaceDE w:val="0"/>
        <w:autoSpaceDN w:val="0"/>
        <w:adjustRightInd w:val="0"/>
        <w:spacing w:after="0" w:line="240" w:lineRule="auto"/>
        <w:ind w:left="567" w:firstLine="540"/>
        <w:jc w:val="both"/>
        <w:rPr>
          <w:rFonts w:ascii="Times New Roman" w:eastAsia="Times New Roman" w:hAnsi="Times New Roman" w:cs="Times New Roman"/>
          <w:sz w:val="28"/>
          <w:szCs w:val="28"/>
          <w:lang w:eastAsia="ru-RU"/>
        </w:rPr>
      </w:pPr>
      <w:proofErr w:type="gramStart"/>
      <w:r w:rsidRPr="005D6FD8">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w:t>
      </w:r>
      <w:r w:rsidRPr="005D6FD8">
        <w:rPr>
          <w:rFonts w:ascii="Times New Roman" w:eastAsia="Times New Roman" w:hAnsi="Times New Roman" w:cs="Times New Roman"/>
          <w:sz w:val="28"/>
          <w:szCs w:val="28"/>
          <w:lang w:eastAsia="ru-RU"/>
        </w:rPr>
        <w:t xml:space="preserve"> _______________________________________________,</w:t>
      </w:r>
    </w:p>
    <w:p w14:paraId="5FE84F50"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r w:rsidRPr="005D6FD8">
        <w:rPr>
          <w:rFonts w:ascii="Times New Roman" w:eastAsia="Times New Roman" w:hAnsi="Times New Roman" w:cs="Times New Roman"/>
          <w:sz w:val="20"/>
          <w:szCs w:val="20"/>
          <w:lang w:eastAsia="ru-RU"/>
        </w:rPr>
        <w:t xml:space="preserve">                      (ФИО полностью, дата рождения)</w:t>
      </w:r>
    </w:p>
    <w:p w14:paraId="6E378DF2"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lastRenderedPageBreak/>
        <w:t xml:space="preserve">даю согласие на обработку персональных данных в целях назначения пенсии за </w:t>
      </w:r>
      <w:proofErr w:type="gramStart"/>
      <w:r w:rsidRPr="005D6FD8">
        <w:rPr>
          <w:rFonts w:ascii="Times New Roman" w:eastAsia="Times New Roman" w:hAnsi="Times New Roman" w:cs="Times New Roman"/>
          <w:sz w:val="24"/>
          <w:szCs w:val="24"/>
          <w:lang w:eastAsia="ru-RU"/>
        </w:rPr>
        <w:t>выслугу  лет</w:t>
      </w:r>
      <w:proofErr w:type="gramEnd"/>
      <w:r w:rsidRPr="005D6FD8">
        <w:rPr>
          <w:rFonts w:ascii="Times New Roman" w:eastAsia="Times New Roman" w:hAnsi="Times New Roman" w:cs="Times New Roman"/>
          <w:sz w:val="24"/>
          <w:szCs w:val="24"/>
          <w:lang w:eastAsia="ru-RU"/>
        </w:rPr>
        <w:t>,  доплаты  к  пенсии  и  размещение данной информации в Единой государственной системе социального обеспечения.</w:t>
      </w:r>
    </w:p>
    <w:p w14:paraId="644D6D9B"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14:paraId="0972B458" w14:textId="5AF850EA" w:rsidR="005D6FD8" w:rsidRPr="005D6FD8" w:rsidRDefault="005D6FD8" w:rsidP="005D6FD8">
      <w:pPr>
        <w:tabs>
          <w:tab w:val="left" w:pos="6946"/>
          <w:tab w:val="left" w:pos="7088"/>
          <w:tab w:val="left" w:pos="7938"/>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5D6FD8">
        <w:rPr>
          <w:rFonts w:ascii="Times New Roman" w:eastAsia="Times New Roman" w:hAnsi="Times New Roman" w:cs="Times New Roman"/>
          <w:sz w:val="24"/>
          <w:szCs w:val="24"/>
          <w:lang w:eastAsia="ru-RU"/>
        </w:rPr>
        <w:t xml:space="preserve">«______» _________ 20___ г.   </w:t>
      </w:r>
      <w:r w:rsidRPr="005D6FD8">
        <w:rPr>
          <w:rFonts w:ascii="Times New Roman" w:eastAsia="Times New Roman" w:hAnsi="Times New Roman" w:cs="Times New Roman"/>
          <w:sz w:val="28"/>
          <w:szCs w:val="28"/>
          <w:lang w:eastAsia="ru-RU"/>
        </w:rPr>
        <w:t>___________      __________________________</w:t>
      </w:r>
    </w:p>
    <w:p w14:paraId="107D5011"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r w:rsidRPr="005D6FD8">
        <w:rPr>
          <w:rFonts w:ascii="Times New Roman" w:eastAsia="Times New Roman" w:hAnsi="Times New Roman" w:cs="Times New Roman"/>
          <w:sz w:val="28"/>
          <w:szCs w:val="28"/>
          <w:lang w:eastAsia="ru-RU"/>
        </w:rPr>
        <w:t xml:space="preserve">                                           </w:t>
      </w:r>
      <w:r w:rsidRPr="005D6FD8">
        <w:rPr>
          <w:rFonts w:ascii="Times New Roman" w:eastAsia="Times New Roman" w:hAnsi="Times New Roman" w:cs="Times New Roman"/>
          <w:sz w:val="20"/>
          <w:szCs w:val="20"/>
          <w:lang w:eastAsia="ru-RU"/>
        </w:rPr>
        <w:t>(</w:t>
      </w:r>
      <w:proofErr w:type="gramStart"/>
      <w:r w:rsidRPr="005D6FD8">
        <w:rPr>
          <w:rFonts w:ascii="Times New Roman" w:eastAsia="Times New Roman" w:hAnsi="Times New Roman" w:cs="Times New Roman"/>
          <w:sz w:val="20"/>
          <w:szCs w:val="20"/>
          <w:lang w:eastAsia="ru-RU"/>
        </w:rPr>
        <w:t xml:space="preserve">подпись)   </w:t>
      </w:r>
      <w:proofErr w:type="gramEnd"/>
      <w:r w:rsidRPr="005D6FD8">
        <w:rPr>
          <w:rFonts w:ascii="Times New Roman" w:eastAsia="Times New Roman" w:hAnsi="Times New Roman" w:cs="Times New Roman"/>
          <w:sz w:val="20"/>
          <w:szCs w:val="20"/>
          <w:lang w:eastAsia="ru-RU"/>
        </w:rPr>
        <w:t xml:space="preserve">                                           (расшифровка подписи)</w:t>
      </w:r>
    </w:p>
    <w:p w14:paraId="32754337"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p>
    <w:p w14:paraId="57A060CF" w14:textId="77777777" w:rsidR="005D6FD8" w:rsidRPr="005D6FD8" w:rsidRDefault="005D6FD8" w:rsidP="005D6FD8">
      <w:pPr>
        <w:tabs>
          <w:tab w:val="left" w:pos="6946"/>
          <w:tab w:val="left" w:pos="7088"/>
          <w:tab w:val="left" w:pos="793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FB71E89" w14:textId="625DABC5" w:rsidR="005D6FD8" w:rsidRDefault="005D6FD8" w:rsidP="005D6FD8">
      <w:pPr>
        <w:ind w:left="5245"/>
        <w:jc w:val="right"/>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xml:space="preserve">                                                 ».</w:t>
      </w:r>
    </w:p>
    <w:p w14:paraId="3E939925" w14:textId="77777777" w:rsidR="005D6FD8" w:rsidRDefault="005D6FD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CA73C6F"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lastRenderedPageBreak/>
        <w:t>Приложение № 2</w:t>
      </w:r>
    </w:p>
    <w:p w14:paraId="46C653DA"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xml:space="preserve">к решению Чебоксарского </w:t>
      </w:r>
    </w:p>
    <w:p w14:paraId="418BB0C1"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городского Собрания депутатов</w:t>
      </w:r>
    </w:p>
    <w:p w14:paraId="2708BECC" w14:textId="369AF90E" w:rsidR="005D6FD8" w:rsidRPr="005D6FD8" w:rsidRDefault="00BD3357" w:rsidP="005D6FD8">
      <w:pPr>
        <w:tabs>
          <w:tab w:val="left" w:pos="6946"/>
          <w:tab w:val="left" w:pos="7088"/>
          <w:tab w:val="left" w:pos="7938"/>
        </w:tabs>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21 июня 2022 года </w:t>
      </w:r>
      <w:r w:rsidRPr="005D6F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815</w:t>
      </w:r>
    </w:p>
    <w:p w14:paraId="158C540E"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0" w:right="-144" w:firstLine="567"/>
        <w:jc w:val="right"/>
        <w:rPr>
          <w:rFonts w:ascii="Times New Roman" w:eastAsia="Times New Roman" w:hAnsi="Times New Roman" w:cs="Times New Roman"/>
          <w:sz w:val="24"/>
          <w:szCs w:val="24"/>
          <w:lang w:eastAsia="ru-RU"/>
        </w:rPr>
      </w:pPr>
    </w:p>
    <w:p w14:paraId="43815C8D"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«Приложение № 1</w:t>
      </w:r>
    </w:p>
    <w:p w14:paraId="54C8614B"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xml:space="preserve">к решению Чебоксарского </w:t>
      </w:r>
    </w:p>
    <w:p w14:paraId="26494C72"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городского Собрания депутатов</w:t>
      </w:r>
    </w:p>
    <w:p w14:paraId="08CE0335" w14:textId="3371FB8D" w:rsidR="005D6FD8" w:rsidRDefault="005D6FD8" w:rsidP="005D6FD8">
      <w:pPr>
        <w:ind w:left="5670"/>
        <w:jc w:val="both"/>
        <w:rPr>
          <w:rFonts w:ascii="Times New Roman" w:eastAsia="Times New Roman" w:hAnsi="Times New Roman" w:cs="Times New Roman"/>
          <w:color w:val="000000"/>
          <w:sz w:val="28"/>
          <w:lang w:eastAsia="ru-RU"/>
        </w:rPr>
      </w:pPr>
      <w:r w:rsidRPr="005D6FD8">
        <w:rPr>
          <w:rFonts w:ascii="Times New Roman" w:eastAsia="Times New Roman" w:hAnsi="Times New Roman" w:cs="Times New Roman"/>
          <w:sz w:val="24"/>
          <w:szCs w:val="24"/>
          <w:lang w:eastAsia="ru-RU"/>
        </w:rPr>
        <w:t>от 14 августа 2018 года № 1328</w:t>
      </w:r>
    </w:p>
    <w:p w14:paraId="259FCE7F" w14:textId="77777777" w:rsidR="008B2B52" w:rsidRDefault="005D6FD8" w:rsidP="005D6FD8">
      <w:pPr>
        <w:pStyle w:val="Iniiaiieoaeno2"/>
        <w:tabs>
          <w:tab w:val="left" w:pos="6946"/>
          <w:tab w:val="left" w:pos="7088"/>
        </w:tabs>
        <w:ind w:left="567" w:right="-144" w:firstLine="567"/>
        <w:jc w:val="center"/>
      </w:pPr>
      <w:r>
        <w:tab/>
      </w:r>
    </w:p>
    <w:p w14:paraId="6565577D" w14:textId="7EC1B02E" w:rsidR="005D6FD8" w:rsidRPr="005D6FD8" w:rsidRDefault="005D6FD8" w:rsidP="005D6FD8">
      <w:pPr>
        <w:pStyle w:val="Iniiaiieoaeno2"/>
        <w:tabs>
          <w:tab w:val="left" w:pos="6946"/>
          <w:tab w:val="left" w:pos="7088"/>
        </w:tabs>
        <w:ind w:left="567" w:right="-144" w:firstLine="567"/>
        <w:jc w:val="center"/>
        <w:rPr>
          <w:sz w:val="24"/>
          <w:szCs w:val="24"/>
        </w:rPr>
      </w:pPr>
      <w:r w:rsidRPr="005D6FD8">
        <w:rPr>
          <w:sz w:val="24"/>
          <w:szCs w:val="24"/>
        </w:rPr>
        <w:t xml:space="preserve">Положение о комиссии по установлению </w:t>
      </w:r>
    </w:p>
    <w:p w14:paraId="7BDA5077"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 w:right="-144" w:firstLine="567"/>
        <w:jc w:val="center"/>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ежемесячной доплаты к пенсии и пенсии за выслугу лет</w:t>
      </w:r>
    </w:p>
    <w:p w14:paraId="014DE151"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 w:right="-144" w:firstLine="567"/>
        <w:jc w:val="center"/>
        <w:rPr>
          <w:rFonts w:ascii="Times New Roman" w:eastAsia="Times New Roman" w:hAnsi="Times New Roman" w:cs="Times New Roman"/>
          <w:sz w:val="28"/>
          <w:szCs w:val="28"/>
          <w:lang w:eastAsia="ru-RU"/>
        </w:rPr>
      </w:pPr>
    </w:p>
    <w:p w14:paraId="23C98C1C"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 w:right="-144" w:firstLine="567"/>
        <w:jc w:val="center"/>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1. Общие положения</w:t>
      </w:r>
    </w:p>
    <w:p w14:paraId="0610E40B" w14:textId="77777777" w:rsidR="005D6FD8" w:rsidRPr="005D6FD8" w:rsidRDefault="005D6FD8" w:rsidP="005D6FD8">
      <w:pPr>
        <w:tabs>
          <w:tab w:val="left" w:pos="6946"/>
          <w:tab w:val="left" w:pos="7088"/>
          <w:tab w:val="left" w:pos="7938"/>
        </w:tabs>
        <w:autoSpaceDE w:val="0"/>
        <w:autoSpaceDN w:val="0"/>
        <w:adjustRightInd w:val="0"/>
        <w:spacing w:after="0" w:line="240" w:lineRule="auto"/>
        <w:ind w:left="567" w:right="-144" w:firstLine="567"/>
        <w:jc w:val="center"/>
        <w:rPr>
          <w:rFonts w:ascii="Times New Roman" w:eastAsia="Times New Roman" w:hAnsi="Times New Roman" w:cs="Times New Roman"/>
          <w:sz w:val="24"/>
          <w:szCs w:val="24"/>
          <w:lang w:eastAsia="ru-RU"/>
        </w:rPr>
      </w:pPr>
    </w:p>
    <w:p w14:paraId="51093F1E"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color w:val="FF0000"/>
          <w:sz w:val="24"/>
          <w:szCs w:val="24"/>
          <w:lang w:eastAsia="ru-RU"/>
        </w:rPr>
      </w:pPr>
      <w:r w:rsidRPr="005D6FD8">
        <w:rPr>
          <w:rFonts w:ascii="Times New Roman" w:eastAsia="Times New Roman" w:hAnsi="Times New Roman" w:cs="Times New Roman"/>
          <w:sz w:val="24"/>
          <w:szCs w:val="24"/>
          <w:lang w:eastAsia="ru-RU"/>
        </w:rPr>
        <w:t>1.1. Положение о комиссии по установлению ежемесячной доплаты к пенсии и пенсии за выслугу лет (далее - Положение)</w:t>
      </w:r>
      <w:r w:rsidRPr="005D6FD8">
        <w:rPr>
          <w:rFonts w:ascii="Times New Roman" w:eastAsia="Times New Roman" w:hAnsi="Times New Roman" w:cs="Times New Roman"/>
          <w:color w:val="FF0000"/>
          <w:sz w:val="24"/>
          <w:szCs w:val="24"/>
          <w:lang w:eastAsia="ru-RU"/>
        </w:rPr>
        <w:t xml:space="preserve"> </w:t>
      </w:r>
      <w:r w:rsidRPr="005D6FD8">
        <w:rPr>
          <w:rFonts w:ascii="Times New Roman" w:eastAsia="Times New Roman" w:hAnsi="Times New Roman" w:cs="Times New Roman"/>
          <w:sz w:val="24"/>
          <w:szCs w:val="24"/>
          <w:lang w:eastAsia="ru-RU"/>
        </w:rPr>
        <w:t>определяет основные задачи, функции, права и организацию работы Комиссии по установлению ежемесячной доплаты к пенсии и пенсии за выслугу лет (далее - Комиссия).</w:t>
      </w:r>
    </w:p>
    <w:p w14:paraId="6AC73E2C"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1.2. Комиссия в своей деятельности руководствуется законодательными и нормативными правовыми актами Российской Федерации, Чувашской Республики, настоящим Положением и иными муниципальными правовыми актами города Чебоксары.</w:t>
      </w:r>
    </w:p>
    <w:p w14:paraId="78A8FF17"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center"/>
        <w:rPr>
          <w:rFonts w:ascii="Times New Roman" w:eastAsia="Times New Roman" w:hAnsi="Times New Roman" w:cs="Times New Roman"/>
          <w:color w:val="FF0000"/>
          <w:sz w:val="24"/>
          <w:szCs w:val="24"/>
          <w:lang w:eastAsia="ru-RU"/>
        </w:rPr>
      </w:pPr>
    </w:p>
    <w:p w14:paraId="064EFEC9"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center"/>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2. Основные задачи и функции Комиссии</w:t>
      </w:r>
    </w:p>
    <w:p w14:paraId="1F910803"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color w:val="FF0000"/>
          <w:sz w:val="24"/>
          <w:szCs w:val="24"/>
          <w:lang w:eastAsia="ru-RU"/>
        </w:rPr>
      </w:pPr>
    </w:p>
    <w:p w14:paraId="19ED2E43"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2.1. Комиссия рассматривает заявления и принимает решения об установлении ежемесячной доплаты к пенсии и пенсии за выслугу лет лицам, замещавшим должности муниципальной службы.</w:t>
      </w:r>
    </w:p>
    <w:p w14:paraId="3B148BA5"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Согласно пункта 4.2. Положения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рассматривает заявления и принимает решения о включении в стаж муниципальной службы для назначения пенсии за выслугу лет иных периодов трудовой деятельности муниципального служащего на должностях руководителей и специалистов на предприятиях, в учреждениях и организациях, опыт и знание работы на которых были необходимы муниципальному служащему для исполнения обязанностей по замещаемой должности муниципальной службы лицам, замещавших должности муниципальной службы.</w:t>
      </w:r>
    </w:p>
    <w:p w14:paraId="1E3E0179"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2.2. Обеспечение объективности при рассмотрении и оценке представленных заявлений и документов, недопущение возможности возникновения конфликта интересов, который может повлиять на принимаемые Комиссией решения.</w:t>
      </w:r>
    </w:p>
    <w:p w14:paraId="4BCB5234"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color w:val="FF0000"/>
          <w:sz w:val="24"/>
          <w:szCs w:val="24"/>
          <w:lang w:eastAsia="ru-RU"/>
        </w:rPr>
      </w:pPr>
    </w:p>
    <w:p w14:paraId="521D6729"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center"/>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3. Права Комиссии</w:t>
      </w:r>
    </w:p>
    <w:p w14:paraId="4D0B7AAB"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color w:val="FF0000"/>
          <w:sz w:val="24"/>
          <w:szCs w:val="24"/>
          <w:lang w:eastAsia="ru-RU"/>
        </w:rPr>
      </w:pPr>
    </w:p>
    <w:p w14:paraId="4C6DC5BE"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xml:space="preserve">3.1. Запрашивать и получать от органов государственной власти, органов местного самоуправления, организаций независимо от организационно-правовой </w:t>
      </w:r>
      <w:r w:rsidRPr="005D6FD8">
        <w:rPr>
          <w:rFonts w:ascii="Times New Roman" w:eastAsia="Times New Roman" w:hAnsi="Times New Roman" w:cs="Times New Roman"/>
          <w:sz w:val="24"/>
          <w:szCs w:val="24"/>
          <w:lang w:eastAsia="ru-RU"/>
        </w:rPr>
        <w:lastRenderedPageBreak/>
        <w:t>формы, граждан документы и информацию, необходимые для реализации возложенных на Комиссию задач и функций.</w:t>
      </w:r>
    </w:p>
    <w:p w14:paraId="2A47D8C6"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3.2. Осуществлять иные права, необходимые для выполнения задач и функций Комиссии, в соответствии с действующим законодательством, муниципальными правовыми актами города Чебоксары.</w:t>
      </w:r>
    </w:p>
    <w:p w14:paraId="2153FA19"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center"/>
        <w:rPr>
          <w:rFonts w:ascii="Times New Roman" w:eastAsia="Times New Roman" w:hAnsi="Times New Roman" w:cs="Times New Roman"/>
          <w:sz w:val="24"/>
          <w:szCs w:val="24"/>
          <w:lang w:eastAsia="ru-RU"/>
        </w:rPr>
      </w:pPr>
    </w:p>
    <w:p w14:paraId="2DAE6694"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center"/>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4. Организация работы Комиссии</w:t>
      </w:r>
    </w:p>
    <w:p w14:paraId="16A1F8E9"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color w:val="FF0000"/>
          <w:sz w:val="24"/>
          <w:szCs w:val="24"/>
          <w:lang w:eastAsia="ru-RU"/>
        </w:rPr>
      </w:pPr>
    </w:p>
    <w:p w14:paraId="5ED6BE83"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4.1. Утверждение состава Комиссии осуществляется распоряжением администрации города Чебоксары. Комиссия формируется в количестве 12 человек, включая председателя, заместителя председателя и секретаря.</w:t>
      </w:r>
    </w:p>
    <w:p w14:paraId="6F578672"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xml:space="preserve">4.2. В состав Комиссии включаются представители Чебоксарского городского Собрания депутатов, территориальных, отраслевых, функциональных органов и </w:t>
      </w:r>
      <w:proofErr w:type="spellStart"/>
      <w:r w:rsidRPr="005D6FD8">
        <w:rPr>
          <w:rFonts w:ascii="Times New Roman" w:eastAsia="Times New Roman" w:hAnsi="Times New Roman" w:cs="Times New Roman"/>
          <w:sz w:val="24"/>
          <w:szCs w:val="24"/>
          <w:lang w:eastAsia="ru-RU"/>
        </w:rPr>
        <w:t>структуных</w:t>
      </w:r>
      <w:proofErr w:type="spellEnd"/>
      <w:r w:rsidRPr="005D6FD8">
        <w:rPr>
          <w:rFonts w:ascii="Times New Roman" w:eastAsia="Times New Roman" w:hAnsi="Times New Roman" w:cs="Times New Roman"/>
          <w:sz w:val="24"/>
          <w:szCs w:val="24"/>
          <w:lang w:eastAsia="ru-RU"/>
        </w:rPr>
        <w:t xml:space="preserve"> подразделений администрации города Чебоксары.</w:t>
      </w:r>
    </w:p>
    <w:p w14:paraId="0BCDC1F9"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Председателем Комиссии является заместитель главы администрации – руководитель аппарата.</w:t>
      </w:r>
    </w:p>
    <w:p w14:paraId="6F9718FD"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Секретарем комиссии является представитель ответственного исполнителя - отдела по социальным вопросам администрации города Чебоксары.</w:t>
      </w:r>
    </w:p>
    <w:p w14:paraId="12A69035"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4.3. Комиссию возглавляет председатель, в отсутствие председателя Комиссии его полномочия исполняет заместитель председателя Комиссии.</w:t>
      </w:r>
    </w:p>
    <w:p w14:paraId="1AF7031E"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4.4. Комиссия осуществляет свою деятельность в форме заседаний, которые проводятся по мере поступления заявлений.</w:t>
      </w:r>
    </w:p>
    <w:p w14:paraId="113F62C7"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Заседание Комиссии считается правомочным, если на нем присутствуют не менее двух третей от общего числа членов Комиссии с обязательным присутствием председателя комиссии либо заместителя председателя Комиссии.</w:t>
      </w:r>
    </w:p>
    <w:p w14:paraId="47BD2DB5"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4.5. Для рассмотрения на заседании Комиссии заявителем предоставляются документы, указанные в разделе 9 настоящего Положения.</w:t>
      </w:r>
    </w:p>
    <w:p w14:paraId="3F8F422F"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4.6. В течение 30 календарных дней со дня регистрации представленных заявления и документов Комиссия рассматривает их и принимает одно из следующих решений:</w:t>
      </w:r>
    </w:p>
    <w:p w14:paraId="75EADF36"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4.6.1. об установлении ежемесячной доплаты к пенсии и пенсии за выслугу лет лицам, замещавшим должности муниципальной службы;</w:t>
      </w:r>
    </w:p>
    <w:p w14:paraId="4E820829"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4.6.2.  о включении в стаж муниципальной службы для назначения пенсии за выслугу лет муниципальному служащему периодов трудовой деятельности муниципального служащего на должностях руководителей и специалистов на предприятиях, в учреждениях и организациях, опыт и знание работы на которых были необходимы муниципальному служащему для исполнения обязанностей по замещаемой должности муниципальной службы (далее - включение в стаж периодов трудовой деятельности в организациях);</w:t>
      </w:r>
    </w:p>
    <w:p w14:paraId="6D7FFC4F"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xml:space="preserve">4.6.3. об отказе в принятии решения по заявлениям, указанным в пунктах </w:t>
      </w:r>
      <w:proofErr w:type="gramStart"/>
      <w:r w:rsidRPr="005D6FD8">
        <w:rPr>
          <w:rFonts w:ascii="Times New Roman" w:eastAsia="Times New Roman" w:hAnsi="Times New Roman" w:cs="Times New Roman"/>
          <w:sz w:val="24"/>
          <w:szCs w:val="24"/>
          <w:lang w:eastAsia="ru-RU"/>
        </w:rPr>
        <w:t>4.6.1.,</w:t>
      </w:r>
      <w:proofErr w:type="gramEnd"/>
      <w:r w:rsidRPr="005D6FD8">
        <w:rPr>
          <w:rFonts w:ascii="Times New Roman" w:eastAsia="Times New Roman" w:hAnsi="Times New Roman" w:cs="Times New Roman"/>
          <w:sz w:val="24"/>
          <w:szCs w:val="24"/>
          <w:lang w:eastAsia="ru-RU"/>
        </w:rPr>
        <w:t xml:space="preserve"> 4.6.2. настоящего Положения.</w:t>
      </w:r>
    </w:p>
    <w:p w14:paraId="61FF66B9"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xml:space="preserve">4.7.  Основаниями для отказа в случаях, указанных в пунктах </w:t>
      </w:r>
      <w:proofErr w:type="gramStart"/>
      <w:r w:rsidRPr="005D6FD8">
        <w:rPr>
          <w:rFonts w:ascii="Times New Roman" w:eastAsia="Times New Roman" w:hAnsi="Times New Roman" w:cs="Times New Roman"/>
          <w:sz w:val="24"/>
          <w:szCs w:val="24"/>
          <w:lang w:eastAsia="ru-RU"/>
        </w:rPr>
        <w:t>4.6.1.,</w:t>
      </w:r>
      <w:proofErr w:type="gramEnd"/>
      <w:r w:rsidRPr="005D6FD8">
        <w:rPr>
          <w:rFonts w:ascii="Times New Roman" w:eastAsia="Times New Roman" w:hAnsi="Times New Roman" w:cs="Times New Roman"/>
          <w:sz w:val="24"/>
          <w:szCs w:val="24"/>
          <w:lang w:eastAsia="ru-RU"/>
        </w:rPr>
        <w:t xml:space="preserve"> 4.6.2. настоящего Положения являются:</w:t>
      </w:r>
    </w:p>
    <w:p w14:paraId="1E14A325"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4.7.1. несоответствие представленных документов требованиям, предусмотренным пунктом 4.5 настоящего Положения;</w:t>
      </w:r>
    </w:p>
    <w:p w14:paraId="18C3976A"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lastRenderedPageBreak/>
        <w:t>4.7.2.  наличие в представленных документах неполной или недостоверной информации.</w:t>
      </w:r>
    </w:p>
    <w:p w14:paraId="2294703D"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4.8. Решения Комиссии принимаются простым большинством голосов от числа присутствующих на заседании членов Комиссии. В случае равного распределения числа голосов решающим является голос председательствующего на заседании Комиссии.</w:t>
      </w:r>
    </w:p>
    <w:p w14:paraId="33A28683"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Решение Комиссии принимается путем открытого голосования в отсутствие заявителя.</w:t>
      </w:r>
    </w:p>
    <w:p w14:paraId="7D0F2BD3"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Решение Комиссии оформляется протоколом, который подписывается председательствующим на заседании Комиссии и секретарем Комиссии, по форме</w:t>
      </w:r>
      <w:r w:rsidRPr="005D6FD8">
        <w:rPr>
          <w:rFonts w:ascii="Times New Roman" w:eastAsia="Times New Roman" w:hAnsi="Times New Roman" w:cs="Times New Roman"/>
          <w:sz w:val="28"/>
          <w:szCs w:val="28"/>
          <w:lang w:eastAsia="ru-RU"/>
        </w:rPr>
        <w:t xml:space="preserve"> </w:t>
      </w:r>
      <w:r w:rsidRPr="005D6FD8">
        <w:rPr>
          <w:rFonts w:ascii="Times New Roman" w:eastAsia="Times New Roman" w:hAnsi="Times New Roman" w:cs="Times New Roman"/>
          <w:sz w:val="24"/>
          <w:szCs w:val="24"/>
          <w:lang w:eastAsia="ru-RU"/>
        </w:rPr>
        <w:t>приложения № 10 распоряжения администрации города Чебоксары от 3 марта 2015 года               № 43-р «Об утверждении нормативных актов по делопроизводству в администрации города Чебоксары».</w:t>
      </w:r>
    </w:p>
    <w:p w14:paraId="4A112E7E"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xml:space="preserve">4.9. О принятом решении Комиссии не позднее чем через 5 рабочих дней со дня вынесения соответствующего решения секретарь Комиссии в письменной форме извещает заявителя об </w:t>
      </w:r>
      <w:proofErr w:type="gramStart"/>
      <w:r w:rsidRPr="005D6FD8">
        <w:rPr>
          <w:rFonts w:ascii="Times New Roman" w:eastAsia="Times New Roman" w:hAnsi="Times New Roman" w:cs="Times New Roman"/>
          <w:sz w:val="24"/>
          <w:szCs w:val="24"/>
          <w:lang w:eastAsia="ru-RU"/>
        </w:rPr>
        <w:t>установлении  (</w:t>
      </w:r>
      <w:proofErr w:type="gramEnd"/>
      <w:r w:rsidRPr="005D6FD8">
        <w:rPr>
          <w:rFonts w:ascii="Times New Roman" w:eastAsia="Times New Roman" w:hAnsi="Times New Roman" w:cs="Times New Roman"/>
          <w:sz w:val="24"/>
          <w:szCs w:val="24"/>
          <w:lang w:eastAsia="ru-RU"/>
        </w:rPr>
        <w:t>о назначении) или об отказе с указанием причин отказа.</w:t>
      </w:r>
    </w:p>
    <w:p w14:paraId="103186E5"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xml:space="preserve">В течении 10 рабочих дней со дня принятия решения Комиссией об установлении (о назначении) пенсии за выслугу лет, доплаты к пенсии секретарь Комиссии оформляет проект распоряжения администрации города Чебоксары о назначении пенсии за выслугу лет, доплаты к пенсии в соответствии с требованиями распоряжения администрации города Чебоксары от </w:t>
      </w:r>
      <w:proofErr w:type="spellStart"/>
      <w:r w:rsidRPr="005D6FD8">
        <w:rPr>
          <w:rFonts w:ascii="Times New Roman" w:eastAsia="Times New Roman" w:hAnsi="Times New Roman" w:cs="Times New Roman"/>
          <w:sz w:val="24"/>
          <w:szCs w:val="24"/>
          <w:lang w:eastAsia="ru-RU"/>
        </w:rPr>
        <w:t>от</w:t>
      </w:r>
      <w:proofErr w:type="spellEnd"/>
      <w:r w:rsidRPr="005D6FD8">
        <w:rPr>
          <w:rFonts w:ascii="Times New Roman" w:eastAsia="Times New Roman" w:hAnsi="Times New Roman" w:cs="Times New Roman"/>
          <w:sz w:val="24"/>
          <w:szCs w:val="24"/>
          <w:lang w:eastAsia="ru-RU"/>
        </w:rPr>
        <w:t xml:space="preserve"> 3 марта 2015 года № 43-р «Об утверждении нормативных актов по делопроизводству в администрации города Чебоксары», после его принятия, передается для организации выплаты пенсии за выслугу лет, доплаты к пенсии в Управление финансово-производственного обеспечения и информатизации администрации города Чебоксары.</w:t>
      </w:r>
    </w:p>
    <w:p w14:paraId="5710C0FA"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4.10. Председатель комиссии (в его отсутствие заместитель председателя комиссии):</w:t>
      </w:r>
    </w:p>
    <w:p w14:paraId="38C82318"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осуществляет общее руководство работой Комиссии;</w:t>
      </w:r>
    </w:p>
    <w:p w14:paraId="70F71540"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планирует работу Комиссии;</w:t>
      </w:r>
    </w:p>
    <w:p w14:paraId="51F727AB"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утверждает повестку дня заседания Комиссии;</w:t>
      </w:r>
    </w:p>
    <w:p w14:paraId="11B9A8DC"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назначает дату и время проведения заседания Комиссии;</w:t>
      </w:r>
    </w:p>
    <w:p w14:paraId="1A8FBC51"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председательствует на заседании комиссии (открывает и ведет заседание, объявляет состав Комиссии, объявляет лично (поручает секретарю Комиссии или другому члену Комиссии) сведения, подлежащие объявлению на заседании);</w:t>
      </w:r>
    </w:p>
    <w:p w14:paraId="17383257"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осуществляет иные полномочия в целях реализации основных задач и функций Комиссии.</w:t>
      </w:r>
    </w:p>
    <w:p w14:paraId="61EFEEF2"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4.11. Секретарь Комиссии обеспечивает организационно-техническое и документационное сопровождение работы Комиссии:</w:t>
      </w:r>
    </w:p>
    <w:p w14:paraId="4CAEB4B9"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принимает от заявителя документы, указанные в пункте 4.5 Положения;</w:t>
      </w:r>
    </w:p>
    <w:p w14:paraId="6557EBE1"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готовит рабочие материалы Комиссии (повестка дня заседания комиссии, аналитическая справка, данные о стаже);</w:t>
      </w:r>
    </w:p>
    <w:p w14:paraId="79010C4C"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направляет председателю Комиссии на утверждение проект повестки дня заседания Комиссии;</w:t>
      </w:r>
    </w:p>
    <w:p w14:paraId="3841BF96"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lastRenderedPageBreak/>
        <w:t>- уведомляет в письменной форме членов Комиссии о дате, времени и месте проведения заседания Комиссии (не позднее чем за пять рабочих дней до даты заседания);</w:t>
      </w:r>
    </w:p>
    <w:p w14:paraId="4D5FC09F"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ведет протокол заседания Комиссии, подписывает его;</w:t>
      </w:r>
    </w:p>
    <w:p w14:paraId="6D6D7983"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формирует документы и брошюрует в дело (пенсионное дело) муниципального служащего.</w:t>
      </w:r>
    </w:p>
    <w:p w14:paraId="1BDB8A0F"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4.12. Члены Комиссии:</w:t>
      </w:r>
    </w:p>
    <w:p w14:paraId="504C117A"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лично присутствуют на заседаниях Комиссии и принимают решения по вопросам, отнесенным к компетенции Комиссии;</w:t>
      </w:r>
    </w:p>
    <w:p w14:paraId="11475FB9"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осуществляют рассмотрение представленных в Комиссию документов;</w:t>
      </w:r>
    </w:p>
    <w:p w14:paraId="7A2FECFB"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имеют право при несогласии с решением Комиссии изложить особое мнение в письменной форме и приложить его к протоколу заседания Комиссии.</w:t>
      </w:r>
    </w:p>
    <w:p w14:paraId="1BA362E8"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xml:space="preserve">4.13. Срок хранения пенсионных дел и документов о выплате пенсии за выслугу лет, доплаты к пенсии, в том числе в электронной форме, определяется в соответствии с приказом Федерального архивного агентства от 20 декабря 2019 года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w:t>
      </w:r>
    </w:p>
    <w:p w14:paraId="66160C5C" w14:textId="77777777" w:rsidR="005D6FD8" w:rsidRPr="005D6FD8" w:rsidRDefault="005D6FD8" w:rsidP="005D6FD8">
      <w:pPr>
        <w:tabs>
          <w:tab w:val="left" w:pos="6946"/>
          <w:tab w:val="left" w:pos="7088"/>
          <w:tab w:val="left" w:pos="7938"/>
        </w:tabs>
        <w:autoSpaceDE w:val="0"/>
        <w:autoSpaceDN w:val="0"/>
        <w:adjustRightInd w:val="0"/>
        <w:spacing w:after="0"/>
        <w:ind w:left="567" w:right="-144" w:firstLine="567"/>
        <w:jc w:val="both"/>
        <w:rPr>
          <w:rFonts w:ascii="Times New Roman" w:eastAsia="Times New Roman" w:hAnsi="Times New Roman" w:cs="Times New Roman"/>
          <w:sz w:val="24"/>
          <w:szCs w:val="24"/>
          <w:lang w:eastAsia="ru-RU"/>
        </w:rPr>
      </w:pPr>
      <w:r w:rsidRPr="005D6FD8">
        <w:rPr>
          <w:rFonts w:ascii="Times New Roman" w:eastAsia="Times New Roman" w:hAnsi="Times New Roman" w:cs="Times New Roman"/>
          <w:sz w:val="24"/>
          <w:szCs w:val="24"/>
          <w:lang w:eastAsia="ru-RU"/>
        </w:rPr>
        <w:t xml:space="preserve">4.14. Секретарь Комиссии обеспечивает размещение информации об осуществлении выплаты пенсии за выслугу лет, доплаты к пенсии гражданину в Единой государственной информационной системе социального обеспечения в порядке, установленном в п. 12.3. Положения о порядке назначения пенсии за выслугу </w:t>
      </w:r>
      <w:proofErr w:type="gramStart"/>
      <w:r w:rsidRPr="005D6FD8">
        <w:rPr>
          <w:rFonts w:ascii="Times New Roman" w:eastAsia="Times New Roman" w:hAnsi="Times New Roman" w:cs="Times New Roman"/>
          <w:sz w:val="24"/>
          <w:szCs w:val="24"/>
          <w:lang w:eastAsia="ru-RU"/>
        </w:rPr>
        <w:t>лет  муниципальным</w:t>
      </w:r>
      <w:proofErr w:type="gramEnd"/>
      <w:r w:rsidRPr="005D6FD8">
        <w:rPr>
          <w:rFonts w:ascii="Times New Roman" w:eastAsia="Times New Roman" w:hAnsi="Times New Roman" w:cs="Times New Roman"/>
          <w:sz w:val="24"/>
          <w:szCs w:val="24"/>
          <w:lang w:eastAsia="ru-RU"/>
        </w:rPr>
        <w:t xml:space="preserve">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w:t>
      </w:r>
    </w:p>
    <w:p w14:paraId="36CC1289" w14:textId="76E51A75" w:rsidR="005D6FD8" w:rsidRPr="005D6FD8" w:rsidRDefault="005D6FD8" w:rsidP="005D6FD8">
      <w:pPr>
        <w:tabs>
          <w:tab w:val="left" w:pos="4157"/>
        </w:tabs>
        <w:jc w:val="right"/>
        <w:rPr>
          <w:rFonts w:ascii="Times New Roman" w:eastAsia="Times New Roman" w:hAnsi="Times New Roman" w:cs="Times New Roman"/>
          <w:sz w:val="28"/>
          <w:lang w:eastAsia="ru-RU"/>
        </w:rPr>
      </w:pPr>
      <w:r w:rsidRPr="005D6FD8">
        <w:rPr>
          <w:rFonts w:ascii="Times New Roman" w:eastAsia="Times New Roman" w:hAnsi="Times New Roman" w:cs="Times New Roman"/>
          <w:sz w:val="24"/>
          <w:szCs w:val="24"/>
          <w:lang w:eastAsia="ru-RU"/>
        </w:rPr>
        <w:t xml:space="preserve">                                                                                                                                        ».</w:t>
      </w:r>
    </w:p>
    <w:sectPr w:rsidR="005D6FD8" w:rsidRPr="005D6FD8" w:rsidSect="008357EE">
      <w:headerReference w:type="default" r:id="rId9"/>
      <w:pgSz w:w="11906" w:h="16838"/>
      <w:pgMar w:top="851" w:right="84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F1CA6" w14:textId="77777777" w:rsidR="0025278E" w:rsidRDefault="0025278E" w:rsidP="00E16B6B">
      <w:pPr>
        <w:spacing w:after="0" w:line="240" w:lineRule="auto"/>
      </w:pPr>
      <w:r>
        <w:separator/>
      </w:r>
    </w:p>
  </w:endnote>
  <w:endnote w:type="continuationSeparator" w:id="0">
    <w:p w14:paraId="00DAC0B3" w14:textId="77777777" w:rsidR="0025278E" w:rsidRDefault="0025278E" w:rsidP="00E1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Baltica Chv">
    <w:panose1 w:val="00000000000000000000"/>
    <w:charset w:val="00"/>
    <w:family w:val="auto"/>
    <w:pitch w:val="variable"/>
    <w:sig w:usb0="00000207" w:usb1="00000000" w:usb2="00000000" w:usb3="00000000" w:csb0="00000097"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8215D" w14:textId="77777777" w:rsidR="0025278E" w:rsidRDefault="0025278E" w:rsidP="00E16B6B">
      <w:pPr>
        <w:spacing w:after="0" w:line="240" w:lineRule="auto"/>
      </w:pPr>
      <w:r>
        <w:separator/>
      </w:r>
    </w:p>
  </w:footnote>
  <w:footnote w:type="continuationSeparator" w:id="0">
    <w:p w14:paraId="5A6862AA" w14:textId="77777777" w:rsidR="0025278E" w:rsidRDefault="0025278E" w:rsidP="00E16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00069"/>
      <w:docPartObj>
        <w:docPartGallery w:val="Page Numbers (Top of Page)"/>
        <w:docPartUnique/>
      </w:docPartObj>
    </w:sdtPr>
    <w:sdtEndPr/>
    <w:sdtContent>
      <w:p w14:paraId="63DDB294" w14:textId="77777777" w:rsidR="0025278E" w:rsidRDefault="0025278E">
        <w:pPr>
          <w:pStyle w:val="a3"/>
          <w:jc w:val="center"/>
        </w:pPr>
        <w:r>
          <w:fldChar w:fldCharType="begin"/>
        </w:r>
        <w:r>
          <w:instrText>PAGE   \* MERGEFORMAT</w:instrText>
        </w:r>
        <w:r>
          <w:fldChar w:fldCharType="separate"/>
        </w:r>
        <w:r w:rsidR="00BD3357">
          <w:rPr>
            <w:noProof/>
          </w:rPr>
          <w:t>16</w:t>
        </w:r>
        <w:r>
          <w:fldChar w:fldCharType="end"/>
        </w:r>
      </w:p>
    </w:sdtContent>
  </w:sdt>
  <w:p w14:paraId="4B18D45F" w14:textId="77777777" w:rsidR="0025278E" w:rsidRDefault="002527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B4AC6"/>
    <w:multiLevelType w:val="hybridMultilevel"/>
    <w:tmpl w:val="A80C47A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3933C9"/>
    <w:multiLevelType w:val="hybridMultilevel"/>
    <w:tmpl w:val="BD68F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FB"/>
    <w:rsid w:val="00002B87"/>
    <w:rsid w:val="00006A01"/>
    <w:rsid w:val="00017177"/>
    <w:rsid w:val="00022EF1"/>
    <w:rsid w:val="000240B8"/>
    <w:rsid w:val="00035B6F"/>
    <w:rsid w:val="00055AFE"/>
    <w:rsid w:val="00062D3B"/>
    <w:rsid w:val="000704AA"/>
    <w:rsid w:val="00097469"/>
    <w:rsid w:val="000A079D"/>
    <w:rsid w:val="000B2577"/>
    <w:rsid w:val="000B3506"/>
    <w:rsid w:val="000B6D47"/>
    <w:rsid w:val="000E6DF4"/>
    <w:rsid w:val="000F362A"/>
    <w:rsid w:val="000F3B0D"/>
    <w:rsid w:val="000F5138"/>
    <w:rsid w:val="00100F8D"/>
    <w:rsid w:val="00111B5C"/>
    <w:rsid w:val="0011217F"/>
    <w:rsid w:val="0012085B"/>
    <w:rsid w:val="00133BEE"/>
    <w:rsid w:val="00141DCC"/>
    <w:rsid w:val="00142F7D"/>
    <w:rsid w:val="00153239"/>
    <w:rsid w:val="00166A67"/>
    <w:rsid w:val="00170262"/>
    <w:rsid w:val="00176E59"/>
    <w:rsid w:val="001818D5"/>
    <w:rsid w:val="00185124"/>
    <w:rsid w:val="001859A0"/>
    <w:rsid w:val="00196FBE"/>
    <w:rsid w:val="001A3AB5"/>
    <w:rsid w:val="001A44E8"/>
    <w:rsid w:val="001A544D"/>
    <w:rsid w:val="001A6AAB"/>
    <w:rsid w:val="001A7728"/>
    <w:rsid w:val="001B255D"/>
    <w:rsid w:val="001B2700"/>
    <w:rsid w:val="001B37D6"/>
    <w:rsid w:val="001B4175"/>
    <w:rsid w:val="001B53E5"/>
    <w:rsid w:val="001B7F8B"/>
    <w:rsid w:val="001E095D"/>
    <w:rsid w:val="001F1BFB"/>
    <w:rsid w:val="00227897"/>
    <w:rsid w:val="0023404E"/>
    <w:rsid w:val="0025278E"/>
    <w:rsid w:val="00252F01"/>
    <w:rsid w:val="00255E53"/>
    <w:rsid w:val="00257A1A"/>
    <w:rsid w:val="00261DB5"/>
    <w:rsid w:val="00262B6D"/>
    <w:rsid w:val="00272A22"/>
    <w:rsid w:val="00276909"/>
    <w:rsid w:val="00276C0D"/>
    <w:rsid w:val="002916B3"/>
    <w:rsid w:val="0029553D"/>
    <w:rsid w:val="002A5469"/>
    <w:rsid w:val="002A599D"/>
    <w:rsid w:val="002A65C6"/>
    <w:rsid w:val="002C304F"/>
    <w:rsid w:val="002D710D"/>
    <w:rsid w:val="002E3129"/>
    <w:rsid w:val="002E3BAB"/>
    <w:rsid w:val="002E55BD"/>
    <w:rsid w:val="002F7AC5"/>
    <w:rsid w:val="0030237B"/>
    <w:rsid w:val="0031325A"/>
    <w:rsid w:val="00317B9A"/>
    <w:rsid w:val="0032013C"/>
    <w:rsid w:val="003311E3"/>
    <w:rsid w:val="00333E80"/>
    <w:rsid w:val="0033479F"/>
    <w:rsid w:val="00356326"/>
    <w:rsid w:val="00357E82"/>
    <w:rsid w:val="00365B35"/>
    <w:rsid w:val="0037241A"/>
    <w:rsid w:val="00384F3D"/>
    <w:rsid w:val="00386EE9"/>
    <w:rsid w:val="0039444F"/>
    <w:rsid w:val="00395F5E"/>
    <w:rsid w:val="003A667E"/>
    <w:rsid w:val="003A78A4"/>
    <w:rsid w:val="003E54EB"/>
    <w:rsid w:val="003E71D3"/>
    <w:rsid w:val="004001C2"/>
    <w:rsid w:val="00415A7F"/>
    <w:rsid w:val="00415C69"/>
    <w:rsid w:val="004174B1"/>
    <w:rsid w:val="004234D9"/>
    <w:rsid w:val="00434936"/>
    <w:rsid w:val="00435F73"/>
    <w:rsid w:val="004365AB"/>
    <w:rsid w:val="004365DF"/>
    <w:rsid w:val="0043792A"/>
    <w:rsid w:val="00444251"/>
    <w:rsid w:val="00463720"/>
    <w:rsid w:val="00464115"/>
    <w:rsid w:val="0048223A"/>
    <w:rsid w:val="004A6F36"/>
    <w:rsid w:val="004B2C05"/>
    <w:rsid w:val="004C766B"/>
    <w:rsid w:val="004D59AC"/>
    <w:rsid w:val="004E5E4E"/>
    <w:rsid w:val="004F2A1D"/>
    <w:rsid w:val="005062CF"/>
    <w:rsid w:val="005134C1"/>
    <w:rsid w:val="00523100"/>
    <w:rsid w:val="00536C3F"/>
    <w:rsid w:val="00542BF4"/>
    <w:rsid w:val="00562D93"/>
    <w:rsid w:val="00562EDF"/>
    <w:rsid w:val="00565046"/>
    <w:rsid w:val="005675F2"/>
    <w:rsid w:val="00577B15"/>
    <w:rsid w:val="00583D4F"/>
    <w:rsid w:val="00591CD7"/>
    <w:rsid w:val="00591EEC"/>
    <w:rsid w:val="00594FBA"/>
    <w:rsid w:val="00595F8B"/>
    <w:rsid w:val="005A4221"/>
    <w:rsid w:val="005A540B"/>
    <w:rsid w:val="005B31E4"/>
    <w:rsid w:val="005C04EA"/>
    <w:rsid w:val="005D63CC"/>
    <w:rsid w:val="005D6B01"/>
    <w:rsid w:val="005D6FD8"/>
    <w:rsid w:val="005E3654"/>
    <w:rsid w:val="005F06AA"/>
    <w:rsid w:val="00614F43"/>
    <w:rsid w:val="00623B6B"/>
    <w:rsid w:val="00625D63"/>
    <w:rsid w:val="0062708F"/>
    <w:rsid w:val="00632A62"/>
    <w:rsid w:val="0064506A"/>
    <w:rsid w:val="00687422"/>
    <w:rsid w:val="006C03D1"/>
    <w:rsid w:val="006C278D"/>
    <w:rsid w:val="006C32FD"/>
    <w:rsid w:val="006C673D"/>
    <w:rsid w:val="006E22A4"/>
    <w:rsid w:val="006E2336"/>
    <w:rsid w:val="006F7E76"/>
    <w:rsid w:val="00711B62"/>
    <w:rsid w:val="007169CD"/>
    <w:rsid w:val="00742229"/>
    <w:rsid w:val="00763419"/>
    <w:rsid w:val="0077034B"/>
    <w:rsid w:val="00770E90"/>
    <w:rsid w:val="00777D9A"/>
    <w:rsid w:val="007816B0"/>
    <w:rsid w:val="00782A87"/>
    <w:rsid w:val="00784F8F"/>
    <w:rsid w:val="00786C53"/>
    <w:rsid w:val="00787122"/>
    <w:rsid w:val="00797A50"/>
    <w:rsid w:val="007A6517"/>
    <w:rsid w:val="007C3E67"/>
    <w:rsid w:val="007C6A1B"/>
    <w:rsid w:val="007C6BE3"/>
    <w:rsid w:val="007D2024"/>
    <w:rsid w:val="007D4A37"/>
    <w:rsid w:val="007D50CA"/>
    <w:rsid w:val="007D65B6"/>
    <w:rsid w:val="007E3433"/>
    <w:rsid w:val="007F237E"/>
    <w:rsid w:val="00807776"/>
    <w:rsid w:val="00832A5E"/>
    <w:rsid w:val="008357EE"/>
    <w:rsid w:val="00874F7A"/>
    <w:rsid w:val="00876508"/>
    <w:rsid w:val="0087686E"/>
    <w:rsid w:val="00883D43"/>
    <w:rsid w:val="008A51B0"/>
    <w:rsid w:val="008B2B52"/>
    <w:rsid w:val="008C3A13"/>
    <w:rsid w:val="008C78BC"/>
    <w:rsid w:val="008D2FF3"/>
    <w:rsid w:val="008E6696"/>
    <w:rsid w:val="008F4302"/>
    <w:rsid w:val="00910AFB"/>
    <w:rsid w:val="00912A54"/>
    <w:rsid w:val="00944E9A"/>
    <w:rsid w:val="009450AE"/>
    <w:rsid w:val="00961070"/>
    <w:rsid w:val="009A5A3F"/>
    <w:rsid w:val="009A7DFA"/>
    <w:rsid w:val="009C1BDA"/>
    <w:rsid w:val="009C265C"/>
    <w:rsid w:val="009F0F38"/>
    <w:rsid w:val="00A070D4"/>
    <w:rsid w:val="00A12440"/>
    <w:rsid w:val="00A306F5"/>
    <w:rsid w:val="00A31503"/>
    <w:rsid w:val="00A40DAB"/>
    <w:rsid w:val="00A453F2"/>
    <w:rsid w:val="00A54EA0"/>
    <w:rsid w:val="00A629A0"/>
    <w:rsid w:val="00A640A6"/>
    <w:rsid w:val="00A64A25"/>
    <w:rsid w:val="00A73924"/>
    <w:rsid w:val="00A73FD6"/>
    <w:rsid w:val="00A76CE5"/>
    <w:rsid w:val="00A77205"/>
    <w:rsid w:val="00A809BC"/>
    <w:rsid w:val="00A85AD2"/>
    <w:rsid w:val="00AA1508"/>
    <w:rsid w:val="00AA3841"/>
    <w:rsid w:val="00AA6B0B"/>
    <w:rsid w:val="00AB0C4D"/>
    <w:rsid w:val="00AB3A00"/>
    <w:rsid w:val="00AE34CD"/>
    <w:rsid w:val="00AF21AD"/>
    <w:rsid w:val="00AF2423"/>
    <w:rsid w:val="00AF6244"/>
    <w:rsid w:val="00AF65DB"/>
    <w:rsid w:val="00B15FF6"/>
    <w:rsid w:val="00B26ED3"/>
    <w:rsid w:val="00B36997"/>
    <w:rsid w:val="00B47954"/>
    <w:rsid w:val="00B51B27"/>
    <w:rsid w:val="00B616E0"/>
    <w:rsid w:val="00B933D9"/>
    <w:rsid w:val="00BA3B92"/>
    <w:rsid w:val="00BA5B53"/>
    <w:rsid w:val="00BC3483"/>
    <w:rsid w:val="00BC4130"/>
    <w:rsid w:val="00BC4D8B"/>
    <w:rsid w:val="00BD3357"/>
    <w:rsid w:val="00BD4A76"/>
    <w:rsid w:val="00C01679"/>
    <w:rsid w:val="00C0332E"/>
    <w:rsid w:val="00C04527"/>
    <w:rsid w:val="00C077C8"/>
    <w:rsid w:val="00C10CC2"/>
    <w:rsid w:val="00C15334"/>
    <w:rsid w:val="00C154C0"/>
    <w:rsid w:val="00C34191"/>
    <w:rsid w:val="00C35DFC"/>
    <w:rsid w:val="00C364D9"/>
    <w:rsid w:val="00C374F1"/>
    <w:rsid w:val="00C42EEA"/>
    <w:rsid w:val="00C87364"/>
    <w:rsid w:val="00C931B7"/>
    <w:rsid w:val="00CB1E39"/>
    <w:rsid w:val="00CC4BF9"/>
    <w:rsid w:val="00CD0261"/>
    <w:rsid w:val="00CD1C08"/>
    <w:rsid w:val="00CD534A"/>
    <w:rsid w:val="00CE296A"/>
    <w:rsid w:val="00CE4C54"/>
    <w:rsid w:val="00CE5E0E"/>
    <w:rsid w:val="00CE6FC4"/>
    <w:rsid w:val="00CF7AB2"/>
    <w:rsid w:val="00D015A8"/>
    <w:rsid w:val="00D03384"/>
    <w:rsid w:val="00D07211"/>
    <w:rsid w:val="00D12BA0"/>
    <w:rsid w:val="00D178A1"/>
    <w:rsid w:val="00D21BE3"/>
    <w:rsid w:val="00D378E9"/>
    <w:rsid w:val="00D57730"/>
    <w:rsid w:val="00D63E72"/>
    <w:rsid w:val="00D7109C"/>
    <w:rsid w:val="00D80BFB"/>
    <w:rsid w:val="00DA5F91"/>
    <w:rsid w:val="00DB048D"/>
    <w:rsid w:val="00DB1B23"/>
    <w:rsid w:val="00DB52DB"/>
    <w:rsid w:val="00DC08F9"/>
    <w:rsid w:val="00E01B90"/>
    <w:rsid w:val="00E16B6B"/>
    <w:rsid w:val="00E315F3"/>
    <w:rsid w:val="00E36C4D"/>
    <w:rsid w:val="00E467A9"/>
    <w:rsid w:val="00E56B1B"/>
    <w:rsid w:val="00E63BD3"/>
    <w:rsid w:val="00E656E3"/>
    <w:rsid w:val="00E665B2"/>
    <w:rsid w:val="00E71D85"/>
    <w:rsid w:val="00E7551E"/>
    <w:rsid w:val="00E760B4"/>
    <w:rsid w:val="00E8490C"/>
    <w:rsid w:val="00E92E15"/>
    <w:rsid w:val="00EA196E"/>
    <w:rsid w:val="00EB762B"/>
    <w:rsid w:val="00EC71CC"/>
    <w:rsid w:val="00EE0927"/>
    <w:rsid w:val="00F0677F"/>
    <w:rsid w:val="00F10444"/>
    <w:rsid w:val="00F236A5"/>
    <w:rsid w:val="00F30FF6"/>
    <w:rsid w:val="00F36F5D"/>
    <w:rsid w:val="00F50C18"/>
    <w:rsid w:val="00F570C8"/>
    <w:rsid w:val="00F627D7"/>
    <w:rsid w:val="00F63062"/>
    <w:rsid w:val="00F653BF"/>
    <w:rsid w:val="00F736B2"/>
    <w:rsid w:val="00F850E8"/>
    <w:rsid w:val="00F94163"/>
    <w:rsid w:val="00FA16DD"/>
    <w:rsid w:val="00FC0F04"/>
    <w:rsid w:val="00FC69E7"/>
    <w:rsid w:val="00FC6E7D"/>
    <w:rsid w:val="00FC7670"/>
    <w:rsid w:val="00FD1EAA"/>
    <w:rsid w:val="00FD29A9"/>
    <w:rsid w:val="00FD339A"/>
    <w:rsid w:val="00FD7AFC"/>
    <w:rsid w:val="00FD7C18"/>
    <w:rsid w:val="00FE6352"/>
    <w:rsid w:val="00FE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C695"/>
  <w15:docId w15:val="{15D084C0-3417-40A5-9473-9477D10C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ED3"/>
  </w:style>
  <w:style w:type="paragraph" w:styleId="1">
    <w:name w:val="heading 1"/>
    <w:basedOn w:val="a"/>
    <w:next w:val="a"/>
    <w:link w:val="10"/>
    <w:uiPriority w:val="9"/>
    <w:qFormat/>
    <w:rsid w:val="008765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65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65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765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EE0927"/>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EE092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87650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765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5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765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7650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7650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semiHidden/>
    <w:rsid w:val="0087650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76508"/>
    <w:rPr>
      <w:rFonts w:asciiTheme="majorHAnsi" w:eastAsiaTheme="majorEastAsia" w:hAnsiTheme="majorHAnsi" w:cstheme="majorBidi"/>
      <w:i/>
      <w:iCs/>
      <w:color w:val="404040" w:themeColor="text1" w:themeTint="BF"/>
      <w:sz w:val="20"/>
      <w:szCs w:val="20"/>
    </w:rPr>
  </w:style>
  <w:style w:type="paragraph" w:styleId="a3">
    <w:name w:val="header"/>
    <w:basedOn w:val="a"/>
    <w:link w:val="a4"/>
    <w:unhideWhenUsed/>
    <w:rsid w:val="00E16B6B"/>
    <w:pPr>
      <w:tabs>
        <w:tab w:val="center" w:pos="4677"/>
        <w:tab w:val="right" w:pos="9355"/>
      </w:tabs>
      <w:spacing w:after="0" w:line="240" w:lineRule="auto"/>
    </w:pPr>
  </w:style>
  <w:style w:type="character" w:customStyle="1" w:styleId="a4">
    <w:name w:val="Верхний колонтитул Знак"/>
    <w:basedOn w:val="a0"/>
    <w:link w:val="a3"/>
    <w:rsid w:val="00E16B6B"/>
  </w:style>
  <w:style w:type="paragraph" w:styleId="a5">
    <w:name w:val="footer"/>
    <w:basedOn w:val="a"/>
    <w:link w:val="a6"/>
    <w:uiPriority w:val="99"/>
    <w:unhideWhenUsed/>
    <w:rsid w:val="00E16B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6B6B"/>
  </w:style>
  <w:style w:type="paragraph" w:styleId="a7">
    <w:name w:val="List Paragraph"/>
    <w:basedOn w:val="a"/>
    <w:uiPriority w:val="34"/>
    <w:qFormat/>
    <w:rsid w:val="004B2C05"/>
    <w:pPr>
      <w:ind w:left="720"/>
      <w:contextualSpacing/>
    </w:pPr>
  </w:style>
  <w:style w:type="paragraph" w:customStyle="1" w:styleId="ConsPlusTitle">
    <w:name w:val="ConsPlusTitle"/>
    <w:uiPriority w:val="99"/>
    <w:rsid w:val="008765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765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765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Nonformat">
    <w:name w:val="ConsNonformat"/>
    <w:rsid w:val="008765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7650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8765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876508"/>
    <w:rPr>
      <w:color w:val="008000"/>
    </w:rPr>
  </w:style>
  <w:style w:type="paragraph" w:customStyle="1" w:styleId="a9">
    <w:name w:val="Прижатый влево"/>
    <w:basedOn w:val="a"/>
    <w:next w:val="a"/>
    <w:uiPriority w:val="99"/>
    <w:rsid w:val="0087650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a">
    <w:name w:val="Таблицы (моноширинный)"/>
    <w:basedOn w:val="a"/>
    <w:next w:val="a"/>
    <w:uiPriority w:val="99"/>
    <w:rsid w:val="00876508"/>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character" w:customStyle="1" w:styleId="ab">
    <w:name w:val="Цветовое выделение"/>
    <w:uiPriority w:val="99"/>
    <w:rsid w:val="00876508"/>
    <w:rPr>
      <w:b/>
      <w:bCs/>
      <w:color w:val="000080"/>
    </w:rPr>
  </w:style>
  <w:style w:type="character" w:customStyle="1" w:styleId="ac">
    <w:name w:val="Текст выноски Знак"/>
    <w:basedOn w:val="a0"/>
    <w:link w:val="ad"/>
    <w:uiPriority w:val="99"/>
    <w:semiHidden/>
    <w:rsid w:val="00876508"/>
    <w:rPr>
      <w:rFonts w:ascii="Tahoma" w:hAnsi="Tahoma" w:cs="Tahoma"/>
      <w:sz w:val="16"/>
      <w:szCs w:val="16"/>
    </w:rPr>
  </w:style>
  <w:style w:type="paragraph" w:styleId="ad">
    <w:name w:val="Balloon Text"/>
    <w:basedOn w:val="a"/>
    <w:link w:val="ac"/>
    <w:uiPriority w:val="99"/>
    <w:semiHidden/>
    <w:unhideWhenUsed/>
    <w:rsid w:val="00876508"/>
    <w:pPr>
      <w:spacing w:after="0" w:line="240" w:lineRule="auto"/>
    </w:pPr>
    <w:rPr>
      <w:rFonts w:ascii="Tahoma" w:hAnsi="Tahoma" w:cs="Tahoma"/>
      <w:sz w:val="16"/>
      <w:szCs w:val="16"/>
    </w:rPr>
  </w:style>
  <w:style w:type="character" w:styleId="ae">
    <w:name w:val="Hyperlink"/>
    <w:basedOn w:val="a0"/>
    <w:uiPriority w:val="99"/>
    <w:unhideWhenUsed/>
    <w:rsid w:val="00876508"/>
    <w:rPr>
      <w:color w:val="0000FF" w:themeColor="hyperlink"/>
      <w:u w:val="single"/>
    </w:rPr>
  </w:style>
  <w:style w:type="paragraph" w:customStyle="1" w:styleId="ConsPlusNormal">
    <w:name w:val="ConsPlusNormal"/>
    <w:rsid w:val="008765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876508"/>
    <w:pPr>
      <w:shd w:val="clear" w:color="auto" w:fill="FFFFFF"/>
      <w:spacing w:after="0" w:line="240" w:lineRule="auto"/>
      <w:ind w:firstLine="360"/>
      <w:jc w:val="both"/>
    </w:pPr>
    <w:rPr>
      <w:rFonts w:ascii="TimesET" w:eastAsia="Times New Roman" w:hAnsi="TimesET" w:cs="Times New Roman"/>
      <w:color w:val="000000"/>
      <w:spacing w:val="-2"/>
      <w:sz w:val="24"/>
      <w:szCs w:val="24"/>
      <w:lang w:eastAsia="ru-RU"/>
    </w:rPr>
  </w:style>
  <w:style w:type="character" w:customStyle="1" w:styleId="22">
    <w:name w:val="Основной текст с отступом 2 Знак"/>
    <w:basedOn w:val="a0"/>
    <w:link w:val="21"/>
    <w:rsid w:val="00876508"/>
    <w:rPr>
      <w:rFonts w:ascii="TimesET" w:eastAsia="Times New Roman" w:hAnsi="TimesET" w:cs="Times New Roman"/>
      <w:color w:val="000000"/>
      <w:spacing w:val="-2"/>
      <w:sz w:val="24"/>
      <w:szCs w:val="24"/>
      <w:shd w:val="clear" w:color="auto" w:fill="FFFFFF"/>
      <w:lang w:eastAsia="ru-RU"/>
    </w:rPr>
  </w:style>
  <w:style w:type="character" w:customStyle="1" w:styleId="31">
    <w:name w:val="Основной текст с отступом 3 Знак"/>
    <w:basedOn w:val="a0"/>
    <w:link w:val="32"/>
    <w:uiPriority w:val="99"/>
    <w:semiHidden/>
    <w:rsid w:val="00876508"/>
    <w:rPr>
      <w:sz w:val="16"/>
      <w:szCs w:val="16"/>
    </w:rPr>
  </w:style>
  <w:style w:type="paragraph" w:styleId="32">
    <w:name w:val="Body Text Indent 3"/>
    <w:basedOn w:val="a"/>
    <w:link w:val="31"/>
    <w:uiPriority w:val="99"/>
    <w:semiHidden/>
    <w:unhideWhenUsed/>
    <w:rsid w:val="00876508"/>
    <w:pPr>
      <w:spacing w:after="120"/>
      <w:ind w:left="283"/>
    </w:pPr>
    <w:rPr>
      <w:sz w:val="16"/>
      <w:szCs w:val="16"/>
    </w:rPr>
  </w:style>
  <w:style w:type="character" w:customStyle="1" w:styleId="af">
    <w:name w:val="Основной текст Знак"/>
    <w:basedOn w:val="a0"/>
    <w:link w:val="af0"/>
    <w:uiPriority w:val="99"/>
    <w:semiHidden/>
    <w:rsid w:val="00876508"/>
  </w:style>
  <w:style w:type="paragraph" w:styleId="af0">
    <w:name w:val="Body Text"/>
    <w:basedOn w:val="a"/>
    <w:link w:val="af"/>
    <w:uiPriority w:val="99"/>
    <w:semiHidden/>
    <w:unhideWhenUsed/>
    <w:rsid w:val="00876508"/>
    <w:pPr>
      <w:spacing w:after="120"/>
    </w:pPr>
  </w:style>
  <w:style w:type="character" w:styleId="af1">
    <w:name w:val="annotation reference"/>
    <w:basedOn w:val="a0"/>
    <w:uiPriority w:val="99"/>
    <w:semiHidden/>
    <w:unhideWhenUsed/>
    <w:rsid w:val="00F50C18"/>
    <w:rPr>
      <w:sz w:val="16"/>
      <w:szCs w:val="16"/>
    </w:rPr>
  </w:style>
  <w:style w:type="paragraph" w:styleId="af2">
    <w:name w:val="annotation text"/>
    <w:basedOn w:val="a"/>
    <w:link w:val="af3"/>
    <w:uiPriority w:val="99"/>
    <w:semiHidden/>
    <w:unhideWhenUsed/>
    <w:rsid w:val="00F50C18"/>
    <w:pPr>
      <w:spacing w:line="240" w:lineRule="auto"/>
    </w:pPr>
    <w:rPr>
      <w:sz w:val="20"/>
      <w:szCs w:val="20"/>
    </w:rPr>
  </w:style>
  <w:style w:type="character" w:customStyle="1" w:styleId="af3">
    <w:name w:val="Текст примечания Знак"/>
    <w:basedOn w:val="a0"/>
    <w:link w:val="af2"/>
    <w:uiPriority w:val="99"/>
    <w:semiHidden/>
    <w:rsid w:val="00F50C18"/>
    <w:rPr>
      <w:sz w:val="20"/>
      <w:szCs w:val="20"/>
    </w:rPr>
  </w:style>
  <w:style w:type="paragraph" w:styleId="af4">
    <w:name w:val="annotation subject"/>
    <w:basedOn w:val="af2"/>
    <w:next w:val="af2"/>
    <w:link w:val="af5"/>
    <w:uiPriority w:val="99"/>
    <w:semiHidden/>
    <w:unhideWhenUsed/>
    <w:rsid w:val="00F50C18"/>
    <w:rPr>
      <w:b/>
      <w:bCs/>
    </w:rPr>
  </w:style>
  <w:style w:type="character" w:customStyle="1" w:styleId="af5">
    <w:name w:val="Тема примечания Знак"/>
    <w:basedOn w:val="af3"/>
    <w:link w:val="af4"/>
    <w:uiPriority w:val="99"/>
    <w:semiHidden/>
    <w:rsid w:val="00F50C18"/>
    <w:rPr>
      <w:b/>
      <w:bCs/>
      <w:sz w:val="20"/>
      <w:szCs w:val="20"/>
    </w:rPr>
  </w:style>
  <w:style w:type="paragraph" w:styleId="af6">
    <w:name w:val="footnote text"/>
    <w:basedOn w:val="a"/>
    <w:link w:val="af7"/>
    <w:uiPriority w:val="99"/>
    <w:semiHidden/>
    <w:unhideWhenUsed/>
    <w:rsid w:val="00787122"/>
    <w:pPr>
      <w:spacing w:after="0" w:line="240" w:lineRule="auto"/>
    </w:pPr>
    <w:rPr>
      <w:sz w:val="20"/>
      <w:szCs w:val="20"/>
    </w:rPr>
  </w:style>
  <w:style w:type="character" w:customStyle="1" w:styleId="af7">
    <w:name w:val="Текст сноски Знак"/>
    <w:basedOn w:val="a0"/>
    <w:link w:val="af6"/>
    <w:uiPriority w:val="99"/>
    <w:semiHidden/>
    <w:rsid w:val="00787122"/>
    <w:rPr>
      <w:sz w:val="20"/>
      <w:szCs w:val="20"/>
    </w:rPr>
  </w:style>
  <w:style w:type="character" w:styleId="af8">
    <w:name w:val="footnote reference"/>
    <w:basedOn w:val="a0"/>
    <w:uiPriority w:val="99"/>
    <w:semiHidden/>
    <w:unhideWhenUsed/>
    <w:rsid w:val="00787122"/>
    <w:rPr>
      <w:vertAlign w:val="superscript"/>
    </w:rPr>
  </w:style>
  <w:style w:type="paragraph" w:styleId="af9">
    <w:name w:val="endnote text"/>
    <w:basedOn w:val="a"/>
    <w:link w:val="afa"/>
    <w:uiPriority w:val="99"/>
    <w:semiHidden/>
    <w:unhideWhenUsed/>
    <w:rsid w:val="00787122"/>
    <w:pPr>
      <w:spacing w:after="0" w:line="240" w:lineRule="auto"/>
    </w:pPr>
    <w:rPr>
      <w:sz w:val="20"/>
      <w:szCs w:val="20"/>
    </w:rPr>
  </w:style>
  <w:style w:type="character" w:customStyle="1" w:styleId="afa">
    <w:name w:val="Текст концевой сноски Знак"/>
    <w:basedOn w:val="a0"/>
    <w:link w:val="af9"/>
    <w:uiPriority w:val="99"/>
    <w:semiHidden/>
    <w:rsid w:val="00787122"/>
    <w:rPr>
      <w:sz w:val="20"/>
      <w:szCs w:val="20"/>
    </w:rPr>
  </w:style>
  <w:style w:type="character" w:styleId="afb">
    <w:name w:val="endnote reference"/>
    <w:basedOn w:val="a0"/>
    <w:uiPriority w:val="99"/>
    <w:semiHidden/>
    <w:unhideWhenUsed/>
    <w:rsid w:val="00787122"/>
    <w:rPr>
      <w:vertAlign w:val="superscript"/>
    </w:rPr>
  </w:style>
  <w:style w:type="paragraph" w:styleId="afc">
    <w:name w:val="No Spacing"/>
    <w:link w:val="afd"/>
    <w:uiPriority w:val="1"/>
    <w:qFormat/>
    <w:rsid w:val="00F94163"/>
    <w:pPr>
      <w:spacing w:after="0" w:line="240" w:lineRule="auto"/>
    </w:pPr>
    <w:rPr>
      <w:rFonts w:eastAsiaTheme="minorEastAsia"/>
      <w:lang w:eastAsia="ru-RU"/>
    </w:rPr>
  </w:style>
  <w:style w:type="character" w:customStyle="1" w:styleId="afd">
    <w:name w:val="Без интервала Знак"/>
    <w:basedOn w:val="a0"/>
    <w:link w:val="afc"/>
    <w:uiPriority w:val="1"/>
    <w:rsid w:val="00F94163"/>
    <w:rPr>
      <w:rFonts w:eastAsiaTheme="minorEastAsia"/>
      <w:lang w:eastAsia="ru-RU"/>
    </w:rPr>
  </w:style>
  <w:style w:type="table" w:styleId="afe">
    <w:name w:val="Table Grid"/>
    <w:basedOn w:val="a1"/>
    <w:uiPriority w:val="59"/>
    <w:rsid w:val="0054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76C0D"/>
    <w:rPr>
      <w:color w:val="605E5C"/>
      <w:shd w:val="clear" w:color="auto" w:fill="E1DFDD"/>
    </w:rPr>
  </w:style>
  <w:style w:type="character" w:customStyle="1" w:styleId="11">
    <w:name w:val="Текст выноски Знак1"/>
    <w:basedOn w:val="a0"/>
    <w:uiPriority w:val="99"/>
    <w:semiHidden/>
    <w:rsid w:val="002A5469"/>
    <w:rPr>
      <w:rFonts w:ascii="Segoe UI" w:hAnsi="Segoe UI" w:cs="Segoe UI"/>
      <w:sz w:val="18"/>
      <w:szCs w:val="18"/>
    </w:rPr>
  </w:style>
  <w:style w:type="character" w:customStyle="1" w:styleId="310">
    <w:name w:val="Основной текст с отступом 3 Знак1"/>
    <w:basedOn w:val="a0"/>
    <w:uiPriority w:val="99"/>
    <w:semiHidden/>
    <w:rsid w:val="002A5469"/>
    <w:rPr>
      <w:sz w:val="16"/>
      <w:szCs w:val="16"/>
    </w:rPr>
  </w:style>
  <w:style w:type="character" w:customStyle="1" w:styleId="12">
    <w:name w:val="Основной текст Знак1"/>
    <w:basedOn w:val="a0"/>
    <w:uiPriority w:val="99"/>
    <w:semiHidden/>
    <w:rsid w:val="002A5469"/>
  </w:style>
  <w:style w:type="paragraph" w:styleId="aff">
    <w:name w:val="Body Text Indent"/>
    <w:basedOn w:val="a"/>
    <w:link w:val="aff0"/>
    <w:uiPriority w:val="99"/>
    <w:semiHidden/>
    <w:unhideWhenUsed/>
    <w:rsid w:val="002A65C6"/>
    <w:pPr>
      <w:spacing w:after="120"/>
      <w:ind w:left="283"/>
    </w:pPr>
  </w:style>
  <w:style w:type="character" w:customStyle="1" w:styleId="aff0">
    <w:name w:val="Основной текст с отступом Знак"/>
    <w:basedOn w:val="a0"/>
    <w:link w:val="aff"/>
    <w:uiPriority w:val="99"/>
    <w:semiHidden/>
    <w:rsid w:val="002A65C6"/>
  </w:style>
  <w:style w:type="character" w:styleId="aff1">
    <w:name w:val="FollowedHyperlink"/>
    <w:basedOn w:val="a0"/>
    <w:uiPriority w:val="99"/>
    <w:semiHidden/>
    <w:unhideWhenUsed/>
    <w:rsid w:val="002A65C6"/>
    <w:rPr>
      <w:color w:val="800080"/>
      <w:u w:val="single"/>
    </w:rPr>
  </w:style>
  <w:style w:type="paragraph" w:customStyle="1" w:styleId="xl65">
    <w:name w:val="xl65"/>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lang w:eastAsia="ru-RU"/>
    </w:rPr>
  </w:style>
  <w:style w:type="paragraph" w:customStyle="1" w:styleId="xl66">
    <w:name w:val="xl66"/>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67">
    <w:name w:val="xl67"/>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68">
    <w:name w:val="xl68"/>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69">
    <w:name w:val="xl69"/>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70">
    <w:name w:val="xl70"/>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2A65C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2">
    <w:name w:val="xl72"/>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bottom"/>
    </w:pPr>
    <w:rPr>
      <w:rFonts w:ascii="Times New Roman" w:eastAsia="Times New Roman" w:hAnsi="Times New Roman" w:cs="Times New Roman"/>
      <w:b/>
      <w:bCs/>
      <w:sz w:val="24"/>
      <w:szCs w:val="24"/>
      <w:lang w:eastAsia="ru-RU"/>
    </w:rPr>
  </w:style>
  <w:style w:type="paragraph" w:customStyle="1" w:styleId="xl73">
    <w:name w:val="xl73"/>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74">
    <w:name w:val="xl74"/>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5">
    <w:name w:val="xl75"/>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A65C6"/>
    <w:pP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78">
    <w:name w:val="xl78"/>
    <w:basedOn w:val="a"/>
    <w:rsid w:val="002A65C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A65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A65C6"/>
    <w:pPr>
      <w:pBdr>
        <w:bottom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81">
    <w:name w:val="xl81"/>
    <w:basedOn w:val="a"/>
    <w:rsid w:val="0022789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22789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2789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2789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227897"/>
    <w:pPr>
      <w:pBdr>
        <w:bottom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86">
    <w:name w:val="xl8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9">
    <w:name w:val="xl8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0">
    <w:name w:val="xl9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5">
    <w:name w:val="xl95"/>
    <w:basedOn w:val="a"/>
    <w:rsid w:val="002527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9">
    <w:name w:val="xl9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1">
    <w:name w:val="xl10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02">
    <w:name w:val="xl10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3">
    <w:name w:val="xl103"/>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4">
    <w:name w:val="xl104"/>
    <w:basedOn w:val="a"/>
    <w:rsid w:val="002527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12">
    <w:name w:val="xl11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3">
    <w:name w:val="xl113"/>
    <w:basedOn w:val="a"/>
    <w:rsid w:val="00252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14">
    <w:name w:val="xl114"/>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25278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6">
    <w:name w:val="xl116"/>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8">
    <w:name w:val="xl118"/>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9">
    <w:name w:val="xl11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21">
    <w:name w:val="xl12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color w:val="000000"/>
      <w:sz w:val="24"/>
      <w:szCs w:val="24"/>
      <w:lang w:eastAsia="ru-RU"/>
    </w:rPr>
  </w:style>
  <w:style w:type="paragraph" w:customStyle="1" w:styleId="xl124">
    <w:name w:val="xl124"/>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2527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2527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2527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2527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2527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25278E"/>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6">
    <w:name w:val="xl136"/>
    <w:basedOn w:val="a"/>
    <w:rsid w:val="0025278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25278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25278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25278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25278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25278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semiHidden/>
    <w:rsid w:val="00EE0927"/>
    <w:rPr>
      <w:rFonts w:asciiTheme="majorHAnsi" w:eastAsiaTheme="majorEastAsia" w:hAnsiTheme="majorHAnsi" w:cstheme="majorBidi"/>
      <w:i/>
      <w:iCs/>
      <w:color w:val="243F60" w:themeColor="accent1" w:themeShade="7F"/>
    </w:rPr>
  </w:style>
  <w:style w:type="character" w:customStyle="1" w:styleId="60">
    <w:name w:val="Заголовок 6 Знак"/>
    <w:basedOn w:val="a0"/>
    <w:link w:val="6"/>
    <w:uiPriority w:val="9"/>
    <w:semiHidden/>
    <w:rsid w:val="00EE0927"/>
    <w:rPr>
      <w:rFonts w:asciiTheme="majorHAnsi" w:eastAsiaTheme="majorEastAsia" w:hAnsiTheme="majorHAnsi" w:cstheme="majorBidi"/>
      <w:color w:val="243F60" w:themeColor="accent1" w:themeShade="7F"/>
    </w:rPr>
  </w:style>
  <w:style w:type="paragraph" w:customStyle="1" w:styleId="Iniiaiieoaeno2">
    <w:name w:val="Iniiaiie oaeno 2"/>
    <w:basedOn w:val="a"/>
    <w:rsid w:val="005D6FD8"/>
    <w:pPr>
      <w:tabs>
        <w:tab w:val="left" w:pos="7938"/>
      </w:tabs>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4">
      <w:bodyDiv w:val="1"/>
      <w:marLeft w:val="0"/>
      <w:marRight w:val="0"/>
      <w:marTop w:val="0"/>
      <w:marBottom w:val="0"/>
      <w:divBdr>
        <w:top w:val="none" w:sz="0" w:space="0" w:color="auto"/>
        <w:left w:val="none" w:sz="0" w:space="0" w:color="auto"/>
        <w:bottom w:val="none" w:sz="0" w:space="0" w:color="auto"/>
        <w:right w:val="none" w:sz="0" w:space="0" w:color="auto"/>
      </w:divBdr>
    </w:div>
    <w:div w:id="51202213">
      <w:bodyDiv w:val="1"/>
      <w:marLeft w:val="0"/>
      <w:marRight w:val="0"/>
      <w:marTop w:val="0"/>
      <w:marBottom w:val="0"/>
      <w:divBdr>
        <w:top w:val="none" w:sz="0" w:space="0" w:color="auto"/>
        <w:left w:val="none" w:sz="0" w:space="0" w:color="auto"/>
        <w:bottom w:val="none" w:sz="0" w:space="0" w:color="auto"/>
        <w:right w:val="none" w:sz="0" w:space="0" w:color="auto"/>
      </w:divBdr>
    </w:div>
    <w:div w:id="101346579">
      <w:bodyDiv w:val="1"/>
      <w:marLeft w:val="0"/>
      <w:marRight w:val="0"/>
      <w:marTop w:val="0"/>
      <w:marBottom w:val="0"/>
      <w:divBdr>
        <w:top w:val="none" w:sz="0" w:space="0" w:color="auto"/>
        <w:left w:val="none" w:sz="0" w:space="0" w:color="auto"/>
        <w:bottom w:val="none" w:sz="0" w:space="0" w:color="auto"/>
        <w:right w:val="none" w:sz="0" w:space="0" w:color="auto"/>
      </w:divBdr>
    </w:div>
    <w:div w:id="205068404">
      <w:bodyDiv w:val="1"/>
      <w:marLeft w:val="0"/>
      <w:marRight w:val="0"/>
      <w:marTop w:val="0"/>
      <w:marBottom w:val="0"/>
      <w:divBdr>
        <w:top w:val="none" w:sz="0" w:space="0" w:color="auto"/>
        <w:left w:val="none" w:sz="0" w:space="0" w:color="auto"/>
        <w:bottom w:val="none" w:sz="0" w:space="0" w:color="auto"/>
        <w:right w:val="none" w:sz="0" w:space="0" w:color="auto"/>
      </w:divBdr>
    </w:div>
    <w:div w:id="236551571">
      <w:bodyDiv w:val="1"/>
      <w:marLeft w:val="0"/>
      <w:marRight w:val="0"/>
      <w:marTop w:val="0"/>
      <w:marBottom w:val="0"/>
      <w:divBdr>
        <w:top w:val="none" w:sz="0" w:space="0" w:color="auto"/>
        <w:left w:val="none" w:sz="0" w:space="0" w:color="auto"/>
        <w:bottom w:val="none" w:sz="0" w:space="0" w:color="auto"/>
        <w:right w:val="none" w:sz="0" w:space="0" w:color="auto"/>
      </w:divBdr>
    </w:div>
    <w:div w:id="278490079">
      <w:bodyDiv w:val="1"/>
      <w:marLeft w:val="0"/>
      <w:marRight w:val="0"/>
      <w:marTop w:val="0"/>
      <w:marBottom w:val="0"/>
      <w:divBdr>
        <w:top w:val="none" w:sz="0" w:space="0" w:color="auto"/>
        <w:left w:val="none" w:sz="0" w:space="0" w:color="auto"/>
        <w:bottom w:val="none" w:sz="0" w:space="0" w:color="auto"/>
        <w:right w:val="none" w:sz="0" w:space="0" w:color="auto"/>
      </w:divBdr>
    </w:div>
    <w:div w:id="436754475">
      <w:bodyDiv w:val="1"/>
      <w:marLeft w:val="0"/>
      <w:marRight w:val="0"/>
      <w:marTop w:val="0"/>
      <w:marBottom w:val="0"/>
      <w:divBdr>
        <w:top w:val="none" w:sz="0" w:space="0" w:color="auto"/>
        <w:left w:val="none" w:sz="0" w:space="0" w:color="auto"/>
        <w:bottom w:val="none" w:sz="0" w:space="0" w:color="auto"/>
        <w:right w:val="none" w:sz="0" w:space="0" w:color="auto"/>
      </w:divBdr>
    </w:div>
    <w:div w:id="484204728">
      <w:bodyDiv w:val="1"/>
      <w:marLeft w:val="0"/>
      <w:marRight w:val="0"/>
      <w:marTop w:val="0"/>
      <w:marBottom w:val="0"/>
      <w:divBdr>
        <w:top w:val="none" w:sz="0" w:space="0" w:color="auto"/>
        <w:left w:val="none" w:sz="0" w:space="0" w:color="auto"/>
        <w:bottom w:val="none" w:sz="0" w:space="0" w:color="auto"/>
        <w:right w:val="none" w:sz="0" w:space="0" w:color="auto"/>
      </w:divBdr>
    </w:div>
    <w:div w:id="509415922">
      <w:bodyDiv w:val="1"/>
      <w:marLeft w:val="0"/>
      <w:marRight w:val="0"/>
      <w:marTop w:val="0"/>
      <w:marBottom w:val="0"/>
      <w:divBdr>
        <w:top w:val="none" w:sz="0" w:space="0" w:color="auto"/>
        <w:left w:val="none" w:sz="0" w:space="0" w:color="auto"/>
        <w:bottom w:val="none" w:sz="0" w:space="0" w:color="auto"/>
        <w:right w:val="none" w:sz="0" w:space="0" w:color="auto"/>
      </w:divBdr>
    </w:div>
    <w:div w:id="762074590">
      <w:bodyDiv w:val="1"/>
      <w:marLeft w:val="0"/>
      <w:marRight w:val="0"/>
      <w:marTop w:val="0"/>
      <w:marBottom w:val="0"/>
      <w:divBdr>
        <w:top w:val="none" w:sz="0" w:space="0" w:color="auto"/>
        <w:left w:val="none" w:sz="0" w:space="0" w:color="auto"/>
        <w:bottom w:val="none" w:sz="0" w:space="0" w:color="auto"/>
        <w:right w:val="none" w:sz="0" w:space="0" w:color="auto"/>
      </w:divBdr>
    </w:div>
    <w:div w:id="811210308">
      <w:bodyDiv w:val="1"/>
      <w:marLeft w:val="0"/>
      <w:marRight w:val="0"/>
      <w:marTop w:val="0"/>
      <w:marBottom w:val="0"/>
      <w:divBdr>
        <w:top w:val="none" w:sz="0" w:space="0" w:color="auto"/>
        <w:left w:val="none" w:sz="0" w:space="0" w:color="auto"/>
        <w:bottom w:val="none" w:sz="0" w:space="0" w:color="auto"/>
        <w:right w:val="none" w:sz="0" w:space="0" w:color="auto"/>
      </w:divBdr>
    </w:div>
    <w:div w:id="815679930">
      <w:bodyDiv w:val="1"/>
      <w:marLeft w:val="0"/>
      <w:marRight w:val="0"/>
      <w:marTop w:val="0"/>
      <w:marBottom w:val="0"/>
      <w:divBdr>
        <w:top w:val="none" w:sz="0" w:space="0" w:color="auto"/>
        <w:left w:val="none" w:sz="0" w:space="0" w:color="auto"/>
        <w:bottom w:val="none" w:sz="0" w:space="0" w:color="auto"/>
        <w:right w:val="none" w:sz="0" w:space="0" w:color="auto"/>
      </w:divBdr>
    </w:div>
    <w:div w:id="865337764">
      <w:bodyDiv w:val="1"/>
      <w:marLeft w:val="0"/>
      <w:marRight w:val="0"/>
      <w:marTop w:val="0"/>
      <w:marBottom w:val="0"/>
      <w:divBdr>
        <w:top w:val="none" w:sz="0" w:space="0" w:color="auto"/>
        <w:left w:val="none" w:sz="0" w:space="0" w:color="auto"/>
        <w:bottom w:val="none" w:sz="0" w:space="0" w:color="auto"/>
        <w:right w:val="none" w:sz="0" w:space="0" w:color="auto"/>
      </w:divBdr>
    </w:div>
    <w:div w:id="1051533679">
      <w:bodyDiv w:val="1"/>
      <w:marLeft w:val="0"/>
      <w:marRight w:val="0"/>
      <w:marTop w:val="0"/>
      <w:marBottom w:val="0"/>
      <w:divBdr>
        <w:top w:val="none" w:sz="0" w:space="0" w:color="auto"/>
        <w:left w:val="none" w:sz="0" w:space="0" w:color="auto"/>
        <w:bottom w:val="none" w:sz="0" w:space="0" w:color="auto"/>
        <w:right w:val="none" w:sz="0" w:space="0" w:color="auto"/>
      </w:divBdr>
    </w:div>
    <w:div w:id="1069425541">
      <w:bodyDiv w:val="1"/>
      <w:marLeft w:val="0"/>
      <w:marRight w:val="0"/>
      <w:marTop w:val="0"/>
      <w:marBottom w:val="0"/>
      <w:divBdr>
        <w:top w:val="none" w:sz="0" w:space="0" w:color="auto"/>
        <w:left w:val="none" w:sz="0" w:space="0" w:color="auto"/>
        <w:bottom w:val="none" w:sz="0" w:space="0" w:color="auto"/>
        <w:right w:val="none" w:sz="0" w:space="0" w:color="auto"/>
      </w:divBdr>
    </w:div>
    <w:div w:id="1198129615">
      <w:bodyDiv w:val="1"/>
      <w:marLeft w:val="0"/>
      <w:marRight w:val="0"/>
      <w:marTop w:val="0"/>
      <w:marBottom w:val="0"/>
      <w:divBdr>
        <w:top w:val="none" w:sz="0" w:space="0" w:color="auto"/>
        <w:left w:val="none" w:sz="0" w:space="0" w:color="auto"/>
        <w:bottom w:val="none" w:sz="0" w:space="0" w:color="auto"/>
        <w:right w:val="none" w:sz="0" w:space="0" w:color="auto"/>
      </w:divBdr>
    </w:div>
    <w:div w:id="1224637775">
      <w:bodyDiv w:val="1"/>
      <w:marLeft w:val="0"/>
      <w:marRight w:val="0"/>
      <w:marTop w:val="0"/>
      <w:marBottom w:val="0"/>
      <w:divBdr>
        <w:top w:val="none" w:sz="0" w:space="0" w:color="auto"/>
        <w:left w:val="none" w:sz="0" w:space="0" w:color="auto"/>
        <w:bottom w:val="none" w:sz="0" w:space="0" w:color="auto"/>
        <w:right w:val="none" w:sz="0" w:space="0" w:color="auto"/>
      </w:divBdr>
    </w:div>
    <w:div w:id="1840123318">
      <w:bodyDiv w:val="1"/>
      <w:marLeft w:val="0"/>
      <w:marRight w:val="0"/>
      <w:marTop w:val="0"/>
      <w:marBottom w:val="0"/>
      <w:divBdr>
        <w:top w:val="none" w:sz="0" w:space="0" w:color="auto"/>
        <w:left w:val="none" w:sz="0" w:space="0" w:color="auto"/>
        <w:bottom w:val="none" w:sz="0" w:space="0" w:color="auto"/>
        <w:right w:val="none" w:sz="0" w:space="0" w:color="auto"/>
      </w:divBdr>
    </w:div>
    <w:div w:id="1872567987">
      <w:bodyDiv w:val="1"/>
      <w:marLeft w:val="0"/>
      <w:marRight w:val="0"/>
      <w:marTop w:val="0"/>
      <w:marBottom w:val="0"/>
      <w:divBdr>
        <w:top w:val="none" w:sz="0" w:space="0" w:color="auto"/>
        <w:left w:val="none" w:sz="0" w:space="0" w:color="auto"/>
        <w:bottom w:val="none" w:sz="0" w:space="0" w:color="auto"/>
        <w:right w:val="none" w:sz="0" w:space="0" w:color="auto"/>
      </w:divBdr>
    </w:div>
    <w:div w:id="1989165653">
      <w:bodyDiv w:val="1"/>
      <w:marLeft w:val="0"/>
      <w:marRight w:val="0"/>
      <w:marTop w:val="0"/>
      <w:marBottom w:val="0"/>
      <w:divBdr>
        <w:top w:val="none" w:sz="0" w:space="0" w:color="auto"/>
        <w:left w:val="none" w:sz="0" w:space="0" w:color="auto"/>
        <w:bottom w:val="none" w:sz="0" w:space="0" w:color="auto"/>
        <w:right w:val="none" w:sz="0" w:space="0" w:color="auto"/>
      </w:divBdr>
    </w:div>
    <w:div w:id="2059477562">
      <w:bodyDiv w:val="1"/>
      <w:marLeft w:val="0"/>
      <w:marRight w:val="0"/>
      <w:marTop w:val="0"/>
      <w:marBottom w:val="0"/>
      <w:divBdr>
        <w:top w:val="none" w:sz="0" w:space="0" w:color="auto"/>
        <w:left w:val="none" w:sz="0" w:space="0" w:color="auto"/>
        <w:bottom w:val="none" w:sz="0" w:space="0" w:color="auto"/>
        <w:right w:val="none" w:sz="0" w:space="0" w:color="auto"/>
      </w:divBdr>
    </w:div>
    <w:div w:id="2061828550">
      <w:bodyDiv w:val="1"/>
      <w:marLeft w:val="0"/>
      <w:marRight w:val="0"/>
      <w:marTop w:val="0"/>
      <w:marBottom w:val="0"/>
      <w:divBdr>
        <w:top w:val="none" w:sz="0" w:space="0" w:color="auto"/>
        <w:left w:val="none" w:sz="0" w:space="0" w:color="auto"/>
        <w:bottom w:val="none" w:sz="0" w:space="0" w:color="auto"/>
        <w:right w:val="none" w:sz="0" w:space="0" w:color="auto"/>
      </w:divBdr>
    </w:div>
    <w:div w:id="2086029788">
      <w:bodyDiv w:val="1"/>
      <w:marLeft w:val="0"/>
      <w:marRight w:val="0"/>
      <w:marTop w:val="0"/>
      <w:marBottom w:val="0"/>
      <w:divBdr>
        <w:top w:val="none" w:sz="0" w:space="0" w:color="auto"/>
        <w:left w:val="none" w:sz="0" w:space="0" w:color="auto"/>
        <w:bottom w:val="none" w:sz="0" w:space="0" w:color="auto"/>
        <w:right w:val="none" w:sz="0" w:space="0" w:color="auto"/>
      </w:divBdr>
    </w:div>
    <w:div w:id="2106030576">
      <w:bodyDiv w:val="1"/>
      <w:marLeft w:val="0"/>
      <w:marRight w:val="0"/>
      <w:marTop w:val="0"/>
      <w:marBottom w:val="0"/>
      <w:divBdr>
        <w:top w:val="none" w:sz="0" w:space="0" w:color="auto"/>
        <w:left w:val="none" w:sz="0" w:space="0" w:color="auto"/>
        <w:bottom w:val="none" w:sz="0" w:space="0" w:color="auto"/>
        <w:right w:val="none" w:sz="0" w:space="0" w:color="auto"/>
      </w:divBdr>
    </w:div>
    <w:div w:id="21375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B5C15-EA58-49A6-A497-1C743A3A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4363</Words>
  <Characters>24875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ЧГСД</Company>
  <LinksUpToDate>false</LinksUpToDate>
  <CharactersWithSpaces>29180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glava4</dc:creator>
  <cp:lastModifiedBy>gcheb_chgsd0</cp:lastModifiedBy>
  <cp:revision>14</cp:revision>
  <cp:lastPrinted>2022-06-22T13:55:00Z</cp:lastPrinted>
  <dcterms:created xsi:type="dcterms:W3CDTF">2021-08-11T12:42:00Z</dcterms:created>
  <dcterms:modified xsi:type="dcterms:W3CDTF">2022-06-23T05:47:00Z</dcterms:modified>
</cp:coreProperties>
</file>