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tblpY="1259"/>
        <w:tblW w:w="0" w:type="auto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2A5421" w:rsidRPr="002A5421" w14:paraId="1BE2A2FD" w14:textId="77777777" w:rsidTr="002A5421">
        <w:trPr>
          <w:trHeight w:val="1559"/>
        </w:trPr>
        <w:tc>
          <w:tcPr>
            <w:tcW w:w="3799" w:type="dxa"/>
          </w:tcPr>
          <w:p w14:paraId="739BE86E" w14:textId="77777777" w:rsidR="002A5421" w:rsidRPr="002A5421" w:rsidRDefault="002A5421" w:rsidP="002A5421">
            <w:pPr>
              <w:keepNext/>
              <w:overflowPunct w:val="0"/>
              <w:autoSpaceDE w:val="0"/>
              <w:autoSpaceDN w:val="0"/>
              <w:adjustRightInd w:val="0"/>
              <w:spacing w:after="0"/>
              <w:ind w:left="-108" w:right="-102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 w:rsidRPr="002A5421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Чувашская Республика</w:t>
            </w:r>
          </w:p>
          <w:p w14:paraId="3F30BA59" w14:textId="77777777" w:rsidR="002A5421" w:rsidRPr="002A5421" w:rsidRDefault="002A5421" w:rsidP="002A542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9C1DF" w14:textId="77777777" w:rsidR="002A5421" w:rsidRPr="002A5421" w:rsidRDefault="002A5421" w:rsidP="002A5421">
            <w:pPr>
              <w:keepNext/>
              <w:overflowPunct w:val="0"/>
              <w:autoSpaceDE w:val="0"/>
              <w:autoSpaceDN w:val="0"/>
              <w:adjustRightInd w:val="0"/>
              <w:spacing w:after="0"/>
              <w:ind w:left="-108" w:right="-102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 w:rsidRPr="002A5421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Чебоксарское городское</w:t>
            </w:r>
          </w:p>
          <w:p w14:paraId="333F642D" w14:textId="77777777" w:rsidR="002A5421" w:rsidRPr="002A5421" w:rsidRDefault="002A5421" w:rsidP="002A5421">
            <w:pPr>
              <w:keepNext/>
              <w:overflowPunct w:val="0"/>
              <w:autoSpaceDE w:val="0"/>
              <w:autoSpaceDN w:val="0"/>
              <w:adjustRightInd w:val="0"/>
              <w:spacing w:after="0"/>
              <w:ind w:left="-108" w:right="-102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5421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Собрание депутатов</w:t>
            </w:r>
          </w:p>
          <w:p w14:paraId="21F2D5DC" w14:textId="77777777" w:rsidR="002A5421" w:rsidRPr="002A5421" w:rsidRDefault="002A5421" w:rsidP="002A5421">
            <w:pPr>
              <w:overflowPunct w:val="0"/>
              <w:autoSpaceDE w:val="0"/>
              <w:autoSpaceDN w:val="0"/>
              <w:adjustRightInd w:val="0"/>
              <w:spacing w:after="0"/>
              <w:ind w:left="-112" w:right="-102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0325A5" w14:textId="77777777" w:rsidR="002A5421" w:rsidRPr="002A5421" w:rsidRDefault="002A5421" w:rsidP="002A5421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caps/>
                <w:spacing w:val="40"/>
                <w:sz w:val="24"/>
                <w:szCs w:val="24"/>
              </w:rPr>
            </w:pPr>
            <w:r w:rsidRPr="002A5421">
              <w:rPr>
                <w:rFonts w:ascii="Times New Roman" w:hAnsi="Times New Roman" w:cs="Times New Roman"/>
                <w:b/>
                <w:caps/>
                <w:spacing w:val="40"/>
                <w:sz w:val="24"/>
                <w:szCs w:val="24"/>
              </w:rPr>
              <w:t>РЕШЕНИЕ</w:t>
            </w:r>
          </w:p>
          <w:p w14:paraId="1FC82B25" w14:textId="77777777" w:rsidR="002A5421" w:rsidRPr="002A5421" w:rsidRDefault="002A5421" w:rsidP="002A5421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caps/>
                <w:spacing w:val="40"/>
                <w:sz w:val="24"/>
                <w:szCs w:val="24"/>
              </w:rPr>
            </w:pPr>
          </w:p>
        </w:tc>
        <w:tc>
          <w:tcPr>
            <w:tcW w:w="1588" w:type="dxa"/>
            <w:hideMark/>
          </w:tcPr>
          <w:p w14:paraId="5D2BFC30" w14:textId="3222B7DA" w:rsidR="002A5421" w:rsidRPr="002A5421" w:rsidRDefault="002A5421" w:rsidP="002A5421">
            <w:pPr>
              <w:overflowPunct w:val="0"/>
              <w:autoSpaceDE w:val="0"/>
              <w:autoSpaceDN w:val="0"/>
              <w:adjustRightInd w:val="0"/>
              <w:spacing w:after="0"/>
              <w:ind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4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7F7AEE" wp14:editId="67EAB4B0">
                  <wp:extent cx="548640" cy="701040"/>
                  <wp:effectExtent l="0" t="0" r="3810" b="381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7B769DCB" w14:textId="77777777" w:rsidR="002A5421" w:rsidRPr="002A5421" w:rsidRDefault="002A5421" w:rsidP="002A5421">
            <w:pPr>
              <w:keepNext/>
              <w:overflowPunct w:val="0"/>
              <w:autoSpaceDE w:val="0"/>
              <w:autoSpaceDN w:val="0"/>
              <w:adjustRightInd w:val="0"/>
              <w:spacing w:after="0"/>
              <w:ind w:left="-108" w:right="-107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 w:rsidRPr="002A5421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Чǎваш Республики</w:t>
            </w:r>
          </w:p>
          <w:p w14:paraId="10906537" w14:textId="77777777" w:rsidR="002A5421" w:rsidRPr="002A5421" w:rsidRDefault="002A5421" w:rsidP="002A542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</w:p>
          <w:p w14:paraId="0E87BB30" w14:textId="77777777" w:rsidR="002A5421" w:rsidRPr="002A5421" w:rsidRDefault="002A5421" w:rsidP="002A5421">
            <w:pPr>
              <w:keepNext/>
              <w:overflowPunct w:val="0"/>
              <w:autoSpaceDE w:val="0"/>
              <w:autoSpaceDN w:val="0"/>
              <w:adjustRightInd w:val="0"/>
              <w:spacing w:after="0"/>
              <w:ind w:left="-108" w:right="-107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 w:rsidRPr="002A5421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Шупашкар хулин</w:t>
            </w:r>
          </w:p>
          <w:p w14:paraId="0824C980" w14:textId="77777777" w:rsidR="002A5421" w:rsidRPr="002A5421" w:rsidRDefault="002A5421" w:rsidP="002A5421">
            <w:pPr>
              <w:keepNext/>
              <w:overflowPunct w:val="0"/>
              <w:autoSpaceDE w:val="0"/>
              <w:autoSpaceDN w:val="0"/>
              <w:adjustRightInd w:val="0"/>
              <w:spacing w:after="0"/>
              <w:ind w:left="-108" w:right="-107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 w:rsidRPr="002A5421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депутатсен Пухăвĕ</w:t>
            </w:r>
          </w:p>
          <w:p w14:paraId="0652FBA9" w14:textId="77777777" w:rsidR="002A5421" w:rsidRPr="002A5421" w:rsidRDefault="002A5421" w:rsidP="002A542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</w:p>
          <w:p w14:paraId="388D32CD" w14:textId="77777777" w:rsidR="002A5421" w:rsidRPr="002A5421" w:rsidRDefault="002A5421" w:rsidP="002A5421">
            <w:pPr>
              <w:keepNext/>
              <w:overflowPunct w:val="0"/>
              <w:autoSpaceDE w:val="0"/>
              <w:autoSpaceDN w:val="0"/>
              <w:adjustRightInd w:val="0"/>
              <w:spacing w:after="0"/>
              <w:ind w:left="-108" w:right="-102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 w:rsidRPr="002A5421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</w:tc>
      </w:tr>
    </w:tbl>
    <w:p w14:paraId="3BA76DAD" w14:textId="6AD00A89" w:rsidR="00444DDF" w:rsidRDefault="002A5421" w:rsidP="002A5421">
      <w:pPr>
        <w:overflowPunct w:val="0"/>
        <w:autoSpaceDE w:val="0"/>
        <w:autoSpaceDN w:val="0"/>
        <w:adjustRightInd w:val="0"/>
        <w:spacing w:after="0"/>
        <w:ind w:left="-84" w:right="-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A5421">
        <w:rPr>
          <w:rFonts w:ascii="Times New Roman" w:hAnsi="Times New Roman" w:cs="Times New Roman"/>
          <w:sz w:val="28"/>
          <w:szCs w:val="28"/>
        </w:rPr>
        <w:t>16 августа 2022 года № 87</w:t>
      </w:r>
      <w:r w:rsidRPr="002A5421">
        <w:rPr>
          <w:rFonts w:ascii="Times New Roman" w:hAnsi="Times New Roman" w:cs="Times New Roman"/>
          <w:sz w:val="28"/>
          <w:szCs w:val="28"/>
        </w:rPr>
        <w:t>9</w:t>
      </w:r>
    </w:p>
    <w:p w14:paraId="4A311A63" w14:textId="77777777" w:rsidR="002A5421" w:rsidRPr="002A5421" w:rsidRDefault="002A5421" w:rsidP="002A5421">
      <w:pPr>
        <w:overflowPunct w:val="0"/>
        <w:autoSpaceDE w:val="0"/>
        <w:autoSpaceDN w:val="0"/>
        <w:adjustRightInd w:val="0"/>
        <w:spacing w:after="0"/>
        <w:ind w:left="-84" w:right="-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393561F" w14:textId="61ADDD0D" w:rsidR="0083378A" w:rsidRPr="004336D1" w:rsidRDefault="0083378A" w:rsidP="0083378A">
      <w:pPr>
        <w:overflowPunct w:val="0"/>
        <w:autoSpaceDE w:val="0"/>
        <w:autoSpaceDN w:val="0"/>
        <w:adjustRightInd w:val="0"/>
        <w:spacing w:after="0" w:line="240" w:lineRule="auto"/>
        <w:ind w:left="-84" w:right="3686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</w:t>
      </w:r>
      <w:r w:rsidR="003A64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833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3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олодежном парламенте города Чебоксары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3378A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ебоксарском городском Собрании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Чебоксарского городского Собрания депутатов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Pr="00433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мая</w:t>
      </w:r>
      <w:r w:rsidRPr="00433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433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750</w:t>
      </w:r>
    </w:p>
    <w:p w14:paraId="2961ADBE" w14:textId="77777777" w:rsidR="0083378A" w:rsidRDefault="0083378A" w:rsidP="00844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765BCE1B" w:rsidR="00B36997" w:rsidRPr="00B36997" w:rsidRDefault="00184D69" w:rsidP="00444DD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                   6 октября 2003 года № 131–ФЗ «Об общих принципах организации местного самоуправления в Российской Федерации», статьей 31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№ 40, </w:t>
      </w:r>
    </w:p>
    <w:p w14:paraId="33D83D57" w14:textId="77777777" w:rsidR="00B36997" w:rsidRPr="00B36997" w:rsidRDefault="00B36997" w:rsidP="00444DDF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444DDF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193AFFDA" w14:textId="77777777" w:rsidR="003A64E3" w:rsidRDefault="00184D69" w:rsidP="00444DDF">
      <w:pPr>
        <w:shd w:val="clear" w:color="auto" w:fill="FFFFFF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3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83378A" w:rsidRPr="00833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 о Молодежном парламенте города Чебоксары при Чебоксарском городском Собрании депутатов, утвержденное решением Чебоксарского городского Собрания депутатов от 17 мая 2022 года № 750</w:t>
      </w:r>
      <w:r w:rsidR="0083378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</w:t>
      </w:r>
      <w:r w:rsidR="003A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изложив раздел </w:t>
      </w:r>
      <w:r w:rsidR="003A64E3" w:rsidRPr="003A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IX </w:t>
      </w:r>
      <w:r w:rsidR="003A64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64E3" w:rsidRPr="003A64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Реорганизация и прекращение деятельности</w:t>
      </w:r>
      <w:r w:rsidR="003A64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следующей редакции:</w:t>
      </w:r>
    </w:p>
    <w:p w14:paraId="28A7865C" w14:textId="482ABF31" w:rsidR="003A64E3" w:rsidRPr="003A64E3" w:rsidRDefault="003A64E3" w:rsidP="003A64E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3D8D" w:rsidRPr="00763D8D">
        <w:rPr>
          <w:rFonts w:ascii="Times New Roman" w:eastAsia="Times New Roman" w:hAnsi="Times New Roman" w:cs="Times New Roman"/>
          <w:sz w:val="28"/>
          <w:szCs w:val="28"/>
          <w:lang w:eastAsia="ru-RU"/>
        </w:rPr>
        <w:t>IX</w:t>
      </w:r>
      <w:r w:rsidRPr="003A64E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полномочий Молодежного парламента и порядок</w:t>
      </w:r>
      <w:r w:rsidR="0076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4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досрочного прекращения полномочий Молодежного парламента</w:t>
      </w:r>
      <w:r w:rsidR="0076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9B686E" w14:textId="1C5D4CE3" w:rsidR="003A64E3" w:rsidRDefault="00763D8D" w:rsidP="003A64E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="003A64E3" w:rsidRPr="003A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Молодежный парламент формируется на срок полномочий </w:t>
      </w:r>
      <w:r w:rsidRPr="00763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8332FD" w14:textId="4015F428" w:rsidR="003A64E3" w:rsidRPr="003A64E3" w:rsidRDefault="003A64E3" w:rsidP="003A64E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9</w:t>
      </w:r>
      <w:r w:rsidRPr="003A6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3D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64E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Полномочия Молодежного парламента прекращаются досрочно</w:t>
      </w:r>
      <w:r w:rsidR="003E24F2" w:rsidRPr="003E24F2">
        <w:t xml:space="preserve"> </w:t>
      </w:r>
      <w:r w:rsidR="003E24F2" w:rsidRPr="003E2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главы города Чебоксары</w:t>
      </w:r>
      <w:r w:rsidRPr="003A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случае:</w:t>
      </w:r>
    </w:p>
    <w:p w14:paraId="5647EF2C" w14:textId="085D2DA8" w:rsidR="003A64E3" w:rsidRPr="003A64E3" w:rsidRDefault="003A64E3" w:rsidP="003A64E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A6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3D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Досрочного прекращения полномочий более </w:t>
      </w:r>
      <w:r w:rsidR="004D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половины</w:t>
      </w:r>
      <w:r w:rsidRPr="003A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установленного числа членов Молодежного парламента.</w:t>
      </w:r>
    </w:p>
    <w:p w14:paraId="20AF4DF8" w14:textId="2764B635" w:rsidR="003A64E3" w:rsidRPr="003A64E3" w:rsidRDefault="003A64E3" w:rsidP="003A64E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A6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3D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3E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Pr="003A64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</w:t>
      </w:r>
      <w:r w:rsidR="003E2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A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парламент</w:t>
      </w:r>
      <w:r w:rsidR="003E24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роспуске до истечения срока полномочий.</w:t>
      </w:r>
      <w:r w:rsidR="00EF3EF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AFF47FE" w14:textId="2652D7BE" w:rsidR="00184D69" w:rsidRPr="00184D69" w:rsidRDefault="003A64E3" w:rsidP="00184D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4D69"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14:paraId="26A019FC" w14:textId="40AD30CA" w:rsidR="00B36997" w:rsidRPr="00B36997" w:rsidRDefault="003A64E3" w:rsidP="00184D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4D69"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(Н.Ю. Евсюкова).</w:t>
      </w:r>
    </w:p>
    <w:p w14:paraId="6711AEDD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672F244E" w14:textId="59F407F5" w:rsidR="00184D69" w:rsidRDefault="00B36997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города Чебоксары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О.И. Кортунов</w:t>
      </w:r>
    </w:p>
    <w:p w14:paraId="1690A452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5FCAB6A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948E23E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C1C2B1B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FAE88B1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5BEDEFF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67D974E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B226DCB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2DAD225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FBCC7A1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84364CD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C7EC2F3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60999C7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95D354A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7D25B76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C0B6FD9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DCE913A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8A63D28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C84EE43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2B56C29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A24769F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184D69" w:rsidSect="002A5421">
      <w:headerReference w:type="default" r:id="rId9"/>
      <w:pgSz w:w="11906" w:h="16838"/>
      <w:pgMar w:top="1134" w:right="849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92D2B" w14:textId="77777777" w:rsidR="007D4CE7" w:rsidRDefault="007D4CE7" w:rsidP="00E16B6B">
      <w:pPr>
        <w:spacing w:after="0" w:line="240" w:lineRule="auto"/>
      </w:pPr>
      <w:r>
        <w:separator/>
      </w:r>
    </w:p>
  </w:endnote>
  <w:endnote w:type="continuationSeparator" w:id="0">
    <w:p w14:paraId="6C84442F" w14:textId="77777777" w:rsidR="007D4CE7" w:rsidRDefault="007D4CE7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1062E" w14:textId="77777777" w:rsidR="007D4CE7" w:rsidRDefault="007D4CE7" w:rsidP="00E16B6B">
      <w:pPr>
        <w:spacing w:after="0" w:line="240" w:lineRule="auto"/>
      </w:pPr>
      <w:r>
        <w:separator/>
      </w:r>
    </w:p>
  </w:footnote>
  <w:footnote w:type="continuationSeparator" w:id="0">
    <w:p w14:paraId="10ABB128" w14:textId="77777777" w:rsidR="007D4CE7" w:rsidRDefault="007D4CE7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421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6BB"/>
    <w:rsid w:val="00166A67"/>
    <w:rsid w:val="00170262"/>
    <w:rsid w:val="00176E59"/>
    <w:rsid w:val="001818D5"/>
    <w:rsid w:val="00184D69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1F7C6A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873B0"/>
    <w:rsid w:val="002910C4"/>
    <w:rsid w:val="002916B3"/>
    <w:rsid w:val="0029553D"/>
    <w:rsid w:val="002A5421"/>
    <w:rsid w:val="002A5469"/>
    <w:rsid w:val="002A599D"/>
    <w:rsid w:val="002A65C6"/>
    <w:rsid w:val="002C304F"/>
    <w:rsid w:val="002D710D"/>
    <w:rsid w:val="002E3129"/>
    <w:rsid w:val="002E3BAB"/>
    <w:rsid w:val="002E55BD"/>
    <w:rsid w:val="002E76F7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4E3"/>
    <w:rsid w:val="003A667E"/>
    <w:rsid w:val="003A78A4"/>
    <w:rsid w:val="003E24F2"/>
    <w:rsid w:val="003E54EB"/>
    <w:rsid w:val="003E71D3"/>
    <w:rsid w:val="004001C2"/>
    <w:rsid w:val="00415A7F"/>
    <w:rsid w:val="00415C69"/>
    <w:rsid w:val="004174B1"/>
    <w:rsid w:val="004234D9"/>
    <w:rsid w:val="004336D1"/>
    <w:rsid w:val="00434936"/>
    <w:rsid w:val="00435F73"/>
    <w:rsid w:val="004365AB"/>
    <w:rsid w:val="004365DF"/>
    <w:rsid w:val="0043792A"/>
    <w:rsid w:val="00444251"/>
    <w:rsid w:val="00444DDF"/>
    <w:rsid w:val="00457B57"/>
    <w:rsid w:val="00463720"/>
    <w:rsid w:val="00464115"/>
    <w:rsid w:val="0048223A"/>
    <w:rsid w:val="004A6F36"/>
    <w:rsid w:val="004B2C05"/>
    <w:rsid w:val="004C766B"/>
    <w:rsid w:val="004D2F7B"/>
    <w:rsid w:val="004D59AC"/>
    <w:rsid w:val="004E5E4E"/>
    <w:rsid w:val="004F2A1D"/>
    <w:rsid w:val="005062CF"/>
    <w:rsid w:val="005134C1"/>
    <w:rsid w:val="00523100"/>
    <w:rsid w:val="00535C42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56AF5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63D8D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4CE7"/>
    <w:rsid w:val="007D50CA"/>
    <w:rsid w:val="007D65B6"/>
    <w:rsid w:val="007E3433"/>
    <w:rsid w:val="007F237E"/>
    <w:rsid w:val="00807776"/>
    <w:rsid w:val="00832A5E"/>
    <w:rsid w:val="0083378A"/>
    <w:rsid w:val="008357EE"/>
    <w:rsid w:val="00844CF5"/>
    <w:rsid w:val="00857730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448"/>
    <w:rsid w:val="00AA3841"/>
    <w:rsid w:val="00AA6B0B"/>
    <w:rsid w:val="00AB0C4D"/>
    <w:rsid w:val="00AB3A00"/>
    <w:rsid w:val="00AB4D8E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BF0D0C"/>
    <w:rsid w:val="00C01679"/>
    <w:rsid w:val="00C0332E"/>
    <w:rsid w:val="00C04527"/>
    <w:rsid w:val="00C077C8"/>
    <w:rsid w:val="00C10CC2"/>
    <w:rsid w:val="00C15334"/>
    <w:rsid w:val="00C154C0"/>
    <w:rsid w:val="00C20D7B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824ED"/>
    <w:rsid w:val="00DA35A2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EF3EF9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5702D95D-A63A-4EA2-8151-629A5D96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13">
    <w:name w:val="Сетка таблицы1"/>
    <w:basedOn w:val="a1"/>
    <w:next w:val="afe"/>
    <w:uiPriority w:val="59"/>
    <w:rsid w:val="0018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15A2E-84B1-412D-BDD3-02AB7D76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glava4</dc:creator>
  <cp:lastModifiedBy>gcheb_chgsd4</cp:lastModifiedBy>
  <cp:revision>5</cp:revision>
  <cp:lastPrinted>2022-08-19T06:13:00Z</cp:lastPrinted>
  <dcterms:created xsi:type="dcterms:W3CDTF">2022-08-11T06:03:00Z</dcterms:created>
  <dcterms:modified xsi:type="dcterms:W3CDTF">2022-08-22T05:18:00Z</dcterms:modified>
</cp:coreProperties>
</file>