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51" w:rsidRPr="00B27162" w:rsidRDefault="00106A51" w:rsidP="00B271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6A51" w:rsidRPr="00B27162" w:rsidRDefault="007F7D89" w:rsidP="00B2716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3311B" w:rsidRPr="00B27162">
        <w:rPr>
          <w:rFonts w:ascii="Arial" w:hAnsi="Arial" w:cs="Arial"/>
          <w:sz w:val="24"/>
          <w:szCs w:val="24"/>
        </w:rPr>
        <w:t xml:space="preserve"> </w:t>
      </w:r>
      <w:r w:rsidR="00B10253" w:rsidRPr="00B27162">
        <w:rPr>
          <w:rFonts w:ascii="Arial" w:hAnsi="Arial" w:cs="Arial"/>
          <w:sz w:val="24"/>
          <w:szCs w:val="24"/>
        </w:rPr>
        <w:t>2021</w:t>
      </w:r>
      <w:r w:rsidR="00106A51" w:rsidRPr="00B2716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</w:t>
      </w:r>
      <w:r w:rsidR="00B10253" w:rsidRPr="00B27162">
        <w:rPr>
          <w:rFonts w:ascii="Arial" w:hAnsi="Arial" w:cs="Arial"/>
          <w:sz w:val="24"/>
          <w:szCs w:val="24"/>
        </w:rPr>
        <w:t xml:space="preserve"> </w:t>
      </w:r>
      <w:r w:rsidR="0093311B" w:rsidRPr="00B27162">
        <w:rPr>
          <w:rFonts w:ascii="Arial" w:hAnsi="Arial" w:cs="Arial"/>
          <w:sz w:val="24"/>
          <w:szCs w:val="24"/>
        </w:rPr>
        <w:t>выполнен</w:t>
      </w:r>
      <w:r>
        <w:rPr>
          <w:rFonts w:ascii="Arial" w:hAnsi="Arial" w:cs="Arial"/>
          <w:sz w:val="24"/>
          <w:szCs w:val="24"/>
        </w:rPr>
        <w:t>ы</w:t>
      </w:r>
      <w:r w:rsidR="00905881">
        <w:rPr>
          <w:rFonts w:ascii="Arial" w:hAnsi="Arial" w:cs="Arial"/>
          <w:sz w:val="24"/>
          <w:szCs w:val="24"/>
        </w:rPr>
        <w:t xml:space="preserve"> </w:t>
      </w:r>
      <w:r w:rsidR="0093311B" w:rsidRPr="00B27162">
        <w:rPr>
          <w:rFonts w:ascii="Arial" w:hAnsi="Arial" w:cs="Arial"/>
          <w:sz w:val="24"/>
          <w:szCs w:val="24"/>
        </w:rPr>
        <w:t>проектн</w:t>
      </w:r>
      <w:r w:rsidR="00106A51" w:rsidRPr="00B27162">
        <w:rPr>
          <w:rFonts w:ascii="Arial" w:hAnsi="Arial" w:cs="Arial"/>
          <w:sz w:val="24"/>
          <w:szCs w:val="24"/>
        </w:rPr>
        <w:t>о-изыскательские</w:t>
      </w:r>
      <w:r w:rsidR="0093311B" w:rsidRPr="00B27162">
        <w:rPr>
          <w:rFonts w:ascii="Arial" w:hAnsi="Arial" w:cs="Arial"/>
          <w:sz w:val="24"/>
          <w:szCs w:val="24"/>
        </w:rPr>
        <w:t xml:space="preserve"> работы по 30 (тридцати) объектам теплоснабжения</w:t>
      </w:r>
      <w:r w:rsidR="00B10253" w:rsidRPr="00B27162">
        <w:rPr>
          <w:rFonts w:ascii="Arial" w:hAnsi="Arial" w:cs="Arial"/>
          <w:sz w:val="24"/>
          <w:szCs w:val="24"/>
        </w:rPr>
        <w:t xml:space="preserve"> на общую сумму 55 33</w:t>
      </w:r>
      <w:r w:rsidR="00905881">
        <w:rPr>
          <w:rFonts w:ascii="Arial" w:hAnsi="Arial" w:cs="Arial"/>
          <w:sz w:val="24"/>
          <w:szCs w:val="24"/>
        </w:rPr>
        <w:t>0</w:t>
      </w:r>
      <w:r w:rsidR="00B10253" w:rsidRPr="00B27162">
        <w:rPr>
          <w:rFonts w:ascii="Arial" w:hAnsi="Arial" w:cs="Arial"/>
          <w:sz w:val="24"/>
          <w:szCs w:val="24"/>
        </w:rPr>
        <w:t xml:space="preserve"> тыс. руб.</w:t>
      </w:r>
      <w:r w:rsidR="0093311B" w:rsidRPr="00B27162">
        <w:rPr>
          <w:rFonts w:ascii="Arial" w:hAnsi="Arial" w:cs="Arial"/>
          <w:sz w:val="24"/>
          <w:szCs w:val="24"/>
        </w:rPr>
        <w:t>, в т.ч.:</w:t>
      </w:r>
    </w:p>
    <w:p w:rsidR="00DA6FF2" w:rsidRDefault="0093311B" w:rsidP="00B271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7162">
        <w:rPr>
          <w:rFonts w:ascii="Arial" w:hAnsi="Arial" w:cs="Arial"/>
          <w:sz w:val="24"/>
          <w:szCs w:val="24"/>
        </w:rPr>
        <w:t xml:space="preserve">- строительство </w:t>
      </w:r>
      <w:r w:rsidR="00106A51" w:rsidRPr="00B27162">
        <w:rPr>
          <w:rFonts w:ascii="Arial" w:hAnsi="Arial" w:cs="Arial"/>
          <w:sz w:val="24"/>
          <w:szCs w:val="24"/>
        </w:rPr>
        <w:t xml:space="preserve">газовых </w:t>
      </w:r>
      <w:proofErr w:type="spellStart"/>
      <w:r w:rsidRPr="00B27162">
        <w:rPr>
          <w:rFonts w:ascii="Arial" w:hAnsi="Arial" w:cs="Arial"/>
          <w:sz w:val="24"/>
          <w:szCs w:val="24"/>
        </w:rPr>
        <w:t>блочно</w:t>
      </w:r>
      <w:proofErr w:type="spellEnd"/>
      <w:r w:rsidRPr="00B27162">
        <w:rPr>
          <w:rFonts w:ascii="Arial" w:hAnsi="Arial" w:cs="Arial"/>
          <w:sz w:val="24"/>
          <w:szCs w:val="24"/>
        </w:rPr>
        <w:t>-модульных котельных в Заволжье – 4 ед.</w:t>
      </w:r>
      <w:r w:rsidR="00DA6FF2">
        <w:rPr>
          <w:rFonts w:ascii="Arial" w:hAnsi="Arial" w:cs="Arial"/>
          <w:sz w:val="24"/>
          <w:szCs w:val="24"/>
        </w:rPr>
        <w:t xml:space="preserve">: </w:t>
      </w:r>
      <w:r w:rsidR="00DA6FF2" w:rsidRPr="00DA6FF2">
        <w:rPr>
          <w:rFonts w:ascii="Arial" w:hAnsi="Arial" w:cs="Arial"/>
          <w:sz w:val="24"/>
          <w:szCs w:val="24"/>
        </w:rPr>
        <w:t xml:space="preserve">БМК 1-З, БМК 2-3, </w:t>
      </w:r>
      <w:r w:rsidR="00DA6FF2">
        <w:rPr>
          <w:rFonts w:ascii="Arial" w:hAnsi="Arial" w:cs="Arial"/>
          <w:sz w:val="24"/>
          <w:szCs w:val="24"/>
        </w:rPr>
        <w:t>БМК 4-3,</w:t>
      </w:r>
      <w:r w:rsidR="0025256B">
        <w:rPr>
          <w:rFonts w:ascii="Arial" w:hAnsi="Arial" w:cs="Arial"/>
          <w:sz w:val="24"/>
          <w:szCs w:val="24"/>
        </w:rPr>
        <w:t xml:space="preserve"> БМК «Санаторная1</w:t>
      </w:r>
      <w:r w:rsidR="00DA6FF2" w:rsidRPr="00DA6FF2">
        <w:rPr>
          <w:rFonts w:ascii="Arial" w:hAnsi="Arial" w:cs="Arial"/>
          <w:sz w:val="24"/>
          <w:szCs w:val="24"/>
        </w:rPr>
        <w:t>-2»</w:t>
      </w:r>
      <w:r w:rsidR="00DA6FF2">
        <w:rPr>
          <w:rFonts w:ascii="Arial" w:hAnsi="Arial" w:cs="Arial"/>
          <w:sz w:val="24"/>
          <w:szCs w:val="24"/>
        </w:rPr>
        <w:t>.</w:t>
      </w:r>
      <w:r w:rsidR="00DA6FF2" w:rsidRPr="00DA6FF2">
        <w:rPr>
          <w:rFonts w:ascii="Arial" w:hAnsi="Arial" w:cs="Arial"/>
          <w:sz w:val="24"/>
          <w:szCs w:val="24"/>
        </w:rPr>
        <w:t xml:space="preserve"> </w:t>
      </w:r>
    </w:p>
    <w:p w:rsidR="00106A51" w:rsidRPr="00B27162" w:rsidRDefault="0093311B" w:rsidP="00B2716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27162">
        <w:rPr>
          <w:rFonts w:ascii="Arial" w:hAnsi="Arial" w:cs="Arial"/>
          <w:sz w:val="24"/>
          <w:szCs w:val="24"/>
        </w:rPr>
        <w:t>- техническое перевооружение систем безопасности котельных 4-С и 5-С</w:t>
      </w:r>
      <w:r w:rsidR="00D414FB" w:rsidRPr="00D41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4FB" w:rsidRPr="00D414FB">
        <w:rPr>
          <w:rFonts w:ascii="Arial" w:hAnsi="Arial" w:cs="Arial"/>
          <w:sz w:val="24"/>
          <w:szCs w:val="24"/>
        </w:rPr>
        <w:t xml:space="preserve">с целью перевода котельных 5-С, расположенной по адресу: г. Чебоксары, ул. </w:t>
      </w:r>
      <w:proofErr w:type="spellStart"/>
      <w:r w:rsidR="00D414FB" w:rsidRPr="00D414FB">
        <w:rPr>
          <w:rFonts w:ascii="Arial" w:hAnsi="Arial" w:cs="Arial"/>
          <w:sz w:val="24"/>
          <w:szCs w:val="24"/>
        </w:rPr>
        <w:t>Ядринское</w:t>
      </w:r>
      <w:proofErr w:type="spellEnd"/>
      <w:r w:rsidR="00D414FB" w:rsidRPr="00D414FB">
        <w:rPr>
          <w:rFonts w:ascii="Arial" w:hAnsi="Arial" w:cs="Arial"/>
          <w:sz w:val="24"/>
          <w:szCs w:val="24"/>
        </w:rPr>
        <w:t xml:space="preserve"> шоссе, д.3Б и 4-С, расположенной по адресу: г. Чебоксары, ул. М. Павлова, 2а на режим работы «газ – газ» (с исключением резервного топлива – мазут).</w:t>
      </w:r>
      <w:r w:rsidRPr="00B27162">
        <w:rPr>
          <w:rFonts w:ascii="Arial" w:hAnsi="Arial" w:cs="Arial"/>
          <w:sz w:val="24"/>
          <w:szCs w:val="24"/>
        </w:rPr>
        <w:t>;</w:t>
      </w:r>
      <w:proofErr w:type="gramEnd"/>
    </w:p>
    <w:p w:rsidR="00106A51" w:rsidRPr="00B27162" w:rsidRDefault="0093311B" w:rsidP="00B2716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27162">
        <w:rPr>
          <w:rFonts w:ascii="Arial" w:hAnsi="Arial" w:cs="Arial"/>
          <w:sz w:val="24"/>
          <w:szCs w:val="24"/>
        </w:rPr>
        <w:t xml:space="preserve">- </w:t>
      </w:r>
      <w:r w:rsidR="00106A51" w:rsidRPr="00B27162">
        <w:rPr>
          <w:rFonts w:ascii="Arial" w:hAnsi="Arial" w:cs="Arial"/>
          <w:sz w:val="24"/>
          <w:szCs w:val="24"/>
        </w:rPr>
        <w:t>перевод нагрузок неэффективных котельных 33-М, 34-М на систему теплоснабжения котельной 4-С;</w:t>
      </w:r>
    </w:p>
    <w:p w:rsidR="00106A51" w:rsidRPr="00B27162" w:rsidRDefault="00106A51" w:rsidP="00B2716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27162">
        <w:rPr>
          <w:rFonts w:ascii="Arial" w:hAnsi="Arial" w:cs="Arial"/>
          <w:sz w:val="24"/>
          <w:szCs w:val="24"/>
        </w:rPr>
        <w:t>- модернизация 1</w:t>
      </w:r>
      <w:r w:rsidR="00261835">
        <w:rPr>
          <w:rFonts w:ascii="Arial" w:hAnsi="Arial" w:cs="Arial"/>
          <w:sz w:val="24"/>
          <w:szCs w:val="24"/>
        </w:rPr>
        <w:t>6</w:t>
      </w:r>
      <w:r w:rsidRPr="00B27162">
        <w:rPr>
          <w:rFonts w:ascii="Arial" w:hAnsi="Arial" w:cs="Arial"/>
          <w:sz w:val="24"/>
          <w:szCs w:val="24"/>
        </w:rPr>
        <w:t xml:space="preserve"> котельных</w:t>
      </w:r>
      <w:r w:rsidR="003A4AE5">
        <w:rPr>
          <w:rFonts w:ascii="Arial" w:hAnsi="Arial" w:cs="Arial"/>
          <w:sz w:val="24"/>
          <w:szCs w:val="24"/>
        </w:rPr>
        <w:t xml:space="preserve">: </w:t>
      </w:r>
      <w:r w:rsidR="00B379EF">
        <w:rPr>
          <w:rFonts w:ascii="Arial" w:hAnsi="Arial" w:cs="Arial"/>
          <w:sz w:val="24"/>
          <w:szCs w:val="24"/>
        </w:rPr>
        <w:t xml:space="preserve">12-Ю, 28-Ц,12-К, 56-К, 25-М, 25-К, 29-Ю, 30-Ю,3-К, 24-М, </w:t>
      </w:r>
      <w:r w:rsidR="00261835">
        <w:rPr>
          <w:rFonts w:ascii="Arial" w:hAnsi="Arial" w:cs="Arial"/>
          <w:sz w:val="24"/>
          <w:szCs w:val="24"/>
        </w:rPr>
        <w:t>4-М, 13-Ю,22-К, 86-К, 9-К, 4-К</w:t>
      </w:r>
      <w:r w:rsidRPr="00B27162">
        <w:rPr>
          <w:rFonts w:ascii="Arial" w:hAnsi="Arial" w:cs="Arial"/>
          <w:sz w:val="24"/>
          <w:szCs w:val="24"/>
        </w:rPr>
        <w:t>;</w:t>
      </w:r>
      <w:r w:rsidR="00261835">
        <w:rPr>
          <w:rFonts w:ascii="Arial" w:hAnsi="Arial" w:cs="Arial"/>
          <w:sz w:val="24"/>
          <w:szCs w:val="24"/>
        </w:rPr>
        <w:t xml:space="preserve"> </w:t>
      </w:r>
    </w:p>
    <w:p w:rsidR="00106A51" w:rsidRDefault="00261835" w:rsidP="00B271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автоматизация 2 котельных: 11-Ю, 28-Ю.</w:t>
      </w:r>
    </w:p>
    <w:p w:rsidR="00B10253" w:rsidRPr="00B27162" w:rsidRDefault="0093311B" w:rsidP="00B2716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7162">
        <w:rPr>
          <w:rFonts w:ascii="Arial" w:hAnsi="Arial" w:cs="Arial"/>
          <w:sz w:val="24"/>
          <w:szCs w:val="24"/>
        </w:rPr>
        <w:t>Для реализации мероприятий проведены закупочные процедуры и заключены 13 (тринадцать) договоров на проектирование.</w:t>
      </w:r>
    </w:p>
    <w:p w:rsidR="00CC7EE2" w:rsidRDefault="00106A51" w:rsidP="00E64AA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27162">
        <w:rPr>
          <w:rFonts w:ascii="Arial" w:hAnsi="Arial" w:cs="Arial"/>
          <w:sz w:val="24"/>
          <w:szCs w:val="24"/>
        </w:rPr>
        <w:t xml:space="preserve">В </w:t>
      </w:r>
      <w:r w:rsidR="007F7D89">
        <w:rPr>
          <w:rFonts w:ascii="Arial" w:hAnsi="Arial" w:cs="Arial"/>
          <w:sz w:val="24"/>
          <w:szCs w:val="24"/>
        </w:rPr>
        <w:t>2021</w:t>
      </w:r>
      <w:r w:rsidRPr="00B27162">
        <w:rPr>
          <w:rFonts w:ascii="Arial" w:hAnsi="Arial" w:cs="Arial"/>
          <w:sz w:val="24"/>
          <w:szCs w:val="24"/>
        </w:rPr>
        <w:t xml:space="preserve"> </w:t>
      </w:r>
      <w:r w:rsidR="00171DFC">
        <w:rPr>
          <w:rFonts w:ascii="Arial" w:hAnsi="Arial" w:cs="Arial"/>
          <w:sz w:val="24"/>
          <w:szCs w:val="24"/>
        </w:rPr>
        <w:t xml:space="preserve">году </w:t>
      </w:r>
      <w:r w:rsidR="00905881">
        <w:rPr>
          <w:rFonts w:ascii="Arial" w:hAnsi="Arial" w:cs="Arial"/>
          <w:sz w:val="24"/>
          <w:szCs w:val="24"/>
        </w:rPr>
        <w:t xml:space="preserve">также </w:t>
      </w:r>
      <w:r w:rsidRPr="00B27162">
        <w:rPr>
          <w:rFonts w:ascii="Arial" w:hAnsi="Arial" w:cs="Arial"/>
          <w:sz w:val="24"/>
          <w:szCs w:val="24"/>
        </w:rPr>
        <w:t>замен</w:t>
      </w:r>
      <w:r w:rsidR="007F7D89">
        <w:rPr>
          <w:rFonts w:ascii="Arial" w:hAnsi="Arial" w:cs="Arial"/>
          <w:sz w:val="24"/>
          <w:szCs w:val="24"/>
        </w:rPr>
        <w:t>ены</w:t>
      </w:r>
      <w:r w:rsidR="00171DFC">
        <w:rPr>
          <w:rFonts w:ascii="Arial" w:hAnsi="Arial" w:cs="Arial"/>
          <w:sz w:val="24"/>
          <w:szCs w:val="24"/>
        </w:rPr>
        <w:t xml:space="preserve"> 2,9 км ветхих трубопроводов.</w:t>
      </w:r>
    </w:p>
    <w:p w:rsidR="00915A33" w:rsidRDefault="00915A33" w:rsidP="002525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Фактическое выполнение</w:t>
      </w:r>
      <w:r w:rsidRPr="00915A33">
        <w:rPr>
          <w:rFonts w:ascii="Arial" w:hAnsi="Arial" w:cs="Arial"/>
          <w:sz w:val="24"/>
          <w:szCs w:val="24"/>
        </w:rPr>
        <w:t xml:space="preserve"> ремонтных работ за счет регулируемых тарифов в сфере теплоснабжения за август-декабрь 2021 года</w:t>
      </w:r>
      <w:r>
        <w:rPr>
          <w:rFonts w:ascii="Arial" w:hAnsi="Arial" w:cs="Arial"/>
          <w:sz w:val="24"/>
          <w:szCs w:val="24"/>
        </w:rPr>
        <w:t xml:space="preserve"> на общ</w:t>
      </w:r>
      <w:r w:rsidR="0025256B">
        <w:rPr>
          <w:rFonts w:ascii="Arial" w:hAnsi="Arial" w:cs="Arial"/>
          <w:sz w:val="24"/>
          <w:szCs w:val="24"/>
        </w:rPr>
        <w:t xml:space="preserve">ую сумму 26,122 </w:t>
      </w:r>
      <w:proofErr w:type="gramStart"/>
      <w:r w:rsidR="0025256B">
        <w:rPr>
          <w:rFonts w:ascii="Arial" w:hAnsi="Arial" w:cs="Arial"/>
          <w:sz w:val="24"/>
          <w:szCs w:val="24"/>
        </w:rPr>
        <w:t>млн</w:t>
      </w:r>
      <w:proofErr w:type="gramEnd"/>
      <w:r w:rsidR="0025256B">
        <w:rPr>
          <w:rFonts w:ascii="Arial" w:hAnsi="Arial" w:cs="Arial"/>
          <w:sz w:val="24"/>
          <w:szCs w:val="24"/>
        </w:rPr>
        <w:t xml:space="preserve"> рублей</w:t>
      </w:r>
      <w:r w:rsidR="0091114E">
        <w:rPr>
          <w:rFonts w:ascii="Arial" w:hAnsi="Arial" w:cs="Arial"/>
          <w:sz w:val="24"/>
          <w:szCs w:val="24"/>
        </w:rPr>
        <w:t>.</w:t>
      </w:r>
    </w:p>
    <w:p w:rsidR="0025256B" w:rsidRPr="0025256B" w:rsidRDefault="0025256B" w:rsidP="002525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5256B">
        <w:rPr>
          <w:rFonts w:ascii="Arial" w:hAnsi="Arial" w:cs="Arial"/>
          <w:sz w:val="24"/>
          <w:szCs w:val="24"/>
        </w:rPr>
        <w:t>Деятельность концессионера оценивается по 5 интегральным показателям.</w:t>
      </w:r>
    </w:p>
    <w:p w:rsidR="0025256B" w:rsidRPr="0025256B" w:rsidRDefault="0025256B" w:rsidP="002525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5256B">
        <w:rPr>
          <w:rFonts w:ascii="Arial" w:hAnsi="Arial" w:cs="Arial"/>
          <w:sz w:val="24"/>
          <w:szCs w:val="24"/>
        </w:rPr>
        <w:t xml:space="preserve">- 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</w:t>
      </w:r>
      <w:proofErr w:type="spellStart"/>
      <w:proofErr w:type="gramStart"/>
      <w:r w:rsidRPr="0025256B">
        <w:rPr>
          <w:rFonts w:ascii="Arial" w:hAnsi="Arial" w:cs="Arial"/>
          <w:sz w:val="24"/>
          <w:szCs w:val="24"/>
        </w:rPr>
        <w:t>ед</w:t>
      </w:r>
      <w:proofErr w:type="spellEnd"/>
      <w:proofErr w:type="gramEnd"/>
      <w:r w:rsidRPr="0025256B">
        <w:rPr>
          <w:rFonts w:ascii="Arial" w:hAnsi="Arial" w:cs="Arial"/>
          <w:sz w:val="24"/>
          <w:szCs w:val="24"/>
        </w:rPr>
        <w:t>/Гкал;</w:t>
      </w:r>
    </w:p>
    <w:p w:rsidR="0025256B" w:rsidRDefault="0025256B" w:rsidP="002525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5256B">
        <w:rPr>
          <w:rFonts w:ascii="Arial" w:hAnsi="Arial" w:cs="Arial"/>
          <w:sz w:val="24"/>
          <w:szCs w:val="24"/>
        </w:rPr>
        <w:t xml:space="preserve">- Количество прекращений подачи тепловой энергии, теплоносителя в результате технологических нарушений на тепловых сетях на 1 км тепловых сетей, </w:t>
      </w:r>
      <w:proofErr w:type="spellStart"/>
      <w:proofErr w:type="gramStart"/>
      <w:r w:rsidRPr="0025256B">
        <w:rPr>
          <w:rFonts w:ascii="Arial" w:hAnsi="Arial" w:cs="Arial"/>
          <w:sz w:val="24"/>
          <w:szCs w:val="24"/>
        </w:rPr>
        <w:t>ед</w:t>
      </w:r>
      <w:proofErr w:type="spellEnd"/>
      <w:proofErr w:type="gramEnd"/>
      <w:r w:rsidRPr="0025256B">
        <w:rPr>
          <w:rFonts w:ascii="Arial" w:hAnsi="Arial" w:cs="Arial"/>
          <w:sz w:val="24"/>
          <w:szCs w:val="24"/>
        </w:rPr>
        <w:t>/км</w:t>
      </w:r>
      <w:r>
        <w:rPr>
          <w:rFonts w:ascii="Arial" w:hAnsi="Arial" w:cs="Arial"/>
          <w:sz w:val="24"/>
          <w:szCs w:val="24"/>
        </w:rPr>
        <w:t>;</w:t>
      </w:r>
    </w:p>
    <w:p w:rsidR="0025256B" w:rsidRDefault="0025256B" w:rsidP="002525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5256B">
        <w:rPr>
          <w:rFonts w:ascii="Arial" w:hAnsi="Arial" w:cs="Arial"/>
          <w:sz w:val="24"/>
          <w:szCs w:val="24"/>
        </w:rPr>
        <w:t>Удельный расход топлива на тепловую энергию, отпущенную с котельных, кг</w:t>
      </w:r>
      <w:proofErr w:type="gramStart"/>
      <w:r w:rsidRPr="0025256B">
        <w:rPr>
          <w:rFonts w:ascii="Arial" w:hAnsi="Arial" w:cs="Arial"/>
          <w:sz w:val="24"/>
          <w:szCs w:val="24"/>
        </w:rPr>
        <w:t>.</w:t>
      </w:r>
      <w:proofErr w:type="gramEnd"/>
      <w:r w:rsidRPr="0025256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5256B">
        <w:rPr>
          <w:rFonts w:ascii="Arial" w:hAnsi="Arial" w:cs="Arial"/>
          <w:sz w:val="24"/>
          <w:szCs w:val="24"/>
        </w:rPr>
        <w:t>у</w:t>
      </w:r>
      <w:proofErr w:type="gramEnd"/>
      <w:r w:rsidRPr="0025256B">
        <w:rPr>
          <w:rFonts w:ascii="Arial" w:hAnsi="Arial" w:cs="Arial"/>
          <w:sz w:val="24"/>
          <w:szCs w:val="24"/>
        </w:rPr>
        <w:t>.т</w:t>
      </w:r>
      <w:proofErr w:type="spellEnd"/>
      <w:r w:rsidRPr="0025256B">
        <w:rPr>
          <w:rFonts w:ascii="Arial" w:hAnsi="Arial" w:cs="Arial"/>
          <w:sz w:val="24"/>
          <w:szCs w:val="24"/>
        </w:rPr>
        <w:t>./Гкал</w:t>
      </w:r>
      <w:r>
        <w:rPr>
          <w:rFonts w:ascii="Arial" w:hAnsi="Arial" w:cs="Arial"/>
          <w:sz w:val="24"/>
          <w:szCs w:val="24"/>
        </w:rPr>
        <w:t>;</w:t>
      </w:r>
    </w:p>
    <w:p w:rsidR="0025256B" w:rsidRDefault="0025256B" w:rsidP="002525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5256B">
        <w:rPr>
          <w:rFonts w:ascii="Arial" w:hAnsi="Arial" w:cs="Arial"/>
          <w:sz w:val="24"/>
          <w:szCs w:val="24"/>
        </w:rPr>
        <w:t>Отношение величины технологических потерь тепловой энергии, теплоносителя к материальной характеристике тепловой сети, Гкал/кв. м</w:t>
      </w:r>
      <w:r>
        <w:rPr>
          <w:rFonts w:ascii="Arial" w:hAnsi="Arial" w:cs="Arial"/>
          <w:sz w:val="24"/>
          <w:szCs w:val="24"/>
        </w:rPr>
        <w:t>;</w:t>
      </w:r>
    </w:p>
    <w:p w:rsidR="0025256B" w:rsidRDefault="0025256B" w:rsidP="0025256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25256B">
        <w:rPr>
          <w:rFonts w:ascii="Arial" w:hAnsi="Arial" w:cs="Arial"/>
          <w:sz w:val="24"/>
          <w:szCs w:val="24"/>
        </w:rPr>
        <w:t>Величина технологических потерь при передаче тепловой энергии, теплоносителя по тепловым сетям, тыс. Гкал</w:t>
      </w:r>
      <w:r>
        <w:rPr>
          <w:rFonts w:ascii="Arial" w:hAnsi="Arial" w:cs="Arial"/>
          <w:sz w:val="24"/>
          <w:szCs w:val="24"/>
        </w:rPr>
        <w:t>.</w:t>
      </w:r>
    </w:p>
    <w:p w:rsidR="0025256B" w:rsidRDefault="0025256B" w:rsidP="0091114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всем показателям достигнуты плановые значения.</w:t>
      </w:r>
    </w:p>
    <w:p w:rsidR="0019137E" w:rsidRPr="0019137E" w:rsidRDefault="0019137E" w:rsidP="001913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9137E">
        <w:rPr>
          <w:rFonts w:ascii="Arial" w:hAnsi="Arial" w:cs="Arial"/>
          <w:sz w:val="24"/>
          <w:szCs w:val="24"/>
        </w:rPr>
        <w:t xml:space="preserve">На 2022 год запланирована сумма капитальных вложений в размере 626 408,75 тыс. руб., в </w:t>
      </w:r>
      <w:proofErr w:type="spellStart"/>
      <w:r w:rsidRPr="0019137E">
        <w:rPr>
          <w:rFonts w:ascii="Arial" w:hAnsi="Arial" w:cs="Arial"/>
          <w:sz w:val="24"/>
          <w:szCs w:val="24"/>
        </w:rPr>
        <w:t>т.ч</w:t>
      </w:r>
      <w:proofErr w:type="spellEnd"/>
      <w:r w:rsidRPr="0019137E">
        <w:rPr>
          <w:rFonts w:ascii="Arial" w:hAnsi="Arial" w:cs="Arial"/>
          <w:sz w:val="24"/>
          <w:szCs w:val="24"/>
        </w:rPr>
        <w:t>.:</w:t>
      </w:r>
    </w:p>
    <w:p w:rsidR="0019137E" w:rsidRPr="0019137E" w:rsidRDefault="0019137E" w:rsidP="001913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9137E">
        <w:rPr>
          <w:rFonts w:ascii="Arial" w:hAnsi="Arial" w:cs="Arial"/>
          <w:sz w:val="24"/>
          <w:szCs w:val="24"/>
        </w:rPr>
        <w:t>- выполнение строительно-монтажных работ по разработанным в 2021 году проектам на сумму 333 934,5 тыс. руб.;</w:t>
      </w:r>
    </w:p>
    <w:p w:rsidR="0019137E" w:rsidRPr="0019137E" w:rsidRDefault="0019137E" w:rsidP="001913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9137E">
        <w:rPr>
          <w:rFonts w:ascii="Arial" w:hAnsi="Arial" w:cs="Arial"/>
          <w:sz w:val="24"/>
          <w:szCs w:val="24"/>
        </w:rPr>
        <w:t>- выполнение работ по переводу нагрузок неэффективных котельных                         (5-Ц, 21-Ц, 22-Ц, 29-Ц) на систему теплоснабжения Чебоксарской ТЭЦ-2                     на сумму 212 403 тыс. руб.;</w:t>
      </w:r>
    </w:p>
    <w:p w:rsidR="0019137E" w:rsidRPr="0019137E" w:rsidRDefault="0019137E" w:rsidP="001913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9137E">
        <w:rPr>
          <w:rFonts w:ascii="Arial" w:hAnsi="Arial" w:cs="Arial"/>
          <w:sz w:val="24"/>
          <w:szCs w:val="24"/>
        </w:rPr>
        <w:t>- выполнение проектных работ на сумму 80 071 тыс. руб.</w:t>
      </w:r>
    </w:p>
    <w:p w:rsidR="0019137E" w:rsidRDefault="0019137E" w:rsidP="0019137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9137E">
        <w:rPr>
          <w:rFonts w:ascii="Arial" w:hAnsi="Arial" w:cs="Arial"/>
          <w:sz w:val="24"/>
          <w:szCs w:val="24"/>
        </w:rPr>
        <w:t xml:space="preserve">В рамках ремонтной программы запланирована замена </w:t>
      </w:r>
      <w:r w:rsidRPr="0019137E">
        <w:rPr>
          <w:rFonts w:ascii="Arial" w:hAnsi="Arial" w:cs="Arial"/>
          <w:bCs/>
          <w:sz w:val="24"/>
          <w:szCs w:val="24"/>
        </w:rPr>
        <w:t>29 км тепловых сетей.</w:t>
      </w:r>
    </w:p>
    <w:p w:rsidR="00427DBB" w:rsidRPr="00427DBB" w:rsidRDefault="00427DBB" w:rsidP="00427DBB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27DBB">
        <w:rPr>
          <w:rFonts w:ascii="Arial" w:hAnsi="Arial" w:cs="Arial"/>
          <w:bCs/>
          <w:sz w:val="24"/>
          <w:szCs w:val="24"/>
        </w:rPr>
        <w:t xml:space="preserve">В целях </w:t>
      </w:r>
      <w:proofErr w:type="gramStart"/>
      <w:r w:rsidRPr="00427DBB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427DBB">
        <w:rPr>
          <w:rFonts w:ascii="Arial" w:hAnsi="Arial" w:cs="Arial"/>
          <w:bCs/>
          <w:sz w:val="24"/>
          <w:szCs w:val="24"/>
        </w:rPr>
        <w:t xml:space="preserve"> выполнением условий концессионного соглашения в соответствии с постановлением администрации города Чебоксары от 19.04.2022 №1316 «Об изменении типа и наименования муниципального бюджетного учреждения «Управления жилищно-коммунального хозяйства и благоустройства» изменить тип учреждения МБУ «Управление ЖКХ и благоустройство» на муниципальное казенное учреждение. </w:t>
      </w:r>
      <w:r>
        <w:rPr>
          <w:rFonts w:ascii="Arial" w:hAnsi="Arial" w:cs="Arial"/>
          <w:bCs/>
          <w:sz w:val="24"/>
          <w:szCs w:val="24"/>
        </w:rPr>
        <w:t>Ш</w:t>
      </w:r>
      <w:r w:rsidRPr="00427DBB">
        <w:rPr>
          <w:rFonts w:ascii="Arial" w:hAnsi="Arial" w:cs="Arial"/>
          <w:bCs/>
          <w:sz w:val="24"/>
          <w:szCs w:val="24"/>
        </w:rPr>
        <w:t>татн</w:t>
      </w:r>
      <w:r>
        <w:rPr>
          <w:rFonts w:ascii="Arial" w:hAnsi="Arial" w:cs="Arial"/>
          <w:bCs/>
          <w:sz w:val="24"/>
          <w:szCs w:val="24"/>
        </w:rPr>
        <w:t>ая</w:t>
      </w:r>
      <w:r w:rsidRPr="00427DBB">
        <w:rPr>
          <w:rFonts w:ascii="Arial" w:hAnsi="Arial" w:cs="Arial"/>
          <w:bCs/>
          <w:sz w:val="24"/>
          <w:szCs w:val="24"/>
        </w:rPr>
        <w:t xml:space="preserve"> численност</w:t>
      </w:r>
      <w:r>
        <w:rPr>
          <w:rFonts w:ascii="Arial" w:hAnsi="Arial" w:cs="Arial"/>
          <w:bCs/>
          <w:sz w:val="24"/>
          <w:szCs w:val="24"/>
        </w:rPr>
        <w:t>ь</w:t>
      </w:r>
      <w:r w:rsidRPr="00427DBB">
        <w:rPr>
          <w:rFonts w:ascii="Arial" w:hAnsi="Arial" w:cs="Arial"/>
          <w:bCs/>
          <w:sz w:val="24"/>
          <w:szCs w:val="24"/>
        </w:rPr>
        <w:t xml:space="preserve"> учреждения на 10 штатных единиц </w:t>
      </w:r>
      <w:r>
        <w:rPr>
          <w:rFonts w:ascii="Arial" w:hAnsi="Arial" w:cs="Arial"/>
          <w:bCs/>
          <w:sz w:val="24"/>
          <w:szCs w:val="24"/>
        </w:rPr>
        <w:t>утверждена</w:t>
      </w:r>
      <w:r w:rsidRPr="00427DBB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01.06.2022</w:t>
      </w:r>
      <w:r w:rsidRPr="00427DBB">
        <w:rPr>
          <w:rFonts w:ascii="Arial" w:hAnsi="Arial" w:cs="Arial"/>
          <w:bCs/>
          <w:sz w:val="24"/>
          <w:szCs w:val="24"/>
        </w:rPr>
        <w:t>.</w:t>
      </w:r>
    </w:p>
    <w:p w:rsidR="00427DBB" w:rsidRDefault="00427DBB" w:rsidP="0019137E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27DBB" w:rsidRPr="0019137E" w:rsidRDefault="00427DBB" w:rsidP="001913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427DBB" w:rsidRPr="0019137E" w:rsidSect="00FE02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11D4"/>
    <w:multiLevelType w:val="multilevel"/>
    <w:tmpl w:val="3482C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05C48C8"/>
    <w:multiLevelType w:val="hybridMultilevel"/>
    <w:tmpl w:val="61ECFFA4"/>
    <w:lvl w:ilvl="0" w:tplc="045C98AA">
      <w:start w:val="2021"/>
      <w:numFmt w:val="decimal"/>
      <w:lvlText w:val="%1"/>
      <w:lvlJc w:val="left"/>
      <w:pPr>
        <w:ind w:left="124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C"/>
    <w:rsid w:val="000B14CB"/>
    <w:rsid w:val="000D1D60"/>
    <w:rsid w:val="000D4DDB"/>
    <w:rsid w:val="00106A51"/>
    <w:rsid w:val="001424FF"/>
    <w:rsid w:val="00171DFC"/>
    <w:rsid w:val="0019137E"/>
    <w:rsid w:val="001B738D"/>
    <w:rsid w:val="0025256B"/>
    <w:rsid w:val="00261835"/>
    <w:rsid w:val="003A4AE5"/>
    <w:rsid w:val="00421F66"/>
    <w:rsid w:val="00427DBB"/>
    <w:rsid w:val="004B2E53"/>
    <w:rsid w:val="004B3364"/>
    <w:rsid w:val="00507CC8"/>
    <w:rsid w:val="00530B1D"/>
    <w:rsid w:val="00583C53"/>
    <w:rsid w:val="006C11B6"/>
    <w:rsid w:val="007573C6"/>
    <w:rsid w:val="007839AC"/>
    <w:rsid w:val="007D28EF"/>
    <w:rsid w:val="007F7D89"/>
    <w:rsid w:val="008B2C5E"/>
    <w:rsid w:val="00900059"/>
    <w:rsid w:val="00905881"/>
    <w:rsid w:val="0091114E"/>
    <w:rsid w:val="00915A33"/>
    <w:rsid w:val="0092578A"/>
    <w:rsid w:val="0093311B"/>
    <w:rsid w:val="009D18A2"/>
    <w:rsid w:val="009E58CA"/>
    <w:rsid w:val="00A57E96"/>
    <w:rsid w:val="00B10253"/>
    <w:rsid w:val="00B27162"/>
    <w:rsid w:val="00B379EF"/>
    <w:rsid w:val="00BD626D"/>
    <w:rsid w:val="00C33D6E"/>
    <w:rsid w:val="00C92EE9"/>
    <w:rsid w:val="00CB3957"/>
    <w:rsid w:val="00CC3C2A"/>
    <w:rsid w:val="00CC7EE2"/>
    <w:rsid w:val="00D414FB"/>
    <w:rsid w:val="00DA6FF2"/>
    <w:rsid w:val="00DD1AAC"/>
    <w:rsid w:val="00E51047"/>
    <w:rsid w:val="00E55204"/>
    <w:rsid w:val="00E64AA5"/>
    <w:rsid w:val="00EC33A8"/>
    <w:rsid w:val="00EE6FB8"/>
    <w:rsid w:val="00EF1EBA"/>
    <w:rsid w:val="00EF372D"/>
    <w:rsid w:val="00FE0213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 Plus Group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Шамсутдинов Александр Равилевич</dc:creator>
  <cp:lastModifiedBy>energ3</cp:lastModifiedBy>
  <cp:revision>11</cp:revision>
  <cp:lastPrinted>2022-01-17T08:35:00Z</cp:lastPrinted>
  <dcterms:created xsi:type="dcterms:W3CDTF">2022-07-08T08:46:00Z</dcterms:created>
  <dcterms:modified xsi:type="dcterms:W3CDTF">2022-07-11T07:44:00Z</dcterms:modified>
</cp:coreProperties>
</file>