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82113" w:rsidRPr="00C82113" w:rsidTr="00C82113">
        <w:trPr>
          <w:trHeight w:val="1418"/>
        </w:trPr>
        <w:tc>
          <w:tcPr>
            <w:tcW w:w="3540" w:type="dxa"/>
          </w:tcPr>
          <w:p w:rsidR="00C82113" w:rsidRPr="00C82113" w:rsidRDefault="00C82113" w:rsidP="00C8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C8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C8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C82113" w:rsidRPr="00C82113" w:rsidRDefault="00C82113" w:rsidP="00C8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C8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C82113" w:rsidRPr="00C82113" w:rsidRDefault="00C82113" w:rsidP="00C8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C82113" w:rsidRPr="00C82113" w:rsidRDefault="00C82113" w:rsidP="00C8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113" w:rsidRPr="00C82113" w:rsidRDefault="00C82113" w:rsidP="00C82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8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82113" w:rsidRPr="00C82113" w:rsidRDefault="00C82113" w:rsidP="00C8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82113" w:rsidRPr="00C82113" w:rsidRDefault="00C82113" w:rsidP="00C8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82113" w:rsidRPr="00C82113" w:rsidRDefault="00C82113" w:rsidP="00C8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82113" w:rsidRPr="00C82113" w:rsidRDefault="00C82113" w:rsidP="00C8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82113" w:rsidRPr="00C82113" w:rsidRDefault="00C82113" w:rsidP="00C8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113" w:rsidRPr="00C82113" w:rsidRDefault="00C82113" w:rsidP="00C821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C8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82113" w:rsidRPr="00C82113" w:rsidRDefault="00C82113" w:rsidP="00C82113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2113" w:rsidRPr="00C82113" w:rsidRDefault="00C82113" w:rsidP="00C8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821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211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211C74" w:rsidRPr="00C82113" w:rsidRDefault="00211C74" w:rsidP="001D651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D6518" w:rsidRPr="001D6518" w:rsidRDefault="001D6518" w:rsidP="00211C74">
      <w:pPr>
        <w:keepNext/>
        <w:spacing w:after="0" w:line="240" w:lineRule="auto"/>
        <w:ind w:right="396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определения объема и условий</w:t>
      </w:r>
      <w:r w:rsidR="00AB5A51"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из бюджета города Чебоксары муниципальным бюджетным и автономным учреждениям города Чебоксары, подведомственным управлению образования администрации города Чебоксары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5A51"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</w:t>
      </w:r>
      <w:r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518" w:rsidRPr="001D6518" w:rsidRDefault="001D6518" w:rsidP="001D6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CA0" w:rsidRDefault="00CB3731" w:rsidP="00211C74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0276"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абзацами вторым пункта 1 статьи 78.1 Бюджетного кодекса Российской Федерации, 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цели, утвержденными постановлением Правительства Российской Федерации от 22.02.2020 № 203, пунктом </w:t>
      </w:r>
      <w:r w:rsidR="00A418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0276"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Кабинета Ми</w:t>
      </w:r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нистров Чувашской Республики от </w:t>
      </w:r>
      <w:r w:rsidR="00820276"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25.06.2020 № 338 и постановлением администрации города Чебоксары от</w:t>
      </w:r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0276" w:rsidRPr="004A5D19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22.12.2020 № 2551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Чебоксары </w:t>
      </w:r>
      <w:proofErr w:type="gramStart"/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8CE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1D6518" w:rsidRPr="001D6518" w:rsidRDefault="00C54CA0" w:rsidP="00211C74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1F1D" w:rsidRPr="004A5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 Порядок определения объема</w:t>
      </w:r>
      <w:r w:rsidR="006F3CB9" w:rsidRPr="004A5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условий предоставления субсидий из бюджета города Чебоксары муниципальным бюджетным и автономным учреждениям города Чебоксары</w:t>
      </w:r>
      <w:r w:rsid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подведомственным управлению образования администрации города Чебоксары,</w:t>
      </w:r>
      <w:r w:rsidR="006F3CB9" w:rsidRPr="004A5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иные цели согласно приложению.</w:t>
      </w:r>
    </w:p>
    <w:p w:rsidR="00CB3731" w:rsidRPr="00CB3731" w:rsidRDefault="00211C74" w:rsidP="00211C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B3731"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B3731"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Настоящее постановление вступает в силу</w:t>
      </w:r>
      <w:r w:rsidR="00F65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</w:t>
      </w:r>
      <w:r w:rsidR="00F65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его официального опубликования</w:t>
      </w:r>
      <w:r w:rsidR="00CB3731"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3731" w:rsidRPr="00CB3731" w:rsidRDefault="00211C74" w:rsidP="00211C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B3731"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B3731"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CB3731"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CB3731"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B3731"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главы администрации города Чебоксары по</w:t>
      </w:r>
      <w:r w:rsid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социальным вопросам</w:t>
      </w:r>
      <w:r w:rsidR="00CB3731"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B3731"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B3731"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Чепрасову</w:t>
      </w:r>
      <w:proofErr w:type="spellEnd"/>
      <w:r w:rsidR="00CB3731" w:rsidRPr="00CB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54CA0" w:rsidRPr="00211C74" w:rsidRDefault="00C54CA0" w:rsidP="00211C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518" w:rsidRPr="001D6518" w:rsidRDefault="00CB3731" w:rsidP="00211C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Чебоксары</w:t>
      </w:r>
      <w:r w:rsidRPr="00CB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</w:t>
      </w:r>
      <w:r w:rsidRPr="00CB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</w:t>
      </w:r>
    </w:p>
    <w:p w:rsidR="00C54CA0" w:rsidRDefault="00C54CA0" w:rsidP="00CB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4CA0" w:rsidSect="00211C74">
          <w:headerReference w:type="default" r:id="rId10"/>
          <w:headerReference w:type="first" r:id="rId11"/>
          <w:footerReference w:type="first" r:id="rId12"/>
          <w:pgSz w:w="11906" w:h="16838"/>
          <w:pgMar w:top="1135" w:right="849" w:bottom="709" w:left="1701" w:header="708" w:footer="708" w:gutter="0"/>
          <w:pgNumType w:start="1"/>
          <w:cols w:space="708"/>
          <w:titlePg/>
          <w:docGrid w:linePitch="360"/>
        </w:sectPr>
      </w:pPr>
    </w:p>
    <w:p w:rsidR="00211C74" w:rsidRDefault="00211C74" w:rsidP="00211C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11C74" w:rsidRDefault="00CB3731" w:rsidP="00211C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1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BC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3AB" w:rsidRPr="007553AB" w:rsidRDefault="007553AB" w:rsidP="00211C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</w:p>
    <w:p w:rsidR="007553AB" w:rsidRPr="007553AB" w:rsidRDefault="00BC310F" w:rsidP="00211C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113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82113">
        <w:rPr>
          <w:rFonts w:ascii="Times New Roman" w:eastAsia="Times New Roman" w:hAnsi="Times New Roman" w:cs="Times New Roman"/>
          <w:sz w:val="24"/>
          <w:szCs w:val="24"/>
          <w:lang w:eastAsia="ru-RU"/>
        </w:rPr>
        <w:t>2397</w:t>
      </w:r>
      <w:bookmarkStart w:id="0" w:name="_GoBack"/>
      <w:bookmarkEnd w:id="0"/>
    </w:p>
    <w:p w:rsidR="00CB3731" w:rsidRDefault="00CB3731" w:rsidP="0075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3AB" w:rsidRPr="007553AB" w:rsidRDefault="007553AB" w:rsidP="0075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553AB" w:rsidRPr="007553AB" w:rsidRDefault="007553AB" w:rsidP="0075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ОБЪЕМА И УСЛОВИЙ ПРЕДОСТАВЛЕНИЯ СУБСИДИЙ</w:t>
      </w:r>
    </w:p>
    <w:p w:rsidR="007553AB" w:rsidRPr="007553AB" w:rsidRDefault="007553AB" w:rsidP="0075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БЮДЖЕТА ГОРОДА ЧЕБОКСАРЫ </w:t>
      </w:r>
      <w:proofErr w:type="gramStart"/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</w:t>
      </w:r>
      <w:proofErr w:type="gramEnd"/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БЮДЖЕТНЫМ</w:t>
      </w:r>
    </w:p>
    <w:p w:rsidR="007553AB" w:rsidRPr="007553AB" w:rsidRDefault="007553AB" w:rsidP="0075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АВТОНОМНЫМ УЧРЕЖДЕНИЯМ ГОРОДА ЧЕБОКСАРЫ</w:t>
      </w:r>
      <w:r w:rsidR="000F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ПОДВЕДОМСТВЕННЫМ УПРАВЛЕНИЮ ОБРАЗОВАНИЯ АДМИНИСТРАЦИИ ГОРОДА ЧЕБОКСАРЫ, </w:t>
      </w: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ИНЫЕ ЦЕЛИ</w:t>
      </w:r>
    </w:p>
    <w:p w:rsidR="007553AB" w:rsidRPr="007553AB" w:rsidRDefault="007553AB" w:rsidP="0075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AB" w:rsidRPr="007553AB" w:rsidRDefault="007553AB" w:rsidP="0075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553AB" w:rsidRPr="007553AB" w:rsidRDefault="007553AB" w:rsidP="0075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определения объема и условий предоставления субсидий из бюджета города Чебоксары муниципальным бюджетным и автономным учреждениям города Чебоксары на иные цели (далее 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 разработан в соответствии </w:t>
      </w:r>
      <w:r w:rsidR="00BC310F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абзацами вторым пункта 1 статьи</w:t>
      </w:r>
      <w:r w:rsidR="00F370AE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78.1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 из бюджета города Чебоксары предоставляются муниципальн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автономн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 (далее 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учреждение) 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образования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Чебоксары, осуществляющим функции и полномочия учредителя в отношении подведомственных 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(далее 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бюджетных средств).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Субсидии на иные цели (далее 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субсидии) предоставляются главным</w:t>
      </w:r>
      <w:r w:rsidR="00E344E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распорядителем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учреждениям на следующие цели:</w:t>
      </w:r>
    </w:p>
    <w:p w:rsidR="00EA35B4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9"/>
      <w:bookmarkEnd w:id="1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EA3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мероприятий для достижения целей муниципальных программ, в том числе:</w:t>
      </w:r>
    </w:p>
    <w:p w:rsidR="007553AB" w:rsidRPr="007553AB" w:rsidRDefault="00EA35B4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обеспечение и иные выплаты населению:</w:t>
      </w:r>
    </w:p>
    <w:p w:rsidR="007553AB" w:rsidRPr="0002766F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0"/>
      <w:bookmarkEnd w:id="2"/>
      <w:proofErr w:type="gramStart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питанием обучающихся из малоимущих семей, осваивающих образовательные программы основного общего и среднего общего образования в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общеобразовательны</w:t>
      </w:r>
      <w:r w:rsidR="004225DE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организациях города Чебоксары;</w:t>
      </w:r>
      <w:proofErr w:type="gramEnd"/>
    </w:p>
    <w:p w:rsidR="004225DE" w:rsidRPr="0002766F" w:rsidRDefault="004225DE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обеспечение питанием обучающихся, осваивающих </w:t>
      </w:r>
      <w:r w:rsidR="00B201F5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</w:t>
      </w:r>
      <w:r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в муниципальных общеобразовательных организациях города Чебоксары;</w:t>
      </w:r>
      <w:proofErr w:type="gramEnd"/>
    </w:p>
    <w:p w:rsidR="006F4C0B" w:rsidRPr="0002766F" w:rsidRDefault="00B201F5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F4C0B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питанием </w:t>
      </w:r>
      <w:proofErr w:type="gramStart"/>
      <w:r w:rsidR="006F4C0B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F4C0B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 </w:t>
      </w:r>
      <w:proofErr w:type="gramStart"/>
      <w:r w:rsidR="006F4C0B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6F4C0B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препятствующие получению образования без создания специальных условий;</w:t>
      </w:r>
    </w:p>
    <w:p w:rsidR="00E90051" w:rsidRPr="0002766F" w:rsidRDefault="006F4C0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питанием обучающихся из многодетных малоимущих семей, осваивающих образовательные программы основного общего и среднего общего образования в муниципальных общеобразовательных организациях города Чебоксары</w:t>
      </w:r>
      <w:r w:rsidR="00E90051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F4C0B" w:rsidRPr="0002766F" w:rsidRDefault="00E90051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6210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города Чебоксары;</w:t>
      </w:r>
      <w:proofErr w:type="gramEnd"/>
    </w:p>
    <w:p w:rsidR="00466210" w:rsidRPr="0002766F" w:rsidRDefault="00466210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обеспечение питанием обучающихся из семей, находящихся в социально опасном </w:t>
      </w:r>
      <w:proofErr w:type="gramStart"/>
      <w:r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трудной жизненной ситуации.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93E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содержанию имущества, находящегося в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города Чебоксары: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2"/>
      <w:bookmarkEnd w:id="3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реставрации, приобретение строительных материалов;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3"/>
      <w:bookmarkEnd w:id="4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осуществление мероприятий по текущему ремонту объектов недвижимого имущества;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4"/>
      <w:bookmarkEnd w:id="5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благоустройство земельных участков, находящихся в пользовании учреждения;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5"/>
      <w:bookmarkEnd w:id="6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обследованию технического состояния объектов недвижимого имущества, подлежащих ремонту (реставрации) с целью составления дефектных ведомостей, определения плана ремонтных (реставрационных) работ;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6"/>
      <w:bookmarkEnd w:id="7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7553AB" w:rsidRPr="00D06D91" w:rsidRDefault="0073375C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27"/>
      <w:bookmarkStart w:id="9" w:name="p28"/>
      <w:bookmarkEnd w:id="8"/>
      <w:bookmarkEnd w:id="9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53AB"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проведение ремонта имущества, полученного учреждениями в безвозмездное пользование;</w:t>
      </w:r>
    </w:p>
    <w:p w:rsidR="007553AB" w:rsidRPr="00D06D91" w:rsidRDefault="0073375C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29"/>
      <w:bookmarkEnd w:id="10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553AB"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содержание объектов недвижимого имущества, переданного учреждениям на праве оперативного управления, не используемого учреждениями в процессе выполнения муниципального задания, не сданного учреждениями в аренду и не переданного учреждениями в безвозмездное пользование.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93E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Приобретение движимого имущества: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31"/>
      <w:bookmarkEnd w:id="11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особо ценного движимого имущества, за исключением оборудования, транспортных средств, нематериальных активов;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32"/>
      <w:bookmarkEnd w:id="12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объектов особо ценного движимого имущества в части оборудования, установка (монтаж) оборудования;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33"/>
      <w:bookmarkEnd w:id="13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объектов особо ценного движимого имущества в части транспортных средств;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34"/>
      <w:bookmarkEnd w:id="14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фондов библиотек (приобретение книгоиздательской и иной продукции для пополнения библиотечных фондов);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35"/>
      <w:bookmarkEnd w:id="15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7553AB" w:rsidRPr="00D06D91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36"/>
      <w:bookmarkEnd w:id="16"/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93E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11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расходы, не включенные в расчет нормативных затрат на оказание муниципальной услуги (выполнение работы)</w:t>
      </w:r>
      <w:r w:rsidR="00B7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муниципальной программой «Развитие образования»</w:t>
      </w:r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реализация мероприятий в области информационных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включая внедрение современных информационных систем в учреждениях;</w:t>
      </w:r>
    </w:p>
    <w:p w:rsidR="007553AB" w:rsidRPr="007553AB" w:rsidRDefault="00F93E83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мероприятий по ликвидации и (или) реорганизации учреждения, изменения типа учреждения;</w:t>
      </w:r>
    </w:p>
    <w:p w:rsidR="007553AB" w:rsidRPr="007553AB" w:rsidRDefault="00F93E83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возмещение ущерба в случае чрезвычайной ситуации;</w:t>
      </w:r>
    </w:p>
    <w:p w:rsidR="007553AB" w:rsidRPr="007553AB" w:rsidRDefault="00F93E83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расходы по проведению судебных экспертиз и исполнению судебных актов;</w:t>
      </w:r>
    </w:p>
    <w:p w:rsidR="007553AB" w:rsidRPr="007553AB" w:rsidRDefault="00F93E83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приобретение неисключительных лицензий на использование аудиовизуальных произведений;</w:t>
      </w:r>
    </w:p>
    <w:p w:rsidR="007553AB" w:rsidRPr="007553AB" w:rsidRDefault="00F93E83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погашение задолженности по денежным обязательствам учреждения</w:t>
      </w:r>
      <w:r w:rsidR="00CA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задолженности,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</w:t>
      </w:r>
      <w:r w:rsidR="00CA444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принятия решений о реорганизации и (или) изменении типа учреждения, в том числе по судебным актам, вступившим в законную силу, исполнительным документам;</w:t>
      </w:r>
    </w:p>
    <w:p w:rsidR="007553AB" w:rsidRPr="007553AB" w:rsidRDefault="00F93E83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выплата грантов победителям и призерам конкурсов и другие поощрительные выплаты;</w:t>
      </w:r>
    </w:p>
    <w:p w:rsidR="007553AB" w:rsidRDefault="00F93E83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553AB" w:rsidRPr="00A0760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автономным учреждением образовательных услуг в рамках системы персонифицированного финансирования в качестве поставщика образовательных услуг в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3AB" w:rsidRPr="00A07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954C70" w:rsidRPr="00A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</w:t>
      </w:r>
      <w:r w:rsidR="007553AB" w:rsidRPr="00A07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персонифицированного финансирования дополнительного образования детей в городе Чебоксары, утвержденными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города Чебоксары от 13.09.2019 </w:t>
      </w:r>
      <w:r w:rsidR="00970BC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2256;</w:t>
      </w:r>
    </w:p>
    <w:p w:rsidR="00FB1553" w:rsidRDefault="00F93E83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ежемесячное денежное вознаграждение за классное руководство педагогическим работникам муниципальных общеобразовательных организаций из расчета 5 тысяч рублей в месяц с учетом установленных трудовым законодательством Российской Федерации </w:t>
      </w:r>
      <w:r w:rsidR="00FB1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отчислений по социальному страхованию в государственные внебюджетные фонды Российской Федерации;</w:t>
      </w:r>
    </w:p>
    <w:p w:rsidR="00FB1553" w:rsidRDefault="00F93E83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B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3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19A8" w:rsidRPr="00831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талантливой и одаренной молодежи (стипендии)</w:t>
      </w:r>
      <w:r w:rsidR="00831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19A8" w:rsidRDefault="00F93E83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319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06FD" w:rsidRPr="008A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A06FD" w:rsidRPr="008A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пришкольных и профильных лагерей в образовательных учреждениях</w:t>
      </w:r>
      <w:r w:rsid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3CD0" w:rsidRDefault="00F93E83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3CD0" w:rsidRP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83CD0" w:rsidRP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трудоустройства несовершеннолетних граждан в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3CD0" w:rsidRP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от 14 до 18 лет в свободное от учебы время</w:t>
      </w:r>
      <w:r w:rsid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43D8" w:rsidRPr="00316EB6" w:rsidRDefault="00F93E83" w:rsidP="00954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543D8" w:rsidRPr="00316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мест в образовательных организациях для реализации основных образовательных программ;</w:t>
      </w:r>
    </w:p>
    <w:p w:rsidR="009543D8" w:rsidRPr="00316EB6" w:rsidRDefault="009543D8" w:rsidP="00954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6E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психолого-педагогической, методической и консультативной помощи, оказанных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3AB" w:rsidRDefault="009543D8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расходы, не относящиеся к бюджетным инвестициям, публичным нормативным обязательствам перед физическим лицом, подлежащим исполнению в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 форме, а также не учитываемые в нормативных затратах, связанных с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учреждением в соответствии с муниципальным заданием муниципа</w:t>
      </w:r>
      <w:r w:rsidR="00FB083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(выполнением работ);</w:t>
      </w:r>
    </w:p>
    <w:p w:rsidR="00FB083A" w:rsidRDefault="009543D8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услуги сторонних организаций по проведению строительного </w:t>
      </w:r>
      <w:proofErr w:type="gramStart"/>
      <w:r w:rsidR="00FB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FB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капитального ремонта. </w:t>
      </w:r>
    </w:p>
    <w:p w:rsidR="00F93E83" w:rsidRDefault="00F93E83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реализации целей национальных проектов «Образование»</w:t>
      </w:r>
      <w:r w:rsidR="00E70EF0" w:rsidRPr="00E70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70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«Демография»</w:t>
      </w:r>
      <w:r w:rsidR="00E70EF0" w:rsidRPr="00E70E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</w:t>
      </w:r>
      <w:r w:rsidR="00E70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РФ </w:t>
      </w:r>
      <w:r w:rsidR="00E70EF0" w:rsidRPr="00E70E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национальных целях и стратегических задачах развития Российской Федерации на период до 2024 года» от 07.05.2018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4479" w:rsidRPr="00316EB6" w:rsidRDefault="00A21447" w:rsidP="00CC4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4479" w:rsidRPr="0031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16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</w:t>
      </w:r>
      <w:r w:rsidR="00CC4479" w:rsidRPr="00316E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мест в образовательных организациях для реализации основных образовательных программ;</w:t>
      </w:r>
    </w:p>
    <w:p w:rsidR="00A21447" w:rsidRPr="00316EB6" w:rsidRDefault="00E24ECE" w:rsidP="00CC4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B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5179" w:rsidRPr="00316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психолого-педагогической, методической и консультативной помощи, оказанных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9543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479" w:rsidRPr="00316EB6" w:rsidRDefault="00A21447" w:rsidP="00F93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4736" w:rsidRPr="00316E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автономным учреждением образовательных услуг в рамках системы персонифицированного финансирования в качестве поставщика образовательных услуг в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4736" w:rsidRPr="00316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Правилами персонифицированного финансирования дополнительного образования детей в городе Чебоксары,</w:t>
      </w:r>
      <w:r w:rsidR="00A07608" w:rsidRPr="0031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 постановлением администрации города Чебоксары от 13.09.2019 № 2256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3AB" w:rsidRPr="007553AB" w:rsidRDefault="007553AB" w:rsidP="000D2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Условия и порядок предоставления целевых субсидий</w:t>
      </w:r>
    </w:p>
    <w:p w:rsidR="007553AB" w:rsidRPr="007553AB" w:rsidRDefault="007553AB" w:rsidP="000D2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53AB" w:rsidRPr="007553AB" w:rsidRDefault="00235915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53AB"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553AB"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субсидии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главному распорядителю бюджетных средств как получателю бюджетных средств на цели, указанные в</w:t>
      </w:r>
      <w:r w:rsidR="00970BCC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2.1 – 2.4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 наличии мероприятия в муниципальной</w:t>
      </w:r>
      <w:r w:rsidR="00AE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региональной и федеральной программах 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цели предоставления целевой субсидии</w:t>
      </w:r>
      <w:r w:rsidR="00FB3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</w:t>
      </w:r>
      <w:proofErr w:type="gramEnd"/>
      <w:r w:rsidR="00F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3D1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F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</w:t>
      </w:r>
      <w:r w:rsidR="00FB3D1E" w:rsidRPr="00837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проектов «Образование»</w:t>
      </w:r>
      <w:r w:rsidR="00CB7A64" w:rsidRPr="0083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B3D1E" w:rsidRPr="0083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«Демография»</w:t>
      </w:r>
      <w:r w:rsidR="007553AB" w:rsidRPr="00837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3AB" w:rsidRPr="007553AB" w:rsidRDefault="00235915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целевой субсидии осуществляется при условии соблюдения учреждением требований,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субсидии, об отсутств</w:t>
      </w:r>
      <w:proofErr w:type="gramStart"/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2C215F" w:rsidRPr="000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53AB" w:rsidRPr="003523E3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просроченной задолженности по возврату в бюджет города Чебоксары субсидий, бюджетных инвестиций, </w:t>
      </w:r>
      <w:proofErr w:type="gramStart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</w:t>
      </w:r>
      <w:r w:rsidRPr="003523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Кабинета Министров Чувашской Республики, муниципальными правовыми актами</w:t>
      </w:r>
      <w:r w:rsidR="00EA35B4" w:rsidRPr="0035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35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E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просроченной кредиторской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учреждений, источником финансового </w:t>
      </w:r>
      <w:proofErr w:type="gramStart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которых являются средства бюджета города Чебоксары (по данным отчета 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дебиторской и кредиторской задолженности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квартал, предшествующий месяцу, в котором подана заявка).</w:t>
      </w:r>
    </w:p>
    <w:p w:rsidR="007553AB" w:rsidRPr="007553AB" w:rsidRDefault="00235915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59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целевой субсидии учреждение направляет главному распорядителю бюджетных средств: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заявку на получение целевой субсидии;</w:t>
      </w:r>
    </w:p>
    <w:p w:rsidR="007553AB" w:rsidRPr="0040413A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содержащую обоснование необходимости предоставления целевой субсидии на цели, указанные в</w:t>
      </w:r>
      <w:r w:rsidR="002C215F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2.1 – 2.</w:t>
      </w:r>
      <w:r w:rsidR="00FE6091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215F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</w:t>
      </w:r>
      <w:r w:rsidR="0092749A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749A" w:rsidRPr="0040413A">
        <w:t xml:space="preserve"> </w:t>
      </w:r>
      <w:r w:rsidR="0092749A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расчет-обоснование заявленной суммы целевой субсидии</w:t>
      </w: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749A" w:rsidRPr="0040413A" w:rsidRDefault="0092749A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об отсутств</w:t>
      </w:r>
      <w:proofErr w:type="gramStart"/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1-е число месяца, предшествующего месяцу, в котором планируется заключение соглашения либо принятие решения о предоставлении субсидии.</w:t>
      </w:r>
    </w:p>
    <w:p w:rsidR="007553AB" w:rsidRPr="0040413A" w:rsidRDefault="004150B8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53AB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7553AB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целевой субсидии, предусмотренной</w:t>
      </w:r>
      <w:r w:rsidR="002C215F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CB3DD6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C215F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  <w:r w:rsidR="00CB3DD6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C215F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3AB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 информацию о числе обучающихся</w:t>
      </w:r>
      <w:r w:rsidR="002C215F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3AB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3AB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общеобразовательных организациях г. Чебоксары</w:t>
      </w:r>
      <w:r w:rsidR="002C215F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претендующих на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215F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обеспечение</w:t>
      </w:r>
      <w:r w:rsidR="007553AB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553AB" w:rsidRPr="0040413A" w:rsidRDefault="004150B8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3AB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получения целевой субсидии, предусмотренной</w:t>
      </w:r>
      <w:r w:rsidR="00FF235E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9701A3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F235E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9C0E9D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F235E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7553AB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учреждение дополнительно направляет:</w:t>
      </w:r>
    </w:p>
    <w:p w:rsidR="007553AB" w:rsidRPr="0040413A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546FD5" w:rsidRPr="0040413A" w:rsidRDefault="00546FD5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объектов недвижимого имущества, подлежащих текущему ремонту</w:t>
      </w:r>
      <w:r w:rsidR="009701A3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смету на проведение текущего ремонта объектов недвижимого имущества</w:t>
      </w: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FD5" w:rsidRPr="0040413A" w:rsidRDefault="00546FD5" w:rsidP="0097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701A3" w:rsidRPr="0040413A">
        <w:t xml:space="preserve"> </w:t>
      </w:r>
      <w:r w:rsidR="009701A3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 с указанием основания для проведения благоустройства земельного участка, акт обследования объекта благоустройства, смету на проведение работ по благоустройству земельного участка, находящегося в пользовании учреждения</w:t>
      </w: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3ECF" w:rsidRPr="0040413A" w:rsidRDefault="00873ECF" w:rsidP="00873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технико-экономическое обоснование необходимости проведения работ по обследованию технического состояния объектов недвижимого имущества, подлежащих ремонту (реставрации), смету на проведение работ по обследованию технического состояния объектов недвижимого имущества, подлежащих ремонту (реставрации);</w:t>
      </w:r>
    </w:p>
    <w:p w:rsidR="001B32A7" w:rsidRPr="0040413A" w:rsidRDefault="001B32A7" w:rsidP="001B3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технико-экономическое обоснование необходимости выполнения инженерных изысканий, подготовки проектно-сметной документации, а также проведения государственной экспертизы указанной проектной документации и результатов указанных инженерных изысканий, смету на проведение инженерных изысканий, подготовку проектно-сметной документации, а также проведение государственной экспертизы указанной проектной документации и результатов</w:t>
      </w:r>
      <w:r w:rsidR="003062DE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инженерных изысканий;</w:t>
      </w:r>
    </w:p>
    <w:p w:rsidR="003062DE" w:rsidRPr="0040413A" w:rsidRDefault="003062DE" w:rsidP="00306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имущества, полученного учреждением в безвозмездное пользование, подлежащего ремонту, технико-экономическое обоснование необходимости проведения ремонта имущества, полученного учреждением в безвозмездное пользование (включая, </w:t>
      </w: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необходимости, акты обследования и дефектные ведомости), смету на проведение ремонта имущества, полученного учреждением в безвозмездное пользование</w:t>
      </w:r>
      <w:r w:rsidR="00E20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331" w:rsidRPr="0040413A" w:rsidRDefault="00A41331" w:rsidP="00A41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 на содержание объектов недвижимого имущества, переданного учреждению на праве оперативного управления, не используемого учреждением в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выполнения муниципального задания, не сданного учреждением в аренду и не переданного учреждением в безвозмездное пользование, проект договора по содержанию объектов недвижимого имущества, переданного учреждению на праве оперативного управления, не используемого учреждением в процессе выполнения муниципального задания, не сданного учреждением в аренду и</w:t>
      </w:r>
      <w:proofErr w:type="gramEnd"/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proofErr w:type="gramEnd"/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в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пользование.</w:t>
      </w:r>
    </w:p>
    <w:p w:rsidR="00520C03" w:rsidRPr="0040413A" w:rsidRDefault="004150B8" w:rsidP="00520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0C03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4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0C03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целевой субсидии, предусмотренной пунктом 2.1.3 настоящего Порядка, учреждение дополнительно направляет:</w:t>
      </w:r>
    </w:p>
    <w:p w:rsidR="00520C03" w:rsidRPr="0040413A" w:rsidRDefault="00520C03" w:rsidP="00520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планируемого к приобретению особо ценного движимого имущества, за</w:t>
      </w:r>
      <w:r w:rsidR="00E20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оборудования, транспортных средств, нематериальных активов, проект договора на приобретение особо ценного движимого имущества, за исключением оборудования, транспортных средств, нематериальных активов;</w:t>
      </w:r>
    </w:p>
    <w:p w:rsidR="00520C03" w:rsidRPr="0040413A" w:rsidRDefault="00520C03" w:rsidP="00520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планируемых к приобретению объектов особо ценного движимого имущества в части оборудования, проект договора на приобретение объектов особо ценного движимого имущества в части оборудования;</w:t>
      </w:r>
    </w:p>
    <w:p w:rsidR="00520C03" w:rsidRPr="0040413A" w:rsidRDefault="00520C03" w:rsidP="00520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планируемых к приобретению транспортных средств, информацию о</w:t>
      </w:r>
      <w:r w:rsidR="00E20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на балансе учреждения транспортных средств;</w:t>
      </w:r>
    </w:p>
    <w:p w:rsidR="00520C03" w:rsidRPr="0040413A" w:rsidRDefault="00520C03" w:rsidP="00520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планируемой к приобретению книгоиздательской и иной продукции для пополнения библиотечных фондов, проект договора на приобретение книгоиздательской и иной продукции для пополнения библиотечных фондов;</w:t>
      </w:r>
    </w:p>
    <w:p w:rsidR="00E43EEA" w:rsidRPr="007553AB" w:rsidRDefault="00520C03" w:rsidP="00E43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E20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3EEA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к приобретению материальных запасов, затраты на приобретение которых не включены в расчет нормативных затрат на оказание муниципальной услуги (выполнение работы), обоснование необходимости приобретения материальных запасов затраты на приобретение которых не включены в расчет нормативных затрат на оказание муниципальной услуги (выполнение работы);</w:t>
      </w:r>
      <w:proofErr w:type="gramEnd"/>
    </w:p>
    <w:p w:rsidR="007553AB" w:rsidRPr="007D11A7" w:rsidRDefault="00137A12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8" w:name="p115"/>
      <w:bookmarkEnd w:id="18"/>
      <w:r w:rsidR="007553AB" w:rsidRPr="007D1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целевой субсидии учреждение при необходимости направляет иные обосновывающие документы в зависимости от цели предоставления целевой субсидии</w:t>
      </w:r>
      <w:r w:rsidR="00EA35B4" w:rsidRPr="007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их в пояснительной записке.</w:t>
      </w:r>
    </w:p>
    <w:p w:rsidR="007553AB" w:rsidRPr="007553AB" w:rsidRDefault="00137A12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553AB" w:rsidRPr="007D11A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Расчет-обоснование заявленной суммы целевой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выполняется в виде обоснования начальной (максимальной) цены контракта в соответствии с требованиями Федерального</w:t>
      </w:r>
      <w:r w:rsidR="00B2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</w:t>
      </w:r>
      <w:r w:rsidR="00E20D5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</w:t>
      </w:r>
      <w:r w:rsidR="00E20D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20D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подтверждается: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если стоимость определяется методом сопоставимых рыночных цен (анализа рынка) </w:t>
      </w:r>
      <w:r w:rsidR="00F06C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тремя ссылками по заключенным контрактам на сайте </w:t>
      </w:r>
      <w:hyperlink r:id="rId13" w:tgtFrame="_blank" w:tooltip="&lt;div class=&quot;doc www&quot;&gt;&lt;span class=&quot;aligner&quot;&gt;&lt;div class=&quot;icon listDocWWW-16&quot;&gt;&lt;/div&gt;&lt;/span&gt;zakupki.gov.ru&lt;/div&gt;" w:history="1">
        <w:r w:rsidRPr="007553A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zakupki.gov.ru</w:t>
        </w:r>
      </w:hyperlink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не менее чем тремя коммерческими предложениями поставщиков (подрядчиков, исполнителей), запрошенных учреждением;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стоимость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проектно-сметным методом </w:t>
      </w:r>
      <w:r w:rsidR="00F06C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сметой на проведение работ и заключением о достоверности определения сметной стоимости (при необходимости);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если стоимость определяется затратным методом </w:t>
      </w:r>
      <w:r w:rsidR="00F06C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калькуляцией статей планируемых расходов, техническими характеристиками объекта закупки и иными статистическими данными.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Расчет-обоснование целевой субсидии формируется учреждением с учетом требований, установленных нормативными правовыми актами Российской Федерации, Чувашской Республики, муниципальными правовыми актами города Чебоксары, требованиями технических регламентов, положениями стандартов, сводами правил, порядками (при их наличии) и правоустанавливающими документами в зависимости от цели предоставления целевой субсидии.</w:t>
      </w:r>
    </w:p>
    <w:p w:rsidR="007553AB" w:rsidRPr="007553AB" w:rsidRDefault="00536ACD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A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целевой субсидии, за исключением случаев, когда размер определен решениями Президента Российской Федерации, Правительства Российской Федерации, законом Чувашской Республики о республиканском бюджете Чувашской Республики на соответствующий финансовый год, решением о бюджете города Чебоксары, постановлениями администрации города Чебоксары, рассчитывается по формуле: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 = P1 * S1 + P2 * S2 +... + </w:t>
      </w:r>
      <w:proofErr w:type="spellStart"/>
      <w:r w:rsidRPr="00755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</w:t>
      </w:r>
      <w:proofErr w:type="spellEnd"/>
      <w:r w:rsidRPr="00755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* </w:t>
      </w:r>
      <w:proofErr w:type="spellStart"/>
      <w:r w:rsidRPr="00755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</w:t>
      </w:r>
      <w:proofErr w:type="spellEnd"/>
      <w:r w:rsidRPr="00755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Sc</w:t>
      </w:r>
      <w:proofErr w:type="spellEnd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P1...n - количественное значение потребности на мероприятие (с 1-го по n-е) в</w:t>
      </w:r>
      <w:r w:rsidR="00F06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 финансовом году;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S1...n - стоимость единицы потребности, предоставляемой на реализацию мероприятия (с 1-го по n-е) в текущем финансовом году</w:t>
      </w:r>
      <w:r w:rsidR="00371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3AB" w:rsidRPr="00092317" w:rsidRDefault="00536ACD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A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6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3AB"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</w:t>
      </w:r>
      <w:r w:rsidR="00EA35B4"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</w:t>
      </w:r>
      <w:r w:rsidR="00092317"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A35B4"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</w:t>
      </w:r>
      <w:r w:rsidR="007553AB"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EA35B4"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53AB"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субсидии осуществляется в течение 10 рабочих дней со дня поступления главному распорядителю бюджетных средств от учреждения документов, предусмотренных</w:t>
      </w:r>
      <w:r w:rsidR="00371036"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6-22 </w:t>
      </w:r>
      <w:r w:rsidR="007553AB"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 О принятом решении главный распорядитель бюджетных средств уведомляет учреждение письмом за подписью руководителя (или лица, его замещающего) в течение 10 рабочих дней</w:t>
      </w:r>
      <w:r w:rsidR="00EA35B4"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решения</w:t>
      </w:r>
      <w:r w:rsidR="007553AB"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3AB" w:rsidRPr="00092317" w:rsidRDefault="00536ACD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53AB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6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3AB" w:rsidRP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учреждению целевой субсидии являются:</w:t>
      </w:r>
    </w:p>
    <w:p w:rsidR="007553AB" w:rsidRPr="00092317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06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учреждением документов требованиям, указанным в</w:t>
      </w:r>
      <w:r w:rsidR="00371036"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6-</w:t>
      </w:r>
      <w:r w:rsidR="004041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50B8">
        <w:rPr>
          <w:rFonts w:ascii="Times New Roman" w:eastAsia="Times New Roman" w:hAnsi="Times New Roman" w:cs="Times New Roman"/>
          <w:sz w:val="24"/>
          <w:szCs w:val="24"/>
          <w:lang w:eastAsia="ru-RU"/>
        </w:rPr>
        <w:t>, 11</w:t>
      </w:r>
      <w:r w:rsidR="00371036"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и (или) непредставление (предоставление не в полном объеме) указанных документов;</w:t>
      </w:r>
    </w:p>
    <w:p w:rsidR="007553AB" w:rsidRPr="00092317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недостоверность информации, содержащейся в документах, представленных учреж</w:t>
      </w:r>
      <w:r w:rsidR="00EA35B4"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дением;</w:t>
      </w:r>
    </w:p>
    <w:p w:rsidR="00EA35B4" w:rsidRDefault="00EA35B4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бюд</w:t>
      </w:r>
      <w:r w:rsidR="00D930B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ассигнований;</w:t>
      </w:r>
    </w:p>
    <w:p w:rsidR="00D930BB" w:rsidRPr="00092317" w:rsidRDefault="00D930B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несоотве</w:t>
      </w:r>
      <w:r w:rsidR="009559AD"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ствие условиям </w:t>
      </w:r>
      <w:r w:rsidR="009559AD"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="003A51E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3AB" w:rsidRPr="007553AB" w:rsidRDefault="0040413A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A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53AB" w:rsidRPr="000923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целевой субсидии осуществляется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заключаемого между главным распорядителем бюджетных средств и учреждением</w:t>
      </w:r>
      <w:r w:rsidR="0037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6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типовой формой согласно приложению к настоящему Порядку и должно предусматривать: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предоставления целевой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</w:t>
      </w:r>
      <w:r w:rsidR="003C45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проекта и (или) муниципальной программы, обеспечивающих достижение целей, показателей и результатов федерального проекта, в случае если целевые субсидии предоставляются в</w:t>
      </w:r>
      <w:r w:rsidR="00F06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реализации соответствующего проекта (программы);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результатов предоставления целевой субсидии, которые должны быть конкретными, измеримыми и соответствовать результатам федеральных или региональных проектов (программ), муниципальных программ и условий (в случае если целевая субсидия предоставляется в целях реализации такого проекта (муниципальной программы)),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</w:t>
      </w:r>
      <w:proofErr w:type="gramEnd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соответствующих проектов (муниципальных программ) (при возможности такой детализации);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целевой субсидии;</w:t>
      </w:r>
    </w:p>
    <w:p w:rsid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(график) перечисления целевой субсидии;</w:t>
      </w:r>
    </w:p>
    <w:p w:rsidR="003C458C" w:rsidRPr="007553AB" w:rsidRDefault="003C458C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достижению результатов предоставления субсидии;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представления отчетности;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внесения изменений в соглашение, в том числе в случаях уменьшения или увеличения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субсидии, необходимости перераспределения объемов субсидии между учреждениями в пределах утвержденных бюджетных ассигнований на указанные цели;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соглашения по решению главного распорядителя бюджетных средств, осуществляющего функции учредителя, в</w:t>
      </w:r>
      <w:r w:rsidR="00F06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одностороннем порядке, в том числе в связи </w:t>
      </w:r>
      <w:proofErr w:type="gramStart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реорганизацией </w:t>
      </w:r>
      <w:r w:rsidR="00F767DC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7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7DC" w:rsidRPr="003C458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реорганизации в форме присоединения)</w:t>
      </w:r>
      <w:r w:rsidR="00F7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ликвидацией;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учреждением целей и условий предоставления субсидии, установленных Порядком и условиями и (или) соглашением;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расторжение соглашения учреждением в одностороннем порядке;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 (при необходимости).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соглашения, предусматривающие внесение изменений в</w:t>
      </w:r>
      <w:r w:rsidR="00F06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или его расторжение, заключаются в соответствии с типовой формой, являющейся приложением к соглашению.</w:t>
      </w:r>
      <w:r w:rsidR="0044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53A" w:rsidRPr="000112C7" w:rsidRDefault="0040413A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A12" w:rsidRP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53AB" w:rsidRP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6CDA" w:rsidRP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3AB" w:rsidRP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целевой субсидии является достижение учреждением целей, </w:t>
      </w:r>
      <w:r w:rsidR="006E153A" w:rsidRP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пунктах 2.1 – </w:t>
      </w:r>
      <w:r w:rsidRP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E153A" w:rsidRP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E153A" w:rsidRDefault="006E153A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показателей, необходимых для достижения результатов предоставления целевой субсидий</w:t>
      </w:r>
      <w:r w:rsidR="000112C7" w:rsidRP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</w:t>
      </w:r>
      <w:r w:rsidR="00A61BA4" w:rsidRP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соглашении </w:t>
      </w:r>
      <w:r w:rsidRP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ее предоставления.</w:t>
      </w:r>
    </w:p>
    <w:p w:rsidR="007B533F" w:rsidRDefault="007B533F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целевой субсидии в целях реализации регионального (муниципального) проекта в Соглашении указываются:</w:t>
      </w:r>
    </w:p>
    <w:p w:rsidR="007B533F" w:rsidRPr="007B533F" w:rsidRDefault="007B533F" w:rsidP="007B5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Pr="007B5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проекта (программы), федерального проекта и регионального проекта;</w:t>
      </w:r>
    </w:p>
    <w:p w:rsidR="007B533F" w:rsidRPr="00A4753F" w:rsidRDefault="007B533F" w:rsidP="007B5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результатов предоставления целевой субсидии и показателей, 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достижения результатов предоставления целевой субсидии (при возможности такой детализации).</w:t>
      </w:r>
    </w:p>
    <w:p w:rsidR="00B60768" w:rsidRPr="00A4753F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B60768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целевой субсидии</w:t>
      </w:r>
      <w:r w:rsidR="00B60768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C66400" w:rsidRPr="00A4753F" w:rsidRDefault="00C66400" w:rsidP="00C6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целевой субсидии, предусмотренной пунктом 2.1</w:t>
      </w:r>
      <w:r w:rsidR="006E3D30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получателей выплат;</w:t>
      </w:r>
    </w:p>
    <w:p w:rsidR="00C66400" w:rsidRPr="00A4753F" w:rsidRDefault="00C66400" w:rsidP="00C6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целевой субсидии, предусмотренной подпунктом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6E3D30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настоящего Порядка,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выполненных работ по проведению капитального ремонта объектов недвижимого имущества, в том числе реставрации, за исключением реконструкции с элементами реставрации</w:t>
      </w:r>
      <w:r w:rsidR="006E3D30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приобретение строительных материалов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400" w:rsidRPr="00A4753F" w:rsidRDefault="00C66400" w:rsidP="00C6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целевой субсидии, предусмотренной подпунктом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69716B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настоящего Порядка,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мероприятий по текущему ремонту объектов недвижимого имущества;</w:t>
      </w:r>
    </w:p>
    <w:p w:rsidR="00C66400" w:rsidRPr="00A4753F" w:rsidRDefault="00C66400" w:rsidP="00C6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целевой субсидии, предусмотренной подпунктом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69716B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настоящего Порядка,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благоустроенных земельных участков, находящихся в пользовании учреждения;</w:t>
      </w:r>
    </w:p>
    <w:p w:rsidR="00C66400" w:rsidRPr="00A4753F" w:rsidRDefault="00C66400" w:rsidP="00C6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для целевой субсидии, предусмотренной подпунктом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9E404D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настоящего Порядка,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дефектных ведомостей и разработанной документации по определению плана ремонтных (реставрационных) работ;</w:t>
      </w:r>
    </w:p>
    <w:p w:rsidR="00C66400" w:rsidRPr="00A4753F" w:rsidRDefault="00C66400" w:rsidP="00C6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для целевой субсидии, предусмотренной подпунктом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0A2BF0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настоящего Порядка,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объектов, по которым учреждением осуществляется разработка проектной документации;</w:t>
      </w:r>
    </w:p>
    <w:p w:rsidR="00C66400" w:rsidRPr="00A4753F" w:rsidRDefault="00C66400" w:rsidP="00C6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для целевой субсидии, предусмотренной подпунктом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0A2BF0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настоящего Порядка,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мероприятий по ремонту </w:t>
      </w:r>
      <w:r w:rsidR="00511276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полученного учреждениями в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1276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400" w:rsidRPr="00A4753F" w:rsidRDefault="00C66400" w:rsidP="00C6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для целевой субсидии, предусмотренной подпунктом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1C12AB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настоящего Порядка,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12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объектов недвижимого имущества, переданного учреждениям на праве оперативного управления, не используемого учреждениями в процессе выполнения государственного задания, не сданного учреждениями в аренду и не переданного учреждениями в безвозмездное пользование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1125" w:rsidRPr="00A4753F" w:rsidRDefault="00C66400" w:rsidP="00C6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="00DB112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целевой субсидии, предусмотренной подпунктами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112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112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112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112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321EF2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112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настоящего Порядка,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B112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приобретенных объектов особо ценного движимого имущества, в том числе в части оборудования, транспортных средств, нематериальных активов;</w:t>
      </w:r>
    </w:p>
    <w:p w:rsidR="00DB1125" w:rsidRPr="00A4753F" w:rsidRDefault="00C66400" w:rsidP="00D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DB112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целевой субсидии, предусмотренной подпунктом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112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112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BA50DA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112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настоящего Порядка,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B112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приобретенной книгоиздательской и иной продукции для пополнения библиотечных фондов;</w:t>
      </w:r>
    </w:p>
    <w:p w:rsidR="006C49AB" w:rsidRPr="00A4753F" w:rsidRDefault="00C66400" w:rsidP="006C4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</w:t>
      </w:r>
      <w:r w:rsidR="006C49AB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целевой субсидии, предусмотренной подпунктом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49AB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9AB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731296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C49AB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настоящего Порядка,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C49AB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приобретаемых </w:t>
      </w:r>
      <w:r w:rsidR="0098714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запасов, затраты на приобретение которых не включены в расчет нормативных затрат на оказание муниципальной услуги (выполнение работы)</w:t>
      </w:r>
      <w:r w:rsidR="006C49AB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2115" w:rsidRPr="00A4753F" w:rsidRDefault="00C66400" w:rsidP="00F8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</w:t>
      </w:r>
      <w:r w:rsidR="00F8211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целевой субсидии, предусмотренной подпунктом </w:t>
      </w:r>
      <w:r w:rsidR="00D840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211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40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211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F57EC2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211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Порядка, </w:t>
      </w:r>
      <w:r w:rsidR="000112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82115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проведенных мероприятий в области информационных технологий, включая внедрение современных информационных систем в учреждениях;</w:t>
      </w:r>
    </w:p>
    <w:p w:rsidR="000A2A4C" w:rsidRPr="00A4753F" w:rsidRDefault="00C66400" w:rsidP="000A2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</w:t>
      </w:r>
      <w:r w:rsidR="000A2A4C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целевой субсидии, предусмотренной подпунктом </w:t>
      </w:r>
      <w:r w:rsidR="005812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2A4C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812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2A4C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A129ED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2A4C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Порядка, </w:t>
      </w:r>
      <w:r w:rsidR="00581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2A4C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="00A129ED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подготовленных и осуществленных ликвидационных и реорганизационных мероприятий</w:t>
      </w:r>
      <w:r w:rsidR="000A2A4C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0C7" w:rsidRPr="00A4753F" w:rsidRDefault="00C66400" w:rsidP="00CA4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</w:t>
      </w:r>
      <w:r w:rsidR="00CA40C7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целевой субсидии, предусмотренной подпунктом </w:t>
      </w:r>
      <w:r w:rsidR="005812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40C7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12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40C7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B1128E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A40C7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Порядка, </w:t>
      </w:r>
      <w:r w:rsidR="00581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A40C7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28E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ущербов в случае чрезвычайной ситуации</w:t>
      </w:r>
      <w:r w:rsidR="00CA40C7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0C7" w:rsidRPr="00A4753F" w:rsidRDefault="00C66400" w:rsidP="00CA4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</w:t>
      </w:r>
      <w:r w:rsidR="00CA40C7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целевой субсидии, предусмотренной подпунктом </w:t>
      </w:r>
      <w:r w:rsidR="005812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40C7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812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40C7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745A96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A40C7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Порядка, </w:t>
      </w:r>
      <w:r w:rsidR="00581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45A96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проведенных судебных экспертиз и исполнению судебных актов</w:t>
      </w:r>
      <w:r w:rsidR="00CA40C7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373" w:rsidRPr="00A4753F" w:rsidRDefault="00210373" w:rsidP="00210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для целевой субсидии, предусмотренной подпунктом 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745A96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Порядка, 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45A96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приобретенных неисключительных лицензий на использование аудиовизуальных произведений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373" w:rsidRPr="00A4753F" w:rsidRDefault="00210373" w:rsidP="00210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для целевой субсидии, предусмотренной подпунктом 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745A96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Порядка, 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A96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задолженностей по денежным обязательствам учреждения прошлых лет, а также задолженности, возникшей в силу принятия решений о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5A96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 и (или) изменении типа учреждения, в том числе по судебным актам, вступившим в законную силу, исполнительным документам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13F" w:rsidRPr="00A4753F" w:rsidRDefault="00210373" w:rsidP="00160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</w:t>
      </w:r>
      <w:r w:rsidR="0016013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целевой субсидии, предусмотренной подпунктом 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013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013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D961EB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013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Порядка,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6013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714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и призеров грантов и конкурсов и других поощрительных выплат</w:t>
      </w:r>
      <w:r w:rsidR="0016013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6E1" w:rsidRPr="00A4753F" w:rsidRDefault="002636E1" w:rsidP="00160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для целевой субсидии, предусмотренной подпунктом 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D961EB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Порядка,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1EB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автономным учреждением количества образовательных услуг в рамках системы персонифицированного финансирования в качестве поставщика образовательных услуг в соответствии с Правилами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6E1" w:rsidRPr="00A4753F" w:rsidRDefault="002636E1" w:rsidP="0026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 для целевой субсидии, предусмотренной подпунктом 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FE32E7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Порядка,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2E7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педагогических работников муниципальных общеобразовательных организаций, получивших вознаграждение за классное руководство, в общей численности педагогических работников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6E1" w:rsidRPr="00A4753F" w:rsidRDefault="002636E1" w:rsidP="0026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х) для целевой субсидии, предусмотренной подпунктом 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110847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Порядка,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847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стипендиатов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5C2" w:rsidRPr="00A4753F" w:rsidRDefault="003565C2" w:rsidP="00356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ц) для целевой субсидии, предусмотренной подпунктом 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0150E1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Порядка,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E1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посетивших пришкольные и профильные лагеря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5C2" w:rsidRPr="00A4753F" w:rsidRDefault="003565C2" w:rsidP="00356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ч) для целевой субсидии, предусмотренной подпунктом 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65C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0150E1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Порядка,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E1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несовершеннолетних детей в возрасте от 14 до 18 лет, трудоустроенных в свободное от учебы время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5CF" w:rsidRPr="00A4753F" w:rsidRDefault="003565C2" w:rsidP="00246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ш)</w:t>
      </w:r>
      <w:r w:rsidR="002465C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целевой субсидии, предусмотренной подпунктом 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65C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65C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453FFC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65C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Порядка, - </w:t>
      </w:r>
      <w:r w:rsidR="00453FFC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созданных мест в образовательных организациях</w:t>
      </w:r>
      <w:r w:rsidR="002465C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5CF" w:rsidRPr="00A4753F" w:rsidRDefault="003565C2" w:rsidP="00246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щ)</w:t>
      </w:r>
      <w:r w:rsidR="002465C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целевой субсидии, предусмотренной подпунктом 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65C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5C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65C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</w:t>
      </w:r>
      <w:r w:rsidR="00510FF3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65C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Порядка,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465C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FF3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услуг психолого-педагогической, методической и консультативной помощи, оказанных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2465CF"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C2E" w:rsidRPr="00A4753F" w:rsidRDefault="00406C2E" w:rsidP="00406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ъ) для целевой субсидии, предусмотренной подпунктом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2.1.4 настоящего Порядка,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оказанных услуг по проведению строительного </w:t>
      </w:r>
      <w:proofErr w:type="gramStart"/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капитального ремонта;</w:t>
      </w:r>
    </w:p>
    <w:p w:rsidR="00A4753F" w:rsidRPr="00A4753F" w:rsidRDefault="00A4753F" w:rsidP="00A47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 для целевой субсидии, предусмотренной подпунктом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2.2 настоящего Порядка,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созданных мест в образовательных организациях;</w:t>
      </w:r>
    </w:p>
    <w:p w:rsidR="00A4753F" w:rsidRPr="00A4753F" w:rsidRDefault="00A4753F" w:rsidP="00A47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ь) для целевой субсидии, предусмотренной подпунктом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2.2 настоящего Порядка,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услуг психолого-педагогической, методической и консультативной помощи, оказанных родителям (законным представителям) детей, а также гражданам, желающим принять на воспитание в свои семьи детей, оставшихся без попечения родителей;</w:t>
      </w:r>
    </w:p>
    <w:p w:rsidR="00A4753F" w:rsidRPr="00DA7B0F" w:rsidRDefault="00A4753F" w:rsidP="00A47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э) для целевой субсидии, предусмотренной подпунктом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2.2 настоящего Порядка,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автономным учреждением количества образовательных услуг в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7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системы персонифицированного финансирования в качестве поставщика образовательных услуг в соответствии с Правилами;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Показатели, необходимые для достижения результатов предоставления целевой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</w:t>
      </w:r>
      <w:r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детализации),</w:t>
      </w:r>
      <w:r w:rsidR="00A2171A"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их значения</w:t>
      </w:r>
      <w:r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</w:t>
      </w:r>
      <w:r w:rsidRPr="00DA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соглашении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3AB" w:rsidRPr="007553AB" w:rsidRDefault="00A61BA4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A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объема целевой субсидии, предоставляемой учреждению из бюджета города Чебоксары, осуществляется главным распорядителем бюджетных сре</w:t>
      </w:r>
      <w:proofErr w:type="gramStart"/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gramEnd"/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решение Чебоксарского городского Собрания депутатов о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текущий финансовый год и плановый период;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необходимости перераспределения объемов целевых субсидий между учреждениями;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нормативные правовые акты Российской Федерации и (или) нормативные правовые акты Чувашской Республики, муниципальные правовые акты города Чебоксары, устанавливающие размер обязательства и (или) порядок определения размера обязательства, подлежащего исполнению учреждениями за счет целевых субсидий;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экономии по результатам заключения договоров (муниципальных контрактов) о поставке товаров, выполнении работ и оказании услуг на сумму разницы между ценой договора (муниципального контракта) и начальной (максимальной) ценой договора (муниципального контракта);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главному распорядителю бюджетных средств ранее доведенных лимитов бюджетных обязательств на предоставление целевой субсидии.</w:t>
      </w:r>
    </w:p>
    <w:p w:rsidR="007553AB" w:rsidRPr="007553AB" w:rsidRDefault="00A61BA4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A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целевой субсидии осуществляется в сроки и с периодичностью, установленные</w:t>
      </w:r>
      <w:r w:rsidR="00F0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счет учреждения, открытый в Управлении Федерального казначейства по Чувашской Республике, согласно сроку (графику) 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перечисления целевой субсидии, устанавливаемому в Соглашении исходя из целей предоставления целевой субсидии.</w:t>
      </w:r>
      <w:proofErr w:type="gramEnd"/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3AB" w:rsidRPr="00C5766A" w:rsidRDefault="007553AB" w:rsidP="000D2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отчетности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3AB" w:rsidRPr="007553AB" w:rsidRDefault="00A61BA4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A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Учреждения в срок не позднее 5 рабочих дней месяца, следующего за отчетным </w:t>
      </w:r>
      <w:r w:rsidR="007553AB"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периодом</w:t>
      </w:r>
      <w:r w:rsidR="00EA35B4"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(квартал, год)</w:t>
      </w:r>
      <w:r w:rsidR="007553AB"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главному распорядителю бюджетных средств отчеты по формам, установленным</w:t>
      </w:r>
      <w:r w:rsidR="00F02B61"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Соглашении: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расходах, источником финансового обеспечения которых является целевая субсидия;</w:t>
      </w:r>
    </w:p>
    <w:p w:rsid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значений результатов предоставления целевой субсидии (в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предоставления целевой субсидии в целях реализации регионального проекта);</w:t>
      </w:r>
    </w:p>
    <w:p w:rsidR="005D539B" w:rsidRPr="007553AB" w:rsidRDefault="005D539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плана мероприятий по достижению результатов предоставления субсидии;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отчеты </w:t>
      </w:r>
      <w:proofErr w:type="gramStart"/>
      <w:r w:rsidR="00EA35B4"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="00EA35B4"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предусмотрены</w:t>
      </w:r>
      <w:r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B61"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Соглашении</w:t>
      </w:r>
      <w:r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3AB" w:rsidRPr="007553AB" w:rsidRDefault="00137A12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использованные по состоянию на 1 января текущего финансового года остатки целевой субсидии, предоставленной учреждению из бюджета города Чебоксары, подлежат возврату им в бюджет города Чебоксары в очередном финансовом году в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первых 15 рабочих дней текущего финансового года.</w:t>
      </w:r>
    </w:p>
    <w:p w:rsid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остатки целевой субсидии, перечисленные учреждением в бюджет города Чебоксары, могут использоваться им в очередном финансовом году при наличии потребности в направлении их </w:t>
      </w:r>
      <w:proofErr w:type="gramStart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 в соответствии с решением главного распорядителя бюджетных средств по согласованию с финансовым управлением.</w:t>
      </w:r>
    </w:p>
    <w:p w:rsidR="005D539B" w:rsidRPr="007553AB" w:rsidRDefault="005D539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использовании остатков целевой субсидии в очередном финансовом году принимается при отсутствии наличия потребности и (или) подтверждающих документов.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(обращение) о подтверждении наличия потребности в не использованных на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очередного финансового года остатках целевой субсидии направляется учреждением в адрес главного распорядителя бюджетных средств не позднее 15 февраля текущего финансового года.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бюджетных средств не позднее 10 рабочих дней со дня получения от учреждений документов, обосновывающих указанную потребность, но не позднее 1 марта текущего финансового года направляет в финансовое управление: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 решение о наличии (об отсутствии) потребности в дальнейшем использовании остатков целевых субсидий;</w:t>
      </w:r>
    </w:p>
    <w:p w:rsid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использованию остатков целевых субсидий, потребность в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использовании которых не подтверждена.</w:t>
      </w:r>
    </w:p>
    <w:p w:rsidR="00292CDC" w:rsidRPr="00854179" w:rsidRDefault="00292CDC" w:rsidP="0029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использовании в текущем финансовом году остатков целевой субсидии осуществляется в течение 15 рабочих дней со дня поступления главному распорядителю бюджетных средств от учреждения документов, подтверждающих потребность по использованию остатков целевых субсидий.</w:t>
      </w:r>
    </w:p>
    <w:p w:rsidR="00292CDC" w:rsidRPr="007553AB" w:rsidRDefault="00292CDC" w:rsidP="00292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решении главный распорядитель бюджетных средств уведомляет учреждение письмом за подписью </w:t>
      </w:r>
      <w:proofErr w:type="gramStart"/>
      <w:r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управления образования администрации города</w:t>
      </w:r>
      <w:proofErr w:type="gramEnd"/>
      <w:r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</w:t>
      </w:r>
      <w:r w:rsidRPr="00854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</w:t>
      </w:r>
      <w:r w:rsidR="00EA35B4"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решения</w:t>
      </w:r>
      <w:r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3AB" w:rsidRPr="00C5766A" w:rsidRDefault="007553AB" w:rsidP="000D2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осуществления контроля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3AB" w:rsidRPr="007553AB" w:rsidRDefault="00137A12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7553AB"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7553AB"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</w:t>
      </w:r>
      <w:r w:rsidR="0049178C"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целей и </w:t>
      </w:r>
      <w:r w:rsidR="007553AB" w:rsidRPr="00235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установленных при предоставлении целевой субсидии, осуществляется главным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распорядителем бюджетных средств, органами муниципального финансового контроля в соответствии с законодательством Российской Федерации, законодательством Чувашской Республики и муниципальными правовыми актами города Чебоксары.</w:t>
      </w:r>
    </w:p>
    <w:p w:rsidR="007553AB" w:rsidRPr="007553AB" w:rsidRDefault="00A61BA4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37A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по результатам проверок, проведенных главным распорядителем бюджетных средств и (или) уполномоченными органами муниципального финансового контроля, фактов несоблюдения учреждением целей и условий предоставления целевых субсидий, установленных настоящим Порядком и </w:t>
      </w:r>
      <w:r w:rsidR="00C51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7553AB"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средства подлежат возврату в бюджет города Чебоксары:</w:t>
      </w:r>
    </w:p>
    <w:p w:rsidR="007553AB" w:rsidRP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основании требования главного распорядителя бюджетных средств, выданного руководителю (или лицу, его замещающему) под роспись, или направленного заказным почтовым отправлением с уведомлением о вручении,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рабочих дней со дня получения соответствующего требования учреждением;</w:t>
      </w:r>
      <w:proofErr w:type="gramEnd"/>
    </w:p>
    <w:p w:rsidR="007553AB" w:rsidRDefault="007553AB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основании представления и (или) предписания уполномоченного органа муниципального финансового контроля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в соответствии с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законодательством Российской Федерации.</w:t>
      </w:r>
    </w:p>
    <w:p w:rsidR="00D71E3E" w:rsidRDefault="00A61BA4" w:rsidP="000D2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A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E3E"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1E3E" w:rsidRPr="00854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результатов, установленных настоящим Порядком, соответствующие средства подлежат возврату в бюджет города Чебоксары на основании требования главного распорядителя бюджетных средств и (или) уполномоченного органа муниципального финансового контроля в течение 30 календарных дней со дня получения требования.</w:t>
      </w:r>
    </w:p>
    <w:p w:rsidR="00DE1E45" w:rsidRDefault="00DE1E45" w:rsidP="00DE1E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E45" w:rsidSect="00211C74">
          <w:pgSz w:w="11906" w:h="16838"/>
          <w:pgMar w:top="1135" w:right="849" w:bottom="709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C5514" w:rsidRPr="00DC5514" w:rsidRDefault="00DC5514" w:rsidP="00DE1E4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C5514" w:rsidRPr="00DC5514" w:rsidRDefault="00DC5514" w:rsidP="00DE1E4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определения объема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условий предоставления субсидий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города Чебоксары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и автономным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города Чебоксары на иные цели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282D55" w:rsidRDefault="00DC5514" w:rsidP="00E0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№ __________</w:t>
      </w:r>
    </w:p>
    <w:p w:rsidR="00DC5514" w:rsidRPr="00282D55" w:rsidRDefault="00DC5514" w:rsidP="00E0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и условиях предоставления субсидии на иные цели</w:t>
      </w:r>
    </w:p>
    <w:p w:rsidR="00DC5514" w:rsidRPr="00DC5514" w:rsidRDefault="00DC5514" w:rsidP="00E0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Чебоксары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20___ год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осуществляющего функции и полномочия учредителя</w:t>
      </w:r>
      <w:proofErr w:type="gramEnd"/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муниципального бюджетного или автономного учреждения)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должности руководителя Учредителя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руководителя Учредителя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лица)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(наименование, дата, номер нормативного правового акта или доверенности)</w:t>
      </w:r>
    </w:p>
    <w:p w:rsid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бюджетного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автономного учреждения города Чебоксары)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должности руководителя или уполномоченного им лица)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 (при наличии) руководителя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уполномоченного им лица)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(устав Учреждения или иной уполномочивающий документ)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другой  стороны,  далее  именуемые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Бюджетным</w:t>
      </w:r>
      <w:r w:rsidR="0012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Федерации,  Порядком  определения  объема  и  условий</w:t>
      </w:r>
      <w:r w:rsidR="0012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из бюджета города Чебоксары муниципальным бюджетным</w:t>
      </w:r>
      <w:r w:rsidR="0012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автономным  учреждениям  города  Чебоксары  на  иные  цели, утвержденным</w:t>
      </w:r>
      <w:r w:rsidR="0012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Чебоксары от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20___ г.</w:t>
      </w:r>
      <w:r w:rsidR="0012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Порядок), заключили настоящее Соглашение о нижеследующем.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282D55" w:rsidRDefault="00DC5514" w:rsidP="00E0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45"/>
      <w:bookmarkEnd w:id="19"/>
      <w:r w:rsidRPr="0028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47"/>
      <w:bookmarkEnd w:id="20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 настоящего  Соглашения  является определение порядка и</w:t>
      </w:r>
      <w:r w:rsidR="00E0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 предоставления  субсидии из бюджета города Чебоксары муниципальным</w:t>
      </w:r>
      <w:r w:rsidR="00E0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 и  автономным  учреждениям  города  Чебоксары  на  иные цели, не</w:t>
      </w:r>
      <w:r w:rsidR="00E0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 с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 обеспечением выполнения муниципального задания на</w:t>
      </w:r>
      <w:r w:rsidR="00E0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 муниципальных  услуг  (выполнение  работ) (далее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субсидия), для</w:t>
      </w:r>
      <w:r w:rsidR="00E0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B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B4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 Учреждения 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C5514" w:rsidRPr="00DC5514" w:rsidRDefault="00DC5514" w:rsidP="0090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(направление расходования субсидии)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55"/>
      <w:bookmarkEnd w:id="21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1.2. Субсидия предоставляется в 20___ году в соответствии с лимитами</w:t>
      </w:r>
      <w:r w:rsidR="0090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обязательств, доведенными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осуществляющего функции и полномочия учредителя</w:t>
      </w:r>
      <w:proofErr w:type="gramEnd"/>
    </w:p>
    <w:p w:rsidR="00907616" w:rsidRPr="00DC5514" w:rsidRDefault="00DC5514" w:rsidP="0090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муниципального бюджетного или автономного учреждения)</w:t>
      </w:r>
      <w:r w:rsidR="0090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получателю  средств  бюджета,  по кодам классификации расходов бюджета</w:t>
      </w:r>
      <w:r w:rsidR="0090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 - коды БК) на цели, указанные в </w:t>
      </w:r>
      <w:hyperlink w:anchor="p47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</w:t>
      </w:r>
      <w:r w:rsidR="0090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размере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 (_______________________________) 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90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7616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E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коду БК ________________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="0090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прописью)                                         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0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07616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БК)</w:t>
      </w:r>
    </w:p>
    <w:p w:rsidR="00907616" w:rsidRDefault="00907616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14" w:rsidRPr="00282D55" w:rsidRDefault="00DC5514" w:rsidP="0090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субсидии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Субсидия  предоставляется  при  соблюдении  Учреждением следующих</w:t>
      </w:r>
      <w:r w:rsidR="0028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___________________________________________________________________;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___________________________________________________________________.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 осуществляет  перечисление  субсидии в соответствии с</w:t>
      </w:r>
      <w:r w:rsidR="0028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237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графиком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перечисления  субсидии  согласно  приложению  </w:t>
      </w:r>
      <w:r w:rsidR="00282D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 к настоящему</w:t>
      </w:r>
      <w:r w:rsidR="0028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 субсидий  осуществляется в установленном порядке на</w:t>
      </w:r>
      <w:r w:rsidR="0028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Учреждения, открытый в Управлении Федерального казначейства по</w:t>
      </w:r>
      <w:r w:rsidR="0028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  Республике   для  учета  поступлений  и  распределения  целевой</w:t>
      </w:r>
      <w:r w:rsidR="0028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921CF1" w:rsidRDefault="00DC5514" w:rsidP="00921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Учредитель обязуется: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3.1.1.  Перечислить  Учреждению  субсидию  в  соответствии  с  графиком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 Субсидии  в  размере,  определенном  в  </w:t>
      </w:r>
      <w:hyperlink w:anchor="p55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1.2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при соблюдении условий, предусмотренных настоящим Соглашением.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87"/>
      <w:bookmarkEnd w:id="22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3.1.2. </w:t>
      </w:r>
      <w:r w:rsidR="006121D5" w:rsidRPr="00612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показатели результативности использования субсидии согласно приложению №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21D5" w:rsidRPr="006121D5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Соглашению и план мероприятий по достижению результатов предоставления субсидии согласно приложению №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 w:rsidR="006121D5" w:rsidRPr="006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Соглашению, являющиеся неотъемлем</w:t>
      </w:r>
      <w:r w:rsidR="006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частью настоящего Соглашения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3.1.3.  Осуществлять 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Учреждением порядка, целей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условий предоставления субсидии, установленных настоящим Соглашением.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3.1.4. В  случае  установления  Учредителем  или  получения  от органа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3" w:name="p93"/>
      <w:bookmarkEnd w:id="23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финансового  контроля  информации  о  факт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 нарушения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   порядка,    целей   и   условий   предоставления   субсидии,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 настоящим Соглашением, направлять Учреждению требование об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 возврата  субсидии  в  бюджет  города  Чебоксары в размере и в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определенные в указанном требовании.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98"/>
      <w:bookmarkEnd w:id="24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3.1.5. В случае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Получателем не достигнуты значения показателей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результативности,  установленных  в соответствии с </w:t>
      </w:r>
      <w:hyperlink w:anchor="p87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3.1.2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  направлять  Учреждению  требование  об  обеспечении  возврата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 в  бюджет  города  Чебоксары  в размере и в сроки, определенные в</w:t>
      </w:r>
      <w:r w:rsidR="0092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 требовании.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3.1.6. Рассматривать  предложения  Учреждения по вопросам, связанным с</w:t>
      </w:r>
      <w:r w:rsidR="006A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настоящего Соглашения, и сообщать о результатах их рассмотрения</w:t>
      </w:r>
      <w:r w:rsidR="006A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одного месяца со дня поступления указанных предложений.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Учредитель вправе: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3.2.1. Изменять размер предоставляемой по Соглашению субсидии</w:t>
      </w:r>
      <w:r w:rsidR="0016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случае:</w:t>
      </w:r>
    </w:p>
    <w:p w:rsidR="00DC5514" w:rsidRPr="00DC5514" w:rsidRDefault="00DF39B5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 </w:t>
      </w:r>
      <w:r w:rsidR="00DC5514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 изменений  в  решение о бюджете муниципального образования</w:t>
      </w:r>
      <w:r w:rsidR="006A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514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- столицы Чувашской Республики на текущий финансовый год и</w:t>
      </w:r>
      <w:r w:rsidR="006A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514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период;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  перераспределения   субсидий  на  иные  цели  между</w:t>
      </w:r>
      <w:r w:rsidR="006A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учреждениями,   находящимися   в   его   ведении,   в   пределах  бюджетных</w:t>
      </w:r>
      <w:r w:rsidR="006A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ассигнований,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решением о бюджете муниципального образования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- столицы Чувашской Республики на очередной финансовый год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период;</w:t>
      </w:r>
    </w:p>
    <w:p w:rsidR="00DC5514" w:rsidRPr="00DC5514" w:rsidRDefault="00DF39B5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 </w:t>
      </w:r>
      <w:r w:rsidR="00DC5514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 изменений  в  муниципальные программы и иные муниципальные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514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 акты,  устанавливающие  расходное обязательство по предоставлению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514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3.2.2.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проверки соблюдения Учреждением условий, установленных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Соглашением.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3.2.3.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 предоставление  субсидии в случае невыполнения и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 нарушения  Учреждением  условий  настоящего Соглашения до устранения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нарушений с уведомлением Учреждения не позднее _____ рабочего дня</w:t>
      </w:r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приостановлении.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Учреждение обязуется: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3.3.1.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Расходовать  субсидию  на  цели,  предусмотренные  в  </w:t>
      </w:r>
      <w:hyperlink w:anchor="p45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1</w:t>
        </w:r>
      </w:hyperlink>
      <w:r w:rsidR="00D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3.3.2. </w:t>
      </w:r>
      <w:r w:rsidR="006121D5" w:rsidRPr="006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достижение показателей результативности использования субсидии, плана мероприятий по достижению результатов предоставления субсидии, установленных в соответствии с пункт</w:t>
      </w:r>
      <w:r w:rsidR="00612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3.1.2. настоящего Соглашения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514" w:rsidRPr="00DC5514" w:rsidRDefault="00DC5514" w:rsidP="00B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3.3.3.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3ED5" w:rsidRPr="00B4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Учредителю отчет об использовании субсидии на иные цели согласно приложению №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ED5" w:rsidRPr="00B4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Соглашению, отчет о достижении показателей результативности использования субсидии согласно приложению №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3ED5" w:rsidRPr="00B4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Соглашению, отчет о реализации плана мероприятий по достижению результатов предоставления субсидии согласно приложению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6 к настоящему Соглашению в </w:t>
      </w:r>
      <w:r w:rsidR="00B43ED5" w:rsidRPr="00B43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сроки:__________.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3.3.4.  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 в  договоры  о  поставке  товаров,  выполнении работ,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 услуг,  подлежащие оплате за счет субсидии, условие о возможности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по соглашению Сторон размера и (или) сроков оплаты и (или) объема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 работ,  услуг  в  случае  уменьшения  в  соответствии с Бюджетным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Учредителю ранее доведенных в установленном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лимитов бюджетных обязательств на предоставление субсидии.</w:t>
      </w:r>
      <w:proofErr w:type="gramEnd"/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3.3.5.  В  случае  получения  от Учредителя требования в соответствии с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93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3.1.4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8" w:history="1">
        <w:r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3.1.5</w:t>
        </w:r>
      </w:hyperlink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устранять  фак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ы) нарушения порядка, целей и условий предоставления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определенные в указанном требовании;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  в  бюджет города Чебоксары субсидию в размере и в сроки,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в указанном требовании.</w:t>
      </w:r>
    </w:p>
    <w:p w:rsid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3.3.6.</w:t>
      </w:r>
      <w:r w:rsid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Возвращать  не  использованный  на  1  января 20 ___ г. остаток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города Чебоксары в случае отсутствия решения Учредителя о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 потребности  в направлении не использованного в 20___ году остатка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 на  цели,  указанные в разделе 1 настоящего Соглашения, в срок до</w:t>
      </w:r>
      <w:r w:rsidR="0081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20___ г.</w:t>
      </w:r>
    </w:p>
    <w:p w:rsidR="005F654B" w:rsidRPr="00DC5514" w:rsidRDefault="005F654B" w:rsidP="005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3.3.6.2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учреждение по состоянию на 31 декабря года предоставления субсидии на иные цели допущены нарушения условий, установленных при их предоставлении, и в срок до первой даты предоставления отчетности о достижении результата предоставления целевой субсидии года, следующего за годом предоставления целевой субсидии, указанные нарушения не устранены, рассчитать объем средств, подлежащих возврату, и направить Учреждению требование о возврате средств целевой субсидии в указанном объеме.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3.3.7.  Своевременно  информировать  Учредителя  об  изменении условий,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и  объемов  оказания  услуг  (выполнения  работ),  которые  могут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на конечный результат и изменение размера субсидии.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3.3.8. Обеспечивать беспрепятственный доступ к проведению Учредителем и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 органом  муниципального  финансового  контроля  проверок  соблюдения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 целей и условий предоставления субсидий, предусмотренных настоящим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3.3.9.   Представить   по   требованию   Учредителя   и   (или)  органа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 информацию и документы, необходимые для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проверок  целевого  использования  субсидий условиям настоящего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 Учреждение  вправе  обратиться  </w:t>
      </w:r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 Учредителю  с  предложением  о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изменений  в  настоящее  Соглашение  в  связи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изменением объема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 услуг  (выполняемых  работ),  изменением стоимости оказываемых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(выполняемых  работ)  и  по другим непредвиденным до начала оказания</w:t>
      </w:r>
      <w:r w:rsidR="0030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(выполнения работ) обязательствам.</w:t>
      </w:r>
      <w:r w:rsidR="0016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304791" w:rsidRDefault="00DC5514" w:rsidP="0030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обязательств,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  настоящим   Соглашением,  Стороны  несут  ответственность  в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  законодательством  Российской Федерации, законодательством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 Республики,  муниципальными  правовыми актами города Чебоксары и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Соглашением.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 об ответственности за неисполнение или ненадлежащее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Сторонами обязательств по настоящему Соглашению: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4.2.1. _______________________________________________________________.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4.2.2. _______________________________________________________________.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B46D93" w:rsidRDefault="00DC5514" w:rsidP="00B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Соглашения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 Настоящее  Соглашение вступает в силу с момента подписания обеими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и действует до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20___ г.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B46D93" w:rsidRDefault="00DC5514" w:rsidP="00B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 настояще</w:t>
      </w:r>
      <w:r w:rsidR="00D00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Соглашени</w:t>
      </w:r>
      <w:r w:rsidR="00D008B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осуществляются по инициативе сторон и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путем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 дополнительных  Соглашений,  которые  являются его неотъемлемой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16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7 к настоящему Соглашению)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предполагают увеличение или уменьшение размера предоставляемой субсидии на иные цели.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 настоящего  соглашения  </w:t>
      </w:r>
      <w:r w:rsidR="0016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8 к настоящему Соглашению)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 в одностороннем</w:t>
      </w:r>
      <w:r w:rsidR="008C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возможно в случаях:</w:t>
      </w:r>
    </w:p>
    <w:p w:rsidR="00DC5514" w:rsidRPr="00DC5514" w:rsidRDefault="00DC5514" w:rsidP="00B4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6.2.1.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3ED5" w:rsidRPr="00B43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учреждения при реорганизации (за исключением реорганизации в форме присоединения) или ликвидации;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6.2.2.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  Учреждением   цели</w:t>
      </w:r>
      <w:r w:rsidR="00D0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  и  условий  предоставления</w:t>
      </w:r>
      <w:r w:rsidR="008C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установленных Порядком, и настоящим Соглашением.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 Соглашения  Учреждением  в  одностороннем порядке не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Расторжение настоящего Соглашения допускается по соглашению Сторон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по  решению  суда  по  основаниям,  предусмотренным  законодательством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между Сторонами в связи с исполнением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 Соглашения,  решаются  ими  по  возможности  путем  проведения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  с  оформлением соответствующих протоколов или иных документов.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="004922F0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6.6.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 составлено  в  двух  экземплярах,  имеющих одинаковую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силу, по одному экземпляру для каждой Стороны Соглашения.</w:t>
      </w:r>
    </w:p>
    <w:p w:rsid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9B5" w:rsidRDefault="00DF39B5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B5" w:rsidRDefault="00DF39B5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B5" w:rsidRPr="00DC5514" w:rsidRDefault="00DF39B5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14" w:rsidRPr="004922F0" w:rsidRDefault="00DC5514" w:rsidP="0049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Платежные реквизиты Сторон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Учреждение: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        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proofErr w:type="gramEnd"/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proofErr w:type="gramEnd"/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         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</w:p>
    <w:p w:rsidR="00DC5514" w:rsidRPr="00DC5514" w:rsidRDefault="00C82113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DC5514"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ОКОПФ</w:t>
        </w:r>
      </w:hyperlink>
      <w:r w:rsidR="00DC5514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DC5514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proofErr w:type="spellStart"/>
        <w:r w:rsidR="00DC5514"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ОКОПФ</w:t>
        </w:r>
        <w:proofErr w:type="spellEnd"/>
      </w:hyperlink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</w:t>
      </w:r>
      <w:proofErr w:type="spellEnd"/>
      <w:proofErr w:type="gramEnd"/>
    </w:p>
    <w:p w:rsidR="00DC5514" w:rsidRPr="00DC5514" w:rsidRDefault="00C82113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DC5514"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="00DC5514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DC5514"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proofErr w:type="spellStart"/>
        <w:r w:rsidR="00DC5514" w:rsidRPr="00DC5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  <w:proofErr w:type="spellEnd"/>
      </w:hyperlink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spellEnd"/>
      <w:proofErr w:type="gramEnd"/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  ______________ ______________________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(Ф.И.О.)          </w:t>
      </w:r>
      <w:r w:rsid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(Ф.И.О.)</w:t>
      </w:r>
    </w:p>
    <w:p w:rsidR="00DC5514" w:rsidRPr="00DC5514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</w:t>
      </w:r>
      <w:r w:rsidR="00DE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proofErr w:type="gramEnd"/>
    </w:p>
    <w:p w:rsidR="00DE1E45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E45" w:rsidSect="00211C74">
          <w:pgSz w:w="11906" w:h="16838"/>
          <w:pgMar w:top="1135" w:right="849" w:bottom="709" w:left="1701" w:header="709" w:footer="709" w:gutter="0"/>
          <w:cols w:space="708"/>
          <w:titlePg/>
          <w:docGrid w:linePitch="360"/>
        </w:sect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E1E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A5D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DC5514" w:rsidRPr="00DC5514" w:rsidRDefault="00DC5514" w:rsidP="00DE1E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</w:t>
      </w:r>
    </w:p>
    <w:p w:rsidR="00DC5514" w:rsidRPr="00DC5514" w:rsidRDefault="00DC5514" w:rsidP="00DE1E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DC5514" w:rsidRPr="00DC5514" w:rsidRDefault="00DC5514" w:rsidP="00DE1E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E45" w:rsidRPr="00DC5514" w:rsidRDefault="00DE1E45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14" w:rsidRPr="00D97578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237"/>
      <w:bookmarkEnd w:id="25"/>
      <w:r w:rsidRPr="00DC55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D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перечисления субсидии</w:t>
      </w:r>
    </w:p>
    <w:p w:rsidR="00DC5514" w:rsidRPr="00D97578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97578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 ___________________________________________________</w:t>
      </w:r>
    </w:p>
    <w:p w:rsidR="00DC5514" w:rsidRPr="00D97578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 ___________________________________________________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792"/>
        <w:gridCol w:w="1751"/>
        <w:gridCol w:w="1018"/>
        <w:gridCol w:w="1979"/>
      </w:tblGrid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субсидии (направление расходования субсидии)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БК, код субсидии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97578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97578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97578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97578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97578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1E45" w:rsidRDefault="00DE1E45" w:rsidP="00DE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E45" w:rsidSect="00211C74">
          <w:pgSz w:w="11906" w:h="16838"/>
          <w:pgMar w:top="1135" w:right="849" w:bottom="709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E1E45" w:rsidRPr="00DC5514" w:rsidRDefault="00DE1E45" w:rsidP="00DE1E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E1E45" w:rsidRPr="00DC5514" w:rsidRDefault="00DE1E45" w:rsidP="00DE1E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</w:t>
      </w:r>
    </w:p>
    <w:p w:rsidR="00DE1E45" w:rsidRPr="00DC5514" w:rsidRDefault="00DE1E45" w:rsidP="00DE1E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DE1E45" w:rsidRPr="00DC5514" w:rsidRDefault="00DE1E45" w:rsidP="00DE1E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283"/>
      <w:bookmarkEnd w:id="26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</w:p>
    <w:p w:rsidR="00DC5514" w:rsidRPr="00DC5514" w:rsidRDefault="00DC5514" w:rsidP="00DC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использования субсидии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203"/>
        <w:gridCol w:w="2317"/>
        <w:gridCol w:w="4056"/>
      </w:tblGrid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1E45" w:rsidRDefault="00DE1E45" w:rsidP="00DE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E45" w:rsidSect="00211C74">
          <w:pgSz w:w="11906" w:h="16838"/>
          <w:pgMar w:top="1135" w:right="849" w:bottom="709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B43ED5" w:rsidRPr="00B43ED5" w:rsidRDefault="00B43ED5" w:rsidP="00B43E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3ED5" w:rsidRPr="00B43ED5" w:rsidRDefault="00B43ED5" w:rsidP="00B43E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ED5" w:rsidRPr="00E36851" w:rsidRDefault="00B43ED5" w:rsidP="00E368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3ED5" w:rsidRPr="00E36851" w:rsidRDefault="00B43ED5" w:rsidP="00E3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B43ED5" w:rsidRPr="00E36851" w:rsidRDefault="00B43ED5" w:rsidP="00E3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результатов предоставления субсидии</w:t>
      </w:r>
    </w:p>
    <w:p w:rsidR="00B43ED5" w:rsidRPr="00B43ED5" w:rsidRDefault="00B43ED5" w:rsidP="00B43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ED5" w:rsidRPr="00B43ED5" w:rsidRDefault="00B43ED5" w:rsidP="00B43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 __________________________________________</w:t>
      </w:r>
    </w:p>
    <w:p w:rsidR="00B43ED5" w:rsidRPr="00B43ED5" w:rsidRDefault="00B43ED5" w:rsidP="00B43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1929"/>
        <w:gridCol w:w="1443"/>
        <w:gridCol w:w="1433"/>
        <w:gridCol w:w="1320"/>
        <w:gridCol w:w="1463"/>
      </w:tblGrid>
      <w:tr w:rsidR="00B43ED5" w:rsidRPr="00B43ED5" w:rsidTr="00331617">
        <w:tc>
          <w:tcPr>
            <w:tcW w:w="2015" w:type="dxa"/>
            <w:vMerge w:val="restart"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дата достижения (</w:t>
            </w:r>
            <w:proofErr w:type="spellStart"/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3ED5" w:rsidRPr="00B43ED5" w:rsidTr="00331617">
        <w:tc>
          <w:tcPr>
            <w:tcW w:w="2015" w:type="dxa"/>
            <w:vMerge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3" w:type="dxa"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320" w:type="dxa"/>
            <w:vMerge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ED5" w:rsidRPr="00B43ED5" w:rsidTr="00331617">
        <w:tc>
          <w:tcPr>
            <w:tcW w:w="2015" w:type="dxa"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B43ED5" w:rsidRPr="00B43ED5" w:rsidRDefault="00B43ED5" w:rsidP="00DF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3ED5" w:rsidRPr="00B43ED5" w:rsidTr="00331617"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ED5" w:rsidRPr="00B43ED5" w:rsidTr="00331617">
        <w:tc>
          <w:tcPr>
            <w:tcW w:w="2015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ED5" w:rsidRPr="00B43ED5" w:rsidTr="00331617"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39B5" w:rsidRDefault="00DF39B5" w:rsidP="00DF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39B5" w:rsidSect="00211C74">
          <w:pgSz w:w="11906" w:h="16838"/>
          <w:pgMar w:top="1135" w:right="849" w:bottom="709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4219D2" w:rsidRDefault="00DC5514" w:rsidP="0042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325"/>
      <w:bookmarkEnd w:id="27"/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DC5514" w:rsidRPr="004219D2" w:rsidRDefault="00DC5514" w:rsidP="0042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субсидии на иные цели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муниципального учреждения)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_________________________ 20___ года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 с начала года)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910"/>
        <w:gridCol w:w="1428"/>
        <w:gridCol w:w="1096"/>
        <w:gridCol w:w="1449"/>
        <w:gridCol w:w="1813"/>
      </w:tblGrid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 (направление расходования субсидии)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БК, код субсидии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выплат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расходы,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конец года (руб.)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4219D2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4219D2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4219D2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4219D2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4219D2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4219D2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 ______________ _________________________</w:t>
      </w:r>
    </w:p>
    <w:p w:rsidR="00B43ED5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(подпись)     (расшифровка подписи)</w:t>
      </w:r>
    </w:p>
    <w:p w:rsidR="00DC5514" w:rsidRPr="004219D2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М.П.</w:t>
      </w:r>
    </w:p>
    <w:p w:rsidR="00DF39B5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39B5" w:rsidSect="00211C74">
          <w:pgSz w:w="11906" w:h="16838"/>
          <w:pgMar w:top="1135" w:right="849" w:bottom="709" w:left="1701" w:header="709" w:footer="709" w:gutter="0"/>
          <w:cols w:space="708"/>
          <w:titlePg/>
          <w:docGrid w:linePitch="360"/>
        </w:sectPr>
      </w:pPr>
      <w:r w:rsidRPr="0042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"___" _________ 20__ года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DC5514" w:rsidRDefault="00DC5514" w:rsidP="00DC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387"/>
      <w:bookmarkEnd w:id="28"/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DC5514" w:rsidRPr="00DC5514" w:rsidRDefault="00DC5514" w:rsidP="00DC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</w:t>
      </w:r>
    </w:p>
    <w:p w:rsidR="00DC5514" w:rsidRPr="00DC5514" w:rsidRDefault="00DC5514" w:rsidP="00DC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использования субсидии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754"/>
        <w:gridCol w:w="1541"/>
        <w:gridCol w:w="2420"/>
        <w:gridCol w:w="1584"/>
        <w:gridCol w:w="1397"/>
      </w:tblGrid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C5514" w:rsidRPr="00DC5514" w:rsidTr="003F573B">
        <w:trPr>
          <w:trHeight w:val="2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3F573B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3F573B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3F573B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3F573B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3F573B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3F573B" w:rsidRDefault="00DC5514" w:rsidP="00DC55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514" w:rsidRPr="00DC5514" w:rsidTr="00DC55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514" w:rsidRPr="00DC5514" w:rsidRDefault="00DC5514" w:rsidP="00DC5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3F573B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DC5514" w:rsidRPr="003F573B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3B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 ______________ _________________________</w:t>
      </w:r>
    </w:p>
    <w:p w:rsidR="00DC5514" w:rsidRPr="003F573B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F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F57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(подпись)     (расшифровка подписи)</w:t>
      </w:r>
    </w:p>
    <w:p w:rsidR="00DC5514" w:rsidRPr="006E3D78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D78">
        <w:rPr>
          <w:rFonts w:ascii="Times New Roman" w:eastAsia="Times New Roman" w:hAnsi="Times New Roman" w:cs="Times New Roman"/>
          <w:sz w:val="20"/>
          <w:szCs w:val="20"/>
          <w:lang w:eastAsia="ru-RU"/>
        </w:rPr>
        <w:t> М.П.</w:t>
      </w:r>
    </w:p>
    <w:p w:rsidR="00DC5514" w:rsidRPr="003F573B" w:rsidRDefault="00DC5514" w:rsidP="00DC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3B">
        <w:rPr>
          <w:rFonts w:ascii="Times New Roman" w:eastAsia="Times New Roman" w:hAnsi="Times New Roman" w:cs="Times New Roman"/>
          <w:sz w:val="24"/>
          <w:szCs w:val="24"/>
          <w:lang w:eastAsia="ru-RU"/>
        </w:rPr>
        <w:t> "___" _________ 20___ года</w:t>
      </w:r>
    </w:p>
    <w:p w:rsidR="00B43ED5" w:rsidRDefault="00DC5514" w:rsidP="00DF3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3ED5" w:rsidRDefault="00B43ED5" w:rsidP="00B43ED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43ED5" w:rsidSect="00211C74">
          <w:pgSz w:w="11906" w:h="16838"/>
          <w:pgMar w:top="1135" w:right="849" w:bottom="709" w:left="1701" w:header="709" w:footer="709" w:gutter="0"/>
          <w:cols w:space="708"/>
          <w:titlePg/>
          <w:docGrid w:linePitch="360"/>
        </w:sectPr>
      </w:pPr>
    </w:p>
    <w:p w:rsidR="00DF39B5" w:rsidRPr="00DC5514" w:rsidRDefault="00DF39B5" w:rsidP="00DF39B5">
      <w:pPr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9B5" w:rsidRPr="00DC5514" w:rsidRDefault="00DF39B5" w:rsidP="00DF39B5">
      <w:pPr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</w:t>
      </w:r>
    </w:p>
    <w:p w:rsidR="00DF39B5" w:rsidRPr="00DC5514" w:rsidRDefault="00DF39B5" w:rsidP="00DF39B5">
      <w:pPr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DF39B5" w:rsidRPr="00DC5514" w:rsidRDefault="00DF39B5" w:rsidP="00DF39B5">
      <w:pPr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B43ED5" w:rsidRPr="00B43ED5" w:rsidRDefault="00B43ED5" w:rsidP="00B43E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3ED5" w:rsidRPr="00B43ED5" w:rsidRDefault="00B43ED5" w:rsidP="00B43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ED5" w:rsidRPr="00E36851" w:rsidRDefault="00B43ED5" w:rsidP="00B43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плана мероприятий</w:t>
      </w:r>
    </w:p>
    <w:p w:rsidR="00B43ED5" w:rsidRPr="00E36851" w:rsidRDefault="00B43ED5" w:rsidP="00B43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результатов предоставления субсидии</w:t>
      </w:r>
    </w:p>
    <w:p w:rsidR="00B43ED5" w:rsidRPr="00B43ED5" w:rsidRDefault="00B43ED5" w:rsidP="00B43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ED5" w:rsidRPr="00B43ED5" w:rsidRDefault="00B43ED5" w:rsidP="00B43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 ___________________________________________________________________________</w:t>
      </w:r>
    </w:p>
    <w:p w:rsidR="00B43ED5" w:rsidRPr="00B43ED5" w:rsidRDefault="00B43ED5" w:rsidP="00B43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417"/>
        <w:gridCol w:w="1276"/>
        <w:gridCol w:w="1559"/>
        <w:gridCol w:w="1985"/>
        <w:gridCol w:w="1662"/>
        <w:gridCol w:w="1701"/>
        <w:gridCol w:w="1417"/>
      </w:tblGrid>
      <w:tr w:rsidR="00B43ED5" w:rsidRPr="00B43ED5" w:rsidTr="00331617">
        <w:tc>
          <w:tcPr>
            <w:tcW w:w="1843" w:type="dxa"/>
            <w:vMerge w:val="restart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достигнутое значение на конец отчетного периода</w:t>
            </w:r>
          </w:p>
        </w:tc>
        <w:tc>
          <w:tcPr>
            <w:tcW w:w="3363" w:type="dxa"/>
            <w:gridSpan w:val="2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достижения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43ED5" w:rsidRPr="00B43ED5" w:rsidTr="00331617">
        <w:tc>
          <w:tcPr>
            <w:tcW w:w="1843" w:type="dxa"/>
            <w:vMerge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59" w:type="dxa"/>
            <w:vMerge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(</w:t>
            </w:r>
            <w:proofErr w:type="spellStart"/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Merge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ED5" w:rsidRPr="00B43ED5" w:rsidTr="00331617">
        <w:tc>
          <w:tcPr>
            <w:tcW w:w="1843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2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3ED5" w:rsidRPr="00B43ED5" w:rsidTr="003316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ED5" w:rsidRPr="00B43ED5" w:rsidTr="00331617">
        <w:tc>
          <w:tcPr>
            <w:tcW w:w="1843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ED5" w:rsidRPr="00B43ED5" w:rsidTr="003316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3ED5" w:rsidRPr="00B43ED5" w:rsidRDefault="00B43ED5" w:rsidP="00B4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39B5" w:rsidRDefault="00DF39B5" w:rsidP="00DF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39B5" w:rsidSect="00B43ED5">
          <w:pgSz w:w="16838" w:h="11906" w:orient="landscape"/>
          <w:pgMar w:top="1701" w:right="425" w:bottom="1134" w:left="709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DC5514" w:rsidRPr="00DF39B5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 порядке и условиях предоставления субсидии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иные цели </w:t>
      </w:r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r w:rsid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C5514" w:rsidRPr="00DF39B5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DC5514" w:rsidRPr="00DF39B5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567D9B" w:rsidRDefault="00DF39B5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20___ г.                    </w:t>
      </w:r>
      <w:r w:rsid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</w:t>
      </w:r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заключения соглашения)                           </w:t>
      </w:r>
      <w:r w:rsid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соглашения)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органа, осуществляющего функции и полномочия учредителя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муниципального бюджетного или автономного учреждения)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C5514" w:rsidRPr="00567D9B" w:rsidRDefault="00F3166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Учредителя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 руководителя Учредителя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дата, номер нормативного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правового акта или доверенности)</w:t>
      </w:r>
    </w:p>
    <w:p w:rsidR="00F31664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бюджетного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автономного учреждения города Чебоксары)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C5514" w:rsidRPr="00567D9B" w:rsidRDefault="00F3166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 Учреждения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(устав Учреждения или иной уполномочивающий документ)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другой  стороны,  далее  именуемые  "Стороны", в соответствии с Порядком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 объема  и  условий  предоставления  субсидий из бюджета города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муниципальным бюджетным и автономным учреждениям города Чебоксары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иные цели, утвержденным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образования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Чебоксары от</w:t>
      </w:r>
      <w:r w:rsidR="00F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______,  заключили  настоящее Дополнительное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 к  Соглашению  о  порядке и условиях предоставления субсидии на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цели от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о нижеследующем.</w:t>
      </w:r>
      <w:proofErr w:type="gramEnd"/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Внести в Соглашение следующие изменения: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В преамбуле слова "_____________" заменить словами "____________".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В разделе 1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1.2.1.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1.2.2.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В разделе 2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субсидии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1.3.1.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1.3.2.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В разделе 3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1.4.1.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1.4.2.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В разделе 4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1.5.1.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1.5.2.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 В разделе 5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Соглашения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1.6.1.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1.7. В разделе 6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1.7.1.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1.7.2. В пункте ______________________________________________________.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1.8.  Раздел  7 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 реквизиты  Сторон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 в  </w:t>
      </w:r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proofErr w:type="gramEnd"/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Банковские реквизиты: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proofErr w:type="gramEnd"/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proofErr w:type="gramEnd"/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</w:p>
    <w:p w:rsidR="00DC5514" w:rsidRPr="00567D9B" w:rsidRDefault="00C82113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ОКОПФ</w:t>
        </w:r>
      </w:hyperlink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hyperlink r:id="rId21" w:history="1">
        <w:proofErr w:type="spellStart"/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ОКОПФ</w:t>
        </w:r>
        <w:proofErr w:type="spellEnd"/>
      </w:hyperlink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</w:t>
      </w:r>
      <w:proofErr w:type="spellEnd"/>
      <w:proofErr w:type="gramEnd"/>
    </w:p>
    <w:p w:rsidR="00DC5514" w:rsidRPr="00567D9B" w:rsidRDefault="00C82113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hyperlink r:id="rId23" w:history="1">
        <w:proofErr w:type="spellStart"/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  <w:proofErr w:type="spellEnd"/>
      </w:hyperlink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spellEnd"/>
      <w:proofErr w:type="gramEnd"/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  ______________ ______________________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proofErr w:type="gramEnd"/>
    </w:p>
    <w:p w:rsidR="00DC5514" w:rsidRPr="00DF39B5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  к  Соглашению  изложить  в  редакции согласно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 настоящему Дополнительному соглашению, которое является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неотъемлемой частью.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Соглашение приложением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согласно приложению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Дополнительному соглашению, которое является его неотъемлемой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Дополнительное  соглашение  является неотъемлемой частью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Настоящее Дополнительное соглашение, подписанное Сторонами, вступает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силу  </w:t>
      </w:r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даты</w:t>
      </w:r>
      <w:proofErr w:type="gramEnd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и действует до полного исполнения Сторонами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обязательств по настоящему Соглашению.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Дополнительное  соглашение  заключено  Сторонами в форме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 на  бумажном  носителе  в  двух  экземплярах, имеющих одинаковую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силу, по одному экземпляру для каждой из Сторон.</w:t>
      </w:r>
    </w:p>
    <w:p w:rsidR="00DC5514" w:rsidRPr="00567D9B" w:rsidRDefault="00DC5514" w:rsidP="00E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Подписи Сторон: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proofErr w:type="gramEnd"/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proofErr w:type="gramEnd"/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 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</w:p>
    <w:p w:rsidR="00DC5514" w:rsidRPr="00567D9B" w:rsidRDefault="00C82113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ОКОПФ</w:t>
        </w:r>
      </w:hyperlink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hyperlink r:id="rId25" w:history="1">
        <w:proofErr w:type="spellStart"/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ОКОПФ</w:t>
        </w:r>
        <w:proofErr w:type="spellEnd"/>
      </w:hyperlink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</w:t>
      </w:r>
      <w:proofErr w:type="spellEnd"/>
      <w:proofErr w:type="gramEnd"/>
    </w:p>
    <w:p w:rsidR="00DC5514" w:rsidRPr="00567D9B" w:rsidRDefault="00C82113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="00DC5514"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hyperlink r:id="rId27" w:history="1">
        <w:proofErr w:type="spellStart"/>
        <w:r w:rsidR="00DC5514" w:rsidRPr="00567D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  <w:proofErr w:type="spellEnd"/>
      </w:hyperlink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proofErr w:type="gramStart"/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spellEnd"/>
      <w:proofErr w:type="gramEnd"/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  ______________ ______________________</w:t>
      </w:r>
    </w:p>
    <w:p w:rsidR="00DC5514" w:rsidRPr="00567D9B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           </w:t>
      </w:r>
      <w:r w:rsidR="00E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</w:t>
      </w:r>
      <w:r w:rsidR="004E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DC5514" w:rsidRPr="00242B23" w:rsidRDefault="00DC5514" w:rsidP="0056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</w:t>
      </w:r>
      <w:r w:rsidR="00242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proofErr w:type="spellStart"/>
      <w:proofErr w:type="gramStart"/>
      <w:r w:rsidRPr="00242B2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DF39B5" w:rsidRPr="00DC5514" w:rsidRDefault="00DF39B5" w:rsidP="00DF39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DC5514" w:rsidRPr="00DC5514" w:rsidRDefault="00DC5514" w:rsidP="00DC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расторжении Соглашения о порядке и условиях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на иные цели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2D490C" w:rsidRDefault="00DF39B5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20___ г.                          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заключения соглашения)                           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соглашения)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органа, осуществляющего функции и полномочия учредителя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муниципального бюджетного или автономного учреждения)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2D490C" w:rsidRDefault="002D490C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Учредителя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уполномоченного им лица)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 руководителя Учредителя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(наименование, дата, номер нормативного правового акта или доверенности)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муниципального бюджетного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автономного учреждения города Чебоксары)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"Учреждение", в лице _______________________________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C5514" w:rsidRPr="002D490C" w:rsidRDefault="002D490C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руководителя Учреждения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лица)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 Учреждения или иной уполномочивающий документ)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другой  стороны,  далее  именуемые 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Порядком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 объема  и  условий  предоставления  субсидий из бюджета города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муниципальным бюджетным и автономным учреждениям города Чебоксары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иные цели, утвержденным 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образования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Чебоксары от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 20____  г. 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_____, заключили настоящее Дополнительное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 о  расторжении  Соглашения  о порядке и условиях предоставления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иные цели от 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_____.</w:t>
      </w:r>
      <w:proofErr w:type="gramEnd"/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 w:rsidR="00DF3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 расторгается  </w:t>
      </w:r>
      <w:proofErr w:type="gram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даты  вступления</w:t>
      </w:r>
      <w:proofErr w:type="gramEnd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силу  настоящего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о расторжении Соглашения.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Состояние расчетов на дату расторжения Соглашения: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_________________________________________________________________.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_________________________________________________________________.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Стороны взаимных претензий друг к другу не имеют.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Настоящее Дополнительное соглашение, подписанное Сторонами, вступает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proofErr w:type="gram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Обязательства Сторон по Соглашению прекращаются с момента вступления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настоящего Дополнительного соглашения.</w:t>
      </w:r>
    </w:p>
    <w:p w:rsidR="00DC5514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6.  Настоящее  Дополнительное  соглашение  заключено  Сторонами в форме</w:t>
      </w:r>
      <w:r w:rsid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 на  бумажном  носителе  в  двух  экземплярах, имеющих одинаковую</w:t>
      </w:r>
      <w:r w:rsidR="00A4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силу, по одному для каждой из Сторон.</w:t>
      </w:r>
    </w:p>
    <w:p w:rsidR="00C334A6" w:rsidRPr="002D490C" w:rsidRDefault="00C334A6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14" w:rsidRPr="002D490C" w:rsidRDefault="00DC5514" w:rsidP="00DE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Подписи Сторон: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                        </w:t>
      </w:r>
      <w:r w:rsidR="00C9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Учреждение: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                    </w:t>
      </w:r>
      <w:r w:rsidR="00C9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               </w:t>
      </w:r>
      <w:r w:rsidR="00B2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                               </w:t>
      </w:r>
      <w:r w:rsidR="00E7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proofErr w:type="gramEnd"/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  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proofErr w:type="gram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proofErr w:type="gramEnd"/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                       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</w:p>
    <w:p w:rsidR="00DC5514" w:rsidRPr="002D490C" w:rsidRDefault="00C82113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DC5514" w:rsidRPr="002D490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ОКОПФ</w:t>
        </w:r>
      </w:hyperlink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hyperlink r:id="rId29" w:history="1">
        <w:proofErr w:type="spellStart"/>
        <w:r w:rsidR="00DC5514" w:rsidRPr="002D490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ОКОПФ</w:t>
        </w:r>
        <w:proofErr w:type="spellEnd"/>
      </w:hyperlink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      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</w:t>
      </w:r>
      <w:proofErr w:type="spellEnd"/>
      <w:proofErr w:type="gramEnd"/>
    </w:p>
    <w:p w:rsidR="00DC5514" w:rsidRPr="002D490C" w:rsidRDefault="00C82113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DC5514" w:rsidRPr="002D490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ОКВЭД</w:t>
        </w:r>
      </w:hyperlink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C5514"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1" w:history="1">
        <w:proofErr w:type="spellStart"/>
        <w:r w:rsidR="00DC5514" w:rsidRPr="002D490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ОКВЭД</w:t>
        </w:r>
        <w:proofErr w:type="spellEnd"/>
      </w:hyperlink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spellEnd"/>
      <w:proofErr w:type="gramEnd"/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  ______________ ______________________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(Ф.И.О.)</w:t>
      </w:r>
    </w:p>
    <w:p w:rsidR="00DC5514" w:rsidRPr="002D490C" w:rsidRDefault="00DC5514" w:rsidP="002D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</w:t>
      </w:r>
      <w:r w:rsidR="000B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4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proofErr w:type="gramEnd"/>
    </w:p>
    <w:p w:rsidR="00DC5514" w:rsidRPr="002D490C" w:rsidRDefault="00DC5514" w:rsidP="002D49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5514" w:rsidRPr="002D490C" w:rsidSect="00B43ED5">
      <w:pgSz w:w="11906" w:h="16838"/>
      <w:pgMar w:top="425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13" w:rsidRDefault="00C82113" w:rsidP="00F336D4">
      <w:pPr>
        <w:spacing w:after="0" w:line="240" w:lineRule="auto"/>
      </w:pPr>
      <w:r>
        <w:separator/>
      </w:r>
    </w:p>
  </w:endnote>
  <w:endnote w:type="continuationSeparator" w:id="0">
    <w:p w:rsidR="00C82113" w:rsidRDefault="00C82113" w:rsidP="00F3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13" w:rsidRPr="00211C74" w:rsidRDefault="00C82113" w:rsidP="00211C74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13" w:rsidRDefault="00C82113" w:rsidP="00F336D4">
      <w:pPr>
        <w:spacing w:after="0" w:line="240" w:lineRule="auto"/>
      </w:pPr>
      <w:r>
        <w:separator/>
      </w:r>
    </w:p>
  </w:footnote>
  <w:footnote w:type="continuationSeparator" w:id="0">
    <w:p w:rsidR="00C82113" w:rsidRDefault="00C82113" w:rsidP="00F3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377274"/>
      <w:docPartObj>
        <w:docPartGallery w:val="Page Numbers (Top of Page)"/>
        <w:docPartUnique/>
      </w:docPartObj>
    </w:sdtPr>
    <w:sdtContent>
      <w:p w:rsidR="00C82113" w:rsidRDefault="00C821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C3C">
          <w:rPr>
            <w:noProof/>
          </w:rPr>
          <w:t>8</w:t>
        </w:r>
        <w:r>
          <w:fldChar w:fldCharType="end"/>
        </w:r>
      </w:p>
    </w:sdtContent>
  </w:sdt>
  <w:p w:rsidR="00C82113" w:rsidRDefault="00C821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37313"/>
      <w:docPartObj>
        <w:docPartGallery w:val="Page Numbers (Top of Page)"/>
        <w:docPartUnique/>
      </w:docPartObj>
    </w:sdtPr>
    <w:sdtContent>
      <w:p w:rsidR="00C82113" w:rsidRDefault="00C82113" w:rsidP="00211C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C3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29E"/>
    <w:multiLevelType w:val="multilevel"/>
    <w:tmpl w:val="A32ECF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FFE463D"/>
    <w:multiLevelType w:val="multilevel"/>
    <w:tmpl w:val="9828D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AB"/>
    <w:rsid w:val="00004658"/>
    <w:rsid w:val="000112C7"/>
    <w:rsid w:val="00013658"/>
    <w:rsid w:val="000150E1"/>
    <w:rsid w:val="000214C2"/>
    <w:rsid w:val="0002766F"/>
    <w:rsid w:val="00092317"/>
    <w:rsid w:val="000A2A4C"/>
    <w:rsid w:val="000A2BF0"/>
    <w:rsid w:val="000A548C"/>
    <w:rsid w:val="000B1B90"/>
    <w:rsid w:val="000B508B"/>
    <w:rsid w:val="000D2167"/>
    <w:rsid w:val="000D4510"/>
    <w:rsid w:val="000F1F1D"/>
    <w:rsid w:val="000F5C39"/>
    <w:rsid w:val="000F757B"/>
    <w:rsid w:val="00110847"/>
    <w:rsid w:val="00122D69"/>
    <w:rsid w:val="00137A12"/>
    <w:rsid w:val="00147585"/>
    <w:rsid w:val="00153DF8"/>
    <w:rsid w:val="00157513"/>
    <w:rsid w:val="0016013F"/>
    <w:rsid w:val="001611F4"/>
    <w:rsid w:val="00194519"/>
    <w:rsid w:val="00194B68"/>
    <w:rsid w:val="00195868"/>
    <w:rsid w:val="001B206A"/>
    <w:rsid w:val="001B32A7"/>
    <w:rsid w:val="001C12AB"/>
    <w:rsid w:val="001D6518"/>
    <w:rsid w:val="001F7F87"/>
    <w:rsid w:val="00204BDC"/>
    <w:rsid w:val="00210373"/>
    <w:rsid w:val="00211C74"/>
    <w:rsid w:val="00230F96"/>
    <w:rsid w:val="00235915"/>
    <w:rsid w:val="002418C8"/>
    <w:rsid w:val="00242B23"/>
    <w:rsid w:val="002465CF"/>
    <w:rsid w:val="002636E1"/>
    <w:rsid w:val="00282D55"/>
    <w:rsid w:val="00292CDC"/>
    <w:rsid w:val="00293D91"/>
    <w:rsid w:val="002C215F"/>
    <w:rsid w:val="002C48CE"/>
    <w:rsid w:val="002D490C"/>
    <w:rsid w:val="002D75B4"/>
    <w:rsid w:val="002E68E7"/>
    <w:rsid w:val="003043FA"/>
    <w:rsid w:val="00304791"/>
    <w:rsid w:val="003062DE"/>
    <w:rsid w:val="0031382C"/>
    <w:rsid w:val="00316EB6"/>
    <w:rsid w:val="003178EC"/>
    <w:rsid w:val="00321EF2"/>
    <w:rsid w:val="00325BC2"/>
    <w:rsid w:val="00331617"/>
    <w:rsid w:val="00335179"/>
    <w:rsid w:val="003523E3"/>
    <w:rsid w:val="00354723"/>
    <w:rsid w:val="003565C2"/>
    <w:rsid w:val="00371036"/>
    <w:rsid w:val="00372749"/>
    <w:rsid w:val="003A0C58"/>
    <w:rsid w:val="003A51E1"/>
    <w:rsid w:val="003B441F"/>
    <w:rsid w:val="003C458C"/>
    <w:rsid w:val="003F573B"/>
    <w:rsid w:val="0040413A"/>
    <w:rsid w:val="00406C2E"/>
    <w:rsid w:val="004150B8"/>
    <w:rsid w:val="004219D2"/>
    <w:rsid w:val="004225DE"/>
    <w:rsid w:val="00434DDA"/>
    <w:rsid w:val="00444D49"/>
    <w:rsid w:val="00453FFC"/>
    <w:rsid w:val="00464529"/>
    <w:rsid w:val="00466210"/>
    <w:rsid w:val="00483CD0"/>
    <w:rsid w:val="00483E94"/>
    <w:rsid w:val="0049178C"/>
    <w:rsid w:val="004922F0"/>
    <w:rsid w:val="004A5D19"/>
    <w:rsid w:val="004B62C6"/>
    <w:rsid w:val="004E1834"/>
    <w:rsid w:val="004F15C1"/>
    <w:rsid w:val="00510FF3"/>
    <w:rsid w:val="00511276"/>
    <w:rsid w:val="00516F0D"/>
    <w:rsid w:val="00520C03"/>
    <w:rsid w:val="00532844"/>
    <w:rsid w:val="00536AA3"/>
    <w:rsid w:val="00536ACD"/>
    <w:rsid w:val="00546FD5"/>
    <w:rsid w:val="00567D9B"/>
    <w:rsid w:val="00572546"/>
    <w:rsid w:val="0058006D"/>
    <w:rsid w:val="005812C4"/>
    <w:rsid w:val="00595D00"/>
    <w:rsid w:val="005A0E50"/>
    <w:rsid w:val="005C5957"/>
    <w:rsid w:val="005D0E5A"/>
    <w:rsid w:val="005D539B"/>
    <w:rsid w:val="005F3276"/>
    <w:rsid w:val="005F654B"/>
    <w:rsid w:val="0060071F"/>
    <w:rsid w:val="006121D5"/>
    <w:rsid w:val="00621F84"/>
    <w:rsid w:val="00686C47"/>
    <w:rsid w:val="0069716B"/>
    <w:rsid w:val="006A4C8A"/>
    <w:rsid w:val="006B31C0"/>
    <w:rsid w:val="006C1250"/>
    <w:rsid w:val="006C12FD"/>
    <w:rsid w:val="006C49AB"/>
    <w:rsid w:val="006E153A"/>
    <w:rsid w:val="006E258A"/>
    <w:rsid w:val="006E3D30"/>
    <w:rsid w:val="006E3D78"/>
    <w:rsid w:val="006E3D87"/>
    <w:rsid w:val="006E47AC"/>
    <w:rsid w:val="006F3346"/>
    <w:rsid w:val="006F3CB9"/>
    <w:rsid w:val="006F4C0B"/>
    <w:rsid w:val="0071696B"/>
    <w:rsid w:val="00716E40"/>
    <w:rsid w:val="00731296"/>
    <w:rsid w:val="0073375C"/>
    <w:rsid w:val="00743AA8"/>
    <w:rsid w:val="00743B4A"/>
    <w:rsid w:val="00745A96"/>
    <w:rsid w:val="007553AB"/>
    <w:rsid w:val="00765D9B"/>
    <w:rsid w:val="00790C2D"/>
    <w:rsid w:val="00793687"/>
    <w:rsid w:val="007B533F"/>
    <w:rsid w:val="007D11A7"/>
    <w:rsid w:val="007D3D2D"/>
    <w:rsid w:val="0081654E"/>
    <w:rsid w:val="00820276"/>
    <w:rsid w:val="00821F3B"/>
    <w:rsid w:val="008319A8"/>
    <w:rsid w:val="0083718E"/>
    <w:rsid w:val="00854179"/>
    <w:rsid w:val="00873ECF"/>
    <w:rsid w:val="00897C50"/>
    <w:rsid w:val="008A06FD"/>
    <w:rsid w:val="008C1F15"/>
    <w:rsid w:val="008F5068"/>
    <w:rsid w:val="00907616"/>
    <w:rsid w:val="00921CF1"/>
    <w:rsid w:val="0092749A"/>
    <w:rsid w:val="009543D8"/>
    <w:rsid w:val="00954C70"/>
    <w:rsid w:val="009559AD"/>
    <w:rsid w:val="00966639"/>
    <w:rsid w:val="009701A3"/>
    <w:rsid w:val="00970BCC"/>
    <w:rsid w:val="00987145"/>
    <w:rsid w:val="00997D03"/>
    <w:rsid w:val="009A0C3C"/>
    <w:rsid w:val="009C0E9D"/>
    <w:rsid w:val="009E404D"/>
    <w:rsid w:val="009E7A7F"/>
    <w:rsid w:val="00A07608"/>
    <w:rsid w:val="00A129ED"/>
    <w:rsid w:val="00A17EF7"/>
    <w:rsid w:val="00A21447"/>
    <w:rsid w:val="00A2171A"/>
    <w:rsid w:val="00A238E4"/>
    <w:rsid w:val="00A31BCF"/>
    <w:rsid w:val="00A3504B"/>
    <w:rsid w:val="00A4001E"/>
    <w:rsid w:val="00A41331"/>
    <w:rsid w:val="00A41846"/>
    <w:rsid w:val="00A44F45"/>
    <w:rsid w:val="00A46109"/>
    <w:rsid w:val="00A4753F"/>
    <w:rsid w:val="00A61BA4"/>
    <w:rsid w:val="00AB15A7"/>
    <w:rsid w:val="00AB5A51"/>
    <w:rsid w:val="00AC2E9F"/>
    <w:rsid w:val="00AE20CD"/>
    <w:rsid w:val="00AE6CA2"/>
    <w:rsid w:val="00AF2479"/>
    <w:rsid w:val="00AF7B7A"/>
    <w:rsid w:val="00B1128E"/>
    <w:rsid w:val="00B201F5"/>
    <w:rsid w:val="00B26504"/>
    <w:rsid w:val="00B265C2"/>
    <w:rsid w:val="00B40D91"/>
    <w:rsid w:val="00B43ED5"/>
    <w:rsid w:val="00B46D93"/>
    <w:rsid w:val="00B472AB"/>
    <w:rsid w:val="00B60768"/>
    <w:rsid w:val="00B75174"/>
    <w:rsid w:val="00BA50DA"/>
    <w:rsid w:val="00BC310F"/>
    <w:rsid w:val="00BD37C3"/>
    <w:rsid w:val="00BE4419"/>
    <w:rsid w:val="00BE55E4"/>
    <w:rsid w:val="00C2558E"/>
    <w:rsid w:val="00C334A6"/>
    <w:rsid w:val="00C51C45"/>
    <w:rsid w:val="00C54CA0"/>
    <w:rsid w:val="00C5766A"/>
    <w:rsid w:val="00C57EFA"/>
    <w:rsid w:val="00C66400"/>
    <w:rsid w:val="00C77714"/>
    <w:rsid w:val="00C82113"/>
    <w:rsid w:val="00C958A9"/>
    <w:rsid w:val="00CA40C7"/>
    <w:rsid w:val="00CA4440"/>
    <w:rsid w:val="00CB3731"/>
    <w:rsid w:val="00CB3DD6"/>
    <w:rsid w:val="00CB7A64"/>
    <w:rsid w:val="00CC4479"/>
    <w:rsid w:val="00CE6ED1"/>
    <w:rsid w:val="00CF04FB"/>
    <w:rsid w:val="00D008B0"/>
    <w:rsid w:val="00D06D91"/>
    <w:rsid w:val="00D43CE6"/>
    <w:rsid w:val="00D63EEB"/>
    <w:rsid w:val="00D64416"/>
    <w:rsid w:val="00D71E3E"/>
    <w:rsid w:val="00D840A3"/>
    <w:rsid w:val="00D930BB"/>
    <w:rsid w:val="00D94F98"/>
    <w:rsid w:val="00D961EB"/>
    <w:rsid w:val="00D97578"/>
    <w:rsid w:val="00DA7B0F"/>
    <w:rsid w:val="00DB1125"/>
    <w:rsid w:val="00DC5514"/>
    <w:rsid w:val="00DE1DF4"/>
    <w:rsid w:val="00DE1E45"/>
    <w:rsid w:val="00DE27C6"/>
    <w:rsid w:val="00DE4F3A"/>
    <w:rsid w:val="00DE5E97"/>
    <w:rsid w:val="00DF39B5"/>
    <w:rsid w:val="00E011B2"/>
    <w:rsid w:val="00E20D54"/>
    <w:rsid w:val="00E24ECE"/>
    <w:rsid w:val="00E30DB7"/>
    <w:rsid w:val="00E344E0"/>
    <w:rsid w:val="00E36851"/>
    <w:rsid w:val="00E43EEA"/>
    <w:rsid w:val="00E561B1"/>
    <w:rsid w:val="00E625CA"/>
    <w:rsid w:val="00E64736"/>
    <w:rsid w:val="00E70EF0"/>
    <w:rsid w:val="00E71695"/>
    <w:rsid w:val="00E90051"/>
    <w:rsid w:val="00E937EE"/>
    <w:rsid w:val="00E96E9E"/>
    <w:rsid w:val="00EA35B4"/>
    <w:rsid w:val="00F02B61"/>
    <w:rsid w:val="00F06CDA"/>
    <w:rsid w:val="00F12EA4"/>
    <w:rsid w:val="00F21022"/>
    <w:rsid w:val="00F31664"/>
    <w:rsid w:val="00F336D4"/>
    <w:rsid w:val="00F36D53"/>
    <w:rsid w:val="00F370AE"/>
    <w:rsid w:val="00F57EC2"/>
    <w:rsid w:val="00F65DA2"/>
    <w:rsid w:val="00F767DC"/>
    <w:rsid w:val="00F77DF5"/>
    <w:rsid w:val="00F82115"/>
    <w:rsid w:val="00F93E83"/>
    <w:rsid w:val="00FB083A"/>
    <w:rsid w:val="00FB1553"/>
    <w:rsid w:val="00FB3D1E"/>
    <w:rsid w:val="00FE32E7"/>
    <w:rsid w:val="00FE6091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5514"/>
  </w:style>
  <w:style w:type="paragraph" w:styleId="HTML">
    <w:name w:val="HTML Preformatted"/>
    <w:basedOn w:val="a"/>
    <w:link w:val="HTML0"/>
    <w:uiPriority w:val="99"/>
    <w:semiHidden/>
    <w:unhideWhenUsed/>
    <w:rsid w:val="00DC5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5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55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51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5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6D4"/>
  </w:style>
  <w:style w:type="paragraph" w:styleId="a9">
    <w:name w:val="footer"/>
    <w:basedOn w:val="a"/>
    <w:link w:val="aa"/>
    <w:uiPriority w:val="99"/>
    <w:unhideWhenUsed/>
    <w:rsid w:val="00F3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6D4"/>
  </w:style>
  <w:style w:type="character" w:styleId="ab">
    <w:name w:val="annotation reference"/>
    <w:basedOn w:val="a0"/>
    <w:uiPriority w:val="99"/>
    <w:semiHidden/>
    <w:unhideWhenUsed/>
    <w:rsid w:val="00621F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1F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21F8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1F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1F8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5514"/>
  </w:style>
  <w:style w:type="paragraph" w:styleId="HTML">
    <w:name w:val="HTML Preformatted"/>
    <w:basedOn w:val="a"/>
    <w:link w:val="HTML0"/>
    <w:uiPriority w:val="99"/>
    <w:semiHidden/>
    <w:unhideWhenUsed/>
    <w:rsid w:val="00DC5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5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55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51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5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6D4"/>
  </w:style>
  <w:style w:type="paragraph" w:styleId="a9">
    <w:name w:val="footer"/>
    <w:basedOn w:val="a"/>
    <w:link w:val="aa"/>
    <w:uiPriority w:val="99"/>
    <w:unhideWhenUsed/>
    <w:rsid w:val="00F3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6D4"/>
  </w:style>
  <w:style w:type="character" w:styleId="ab">
    <w:name w:val="annotation reference"/>
    <w:basedOn w:val="a0"/>
    <w:uiPriority w:val="99"/>
    <w:semiHidden/>
    <w:unhideWhenUsed/>
    <w:rsid w:val="00621F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1F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21F8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1F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1F8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1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40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1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2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9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3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6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0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4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1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6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9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gov.ru" TargetMode="External"/><Relationship Id="rId18" Type="http://schemas.openxmlformats.org/officeDocument/2006/relationships/hyperlink" Target="https://login.consultant.ru/link/?req=doc&amp;base=LAW&amp;n=404604&amp;date=09.02.2022" TargetMode="External"/><Relationship Id="rId26" Type="http://schemas.openxmlformats.org/officeDocument/2006/relationships/hyperlink" Target="https://login.consultant.ru/link/?req=doc&amp;base=LAW&amp;n=404604&amp;date=09.02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0422&amp;date=09.02.2022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LAW&amp;n=400422&amp;date=09.02.2022" TargetMode="External"/><Relationship Id="rId25" Type="http://schemas.openxmlformats.org/officeDocument/2006/relationships/hyperlink" Target="https://login.consultant.ru/link/?req=doc&amp;base=LAW&amp;n=400422&amp;date=09.02.202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0422&amp;date=09.02.2022" TargetMode="External"/><Relationship Id="rId20" Type="http://schemas.openxmlformats.org/officeDocument/2006/relationships/hyperlink" Target="https://login.consultant.ru/link/?req=doc&amp;base=LAW&amp;n=400422&amp;date=09.02.2022" TargetMode="External"/><Relationship Id="rId29" Type="http://schemas.openxmlformats.org/officeDocument/2006/relationships/hyperlink" Target="https://login.consultant.ru/link/?req=doc&amp;base=LAW&amp;n=400422&amp;date=09.02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eq=doc&amp;base=LAW&amp;n=400422&amp;date=09.02.2022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77026&amp;date=09.02.2022" TargetMode="External"/><Relationship Id="rId23" Type="http://schemas.openxmlformats.org/officeDocument/2006/relationships/hyperlink" Target="https://login.consultant.ru/link/?req=doc&amp;base=LAW&amp;n=404604&amp;date=09.02.2022" TargetMode="External"/><Relationship Id="rId28" Type="http://schemas.openxmlformats.org/officeDocument/2006/relationships/hyperlink" Target="https://login.consultant.ru/link/?req=doc&amp;base=LAW&amp;n=400422&amp;date=09.02.2022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04604&amp;date=09.02.2022" TargetMode="External"/><Relationship Id="rId31" Type="http://schemas.openxmlformats.org/officeDocument/2006/relationships/hyperlink" Target="https://login.consultant.ru/link/?req=doc&amp;base=LAW&amp;n=404604&amp;date=09.02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77026&amp;date=09.02.2022" TargetMode="External"/><Relationship Id="rId22" Type="http://schemas.openxmlformats.org/officeDocument/2006/relationships/hyperlink" Target="https://login.consultant.ru/link/?req=doc&amp;base=LAW&amp;n=404604&amp;date=09.02.2022" TargetMode="External"/><Relationship Id="rId27" Type="http://schemas.openxmlformats.org/officeDocument/2006/relationships/hyperlink" Target="https://login.consultant.ru/link/?req=doc&amp;base=LAW&amp;n=404604&amp;date=09.02.2022" TargetMode="External"/><Relationship Id="rId30" Type="http://schemas.openxmlformats.org/officeDocument/2006/relationships/hyperlink" Target="https://login.consultant.ru/link/?req=doc&amp;base=LAW&amp;n=404604&amp;date=09.02.2022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4CA7-D5C0-4A7B-8FF1-83D45BCC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27</Pages>
  <Words>10068</Words>
  <Characters>57392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gcheb_mashburo2</cp:lastModifiedBy>
  <cp:revision>4</cp:revision>
  <cp:lastPrinted>2022-04-22T07:48:00Z</cp:lastPrinted>
  <dcterms:created xsi:type="dcterms:W3CDTF">2022-06-20T04:30:00Z</dcterms:created>
  <dcterms:modified xsi:type="dcterms:W3CDTF">2022-07-05T08:01:00Z</dcterms:modified>
</cp:coreProperties>
</file>