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17F10" w:rsidRPr="005342ED" w:rsidTr="00CB4569">
        <w:trPr>
          <w:trHeight w:val="1418"/>
        </w:trPr>
        <w:tc>
          <w:tcPr>
            <w:tcW w:w="3540" w:type="dxa"/>
          </w:tcPr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417F10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5pt;height:63pt;visibility:visible;mso-wrap-style:square">
                  <v:imagedata r:id="rId8" o:title=""/>
                </v:shape>
              </w:pict>
            </w:r>
          </w:p>
        </w:tc>
        <w:tc>
          <w:tcPr>
            <w:tcW w:w="3391" w:type="dxa"/>
          </w:tcPr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17F10" w:rsidRPr="005342ED" w:rsidRDefault="00417F10" w:rsidP="00CB4569">
            <w:pPr>
              <w:spacing w:after="0" w:line="240" w:lineRule="auto"/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5342E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17F10" w:rsidRPr="005342ED" w:rsidRDefault="00417F10" w:rsidP="00417F10">
      <w:pPr>
        <w:spacing w:after="0" w:line="240" w:lineRule="auto"/>
        <w:rPr>
          <w:rFonts w:eastAsia="Times New Roman"/>
          <w:lang w:eastAsia="ru-RU"/>
        </w:rPr>
      </w:pPr>
    </w:p>
    <w:p w:rsidR="00417F10" w:rsidRPr="005342ED" w:rsidRDefault="00417F10" w:rsidP="00417F10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1</w:t>
      </w:r>
      <w:r w:rsidRPr="005342ED">
        <w:rPr>
          <w:rFonts w:eastAsia="Times New Roman"/>
          <w:lang w:eastAsia="ru-RU"/>
        </w:rPr>
        <w:t>.0</w:t>
      </w:r>
      <w:r>
        <w:rPr>
          <w:rFonts w:eastAsia="Times New Roman"/>
          <w:lang w:eastAsia="ru-RU"/>
        </w:rPr>
        <w:t>7</w:t>
      </w:r>
      <w:r w:rsidRPr="005342ED">
        <w:rPr>
          <w:rFonts w:eastAsia="Times New Roman"/>
          <w:lang w:eastAsia="ru-RU"/>
        </w:rPr>
        <w:t>.2022 № 2</w:t>
      </w:r>
      <w:r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00</w:t>
      </w:r>
    </w:p>
    <w:p w:rsidR="004C464A" w:rsidRDefault="004C464A" w:rsidP="005E4719">
      <w:pPr>
        <w:pStyle w:val="2"/>
        <w:ind w:right="4535"/>
        <w:jc w:val="left"/>
        <w:rPr>
          <w:spacing w:val="0"/>
        </w:rPr>
      </w:pPr>
    </w:p>
    <w:p w:rsidR="004C464A" w:rsidRPr="006E2F37" w:rsidRDefault="004C464A" w:rsidP="00F64E3A">
      <w:pPr>
        <w:pStyle w:val="2"/>
        <w:rPr>
          <w:spacing w:val="0"/>
        </w:rPr>
      </w:pPr>
      <w:bookmarkStart w:id="0" w:name="_GoBack"/>
      <w:bookmarkEnd w:id="0"/>
      <w:r w:rsidRPr="006E2F37">
        <w:rPr>
          <w:spacing w:val="0"/>
        </w:rPr>
        <w:t>О</w:t>
      </w:r>
      <w:r>
        <w:rPr>
          <w:spacing w:val="0"/>
        </w:rPr>
        <w:t xml:space="preserve"> </w:t>
      </w:r>
      <w:r w:rsidRPr="006E2F37">
        <w:rPr>
          <w:spacing w:val="0"/>
        </w:rPr>
        <w:t>проведении</w:t>
      </w:r>
      <w:r>
        <w:rPr>
          <w:spacing w:val="0"/>
        </w:rPr>
        <w:t xml:space="preserve"> </w:t>
      </w:r>
      <w:r w:rsidRPr="006E2F37">
        <w:rPr>
          <w:spacing w:val="0"/>
        </w:rPr>
        <w:t>аукциона</w:t>
      </w:r>
      <w:r>
        <w:rPr>
          <w:spacing w:val="0"/>
        </w:rPr>
        <w:t xml:space="preserve"> по продаже права заключения</w:t>
      </w:r>
      <w:r w:rsidRPr="006E2F37">
        <w:rPr>
          <w:spacing w:val="0"/>
        </w:rPr>
        <w:t xml:space="preserve"> договор</w:t>
      </w:r>
      <w:r>
        <w:rPr>
          <w:spacing w:val="0"/>
        </w:rPr>
        <w:t>а на установку и эксплуатацию рекламной конструкции</w:t>
      </w:r>
    </w:p>
    <w:p w:rsidR="004C464A" w:rsidRDefault="004C464A" w:rsidP="005E4719">
      <w:pPr>
        <w:tabs>
          <w:tab w:val="left" w:pos="709"/>
        </w:tabs>
        <w:ind w:right="5385"/>
        <w:jc w:val="both"/>
      </w:pPr>
    </w:p>
    <w:p w:rsidR="004C464A" w:rsidRDefault="004C464A" w:rsidP="00F64E3A">
      <w:pPr>
        <w:pStyle w:val="21"/>
        <w:tabs>
          <w:tab w:val="clear" w:pos="709"/>
          <w:tab w:val="left" w:pos="851"/>
        </w:tabs>
        <w:ind w:firstLine="851"/>
        <w:rPr>
          <w:color w:val="000000"/>
        </w:rPr>
      </w:pPr>
      <w:r w:rsidRPr="0036593B">
        <w:rPr>
          <w:spacing w:val="0"/>
        </w:rPr>
        <w:t xml:space="preserve">В соответствии </w:t>
      </w:r>
      <w:r>
        <w:rPr>
          <w:spacing w:val="0"/>
        </w:rPr>
        <w:t xml:space="preserve">с </w:t>
      </w:r>
      <w:r w:rsidRPr="0036593B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661AA3">
        <w:rPr>
          <w:color w:val="000000"/>
        </w:rPr>
        <w:t xml:space="preserve">Федеральным законом от 13.03.2006 № 38-ФЗ «О рекламе», решением  </w:t>
      </w:r>
      <w:r>
        <w:rPr>
          <w:color w:val="000000"/>
        </w:rPr>
        <w:t xml:space="preserve">  </w:t>
      </w:r>
      <w:r w:rsidRPr="00661AA3">
        <w:rPr>
          <w:color w:val="000000"/>
        </w:rPr>
        <w:t xml:space="preserve">Чебоксарского  </w:t>
      </w:r>
      <w:r>
        <w:rPr>
          <w:color w:val="000000"/>
        </w:rPr>
        <w:t xml:space="preserve">  </w:t>
      </w:r>
      <w:r w:rsidRPr="00661AA3">
        <w:rPr>
          <w:color w:val="000000"/>
        </w:rPr>
        <w:t xml:space="preserve">городского  Собрания </w:t>
      </w:r>
      <w:r>
        <w:rPr>
          <w:color w:val="000000"/>
        </w:rPr>
        <w:t xml:space="preserve">    </w:t>
      </w:r>
      <w:r w:rsidRPr="00661AA3">
        <w:rPr>
          <w:color w:val="000000"/>
        </w:rPr>
        <w:t xml:space="preserve">депутатов   от </w:t>
      </w:r>
      <w:r>
        <w:rPr>
          <w:color w:val="000000"/>
        </w:rPr>
        <w:t xml:space="preserve"> </w:t>
      </w:r>
      <w:r w:rsidRPr="00661AA3">
        <w:rPr>
          <w:color w:val="000000"/>
        </w:rPr>
        <w:t xml:space="preserve"> 14.06.2012</w:t>
      </w:r>
    </w:p>
    <w:p w:rsidR="004C464A" w:rsidRPr="0036593B" w:rsidRDefault="004C464A" w:rsidP="00F64E3A">
      <w:pPr>
        <w:pStyle w:val="21"/>
        <w:tabs>
          <w:tab w:val="clear" w:pos="709"/>
          <w:tab w:val="left" w:pos="851"/>
          <w:tab w:val="left" w:pos="7020"/>
        </w:tabs>
        <w:ind w:firstLine="0"/>
        <w:rPr>
          <w:spacing w:val="0"/>
        </w:rPr>
      </w:pPr>
      <w:r w:rsidRPr="00661AA3">
        <w:rPr>
          <w:color w:val="000000"/>
        </w:rPr>
        <w:t>№ 626 «Об определении формы торгов по продаже права на заключение договора на установку и эксплуатацию рекламн</w:t>
      </w:r>
      <w:r>
        <w:rPr>
          <w:color w:val="000000"/>
        </w:rPr>
        <w:t>ых</w:t>
      </w:r>
      <w:r w:rsidRPr="00661AA3">
        <w:rPr>
          <w:color w:val="000000"/>
        </w:rPr>
        <w:t xml:space="preserve"> конструкци</w:t>
      </w:r>
      <w:r>
        <w:rPr>
          <w:color w:val="000000"/>
        </w:rPr>
        <w:t>й</w:t>
      </w:r>
      <w:r w:rsidRPr="00661AA3">
        <w:rPr>
          <w:color w:val="000000"/>
        </w:rPr>
        <w:t xml:space="preserve"> на земельном участке, здании или ином недвижимом имуществе, находящемся в муниципальной собственности города Чебоксары»</w:t>
      </w:r>
      <w:r>
        <w:rPr>
          <w:color w:val="000000"/>
        </w:rPr>
        <w:t xml:space="preserve">, Схемой размещения рекламных конструкций на территории Чебоксарского городского округа, утвержденной решением   Чебоксарского   городского   Собрания     депутатов    от 06.03.2014 № 1337, </w:t>
      </w:r>
      <w:r w:rsidRPr="0036593B">
        <w:t xml:space="preserve">администрация города Чебоксары </w:t>
      </w:r>
      <w:proofErr w:type="gramStart"/>
      <w:r w:rsidRPr="0036593B">
        <w:t>п</w:t>
      </w:r>
      <w:proofErr w:type="gramEnd"/>
      <w:r w:rsidRPr="0036593B">
        <w:rPr>
          <w:spacing w:val="0"/>
        </w:rPr>
        <w:t xml:space="preserve"> о с т а н о в </w:t>
      </w:r>
      <w:proofErr w:type="gramStart"/>
      <w:r w:rsidRPr="0036593B">
        <w:rPr>
          <w:spacing w:val="0"/>
        </w:rPr>
        <w:t>л</w:t>
      </w:r>
      <w:proofErr w:type="gramEnd"/>
      <w:r w:rsidRPr="0036593B">
        <w:rPr>
          <w:spacing w:val="0"/>
        </w:rPr>
        <w:t xml:space="preserve"> я е т:</w:t>
      </w:r>
    </w:p>
    <w:p w:rsidR="004C464A" w:rsidRPr="00F81CC6" w:rsidRDefault="004C464A" w:rsidP="00F64E3A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81CC6">
        <w:rPr>
          <w:sz w:val="28"/>
          <w:szCs w:val="28"/>
        </w:rPr>
        <w:t>Чебоксарскому городскому комитету по управлению имуществом:</w:t>
      </w:r>
    </w:p>
    <w:p w:rsidR="004C464A" w:rsidRDefault="004C464A" w:rsidP="00F64E3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81CC6">
        <w:rPr>
          <w:sz w:val="28"/>
          <w:szCs w:val="28"/>
        </w:rPr>
        <w:t xml:space="preserve">1.1. Провести аукцион по продаже  права заключения </w:t>
      </w:r>
      <w:r w:rsidRPr="004E54FF">
        <w:rPr>
          <w:sz w:val="28"/>
          <w:szCs w:val="28"/>
        </w:rPr>
        <w:t>договора</w:t>
      </w:r>
      <w:r w:rsidRPr="00F81CC6">
        <w:rPr>
          <w:sz w:val="28"/>
          <w:szCs w:val="28"/>
        </w:rPr>
        <w:t xml:space="preserve"> на установку и эксплуатацию </w:t>
      </w:r>
      <w:r w:rsidRPr="004E54FF">
        <w:rPr>
          <w:sz w:val="28"/>
          <w:szCs w:val="28"/>
        </w:rPr>
        <w:t>рекламн</w:t>
      </w:r>
      <w:r>
        <w:rPr>
          <w:sz w:val="28"/>
          <w:szCs w:val="28"/>
        </w:rPr>
        <w:t>ой</w:t>
      </w:r>
      <w:r w:rsidRPr="004E54FF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F81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сроком на 5 лет </w:t>
      </w:r>
      <w:r w:rsidRPr="00F81CC6">
        <w:rPr>
          <w:sz w:val="28"/>
          <w:szCs w:val="28"/>
        </w:rPr>
        <w:t>в электронной форме с открытой формой подачи предложений о цене (далее – аукцион)</w:t>
      </w:r>
      <w:r>
        <w:rPr>
          <w:sz w:val="28"/>
          <w:szCs w:val="28"/>
        </w:rPr>
        <w:t>:</w:t>
      </w:r>
    </w:p>
    <w:p w:rsidR="004C464A" w:rsidRPr="00137E45" w:rsidRDefault="004C464A" w:rsidP="00F64E3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37E45">
        <w:rPr>
          <w:sz w:val="28"/>
          <w:szCs w:val="28"/>
        </w:rPr>
        <w:t xml:space="preserve">типа «Стела»  по рекламному месту по адресу: г. Чебоксары, </w:t>
      </w:r>
      <w:proofErr w:type="spellStart"/>
      <w:r>
        <w:rPr>
          <w:sz w:val="28"/>
          <w:szCs w:val="28"/>
        </w:rPr>
        <w:t>Вурнарское</w:t>
      </w:r>
      <w:proofErr w:type="spellEnd"/>
      <w:r>
        <w:rPr>
          <w:sz w:val="28"/>
          <w:szCs w:val="28"/>
        </w:rPr>
        <w:t xml:space="preserve"> шоссе (после поворота на </w:t>
      </w:r>
      <w:proofErr w:type="spellStart"/>
      <w:r>
        <w:rPr>
          <w:sz w:val="28"/>
          <w:szCs w:val="28"/>
        </w:rPr>
        <w:t>Лапсарский</w:t>
      </w:r>
      <w:proofErr w:type="spellEnd"/>
      <w:r>
        <w:rPr>
          <w:sz w:val="28"/>
          <w:szCs w:val="28"/>
        </w:rPr>
        <w:t xml:space="preserve"> прое</w:t>
      </w:r>
      <w:proofErr w:type="gramStart"/>
      <w:r>
        <w:rPr>
          <w:sz w:val="28"/>
          <w:szCs w:val="28"/>
        </w:rPr>
        <w:t>зд в ст</w:t>
      </w:r>
      <w:proofErr w:type="gramEnd"/>
      <w:r>
        <w:rPr>
          <w:sz w:val="28"/>
          <w:szCs w:val="28"/>
        </w:rPr>
        <w:t>орону ССК)</w:t>
      </w:r>
      <w:r w:rsidRPr="00137E45">
        <w:rPr>
          <w:sz w:val="28"/>
          <w:szCs w:val="28"/>
        </w:rPr>
        <w:t>, маркировка Л-</w:t>
      </w:r>
      <w:r>
        <w:rPr>
          <w:sz w:val="28"/>
          <w:szCs w:val="28"/>
        </w:rPr>
        <w:t>32</w:t>
      </w:r>
      <w:r w:rsidRPr="00137E45">
        <w:rPr>
          <w:sz w:val="28"/>
          <w:szCs w:val="28"/>
        </w:rPr>
        <w:t>-ст-0</w:t>
      </w:r>
      <w:r>
        <w:rPr>
          <w:sz w:val="28"/>
          <w:szCs w:val="28"/>
        </w:rPr>
        <w:t>3</w:t>
      </w:r>
      <w:r w:rsidRPr="00137E45">
        <w:rPr>
          <w:sz w:val="28"/>
          <w:szCs w:val="28"/>
        </w:rPr>
        <w:t>, в срок до 3</w:t>
      </w:r>
      <w:r>
        <w:rPr>
          <w:sz w:val="28"/>
          <w:szCs w:val="28"/>
        </w:rPr>
        <w:t>0</w:t>
      </w:r>
      <w:r w:rsidRPr="00137E4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37E45">
        <w:rPr>
          <w:sz w:val="28"/>
          <w:szCs w:val="28"/>
        </w:rPr>
        <w:t xml:space="preserve"> 2022 года.</w:t>
      </w:r>
    </w:p>
    <w:p w:rsidR="004C464A" w:rsidRDefault="004C464A" w:rsidP="00F64E3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</w:pPr>
      <w:r w:rsidRPr="00B915FF">
        <w:lastRenderedPageBreak/>
        <w:t xml:space="preserve">1.2. </w:t>
      </w:r>
      <w:r>
        <w:t>О</w:t>
      </w:r>
      <w:r w:rsidRPr="00B915FF">
        <w:t xml:space="preserve">пределить условия проведения аукциона </w:t>
      </w:r>
      <w:r>
        <w:t>по указанному рекламному месту и п</w:t>
      </w:r>
      <w:r w:rsidRPr="00584A98">
        <w:t>роизвести необходимые действия по организации и проведению аукциона</w:t>
      </w:r>
      <w:r>
        <w:t>.</w:t>
      </w:r>
    </w:p>
    <w:p w:rsidR="004C464A" w:rsidRPr="00AE2657" w:rsidRDefault="00F64E3A" w:rsidP="00F64E3A">
      <w:pPr>
        <w:pStyle w:val="3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464A" w:rsidRPr="00AE265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C464A" w:rsidRPr="00B915FF" w:rsidRDefault="00F64E3A" w:rsidP="00F64E3A">
      <w:pPr>
        <w:pStyle w:val="2"/>
        <w:tabs>
          <w:tab w:val="clear" w:pos="709"/>
          <w:tab w:val="left" w:pos="851"/>
        </w:tabs>
        <w:spacing w:line="360" w:lineRule="auto"/>
        <w:ind w:right="0" w:firstLine="851"/>
        <w:rPr>
          <w:spacing w:val="0"/>
        </w:rPr>
      </w:pPr>
      <w:r>
        <w:t>3</w:t>
      </w:r>
      <w:r w:rsidR="004C464A" w:rsidRPr="00B915FF">
        <w:t xml:space="preserve">. </w:t>
      </w:r>
      <w:proofErr w:type="gramStart"/>
      <w:r w:rsidR="004C464A" w:rsidRPr="00B915FF">
        <w:rPr>
          <w:spacing w:val="0"/>
        </w:rPr>
        <w:t>Контроль за</w:t>
      </w:r>
      <w:proofErr w:type="gramEnd"/>
      <w:r w:rsidR="004C464A" w:rsidRPr="00B915FF">
        <w:rPr>
          <w:spacing w:val="0"/>
        </w:rPr>
        <w:t xml:space="preserve"> исполнением настоящего постановления возложить</w:t>
      </w:r>
      <w:r w:rsidR="004C464A">
        <w:rPr>
          <w:spacing w:val="0"/>
        </w:rPr>
        <w:t xml:space="preserve">  </w:t>
      </w:r>
      <w:r w:rsidR="004C464A" w:rsidRPr="00B915FF">
        <w:rPr>
          <w:spacing w:val="0"/>
        </w:rPr>
        <w:t xml:space="preserve">  на </w:t>
      </w:r>
      <w:r w:rsidR="004C464A">
        <w:rPr>
          <w:spacing w:val="0"/>
        </w:rPr>
        <w:t xml:space="preserve"> </w:t>
      </w:r>
      <w:r w:rsidR="004C464A" w:rsidRPr="00B915FF">
        <w:rPr>
          <w:spacing w:val="0"/>
        </w:rPr>
        <w:t xml:space="preserve">заместителя главы </w:t>
      </w:r>
      <w:r w:rsidR="004C464A" w:rsidRPr="00B915FF">
        <w:t xml:space="preserve">администрации </w:t>
      </w:r>
      <w:r w:rsidR="004C464A" w:rsidRPr="00B915FF">
        <w:rPr>
          <w:spacing w:val="0"/>
        </w:rPr>
        <w:t xml:space="preserve">– председателя </w:t>
      </w:r>
      <w:proofErr w:type="spellStart"/>
      <w:r w:rsidR="004C464A" w:rsidRPr="00B915FF">
        <w:rPr>
          <w:spacing w:val="0"/>
        </w:rPr>
        <w:t>Горкомимущества</w:t>
      </w:r>
      <w:proofErr w:type="spellEnd"/>
      <w:r w:rsidR="004C464A" w:rsidRPr="00B915FF">
        <w:rPr>
          <w:spacing w:val="0"/>
        </w:rPr>
        <w:t xml:space="preserve"> Ю.А. Васильева. </w:t>
      </w:r>
    </w:p>
    <w:p w:rsidR="004C464A" w:rsidRDefault="004C464A" w:rsidP="00F64E3A">
      <w:pPr>
        <w:spacing w:after="0" w:line="360" w:lineRule="auto"/>
        <w:ind w:hanging="7088"/>
        <w:jc w:val="both"/>
      </w:pPr>
    </w:p>
    <w:p w:rsidR="004C464A" w:rsidRPr="00E024E8" w:rsidRDefault="004C464A" w:rsidP="00F64E3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Глава администрации города Чебоксары </w:t>
      </w:r>
      <w:r w:rsidRPr="00E024E8">
        <w:rPr>
          <w:color w:val="000000"/>
        </w:rPr>
        <w:t xml:space="preserve"> </w:t>
      </w:r>
      <w:r>
        <w:rPr>
          <w:color w:val="000000"/>
        </w:rPr>
        <w:t xml:space="preserve">                                     Д. В. Спирин</w:t>
      </w:r>
    </w:p>
    <w:sectPr w:rsidR="004C464A" w:rsidRPr="00E024E8" w:rsidSect="00BC11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3A" w:rsidRDefault="00F64E3A" w:rsidP="00F64E3A">
      <w:pPr>
        <w:spacing w:after="0" w:line="240" w:lineRule="auto"/>
      </w:pPr>
      <w:r>
        <w:separator/>
      </w:r>
    </w:p>
  </w:endnote>
  <w:endnote w:type="continuationSeparator" w:id="0">
    <w:p w:rsidR="00F64E3A" w:rsidRDefault="00F64E3A" w:rsidP="00F6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3A" w:rsidRPr="00F64E3A" w:rsidRDefault="00F64E3A" w:rsidP="00F64E3A">
    <w:pPr>
      <w:pStyle w:val="ac"/>
      <w:jc w:val="right"/>
      <w:rPr>
        <w:sz w:val="16"/>
        <w:szCs w:val="16"/>
      </w:rPr>
    </w:pPr>
    <w:r w:rsidRPr="00F64E3A">
      <w:rPr>
        <w:sz w:val="16"/>
        <w:szCs w:val="16"/>
      </w:rPr>
      <w:t>060-4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3A" w:rsidRDefault="00F64E3A" w:rsidP="00F64E3A">
      <w:pPr>
        <w:spacing w:after="0" w:line="240" w:lineRule="auto"/>
      </w:pPr>
      <w:r>
        <w:separator/>
      </w:r>
    </w:p>
  </w:footnote>
  <w:footnote w:type="continuationSeparator" w:id="0">
    <w:p w:rsidR="00F64E3A" w:rsidRDefault="00F64E3A" w:rsidP="00F6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0928"/>
    <w:multiLevelType w:val="hybridMultilevel"/>
    <w:tmpl w:val="C25AA1C2"/>
    <w:lvl w:ilvl="0" w:tplc="E30E0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719"/>
    <w:rsid w:val="00063374"/>
    <w:rsid w:val="00070056"/>
    <w:rsid w:val="00082E74"/>
    <w:rsid w:val="00085D49"/>
    <w:rsid w:val="00137E45"/>
    <w:rsid w:val="001973E9"/>
    <w:rsid w:val="001C7E6C"/>
    <w:rsid w:val="001F119A"/>
    <w:rsid w:val="00202AF0"/>
    <w:rsid w:val="002803F8"/>
    <w:rsid w:val="002C5832"/>
    <w:rsid w:val="002E0A6F"/>
    <w:rsid w:val="002E588D"/>
    <w:rsid w:val="0036593B"/>
    <w:rsid w:val="00376471"/>
    <w:rsid w:val="003828BD"/>
    <w:rsid w:val="0038413D"/>
    <w:rsid w:val="003A4C50"/>
    <w:rsid w:val="0041426C"/>
    <w:rsid w:val="00417F10"/>
    <w:rsid w:val="004351E7"/>
    <w:rsid w:val="00467504"/>
    <w:rsid w:val="0047136E"/>
    <w:rsid w:val="004B4033"/>
    <w:rsid w:val="004C464A"/>
    <w:rsid w:val="004E54FF"/>
    <w:rsid w:val="004F0AEA"/>
    <w:rsid w:val="00564D66"/>
    <w:rsid w:val="00584A98"/>
    <w:rsid w:val="005E0BF5"/>
    <w:rsid w:val="005E4719"/>
    <w:rsid w:val="006337D2"/>
    <w:rsid w:val="00640120"/>
    <w:rsid w:val="00645506"/>
    <w:rsid w:val="00661AA3"/>
    <w:rsid w:val="006A11D6"/>
    <w:rsid w:val="006E2F37"/>
    <w:rsid w:val="00724C33"/>
    <w:rsid w:val="00730837"/>
    <w:rsid w:val="007639C1"/>
    <w:rsid w:val="007B1C99"/>
    <w:rsid w:val="007D2C31"/>
    <w:rsid w:val="007E1D6D"/>
    <w:rsid w:val="007E6895"/>
    <w:rsid w:val="00817D14"/>
    <w:rsid w:val="00875585"/>
    <w:rsid w:val="00890752"/>
    <w:rsid w:val="008D49D0"/>
    <w:rsid w:val="00925A4D"/>
    <w:rsid w:val="009356BF"/>
    <w:rsid w:val="00A325DE"/>
    <w:rsid w:val="00A61B1A"/>
    <w:rsid w:val="00A65C3B"/>
    <w:rsid w:val="00AE2657"/>
    <w:rsid w:val="00B3363D"/>
    <w:rsid w:val="00B66934"/>
    <w:rsid w:val="00B754B5"/>
    <w:rsid w:val="00B915FF"/>
    <w:rsid w:val="00BA0B4B"/>
    <w:rsid w:val="00BC1139"/>
    <w:rsid w:val="00BC22C3"/>
    <w:rsid w:val="00BD62E2"/>
    <w:rsid w:val="00C25965"/>
    <w:rsid w:val="00C321C5"/>
    <w:rsid w:val="00C57275"/>
    <w:rsid w:val="00C91A42"/>
    <w:rsid w:val="00CB0EE7"/>
    <w:rsid w:val="00CD648D"/>
    <w:rsid w:val="00D219D9"/>
    <w:rsid w:val="00D2427A"/>
    <w:rsid w:val="00D706D7"/>
    <w:rsid w:val="00D75492"/>
    <w:rsid w:val="00E024E8"/>
    <w:rsid w:val="00E75E92"/>
    <w:rsid w:val="00F246AD"/>
    <w:rsid w:val="00F64E3A"/>
    <w:rsid w:val="00F81CC6"/>
    <w:rsid w:val="00F83838"/>
    <w:rsid w:val="00FC2A6C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19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4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E4719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E4719"/>
    <w:rPr>
      <w:rFonts w:eastAsia="Times New Roman"/>
      <w:spacing w:val="-6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E4719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4719"/>
    <w:rPr>
      <w:rFonts w:eastAsia="Times New Roman"/>
      <w:spacing w:val="-6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E4719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E4719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5E4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5E4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E4719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6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5C3B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rsid w:val="008D49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C57275"/>
    <w:rPr>
      <w:sz w:val="2"/>
      <w:szCs w:val="2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8D4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F64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E3A"/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F64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4E3A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Пользователь</dc:creator>
  <cp:keywords/>
  <dc:description/>
  <cp:lastModifiedBy>gcheb_delo2</cp:lastModifiedBy>
  <cp:revision>7</cp:revision>
  <cp:lastPrinted>2022-06-22T10:25:00Z</cp:lastPrinted>
  <dcterms:created xsi:type="dcterms:W3CDTF">2022-06-22T10:19:00Z</dcterms:created>
  <dcterms:modified xsi:type="dcterms:W3CDTF">2022-07-08T15:38:00Z</dcterms:modified>
</cp:coreProperties>
</file>