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922B9B" w:rsidRPr="00922B9B" w14:paraId="68615155" w14:textId="77777777" w:rsidTr="00922B9B">
        <w:trPr>
          <w:trHeight w:val="1418"/>
        </w:trPr>
        <w:tc>
          <w:tcPr>
            <w:tcW w:w="3540" w:type="dxa"/>
          </w:tcPr>
          <w:p w14:paraId="06D8DDA8" w14:textId="77777777" w:rsidR="00922B9B" w:rsidRPr="00922B9B" w:rsidRDefault="00922B9B" w:rsidP="00922B9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922B9B">
              <w:rPr>
                <w:rFonts w:ascii="Times New Roman" w:eastAsia="Times New Roman" w:hAnsi="Times New Roman" w:cs="Times New Roman"/>
                <w:b/>
                <w:bCs/>
              </w:rPr>
              <w:t>Чă</w:t>
            </w:r>
            <w:proofErr w:type="gramStart"/>
            <w:r w:rsidRPr="00922B9B">
              <w:rPr>
                <w:rFonts w:ascii="Times New Roman" w:eastAsia="Times New Roman" w:hAnsi="Times New Roman" w:cs="Times New Roman"/>
                <w:b/>
                <w:bCs/>
              </w:rPr>
              <w:t>ваш</w:t>
            </w:r>
            <w:proofErr w:type="spellEnd"/>
            <w:proofErr w:type="gramEnd"/>
            <w:r w:rsidRPr="00922B9B">
              <w:rPr>
                <w:rFonts w:ascii="Times New Roman" w:eastAsia="Times New Roman" w:hAnsi="Times New Roman" w:cs="Times New Roman"/>
                <w:b/>
                <w:bCs/>
              </w:rPr>
              <w:t xml:space="preserve"> Республики</w:t>
            </w:r>
          </w:p>
          <w:p w14:paraId="48BC38CB" w14:textId="77777777" w:rsidR="00922B9B" w:rsidRPr="00922B9B" w:rsidRDefault="00922B9B" w:rsidP="00922B9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922B9B">
              <w:rPr>
                <w:rFonts w:ascii="Times New Roman" w:eastAsia="Times New Roman" w:hAnsi="Times New Roman" w:cs="Times New Roman"/>
                <w:b/>
                <w:bCs/>
              </w:rPr>
              <w:t>Шупашкар</w:t>
            </w:r>
            <w:proofErr w:type="spellEnd"/>
            <w:r w:rsidRPr="00922B9B">
              <w:rPr>
                <w:rFonts w:ascii="Times New Roman" w:eastAsia="Times New Roman" w:hAnsi="Times New Roman" w:cs="Times New Roman"/>
                <w:b/>
                <w:bCs/>
              </w:rPr>
              <w:t xml:space="preserve"> хула</w:t>
            </w:r>
          </w:p>
          <w:p w14:paraId="77DB9783" w14:textId="77777777" w:rsidR="00922B9B" w:rsidRPr="00922B9B" w:rsidRDefault="00922B9B" w:rsidP="00922B9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922B9B">
              <w:rPr>
                <w:rFonts w:ascii="Times New Roman" w:eastAsia="Times New Roman" w:hAnsi="Times New Roman" w:cs="Times New Roman"/>
                <w:b/>
                <w:bCs/>
              </w:rPr>
              <w:t>администрацийě</w:t>
            </w:r>
            <w:proofErr w:type="spellEnd"/>
          </w:p>
          <w:p w14:paraId="3E507FA4" w14:textId="77777777" w:rsidR="00922B9B" w:rsidRPr="00922B9B" w:rsidRDefault="00922B9B" w:rsidP="00922B9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313D8494" w14:textId="77777777" w:rsidR="00922B9B" w:rsidRPr="00922B9B" w:rsidRDefault="00922B9B" w:rsidP="00922B9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Arial Unicode MS" w:hAnsi="Times New Roman" w:cs="Times New Roman"/>
                <w:lang w:eastAsia="ar-SA"/>
              </w:rPr>
            </w:pPr>
            <w:r w:rsidRPr="00922B9B">
              <w:rPr>
                <w:rFonts w:ascii="Times New Roman" w:eastAsia="Times New Roman" w:hAnsi="Times New Roman" w:cs="Times New Roman"/>
                <w:b/>
                <w:bCs/>
              </w:rPr>
              <w:t>ЙЫШĂНУ</w:t>
            </w:r>
          </w:p>
        </w:tc>
        <w:tc>
          <w:tcPr>
            <w:tcW w:w="2160" w:type="dxa"/>
          </w:tcPr>
          <w:p w14:paraId="2013FEFB" w14:textId="1B3EC5CB" w:rsidR="00922B9B" w:rsidRPr="00922B9B" w:rsidRDefault="00922B9B" w:rsidP="00922B9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</w:rPr>
              <w:drawing>
                <wp:inline distT="0" distB="0" distL="0" distR="0" wp14:anchorId="11A1CA41" wp14:editId="28BAA453">
                  <wp:extent cx="5905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14:paraId="3A299529" w14:textId="77777777" w:rsidR="00922B9B" w:rsidRPr="00922B9B" w:rsidRDefault="00922B9B" w:rsidP="00922B9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22B9B">
              <w:rPr>
                <w:rFonts w:ascii="Times New Roman" w:eastAsia="Times New Roman" w:hAnsi="Times New Roman" w:cs="Times New Roman"/>
                <w:b/>
                <w:bCs/>
              </w:rPr>
              <w:t>Чувашская Республика</w:t>
            </w:r>
          </w:p>
          <w:p w14:paraId="684C25A7" w14:textId="77777777" w:rsidR="00922B9B" w:rsidRPr="00922B9B" w:rsidRDefault="00922B9B" w:rsidP="00922B9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22B9B">
              <w:rPr>
                <w:rFonts w:ascii="Times New Roman" w:eastAsia="Times New Roman" w:hAnsi="Times New Roman" w:cs="Times New Roman"/>
                <w:b/>
                <w:bCs/>
              </w:rPr>
              <w:t>Администрация</w:t>
            </w:r>
          </w:p>
          <w:p w14:paraId="4C4D56C0" w14:textId="77777777" w:rsidR="00922B9B" w:rsidRPr="00922B9B" w:rsidRDefault="00922B9B" w:rsidP="00922B9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22B9B">
              <w:rPr>
                <w:rFonts w:ascii="Times New Roman" w:eastAsia="Times New Roman" w:hAnsi="Times New Roman" w:cs="Times New Roman"/>
                <w:b/>
                <w:bCs/>
              </w:rPr>
              <w:t>города Чебоксары</w:t>
            </w:r>
          </w:p>
          <w:p w14:paraId="4E05F0D8" w14:textId="77777777" w:rsidR="00922B9B" w:rsidRPr="00922B9B" w:rsidRDefault="00922B9B" w:rsidP="00922B9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54F57A4A" w14:textId="77777777" w:rsidR="00922B9B" w:rsidRPr="00922B9B" w:rsidRDefault="00922B9B" w:rsidP="00922B9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Arial Unicode MS" w:hAnsi="Times New Roman" w:cs="Times New Roman"/>
                <w:spacing w:val="2"/>
                <w:lang w:eastAsia="ar-SA"/>
              </w:rPr>
            </w:pPr>
            <w:r w:rsidRPr="00922B9B">
              <w:rPr>
                <w:rFonts w:ascii="Times New Roman" w:eastAsia="Times New Roman" w:hAnsi="Times New Roman" w:cs="Times New Roman"/>
                <w:b/>
                <w:bCs/>
              </w:rPr>
              <w:t>ПОСТАНОВЛЕНИЕ</w:t>
            </w:r>
          </w:p>
        </w:tc>
      </w:tr>
    </w:tbl>
    <w:p w14:paraId="787A0BA8" w14:textId="77777777" w:rsidR="00922B9B" w:rsidRPr="00922B9B" w:rsidRDefault="00922B9B" w:rsidP="00922B9B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14:paraId="7D1E2DCE" w14:textId="5B1CA429" w:rsidR="00922B9B" w:rsidRPr="00922B9B" w:rsidRDefault="00922B9B" w:rsidP="00922B9B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22B9B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922B9B">
        <w:rPr>
          <w:rFonts w:ascii="Times New Roman" w:eastAsia="Times New Roman" w:hAnsi="Times New Roman" w:cs="Times New Roman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922B9B">
        <w:rPr>
          <w:rFonts w:ascii="Times New Roman" w:eastAsia="Times New Roman" w:hAnsi="Times New Roman" w:cs="Times New Roman"/>
          <w:sz w:val="28"/>
          <w:szCs w:val="28"/>
        </w:rPr>
        <w:t>.2022 № 2</w:t>
      </w:r>
      <w:r>
        <w:rPr>
          <w:rFonts w:ascii="Times New Roman" w:eastAsia="Times New Roman" w:hAnsi="Times New Roman" w:cs="Times New Roman"/>
          <w:sz w:val="28"/>
          <w:szCs w:val="28"/>
        </w:rPr>
        <w:t>586</w:t>
      </w:r>
    </w:p>
    <w:p w14:paraId="7B40D416" w14:textId="77777777" w:rsidR="002545F0" w:rsidRPr="001E5853" w:rsidRDefault="002545F0" w:rsidP="002545F0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5D12783A" w14:textId="3DDAE848" w:rsidR="00F67C51" w:rsidRPr="001E5853" w:rsidRDefault="003A2457" w:rsidP="003A2457">
      <w:pPr>
        <w:ind w:right="4819" w:firstLine="0"/>
        <w:rPr>
          <w:rFonts w:ascii="Times New Roman" w:eastAsia="Times New Roman" w:hAnsi="Times New Roman" w:cs="Times New Roman"/>
          <w:sz w:val="28"/>
          <w:szCs w:val="28"/>
        </w:rPr>
      </w:pPr>
      <w:r w:rsidRPr="001E5853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</w:t>
      </w:r>
      <w:r w:rsidR="00F57BC5" w:rsidRPr="001E5853">
        <w:rPr>
          <w:rFonts w:ascii="Times New Roman" w:eastAsia="Times New Roman" w:hAnsi="Times New Roman" w:cs="Times New Roman"/>
          <w:sz w:val="28"/>
          <w:szCs w:val="28"/>
        </w:rPr>
        <w:t>П</w:t>
      </w:r>
      <w:r w:rsidR="00F67C51" w:rsidRPr="001E5853">
        <w:rPr>
          <w:rFonts w:ascii="Times New Roman" w:eastAsia="Times New Roman" w:hAnsi="Times New Roman" w:cs="Times New Roman"/>
          <w:sz w:val="28"/>
          <w:szCs w:val="28"/>
        </w:rPr>
        <w:t>оряд</w:t>
      </w:r>
      <w:r w:rsidRPr="001E5853">
        <w:rPr>
          <w:rFonts w:ascii="Times New Roman" w:eastAsia="Times New Roman" w:hAnsi="Times New Roman" w:cs="Times New Roman"/>
          <w:sz w:val="28"/>
          <w:szCs w:val="28"/>
        </w:rPr>
        <w:t>ка</w:t>
      </w:r>
      <w:r w:rsidR="0014187E" w:rsidRPr="001E58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67C51" w:rsidRPr="001E5853">
        <w:rPr>
          <w:rFonts w:ascii="Times New Roman" w:eastAsia="Times New Roman" w:hAnsi="Times New Roman" w:cs="Times New Roman"/>
          <w:sz w:val="28"/>
          <w:szCs w:val="28"/>
        </w:rPr>
        <w:t xml:space="preserve">определения объема и условий предоставления субсидий </w:t>
      </w:r>
      <w:r w:rsidR="00785E75" w:rsidRPr="001E5853">
        <w:rPr>
          <w:rFonts w:ascii="Times New Roman" w:eastAsia="Times New Roman" w:hAnsi="Times New Roman" w:cs="Times New Roman"/>
          <w:sz w:val="28"/>
          <w:szCs w:val="28"/>
        </w:rPr>
        <w:t xml:space="preserve">на иные цели </w:t>
      </w:r>
      <w:r w:rsidR="00F67C51" w:rsidRPr="001E5853">
        <w:rPr>
          <w:rFonts w:ascii="Times New Roman" w:eastAsia="Times New Roman" w:hAnsi="Times New Roman" w:cs="Times New Roman"/>
          <w:sz w:val="28"/>
          <w:szCs w:val="28"/>
        </w:rPr>
        <w:t>из бюджета города Чебоксары муниципальным бюджетным и автономным учреждениям</w:t>
      </w:r>
      <w:r w:rsidR="002545F0" w:rsidRPr="001E5853">
        <w:rPr>
          <w:rFonts w:ascii="Times New Roman" w:eastAsia="Times New Roman" w:hAnsi="Times New Roman" w:cs="Times New Roman"/>
          <w:sz w:val="28"/>
          <w:szCs w:val="28"/>
        </w:rPr>
        <w:t>,</w:t>
      </w:r>
      <w:r w:rsidR="00F67C51" w:rsidRPr="001E5853">
        <w:rPr>
          <w:rFonts w:ascii="Times New Roman" w:eastAsia="Times New Roman" w:hAnsi="Times New Roman" w:cs="Times New Roman"/>
          <w:sz w:val="28"/>
          <w:szCs w:val="28"/>
        </w:rPr>
        <w:t xml:space="preserve"> подведомственны</w:t>
      </w:r>
      <w:r w:rsidR="002545F0" w:rsidRPr="001E5853">
        <w:rPr>
          <w:rFonts w:ascii="Times New Roman" w:eastAsia="Times New Roman" w:hAnsi="Times New Roman" w:cs="Times New Roman"/>
          <w:sz w:val="28"/>
          <w:szCs w:val="28"/>
        </w:rPr>
        <w:t>м</w:t>
      </w:r>
      <w:r w:rsidR="00F67C51" w:rsidRPr="001E5853">
        <w:rPr>
          <w:rFonts w:ascii="Times New Roman" w:eastAsia="Times New Roman" w:hAnsi="Times New Roman" w:cs="Times New Roman"/>
          <w:sz w:val="28"/>
          <w:szCs w:val="28"/>
        </w:rPr>
        <w:t xml:space="preserve"> Управлению физической культуры и спорта администрации города Чебоксары </w:t>
      </w:r>
    </w:p>
    <w:p w14:paraId="289B3113" w14:textId="77777777" w:rsidR="00F67C51" w:rsidRPr="001E5853" w:rsidRDefault="00F67C51" w:rsidP="00F67C51">
      <w:pPr>
        <w:rPr>
          <w:rFonts w:ascii="Times New Roman" w:hAnsi="Times New Roman" w:cs="Times New Roman"/>
          <w:sz w:val="28"/>
          <w:szCs w:val="28"/>
        </w:rPr>
      </w:pPr>
    </w:p>
    <w:p w14:paraId="64B65DDF" w14:textId="42573375" w:rsidR="00785E75" w:rsidRPr="001E5853" w:rsidRDefault="00785E75" w:rsidP="00B02F0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E5853">
        <w:rPr>
          <w:rFonts w:ascii="Times New Roman" w:hAnsi="Times New Roman" w:cs="Times New Roman"/>
          <w:sz w:val="28"/>
          <w:szCs w:val="28"/>
        </w:rPr>
        <w:t>В соответствии с абзацем вторым пункта 1 статьи 78.1 Бюджетного кодекса Российской Федерации администрация города Чебоксары</w:t>
      </w:r>
      <w:r w:rsidR="002545F0" w:rsidRPr="001E5853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1E585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E5853">
        <w:rPr>
          <w:rFonts w:ascii="Times New Roman" w:hAnsi="Times New Roman" w:cs="Times New Roman"/>
          <w:sz w:val="28"/>
          <w:szCs w:val="28"/>
        </w:rPr>
        <w:t xml:space="preserve"> о с т а н о в л я е</w:t>
      </w:r>
      <w:r w:rsidR="00474A02" w:rsidRPr="001E5853">
        <w:rPr>
          <w:rFonts w:ascii="Times New Roman" w:hAnsi="Times New Roman" w:cs="Times New Roman"/>
          <w:sz w:val="28"/>
          <w:szCs w:val="28"/>
        </w:rPr>
        <w:t xml:space="preserve"> </w:t>
      </w:r>
      <w:r w:rsidRPr="001E5853">
        <w:rPr>
          <w:rFonts w:ascii="Times New Roman" w:hAnsi="Times New Roman" w:cs="Times New Roman"/>
          <w:sz w:val="28"/>
          <w:szCs w:val="28"/>
        </w:rPr>
        <w:t>т:</w:t>
      </w:r>
    </w:p>
    <w:p w14:paraId="433C2827" w14:textId="0ADD7664" w:rsidR="00785E75" w:rsidRPr="001E5853" w:rsidRDefault="00785E75" w:rsidP="00B02F0A">
      <w:pPr>
        <w:pStyle w:val="ab"/>
        <w:numPr>
          <w:ilvl w:val="0"/>
          <w:numId w:val="1"/>
        </w:numPr>
        <w:tabs>
          <w:tab w:val="left" w:pos="993"/>
        </w:tabs>
        <w:spacing w:line="36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1E5853"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r w:rsidR="00B02F0A" w:rsidRPr="001E5853">
        <w:rPr>
          <w:rFonts w:ascii="Times New Roman" w:hAnsi="Times New Roman" w:cs="Times New Roman"/>
          <w:sz w:val="28"/>
          <w:szCs w:val="28"/>
        </w:rPr>
        <w:t>П</w:t>
      </w:r>
      <w:bookmarkStart w:id="0" w:name="_GoBack"/>
      <w:bookmarkEnd w:id="0"/>
      <w:r w:rsidRPr="001E5853">
        <w:rPr>
          <w:rFonts w:ascii="Times New Roman" w:hAnsi="Times New Roman" w:cs="Times New Roman"/>
          <w:sz w:val="28"/>
          <w:szCs w:val="28"/>
        </w:rPr>
        <w:t>орядок определения объема и условий предоставления субсидий на иные цели из бюджета города Чебоксары муниципальным бюджетным и автономным учреждениям</w:t>
      </w:r>
      <w:r w:rsidR="002545F0" w:rsidRPr="001E5853">
        <w:rPr>
          <w:rFonts w:ascii="Times New Roman" w:hAnsi="Times New Roman" w:cs="Times New Roman"/>
          <w:sz w:val="28"/>
          <w:szCs w:val="28"/>
        </w:rPr>
        <w:t>,</w:t>
      </w:r>
      <w:r w:rsidRPr="001E5853">
        <w:rPr>
          <w:rFonts w:ascii="Times New Roman" w:hAnsi="Times New Roman" w:cs="Times New Roman"/>
          <w:sz w:val="28"/>
          <w:szCs w:val="28"/>
        </w:rPr>
        <w:t xml:space="preserve"> подведомственны</w:t>
      </w:r>
      <w:r w:rsidR="002545F0" w:rsidRPr="001E5853">
        <w:rPr>
          <w:rFonts w:ascii="Times New Roman" w:hAnsi="Times New Roman" w:cs="Times New Roman"/>
          <w:sz w:val="28"/>
          <w:szCs w:val="28"/>
        </w:rPr>
        <w:t>м</w:t>
      </w:r>
      <w:r w:rsidRPr="001E5853">
        <w:rPr>
          <w:rFonts w:ascii="Times New Roman" w:hAnsi="Times New Roman" w:cs="Times New Roman"/>
          <w:sz w:val="28"/>
          <w:szCs w:val="28"/>
        </w:rPr>
        <w:t xml:space="preserve"> Управлению физической культуры и спорта администрации города Чебоксары.</w:t>
      </w:r>
    </w:p>
    <w:p w14:paraId="02D8E4C7" w14:textId="789D366E" w:rsidR="00F57BC5" w:rsidRPr="001E5853" w:rsidRDefault="00F57BC5" w:rsidP="00F57BC5">
      <w:pPr>
        <w:spacing w:line="324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1" w:name="sub_1001"/>
      <w:r w:rsidRPr="001E5853">
        <w:rPr>
          <w:rFonts w:ascii="Times New Roman" w:hAnsi="Times New Roman" w:cs="Times New Roman"/>
          <w:sz w:val="28"/>
          <w:szCs w:val="28"/>
        </w:rPr>
        <w:t>2. Настоящее постановление вступает в силу со дня его официального опубликования и распространяется на правоотношения, возникшие с 1 января 2022 года.</w:t>
      </w:r>
    </w:p>
    <w:p w14:paraId="40668EA9" w14:textId="2B8F169C" w:rsidR="00785E75" w:rsidRPr="001E5853" w:rsidRDefault="00F57BC5" w:rsidP="00F57BC5">
      <w:pPr>
        <w:pStyle w:val="ab"/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E5853">
        <w:rPr>
          <w:rFonts w:ascii="Times New Roman" w:hAnsi="Times New Roman" w:cs="Times New Roman"/>
          <w:sz w:val="28"/>
          <w:szCs w:val="28"/>
        </w:rPr>
        <w:t>3. </w:t>
      </w:r>
      <w:proofErr w:type="gramStart"/>
      <w:r w:rsidR="00785E75" w:rsidRPr="001E585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85E75" w:rsidRPr="001E585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</w:t>
      </w:r>
      <w:r w:rsidR="00B02F0A" w:rsidRPr="001E5853">
        <w:rPr>
          <w:rFonts w:ascii="Times New Roman" w:hAnsi="Times New Roman" w:cs="Times New Roman"/>
          <w:sz w:val="28"/>
          <w:szCs w:val="28"/>
        </w:rPr>
        <w:t> </w:t>
      </w:r>
      <w:r w:rsidR="00785E75" w:rsidRPr="001E5853">
        <w:rPr>
          <w:rFonts w:ascii="Times New Roman" w:hAnsi="Times New Roman" w:cs="Times New Roman"/>
          <w:sz w:val="28"/>
          <w:szCs w:val="28"/>
        </w:rPr>
        <w:t>заместителя главы администрации города по социальным вопросам О.В.</w:t>
      </w:r>
      <w:r w:rsidR="00B02F0A" w:rsidRPr="001E5853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785E75" w:rsidRPr="001E5853">
        <w:rPr>
          <w:rFonts w:ascii="Times New Roman" w:hAnsi="Times New Roman" w:cs="Times New Roman"/>
          <w:sz w:val="28"/>
          <w:szCs w:val="28"/>
        </w:rPr>
        <w:t>Чепрасову</w:t>
      </w:r>
      <w:proofErr w:type="spellEnd"/>
      <w:r w:rsidR="00785E75" w:rsidRPr="001E5853">
        <w:rPr>
          <w:rFonts w:ascii="Times New Roman" w:hAnsi="Times New Roman" w:cs="Times New Roman"/>
          <w:sz w:val="28"/>
          <w:szCs w:val="28"/>
        </w:rPr>
        <w:t>.</w:t>
      </w:r>
    </w:p>
    <w:p w14:paraId="397BC808" w14:textId="77777777" w:rsidR="00785E75" w:rsidRPr="001E5853" w:rsidRDefault="00785E75" w:rsidP="002545F0">
      <w:pPr>
        <w:pStyle w:val="1"/>
        <w:spacing w:before="0" w:after="0" w:line="360" w:lineRule="auto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14:paraId="5CB59E31" w14:textId="209487E8" w:rsidR="00C11E74" w:rsidRPr="001E5853" w:rsidRDefault="00785E75" w:rsidP="00B02F0A">
      <w:pPr>
        <w:pStyle w:val="1"/>
        <w:spacing w:before="0" w:after="0" w:line="360" w:lineRule="auto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1E585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Глава администрации города Чебоксары</w:t>
      </w:r>
      <w:r w:rsidRPr="001E585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ab/>
      </w:r>
      <w:r w:rsidRPr="001E585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ab/>
        <w:t xml:space="preserve"> </w:t>
      </w:r>
      <w:r w:rsidRPr="001E585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ab/>
      </w:r>
      <w:r w:rsidRPr="001E585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ab/>
        <w:t xml:space="preserve">    </w:t>
      </w:r>
      <w:r w:rsidR="00B02F0A" w:rsidRPr="001E585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  </w:t>
      </w:r>
      <w:r w:rsidRPr="001E585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Д.В. Спирин </w:t>
      </w:r>
    </w:p>
    <w:p w14:paraId="25C1DBA6" w14:textId="77777777" w:rsidR="00C11E74" w:rsidRPr="001E5853" w:rsidRDefault="00C11E74">
      <w:pPr>
        <w:widowControl/>
        <w:autoSpaceDE/>
        <w:autoSpaceDN/>
        <w:adjustRightInd/>
        <w:spacing w:after="160" w:line="259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1E5853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27A1AE4D" w14:textId="1678967C" w:rsidR="007F7FB5" w:rsidRPr="001E5853" w:rsidRDefault="00B02F0A" w:rsidP="00B02F0A">
      <w:pPr>
        <w:ind w:firstLine="5103"/>
        <w:rPr>
          <w:rFonts w:ascii="Times New Roman" w:hAnsi="Times New Roman" w:cs="Times New Roman"/>
          <w:sz w:val="28"/>
          <w:szCs w:val="28"/>
        </w:rPr>
      </w:pPr>
      <w:r w:rsidRPr="001E5853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14:paraId="47760A5E" w14:textId="338AC6F6" w:rsidR="00B02F0A" w:rsidRPr="001E5853" w:rsidRDefault="00B02F0A" w:rsidP="00B02F0A">
      <w:pPr>
        <w:ind w:firstLine="5103"/>
        <w:rPr>
          <w:rFonts w:ascii="Times New Roman" w:hAnsi="Times New Roman" w:cs="Times New Roman"/>
          <w:sz w:val="28"/>
          <w:szCs w:val="28"/>
        </w:rPr>
      </w:pPr>
      <w:r w:rsidRPr="001E5853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14:paraId="2B31E0D3" w14:textId="7F52C363" w:rsidR="00B02F0A" w:rsidRPr="001E5853" w:rsidRDefault="00B02F0A" w:rsidP="00B02F0A">
      <w:pPr>
        <w:ind w:firstLine="5103"/>
        <w:rPr>
          <w:rFonts w:ascii="Times New Roman" w:hAnsi="Times New Roman" w:cs="Times New Roman"/>
          <w:sz w:val="28"/>
          <w:szCs w:val="28"/>
        </w:rPr>
      </w:pPr>
      <w:r w:rsidRPr="001E5853">
        <w:rPr>
          <w:rFonts w:ascii="Times New Roman" w:hAnsi="Times New Roman" w:cs="Times New Roman"/>
          <w:sz w:val="28"/>
          <w:szCs w:val="28"/>
        </w:rPr>
        <w:t>города Чебоксары</w:t>
      </w:r>
    </w:p>
    <w:p w14:paraId="6DFF89B4" w14:textId="35ABED16" w:rsidR="00B02F0A" w:rsidRPr="001E5853" w:rsidRDefault="00B02F0A" w:rsidP="00B02F0A">
      <w:pPr>
        <w:ind w:firstLine="5103"/>
        <w:rPr>
          <w:rFonts w:ascii="Times New Roman" w:hAnsi="Times New Roman" w:cs="Times New Roman"/>
          <w:sz w:val="28"/>
          <w:szCs w:val="28"/>
        </w:rPr>
      </w:pPr>
      <w:r w:rsidRPr="001E5853">
        <w:rPr>
          <w:rFonts w:ascii="Times New Roman" w:hAnsi="Times New Roman" w:cs="Times New Roman"/>
          <w:sz w:val="28"/>
          <w:szCs w:val="28"/>
        </w:rPr>
        <w:t xml:space="preserve">от </w:t>
      </w:r>
      <w:r w:rsidR="00922B9B">
        <w:rPr>
          <w:rFonts w:ascii="Times New Roman" w:hAnsi="Times New Roman" w:cs="Times New Roman"/>
          <w:sz w:val="28"/>
          <w:szCs w:val="28"/>
        </w:rPr>
        <w:t>18.07.2022</w:t>
      </w:r>
      <w:r w:rsidRPr="001E5853">
        <w:rPr>
          <w:rFonts w:ascii="Times New Roman" w:hAnsi="Times New Roman" w:cs="Times New Roman"/>
          <w:sz w:val="28"/>
          <w:szCs w:val="28"/>
        </w:rPr>
        <w:t xml:space="preserve"> № </w:t>
      </w:r>
      <w:r w:rsidR="00922B9B">
        <w:rPr>
          <w:rFonts w:ascii="Times New Roman" w:hAnsi="Times New Roman" w:cs="Times New Roman"/>
          <w:sz w:val="28"/>
          <w:szCs w:val="28"/>
        </w:rPr>
        <w:t>2586</w:t>
      </w:r>
    </w:p>
    <w:p w14:paraId="5659A280" w14:textId="77777777" w:rsidR="00B02F0A" w:rsidRPr="001E5853" w:rsidRDefault="00B02F0A" w:rsidP="002545F0">
      <w:pPr>
        <w:pStyle w:val="1"/>
        <w:spacing w:before="0" w:after="0" w:line="360" w:lineRule="auto"/>
        <w:rPr>
          <w:rFonts w:ascii="Times New Roman" w:hAnsi="Times New Roman" w:cs="Times New Roman"/>
          <w:bCs w:val="0"/>
          <w:color w:val="auto"/>
          <w:sz w:val="28"/>
          <w:szCs w:val="28"/>
        </w:rPr>
      </w:pPr>
    </w:p>
    <w:p w14:paraId="00A87D91" w14:textId="77777777" w:rsidR="007F7FB5" w:rsidRPr="001E5853" w:rsidRDefault="007F7FB5" w:rsidP="00B02F0A">
      <w:pPr>
        <w:pStyle w:val="1"/>
        <w:spacing w:before="0" w:after="0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1E5853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Порядок </w:t>
      </w:r>
    </w:p>
    <w:p w14:paraId="45A5CBD5" w14:textId="77777777" w:rsidR="00B17C66" w:rsidRPr="001E5853" w:rsidRDefault="007F7FB5" w:rsidP="00B02F0A">
      <w:pPr>
        <w:pStyle w:val="1"/>
        <w:spacing w:before="0" w:after="0"/>
        <w:ind w:firstLine="709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1E5853">
        <w:rPr>
          <w:rFonts w:ascii="Times New Roman" w:hAnsi="Times New Roman" w:cs="Times New Roman"/>
          <w:bCs w:val="0"/>
          <w:color w:val="auto"/>
          <w:sz w:val="28"/>
          <w:szCs w:val="28"/>
        </w:rPr>
        <w:t>определения объема и условий предоставления субсидий</w:t>
      </w:r>
    </w:p>
    <w:p w14:paraId="44263C6E" w14:textId="77777777" w:rsidR="00B17C66" w:rsidRPr="001E5853" w:rsidRDefault="007F7FB5" w:rsidP="00B02F0A">
      <w:pPr>
        <w:pStyle w:val="1"/>
        <w:spacing w:before="0" w:after="0"/>
        <w:ind w:firstLine="709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1E5853">
        <w:rPr>
          <w:rFonts w:ascii="Times New Roman" w:hAnsi="Times New Roman" w:cs="Times New Roman"/>
          <w:bCs w:val="0"/>
          <w:color w:val="auto"/>
          <w:sz w:val="28"/>
          <w:szCs w:val="28"/>
        </w:rPr>
        <w:t>на иные цели из бюджета города Чебоксары</w:t>
      </w:r>
    </w:p>
    <w:p w14:paraId="79E734E8" w14:textId="287FA694" w:rsidR="002545F0" w:rsidRPr="001E5853" w:rsidRDefault="007F7FB5" w:rsidP="00B02F0A">
      <w:pPr>
        <w:pStyle w:val="1"/>
        <w:spacing w:before="0" w:after="0"/>
        <w:ind w:firstLine="709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1E5853">
        <w:rPr>
          <w:rFonts w:ascii="Times New Roman" w:hAnsi="Times New Roman" w:cs="Times New Roman"/>
          <w:bCs w:val="0"/>
          <w:color w:val="auto"/>
          <w:sz w:val="28"/>
          <w:szCs w:val="28"/>
        </w:rPr>
        <w:t>муниципальным бюджетным и автономным учреждениям</w:t>
      </w:r>
      <w:r w:rsidR="002545F0" w:rsidRPr="001E5853">
        <w:rPr>
          <w:rFonts w:ascii="Times New Roman" w:hAnsi="Times New Roman" w:cs="Times New Roman"/>
          <w:bCs w:val="0"/>
          <w:color w:val="auto"/>
          <w:sz w:val="28"/>
          <w:szCs w:val="28"/>
        </w:rPr>
        <w:t>,</w:t>
      </w:r>
      <w:r w:rsidRPr="001E5853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подведомственны</w:t>
      </w:r>
      <w:r w:rsidR="002545F0" w:rsidRPr="001E5853">
        <w:rPr>
          <w:rFonts w:ascii="Times New Roman" w:hAnsi="Times New Roman" w:cs="Times New Roman"/>
          <w:bCs w:val="0"/>
          <w:color w:val="auto"/>
          <w:sz w:val="28"/>
          <w:szCs w:val="28"/>
        </w:rPr>
        <w:t>м</w:t>
      </w:r>
      <w:r w:rsidRPr="001E5853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Управлению физической культуры</w:t>
      </w:r>
    </w:p>
    <w:p w14:paraId="5AE5E2FD" w14:textId="45A2F89F" w:rsidR="00785E75" w:rsidRPr="001E5853" w:rsidRDefault="007F7FB5" w:rsidP="00B02F0A">
      <w:pPr>
        <w:pStyle w:val="1"/>
        <w:spacing w:before="0" w:after="0"/>
        <w:ind w:firstLine="709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1E5853">
        <w:rPr>
          <w:rFonts w:ascii="Times New Roman" w:hAnsi="Times New Roman" w:cs="Times New Roman"/>
          <w:bCs w:val="0"/>
          <w:color w:val="auto"/>
          <w:sz w:val="28"/>
          <w:szCs w:val="28"/>
        </w:rPr>
        <w:t>и спорта администрации города Чебоксары</w:t>
      </w:r>
    </w:p>
    <w:p w14:paraId="1828D26B" w14:textId="77777777" w:rsidR="002545F0" w:rsidRPr="001E5853" w:rsidRDefault="002545F0" w:rsidP="00B02F0A">
      <w:pPr>
        <w:ind w:firstLine="709"/>
        <w:rPr>
          <w:b/>
        </w:rPr>
      </w:pPr>
    </w:p>
    <w:p w14:paraId="4041F068" w14:textId="77777777" w:rsidR="00F67C51" w:rsidRPr="001E5853" w:rsidRDefault="00F67C51" w:rsidP="00B02F0A">
      <w:pPr>
        <w:pStyle w:val="1"/>
        <w:spacing w:before="0" w:after="0"/>
        <w:ind w:firstLine="709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1E5853">
        <w:rPr>
          <w:rFonts w:ascii="Times New Roman" w:hAnsi="Times New Roman" w:cs="Times New Roman"/>
          <w:bCs w:val="0"/>
          <w:color w:val="auto"/>
          <w:sz w:val="28"/>
          <w:szCs w:val="28"/>
        </w:rPr>
        <w:t>I. Общие положения</w:t>
      </w:r>
    </w:p>
    <w:p w14:paraId="6DF97E73" w14:textId="77777777" w:rsidR="00B02F0A" w:rsidRPr="001E5853" w:rsidRDefault="00B02F0A" w:rsidP="00B02F0A"/>
    <w:bookmarkEnd w:id="1"/>
    <w:p w14:paraId="60B7339C" w14:textId="11CAF747" w:rsidR="00F67C51" w:rsidRPr="001E5853" w:rsidRDefault="00F67C51" w:rsidP="00B02F0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E5853">
        <w:rPr>
          <w:rFonts w:ascii="Times New Roman" w:hAnsi="Times New Roman" w:cs="Times New Roman"/>
          <w:sz w:val="28"/>
          <w:szCs w:val="28"/>
        </w:rPr>
        <w:t>1.</w:t>
      </w:r>
      <w:r w:rsidR="00D604EB" w:rsidRPr="001E5853">
        <w:rPr>
          <w:rFonts w:ascii="Times New Roman" w:hAnsi="Times New Roman" w:cs="Times New Roman"/>
          <w:sz w:val="28"/>
          <w:szCs w:val="28"/>
        </w:rPr>
        <w:t>1.</w:t>
      </w:r>
      <w:r w:rsidRPr="001E58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E5853">
        <w:rPr>
          <w:rFonts w:ascii="Times New Roman" w:hAnsi="Times New Roman" w:cs="Times New Roman"/>
          <w:sz w:val="28"/>
          <w:szCs w:val="28"/>
        </w:rPr>
        <w:t xml:space="preserve">Настоящий порядок определения объема и условий </w:t>
      </w:r>
      <w:r w:rsidR="00922B9B">
        <w:rPr>
          <w:rFonts w:ascii="Times New Roman" w:hAnsi="Times New Roman" w:cs="Times New Roman"/>
          <w:sz w:val="28"/>
          <w:szCs w:val="28"/>
        </w:rPr>
        <w:t xml:space="preserve"> </w:t>
      </w:r>
      <w:r w:rsidRPr="001E5853">
        <w:rPr>
          <w:rFonts w:ascii="Times New Roman" w:hAnsi="Times New Roman" w:cs="Times New Roman"/>
          <w:sz w:val="28"/>
          <w:szCs w:val="28"/>
        </w:rPr>
        <w:t>предоставления субсидий</w:t>
      </w:r>
      <w:r w:rsidR="0078265F" w:rsidRPr="001E5853">
        <w:rPr>
          <w:rFonts w:ascii="Times New Roman" w:hAnsi="Times New Roman" w:cs="Times New Roman"/>
          <w:sz w:val="28"/>
          <w:szCs w:val="28"/>
        </w:rPr>
        <w:t xml:space="preserve"> на иные цели</w:t>
      </w:r>
      <w:r w:rsidRPr="001E5853">
        <w:rPr>
          <w:rFonts w:ascii="Times New Roman" w:hAnsi="Times New Roman" w:cs="Times New Roman"/>
          <w:sz w:val="28"/>
          <w:szCs w:val="28"/>
        </w:rPr>
        <w:t xml:space="preserve"> из бюджета города Чебоксары муниципальным бюджетным и автономным учреждениям</w:t>
      </w:r>
      <w:r w:rsidR="002545F0" w:rsidRPr="001E5853">
        <w:rPr>
          <w:rFonts w:ascii="Times New Roman" w:hAnsi="Times New Roman" w:cs="Times New Roman"/>
          <w:sz w:val="28"/>
          <w:szCs w:val="28"/>
        </w:rPr>
        <w:t>,</w:t>
      </w:r>
      <w:r w:rsidRPr="001E5853">
        <w:rPr>
          <w:rFonts w:ascii="Times New Roman" w:hAnsi="Times New Roman" w:cs="Times New Roman"/>
          <w:sz w:val="28"/>
          <w:szCs w:val="28"/>
        </w:rPr>
        <w:t xml:space="preserve"> </w:t>
      </w:r>
      <w:r w:rsidR="00360392" w:rsidRPr="001E5853">
        <w:rPr>
          <w:rFonts w:ascii="Times New Roman" w:hAnsi="Times New Roman" w:cs="Times New Roman"/>
          <w:sz w:val="28"/>
          <w:szCs w:val="28"/>
        </w:rPr>
        <w:t>подведомственны</w:t>
      </w:r>
      <w:r w:rsidR="002545F0" w:rsidRPr="001E5853">
        <w:rPr>
          <w:rFonts w:ascii="Times New Roman" w:hAnsi="Times New Roman" w:cs="Times New Roman"/>
          <w:sz w:val="28"/>
          <w:szCs w:val="28"/>
        </w:rPr>
        <w:t>м</w:t>
      </w:r>
      <w:r w:rsidR="00360392" w:rsidRPr="001E5853">
        <w:rPr>
          <w:rFonts w:ascii="Times New Roman" w:hAnsi="Times New Roman" w:cs="Times New Roman"/>
          <w:sz w:val="28"/>
          <w:szCs w:val="28"/>
        </w:rPr>
        <w:t xml:space="preserve"> Управлению физической культуры и спорта администрации города Чебоксары</w:t>
      </w:r>
      <w:r w:rsidR="00C65880" w:rsidRPr="001E5853">
        <w:rPr>
          <w:rFonts w:ascii="Times New Roman" w:hAnsi="Times New Roman" w:cs="Times New Roman"/>
          <w:sz w:val="28"/>
          <w:szCs w:val="28"/>
        </w:rPr>
        <w:t xml:space="preserve"> (далее – Управление)</w:t>
      </w:r>
      <w:r w:rsidR="002545F0" w:rsidRPr="001E5853">
        <w:rPr>
          <w:rFonts w:ascii="Times New Roman" w:hAnsi="Times New Roman" w:cs="Times New Roman"/>
          <w:sz w:val="28"/>
          <w:szCs w:val="28"/>
        </w:rPr>
        <w:t>,</w:t>
      </w:r>
      <w:r w:rsidR="00360392" w:rsidRPr="001E5853">
        <w:rPr>
          <w:rFonts w:ascii="Times New Roman" w:hAnsi="Times New Roman" w:cs="Times New Roman"/>
          <w:sz w:val="28"/>
          <w:szCs w:val="28"/>
        </w:rPr>
        <w:t xml:space="preserve"> </w:t>
      </w:r>
      <w:r w:rsidRPr="001E5853">
        <w:rPr>
          <w:rFonts w:ascii="Times New Roman" w:hAnsi="Times New Roman" w:cs="Times New Roman"/>
          <w:sz w:val="28"/>
          <w:szCs w:val="28"/>
        </w:rPr>
        <w:t xml:space="preserve">(далее - Порядок) разработан </w:t>
      </w:r>
      <w:r w:rsidR="00360392" w:rsidRPr="001E5853">
        <w:rPr>
          <w:rFonts w:ascii="Times New Roman" w:hAnsi="Times New Roman" w:cs="Times New Roman"/>
          <w:sz w:val="28"/>
          <w:szCs w:val="28"/>
        </w:rPr>
        <w:t>в соответствии с общими требованиями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</w:t>
      </w:r>
      <w:proofErr w:type="gramEnd"/>
      <w:r w:rsidR="00360392" w:rsidRPr="001E5853">
        <w:rPr>
          <w:rFonts w:ascii="Times New Roman" w:hAnsi="Times New Roman" w:cs="Times New Roman"/>
          <w:sz w:val="28"/>
          <w:szCs w:val="28"/>
        </w:rPr>
        <w:t xml:space="preserve"> иные цели, </w:t>
      </w:r>
      <w:proofErr w:type="gramStart"/>
      <w:r w:rsidR="00360392" w:rsidRPr="001E5853">
        <w:rPr>
          <w:rFonts w:ascii="Times New Roman" w:hAnsi="Times New Roman" w:cs="Times New Roman"/>
          <w:sz w:val="28"/>
          <w:szCs w:val="28"/>
        </w:rPr>
        <w:t>утвержденными</w:t>
      </w:r>
      <w:proofErr w:type="gramEnd"/>
      <w:r w:rsidR="00360392" w:rsidRPr="001E5853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22</w:t>
      </w:r>
      <w:r w:rsidR="00C65880" w:rsidRPr="001E5853">
        <w:rPr>
          <w:rFonts w:ascii="Times New Roman" w:hAnsi="Times New Roman" w:cs="Times New Roman"/>
          <w:sz w:val="28"/>
          <w:szCs w:val="28"/>
        </w:rPr>
        <w:t>.02.</w:t>
      </w:r>
      <w:r w:rsidR="00360392" w:rsidRPr="001E5853">
        <w:rPr>
          <w:rFonts w:ascii="Times New Roman" w:hAnsi="Times New Roman" w:cs="Times New Roman"/>
          <w:sz w:val="28"/>
          <w:szCs w:val="28"/>
        </w:rPr>
        <w:t xml:space="preserve">2020 </w:t>
      </w:r>
      <w:r w:rsidR="002545F0" w:rsidRPr="001E5853">
        <w:rPr>
          <w:rFonts w:ascii="Times New Roman" w:hAnsi="Times New Roman" w:cs="Times New Roman"/>
          <w:sz w:val="28"/>
          <w:szCs w:val="28"/>
        </w:rPr>
        <w:t>№</w:t>
      </w:r>
      <w:r w:rsidR="00360392" w:rsidRPr="001E5853">
        <w:rPr>
          <w:rFonts w:ascii="Times New Roman" w:hAnsi="Times New Roman" w:cs="Times New Roman"/>
          <w:sz w:val="28"/>
          <w:szCs w:val="28"/>
        </w:rPr>
        <w:t xml:space="preserve"> 203</w:t>
      </w:r>
      <w:r w:rsidR="005F29D6" w:rsidRPr="001E5853">
        <w:rPr>
          <w:rFonts w:ascii="Times New Roman" w:hAnsi="Times New Roman" w:cs="Times New Roman"/>
          <w:sz w:val="28"/>
          <w:szCs w:val="28"/>
        </w:rPr>
        <w:t>,</w:t>
      </w:r>
      <w:r w:rsidR="00360392" w:rsidRPr="001E5853">
        <w:rPr>
          <w:rFonts w:ascii="Times New Roman" w:hAnsi="Times New Roman" w:cs="Times New Roman"/>
          <w:sz w:val="28"/>
          <w:szCs w:val="28"/>
        </w:rPr>
        <w:t xml:space="preserve"> устанавливает правила определения объема и условий предоставления из бюджета города Чебоксары муниципальным бюджетным и автономным учреждениям</w:t>
      </w:r>
      <w:r w:rsidR="00C65880" w:rsidRPr="001E5853">
        <w:rPr>
          <w:rFonts w:ascii="Times New Roman" w:hAnsi="Times New Roman" w:cs="Times New Roman"/>
          <w:sz w:val="28"/>
          <w:szCs w:val="28"/>
        </w:rPr>
        <w:t>,</w:t>
      </w:r>
      <w:r w:rsidR="00360392" w:rsidRPr="001E5853">
        <w:rPr>
          <w:rFonts w:ascii="Times New Roman" w:hAnsi="Times New Roman" w:cs="Times New Roman"/>
          <w:sz w:val="28"/>
          <w:szCs w:val="28"/>
        </w:rPr>
        <w:t xml:space="preserve"> подведомственны</w:t>
      </w:r>
      <w:r w:rsidR="00C65880" w:rsidRPr="001E5853">
        <w:rPr>
          <w:rFonts w:ascii="Times New Roman" w:hAnsi="Times New Roman" w:cs="Times New Roman"/>
          <w:sz w:val="28"/>
          <w:szCs w:val="28"/>
        </w:rPr>
        <w:t>м</w:t>
      </w:r>
      <w:r w:rsidR="00360392" w:rsidRPr="001E5853">
        <w:rPr>
          <w:rFonts w:ascii="Times New Roman" w:hAnsi="Times New Roman" w:cs="Times New Roman"/>
          <w:sz w:val="28"/>
          <w:szCs w:val="28"/>
        </w:rPr>
        <w:t xml:space="preserve"> Управлению, в соответствии с абзацем вторым пункта 1 статьи 78.1 Бюджетного кодекса Российской Федерации (далее </w:t>
      </w:r>
      <w:r w:rsidR="00C65880" w:rsidRPr="001E5853">
        <w:rPr>
          <w:rFonts w:ascii="Times New Roman" w:hAnsi="Times New Roman" w:cs="Times New Roman"/>
          <w:sz w:val="28"/>
          <w:szCs w:val="28"/>
        </w:rPr>
        <w:t>– Ц</w:t>
      </w:r>
      <w:r w:rsidR="00360392" w:rsidRPr="001E5853">
        <w:rPr>
          <w:rFonts w:ascii="Times New Roman" w:hAnsi="Times New Roman" w:cs="Times New Roman"/>
          <w:sz w:val="28"/>
          <w:szCs w:val="28"/>
        </w:rPr>
        <w:t>елевая субсидия, субсидия, учреждение).</w:t>
      </w:r>
    </w:p>
    <w:p w14:paraId="6F43DC1C" w14:textId="5C0D022D" w:rsidR="00F67C51" w:rsidRPr="001E5853" w:rsidRDefault="00F67C51" w:rsidP="00B02F0A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1E5853">
        <w:rPr>
          <w:rFonts w:ascii="Times New Roman" w:hAnsi="Times New Roman" w:cs="Times New Roman"/>
          <w:sz w:val="28"/>
          <w:szCs w:val="28"/>
        </w:rPr>
        <w:t>Субсидии на иные цели из бюджета города Чебоксары предоставляются муниципальным бюджетным и автономным учреждениям</w:t>
      </w:r>
      <w:r w:rsidR="00C65880" w:rsidRPr="001E5853">
        <w:rPr>
          <w:rFonts w:ascii="Times New Roman" w:hAnsi="Times New Roman" w:cs="Times New Roman"/>
          <w:sz w:val="28"/>
          <w:szCs w:val="28"/>
        </w:rPr>
        <w:t>,</w:t>
      </w:r>
      <w:r w:rsidRPr="001E5853">
        <w:rPr>
          <w:rFonts w:ascii="Times New Roman" w:hAnsi="Times New Roman" w:cs="Times New Roman"/>
          <w:sz w:val="28"/>
          <w:szCs w:val="28"/>
        </w:rPr>
        <w:t xml:space="preserve"> подведомственны</w:t>
      </w:r>
      <w:r w:rsidR="00C65880" w:rsidRPr="001E5853">
        <w:rPr>
          <w:rFonts w:ascii="Times New Roman" w:hAnsi="Times New Roman" w:cs="Times New Roman"/>
          <w:sz w:val="28"/>
          <w:szCs w:val="28"/>
        </w:rPr>
        <w:t>м</w:t>
      </w:r>
      <w:r w:rsidRPr="001E5853">
        <w:rPr>
          <w:rFonts w:ascii="Times New Roman" w:hAnsi="Times New Roman" w:cs="Times New Roman"/>
          <w:sz w:val="28"/>
          <w:szCs w:val="28"/>
        </w:rPr>
        <w:t xml:space="preserve"> Управлению</w:t>
      </w:r>
      <w:r w:rsidR="00C65880" w:rsidRPr="001E5853">
        <w:rPr>
          <w:rFonts w:ascii="Times New Roman" w:hAnsi="Times New Roman" w:cs="Times New Roman"/>
          <w:sz w:val="28"/>
          <w:szCs w:val="28"/>
        </w:rPr>
        <w:t>,</w:t>
      </w:r>
      <w:r w:rsidRPr="001E5853">
        <w:rPr>
          <w:rFonts w:ascii="Times New Roman" w:hAnsi="Times New Roman" w:cs="Times New Roman"/>
          <w:sz w:val="28"/>
          <w:szCs w:val="28"/>
        </w:rPr>
        <w:t xml:space="preserve"> администраций города Чебоксары</w:t>
      </w:r>
      <w:r w:rsidR="00C65880" w:rsidRPr="001E5853">
        <w:rPr>
          <w:rFonts w:ascii="Times New Roman" w:hAnsi="Times New Roman" w:cs="Times New Roman"/>
          <w:sz w:val="28"/>
          <w:szCs w:val="28"/>
        </w:rPr>
        <w:t xml:space="preserve"> в лице Управления, являющегося</w:t>
      </w:r>
      <w:r w:rsidRPr="001E5853">
        <w:rPr>
          <w:rFonts w:ascii="Times New Roman" w:hAnsi="Times New Roman" w:cs="Times New Roman"/>
          <w:sz w:val="28"/>
          <w:szCs w:val="28"/>
        </w:rPr>
        <w:t xml:space="preserve"> </w:t>
      </w:r>
      <w:r w:rsidR="005F29D6" w:rsidRPr="001E5853">
        <w:rPr>
          <w:rFonts w:ascii="Times New Roman" w:hAnsi="Times New Roman" w:cs="Times New Roman"/>
          <w:sz w:val="28"/>
          <w:szCs w:val="28"/>
        </w:rPr>
        <w:t>о</w:t>
      </w:r>
      <w:r w:rsidRPr="001E5853">
        <w:rPr>
          <w:rFonts w:ascii="Times New Roman" w:hAnsi="Times New Roman" w:cs="Times New Roman"/>
          <w:sz w:val="28"/>
          <w:szCs w:val="28"/>
        </w:rPr>
        <w:t xml:space="preserve">траслевым органом администрации города Чебоксары, осуществляющим функции и полномочия учредителя в отношении подведомственных учреждений (далее </w:t>
      </w:r>
      <w:r w:rsidR="00C65880" w:rsidRPr="001E5853">
        <w:rPr>
          <w:rFonts w:ascii="Times New Roman" w:hAnsi="Times New Roman" w:cs="Times New Roman"/>
          <w:sz w:val="28"/>
          <w:szCs w:val="28"/>
        </w:rPr>
        <w:t>–</w:t>
      </w:r>
      <w:r w:rsidRPr="001E5853">
        <w:rPr>
          <w:rFonts w:ascii="Times New Roman" w:hAnsi="Times New Roman" w:cs="Times New Roman"/>
          <w:sz w:val="28"/>
          <w:szCs w:val="28"/>
        </w:rPr>
        <w:t xml:space="preserve"> </w:t>
      </w:r>
      <w:r w:rsidR="00C65880" w:rsidRPr="001E5853">
        <w:rPr>
          <w:rFonts w:ascii="Times New Roman" w:hAnsi="Times New Roman" w:cs="Times New Roman"/>
          <w:sz w:val="28"/>
          <w:szCs w:val="28"/>
        </w:rPr>
        <w:t>Г</w:t>
      </w:r>
      <w:r w:rsidRPr="001E5853">
        <w:rPr>
          <w:rFonts w:ascii="Times New Roman" w:hAnsi="Times New Roman" w:cs="Times New Roman"/>
          <w:sz w:val="28"/>
          <w:szCs w:val="28"/>
        </w:rPr>
        <w:t>лавный распорядитель</w:t>
      </w:r>
      <w:proofErr w:type="gramEnd"/>
      <w:r w:rsidRPr="001E5853">
        <w:rPr>
          <w:rFonts w:ascii="Times New Roman" w:hAnsi="Times New Roman" w:cs="Times New Roman"/>
          <w:sz w:val="28"/>
          <w:szCs w:val="28"/>
        </w:rPr>
        <w:t xml:space="preserve"> бюджетных средств).</w:t>
      </w:r>
    </w:p>
    <w:p w14:paraId="1960025B" w14:textId="52A3C2F5" w:rsidR="00F67C51" w:rsidRPr="001E5853" w:rsidRDefault="00D604EB" w:rsidP="00B02F0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" w:name="sub_102"/>
      <w:r w:rsidRPr="001E5853">
        <w:rPr>
          <w:rFonts w:ascii="Times New Roman" w:hAnsi="Times New Roman" w:cs="Times New Roman"/>
          <w:sz w:val="28"/>
          <w:szCs w:val="28"/>
        </w:rPr>
        <w:t>1.</w:t>
      </w:r>
      <w:r w:rsidR="00F67C51" w:rsidRPr="001E5853">
        <w:rPr>
          <w:rFonts w:ascii="Times New Roman" w:hAnsi="Times New Roman" w:cs="Times New Roman"/>
          <w:sz w:val="28"/>
          <w:szCs w:val="28"/>
        </w:rPr>
        <w:t xml:space="preserve">2. </w:t>
      </w:r>
      <w:r w:rsidR="00977692" w:rsidRPr="001E5853">
        <w:rPr>
          <w:rFonts w:ascii="Times New Roman" w:hAnsi="Times New Roman" w:cs="Times New Roman"/>
          <w:sz w:val="28"/>
          <w:szCs w:val="28"/>
        </w:rPr>
        <w:t>Целевые субсидии предоставляются в пределах лимитов бюджетных обязательств, доведенных Управлению на соответствующий финансовый год (соответствующий финансовый год и плановый период)</w:t>
      </w:r>
      <w:r w:rsidR="0044169E" w:rsidRPr="001E5853">
        <w:rPr>
          <w:rFonts w:ascii="Times New Roman" w:hAnsi="Times New Roman" w:cs="Times New Roman"/>
          <w:sz w:val="28"/>
          <w:szCs w:val="28"/>
        </w:rPr>
        <w:t>,</w:t>
      </w:r>
      <w:r w:rsidR="00977692" w:rsidRPr="001E5853">
        <w:rPr>
          <w:rFonts w:ascii="Times New Roman" w:hAnsi="Times New Roman" w:cs="Times New Roman"/>
          <w:sz w:val="28"/>
          <w:szCs w:val="28"/>
        </w:rPr>
        <w:t xml:space="preserve"> как получателю средств из бюджета города Чебоксары </w:t>
      </w:r>
      <w:r w:rsidR="00360392" w:rsidRPr="001E5853">
        <w:rPr>
          <w:rFonts w:ascii="Times New Roman" w:hAnsi="Times New Roman" w:cs="Times New Roman"/>
          <w:sz w:val="28"/>
          <w:szCs w:val="28"/>
        </w:rPr>
        <w:t>на цели, указанные в пункте 3 Порядка.</w:t>
      </w:r>
    </w:p>
    <w:p w14:paraId="13470AFE" w14:textId="6051F5BB" w:rsidR="00360392" w:rsidRPr="001E5853" w:rsidRDefault="00D604EB" w:rsidP="00B02F0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E5853">
        <w:rPr>
          <w:rFonts w:ascii="Times New Roman" w:hAnsi="Times New Roman" w:cs="Times New Roman"/>
          <w:sz w:val="28"/>
          <w:szCs w:val="28"/>
        </w:rPr>
        <w:t>1.</w:t>
      </w:r>
      <w:r w:rsidR="00360392" w:rsidRPr="001E5853">
        <w:rPr>
          <w:rFonts w:ascii="Times New Roman" w:hAnsi="Times New Roman" w:cs="Times New Roman"/>
          <w:sz w:val="28"/>
          <w:szCs w:val="28"/>
        </w:rPr>
        <w:t>3.</w:t>
      </w:r>
      <w:r w:rsidR="002E6981" w:rsidRPr="001E5853">
        <w:rPr>
          <w:rFonts w:ascii="Times New Roman" w:hAnsi="Times New Roman" w:cs="Times New Roman"/>
          <w:sz w:val="28"/>
          <w:szCs w:val="28"/>
        </w:rPr>
        <w:t xml:space="preserve"> Ц</w:t>
      </w:r>
      <w:r w:rsidR="00360392" w:rsidRPr="001E5853">
        <w:rPr>
          <w:rFonts w:ascii="Times New Roman" w:hAnsi="Times New Roman" w:cs="Times New Roman"/>
          <w:sz w:val="28"/>
          <w:szCs w:val="28"/>
        </w:rPr>
        <w:t>елевые субсидии предоставляются на цели</w:t>
      </w:r>
      <w:r w:rsidR="002E6981" w:rsidRPr="001E5853">
        <w:rPr>
          <w:rFonts w:ascii="Times New Roman" w:hAnsi="Times New Roman" w:cs="Times New Roman"/>
          <w:sz w:val="28"/>
          <w:szCs w:val="28"/>
        </w:rPr>
        <w:t xml:space="preserve"> в рамках реализации мероприятий, предусмотренных муниципальной программой города Чебоксары «Развитие физической культуры и спорта в городе Чебоксары», утвержденной постановлением администрации города Чебоксары от </w:t>
      </w:r>
      <w:r w:rsidR="002E6981" w:rsidRPr="001E5853">
        <w:rPr>
          <w:rFonts w:ascii="Times New Roman" w:hAnsi="Times New Roman" w:cs="Times New Roman"/>
          <w:sz w:val="28"/>
          <w:szCs w:val="28"/>
        </w:rPr>
        <w:lastRenderedPageBreak/>
        <w:t>30.12.2013 № 4442</w:t>
      </w:r>
      <w:r w:rsidR="00531AEF" w:rsidRPr="001E5853">
        <w:rPr>
          <w:rFonts w:ascii="Times New Roman" w:hAnsi="Times New Roman" w:cs="Times New Roman"/>
          <w:sz w:val="28"/>
          <w:szCs w:val="28"/>
        </w:rPr>
        <w:t>, в том числе</w:t>
      </w:r>
      <w:r w:rsidR="00360392" w:rsidRPr="001E5853">
        <w:rPr>
          <w:rFonts w:ascii="Times New Roman" w:hAnsi="Times New Roman" w:cs="Times New Roman"/>
          <w:sz w:val="28"/>
          <w:szCs w:val="28"/>
        </w:rPr>
        <w:t>:</w:t>
      </w:r>
    </w:p>
    <w:p w14:paraId="277D7303" w14:textId="5EBD8DBE" w:rsidR="00BB5D07" w:rsidRPr="001E5853" w:rsidRDefault="00D604EB" w:rsidP="00B02F0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E5853">
        <w:rPr>
          <w:rFonts w:ascii="Times New Roman" w:hAnsi="Times New Roman" w:cs="Times New Roman"/>
          <w:sz w:val="28"/>
          <w:szCs w:val="28"/>
        </w:rPr>
        <w:t>1.</w:t>
      </w:r>
      <w:r w:rsidR="00BB5D07" w:rsidRPr="001E5853">
        <w:rPr>
          <w:rFonts w:ascii="Times New Roman" w:hAnsi="Times New Roman" w:cs="Times New Roman"/>
          <w:sz w:val="28"/>
          <w:szCs w:val="28"/>
        </w:rPr>
        <w:t>3.1. Выплату именных стипендий главы администрации города Чебоксары для одаренных и талантливых детей и молодежи</w:t>
      </w:r>
      <w:r w:rsidR="005F29D6" w:rsidRPr="001E5853">
        <w:rPr>
          <w:rFonts w:ascii="Times New Roman" w:hAnsi="Times New Roman" w:cs="Times New Roman"/>
          <w:sz w:val="28"/>
          <w:szCs w:val="28"/>
        </w:rPr>
        <w:t>;</w:t>
      </w:r>
    </w:p>
    <w:p w14:paraId="12B21189" w14:textId="28F398C0" w:rsidR="00DB5332" w:rsidRPr="001E5853" w:rsidRDefault="00D604EB" w:rsidP="00B02F0A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bookmarkStart w:id="3" w:name="sub_24"/>
      <w:bookmarkEnd w:id="2"/>
      <w:r w:rsidRPr="001E5853">
        <w:rPr>
          <w:rFonts w:ascii="Times New Roman" w:hAnsi="Times New Roman" w:cs="Times New Roman"/>
          <w:sz w:val="28"/>
          <w:szCs w:val="28"/>
        </w:rPr>
        <w:t>1.</w:t>
      </w:r>
      <w:r w:rsidR="00BB5D07" w:rsidRPr="001E5853">
        <w:rPr>
          <w:rFonts w:ascii="Times New Roman" w:hAnsi="Times New Roman" w:cs="Times New Roman"/>
          <w:sz w:val="28"/>
          <w:szCs w:val="28"/>
        </w:rPr>
        <w:t>3.2</w:t>
      </w:r>
      <w:r w:rsidR="005F29D6" w:rsidRPr="001E5853">
        <w:rPr>
          <w:rFonts w:ascii="Times New Roman" w:hAnsi="Times New Roman" w:cs="Times New Roman"/>
          <w:sz w:val="28"/>
          <w:szCs w:val="28"/>
        </w:rPr>
        <w:t>.</w:t>
      </w:r>
      <w:r w:rsidR="00BB5D07" w:rsidRPr="001E5853">
        <w:rPr>
          <w:rFonts w:ascii="Times New Roman" w:hAnsi="Times New Roman" w:cs="Times New Roman"/>
          <w:sz w:val="28"/>
          <w:szCs w:val="28"/>
        </w:rPr>
        <w:t xml:space="preserve"> О</w:t>
      </w:r>
      <w:r w:rsidR="00DB5332" w:rsidRPr="001E5853">
        <w:rPr>
          <w:rFonts w:ascii="Times New Roman" w:hAnsi="Times New Roman" w:cs="Times New Roman"/>
          <w:sz w:val="28"/>
          <w:szCs w:val="28"/>
        </w:rPr>
        <w:t>существление</w:t>
      </w:r>
      <w:r w:rsidR="00DB5332" w:rsidRPr="001E5853">
        <w:rPr>
          <w:rFonts w:ascii="Times New Roman" w:eastAsia="Times New Roman" w:hAnsi="Times New Roman" w:cs="Times New Roman"/>
          <w:sz w:val="28"/>
          <w:szCs w:val="28"/>
        </w:rPr>
        <w:t xml:space="preserve"> мероприятий по капитальному</w:t>
      </w:r>
      <w:r w:rsidR="005B5478" w:rsidRPr="001E5853">
        <w:rPr>
          <w:rFonts w:ascii="Times New Roman" w:eastAsia="Times New Roman" w:hAnsi="Times New Roman" w:cs="Times New Roman"/>
          <w:sz w:val="28"/>
          <w:szCs w:val="28"/>
        </w:rPr>
        <w:t xml:space="preserve"> и текущему</w:t>
      </w:r>
      <w:r w:rsidR="00DB5332" w:rsidRPr="001E5853">
        <w:rPr>
          <w:rFonts w:ascii="Times New Roman" w:eastAsia="Times New Roman" w:hAnsi="Times New Roman" w:cs="Times New Roman"/>
          <w:sz w:val="28"/>
          <w:szCs w:val="28"/>
        </w:rPr>
        <w:t xml:space="preserve"> ремонту </w:t>
      </w:r>
      <w:r w:rsidR="00DD0523" w:rsidRPr="001E5853">
        <w:rPr>
          <w:rFonts w:ascii="Times New Roman" w:eastAsia="Times New Roman" w:hAnsi="Times New Roman" w:cs="Times New Roman"/>
          <w:sz w:val="28"/>
          <w:szCs w:val="28"/>
        </w:rPr>
        <w:t>объектов недвижимого имущества, разработку проектно-сметной документации, приобретение строительных материалов и осуществление строительного контроля (технадзор</w:t>
      </w:r>
      <w:proofErr w:type="gramStart"/>
      <w:r w:rsidR="00DD0523" w:rsidRPr="001E5853">
        <w:rPr>
          <w:rFonts w:ascii="Times New Roman" w:eastAsia="Times New Roman" w:hAnsi="Times New Roman" w:cs="Times New Roman"/>
          <w:sz w:val="28"/>
          <w:szCs w:val="28"/>
        </w:rPr>
        <w:t>)</w:t>
      </w:r>
      <w:r w:rsidR="00DB5332" w:rsidRPr="001E5853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="00DB5332" w:rsidRPr="001E5853">
        <w:rPr>
          <w:rFonts w:ascii="Times New Roman" w:eastAsia="Times New Roman" w:hAnsi="Times New Roman" w:cs="Times New Roman"/>
          <w:sz w:val="28"/>
          <w:szCs w:val="28"/>
        </w:rPr>
        <w:t>бъектов недвижимого имущества, в том числе реставрации, за исключением реконструкции с элементами реставрации;</w:t>
      </w:r>
    </w:p>
    <w:p w14:paraId="54576745" w14:textId="2437D8B7" w:rsidR="005B5478" w:rsidRPr="001E5853" w:rsidRDefault="00D604EB" w:rsidP="00B02F0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E5853">
        <w:rPr>
          <w:rFonts w:ascii="Times New Roman" w:hAnsi="Times New Roman" w:cs="Times New Roman"/>
          <w:sz w:val="28"/>
          <w:szCs w:val="28"/>
        </w:rPr>
        <w:t>1.</w:t>
      </w:r>
      <w:r w:rsidR="005B5478" w:rsidRPr="001E5853">
        <w:rPr>
          <w:rFonts w:ascii="Times New Roman" w:hAnsi="Times New Roman" w:cs="Times New Roman"/>
          <w:sz w:val="28"/>
          <w:szCs w:val="28"/>
        </w:rPr>
        <w:t>3.3</w:t>
      </w:r>
      <w:r w:rsidR="005F29D6" w:rsidRPr="001E5853">
        <w:rPr>
          <w:rFonts w:ascii="Times New Roman" w:hAnsi="Times New Roman" w:cs="Times New Roman"/>
          <w:sz w:val="28"/>
          <w:szCs w:val="28"/>
        </w:rPr>
        <w:t>.</w:t>
      </w:r>
      <w:r w:rsidR="005B5478" w:rsidRPr="001E5853">
        <w:rPr>
          <w:rFonts w:ascii="Times New Roman" w:hAnsi="Times New Roman" w:cs="Times New Roman"/>
          <w:sz w:val="28"/>
          <w:szCs w:val="28"/>
        </w:rPr>
        <w:t xml:space="preserve"> Выполнение инженерных изысканий, подготовка проектной документации для ремонта объектов недвижимого имущества, а также проведение государственной экспертизы указанной проектной документации и результатов указанных инженерных изысканий;</w:t>
      </w:r>
    </w:p>
    <w:p w14:paraId="3821AC3E" w14:textId="0D81AB97" w:rsidR="00B905E1" w:rsidRPr="001E5853" w:rsidRDefault="00D604EB" w:rsidP="00B02F0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E5853">
        <w:rPr>
          <w:rFonts w:ascii="Times New Roman" w:hAnsi="Times New Roman" w:cs="Times New Roman"/>
          <w:sz w:val="28"/>
          <w:szCs w:val="28"/>
        </w:rPr>
        <w:t>1.</w:t>
      </w:r>
      <w:r w:rsidR="005B5478" w:rsidRPr="001E5853">
        <w:rPr>
          <w:rFonts w:ascii="Times New Roman" w:hAnsi="Times New Roman" w:cs="Times New Roman"/>
          <w:sz w:val="28"/>
          <w:szCs w:val="28"/>
        </w:rPr>
        <w:t>3.4. Благоустройство земельных участков, находящихся в пользовании учреждения;</w:t>
      </w:r>
    </w:p>
    <w:p w14:paraId="7ED988C2" w14:textId="42A081CB" w:rsidR="002F6D11" w:rsidRPr="001E5853" w:rsidRDefault="00D604EB" w:rsidP="00B02F0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E5853">
        <w:rPr>
          <w:rFonts w:ascii="Times New Roman" w:hAnsi="Times New Roman" w:cs="Times New Roman"/>
          <w:sz w:val="28"/>
          <w:szCs w:val="28"/>
        </w:rPr>
        <w:t>1.</w:t>
      </w:r>
      <w:r w:rsidR="002F6D11" w:rsidRPr="001E5853">
        <w:rPr>
          <w:rFonts w:ascii="Times New Roman" w:hAnsi="Times New Roman" w:cs="Times New Roman"/>
          <w:sz w:val="28"/>
          <w:szCs w:val="28"/>
        </w:rPr>
        <w:t xml:space="preserve">3.5. </w:t>
      </w:r>
      <w:r w:rsidR="003D2133" w:rsidRPr="001E5853">
        <w:rPr>
          <w:rFonts w:ascii="Times New Roman" w:hAnsi="Times New Roman" w:cs="Times New Roman"/>
          <w:sz w:val="28"/>
          <w:szCs w:val="28"/>
        </w:rPr>
        <w:t xml:space="preserve">Установку, модернизацию объектов нефинансовых </w:t>
      </w:r>
      <w:proofErr w:type="gramStart"/>
      <w:r w:rsidR="003D2133" w:rsidRPr="001E5853">
        <w:rPr>
          <w:rFonts w:ascii="Times New Roman" w:hAnsi="Times New Roman" w:cs="Times New Roman"/>
          <w:sz w:val="28"/>
          <w:szCs w:val="28"/>
        </w:rPr>
        <w:t>активов</w:t>
      </w:r>
      <w:proofErr w:type="gramEnd"/>
      <w:r w:rsidR="002F6D11" w:rsidRPr="001E5853">
        <w:rPr>
          <w:rFonts w:ascii="Times New Roman" w:hAnsi="Times New Roman" w:cs="Times New Roman"/>
          <w:sz w:val="28"/>
          <w:szCs w:val="28"/>
        </w:rPr>
        <w:t xml:space="preserve"> в том числе систем пожарной сигнализации и видеонаблюдения</w:t>
      </w:r>
      <w:r w:rsidR="005F29D6" w:rsidRPr="001E5853">
        <w:rPr>
          <w:rFonts w:ascii="Times New Roman" w:hAnsi="Times New Roman" w:cs="Times New Roman"/>
          <w:sz w:val="28"/>
          <w:szCs w:val="28"/>
        </w:rPr>
        <w:t>;</w:t>
      </w:r>
    </w:p>
    <w:p w14:paraId="7A606A31" w14:textId="22A01C98" w:rsidR="00DD0523" w:rsidRPr="001E5853" w:rsidRDefault="00D604EB" w:rsidP="00B02F0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E5853">
        <w:rPr>
          <w:rFonts w:ascii="Times New Roman" w:hAnsi="Times New Roman" w:cs="Times New Roman"/>
          <w:sz w:val="28"/>
          <w:szCs w:val="28"/>
        </w:rPr>
        <w:t>1.</w:t>
      </w:r>
      <w:r w:rsidR="00DD0523" w:rsidRPr="001E5853">
        <w:rPr>
          <w:rFonts w:ascii="Times New Roman" w:hAnsi="Times New Roman" w:cs="Times New Roman"/>
          <w:sz w:val="28"/>
          <w:szCs w:val="28"/>
        </w:rPr>
        <w:t>3.</w:t>
      </w:r>
      <w:r w:rsidR="002F6D11" w:rsidRPr="001E5853">
        <w:rPr>
          <w:rFonts w:ascii="Times New Roman" w:hAnsi="Times New Roman" w:cs="Times New Roman"/>
          <w:sz w:val="28"/>
          <w:szCs w:val="28"/>
        </w:rPr>
        <w:t>6</w:t>
      </w:r>
      <w:r w:rsidR="005F29D6" w:rsidRPr="001E5853">
        <w:rPr>
          <w:rFonts w:ascii="Times New Roman" w:hAnsi="Times New Roman" w:cs="Times New Roman"/>
          <w:sz w:val="28"/>
          <w:szCs w:val="28"/>
        </w:rPr>
        <w:t>.</w:t>
      </w:r>
      <w:r w:rsidR="00DD0523" w:rsidRPr="001E5853">
        <w:rPr>
          <w:rFonts w:ascii="Times New Roman" w:hAnsi="Times New Roman" w:cs="Times New Roman"/>
          <w:sz w:val="28"/>
          <w:szCs w:val="28"/>
        </w:rPr>
        <w:t xml:space="preserve"> </w:t>
      </w:r>
      <w:r w:rsidR="003D2133" w:rsidRPr="001E5853">
        <w:rPr>
          <w:rFonts w:ascii="Times New Roman" w:hAnsi="Times New Roman" w:cs="Times New Roman"/>
          <w:sz w:val="28"/>
          <w:szCs w:val="28"/>
        </w:rPr>
        <w:t>П</w:t>
      </w:r>
      <w:r w:rsidR="00DD0523" w:rsidRPr="001E5853">
        <w:rPr>
          <w:rFonts w:ascii="Times New Roman" w:hAnsi="Times New Roman" w:cs="Times New Roman"/>
          <w:sz w:val="28"/>
          <w:szCs w:val="28"/>
        </w:rPr>
        <w:t>риобретени</w:t>
      </w:r>
      <w:r w:rsidR="003D2133" w:rsidRPr="001E5853">
        <w:rPr>
          <w:rFonts w:ascii="Times New Roman" w:hAnsi="Times New Roman" w:cs="Times New Roman"/>
          <w:sz w:val="28"/>
          <w:szCs w:val="28"/>
        </w:rPr>
        <w:t>е</w:t>
      </w:r>
      <w:r w:rsidR="00DD0523" w:rsidRPr="001E5853">
        <w:rPr>
          <w:rFonts w:ascii="Times New Roman" w:hAnsi="Times New Roman" w:cs="Times New Roman"/>
          <w:sz w:val="28"/>
          <w:szCs w:val="28"/>
        </w:rPr>
        <w:t xml:space="preserve"> материальных запасов</w:t>
      </w:r>
      <w:r w:rsidR="00B905E1" w:rsidRPr="001E5853">
        <w:rPr>
          <w:rFonts w:ascii="Times New Roman" w:hAnsi="Times New Roman" w:cs="Times New Roman"/>
          <w:sz w:val="28"/>
          <w:szCs w:val="28"/>
        </w:rPr>
        <w:t xml:space="preserve"> в том числе в лизинг</w:t>
      </w:r>
      <w:r w:rsidR="00DD0523" w:rsidRPr="001E5853">
        <w:rPr>
          <w:rFonts w:ascii="Times New Roman" w:hAnsi="Times New Roman" w:cs="Times New Roman"/>
          <w:sz w:val="28"/>
          <w:szCs w:val="28"/>
        </w:rPr>
        <w:t>, затраты на приобретение которых не включены в расчет нормативных затрат на оказание государственной услуги (выполнение работы)</w:t>
      </w:r>
      <w:r w:rsidR="005F29D6" w:rsidRPr="001E5853">
        <w:rPr>
          <w:rFonts w:ascii="Times New Roman" w:hAnsi="Times New Roman" w:cs="Times New Roman"/>
          <w:sz w:val="28"/>
          <w:szCs w:val="28"/>
        </w:rPr>
        <w:t>;</w:t>
      </w:r>
    </w:p>
    <w:p w14:paraId="5FD6D368" w14:textId="7375B082" w:rsidR="00B50FA0" w:rsidRPr="001E5853" w:rsidRDefault="00D604EB" w:rsidP="00B02F0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E5853">
        <w:rPr>
          <w:rFonts w:ascii="Times New Roman" w:hAnsi="Times New Roman" w:cs="Times New Roman"/>
          <w:sz w:val="28"/>
          <w:szCs w:val="28"/>
        </w:rPr>
        <w:t>1.</w:t>
      </w:r>
      <w:r w:rsidR="00B50FA0" w:rsidRPr="001E5853">
        <w:rPr>
          <w:rFonts w:ascii="Times New Roman" w:hAnsi="Times New Roman" w:cs="Times New Roman"/>
          <w:sz w:val="28"/>
          <w:szCs w:val="28"/>
        </w:rPr>
        <w:t>3.</w:t>
      </w:r>
      <w:r w:rsidR="002F6D11" w:rsidRPr="001E5853">
        <w:rPr>
          <w:rFonts w:ascii="Times New Roman" w:hAnsi="Times New Roman" w:cs="Times New Roman"/>
          <w:sz w:val="28"/>
          <w:szCs w:val="28"/>
        </w:rPr>
        <w:t>7</w:t>
      </w:r>
      <w:r w:rsidR="00B50FA0" w:rsidRPr="001E5853">
        <w:rPr>
          <w:rFonts w:ascii="Times New Roman" w:hAnsi="Times New Roman" w:cs="Times New Roman"/>
          <w:sz w:val="28"/>
          <w:szCs w:val="28"/>
        </w:rPr>
        <w:t xml:space="preserve">. </w:t>
      </w:r>
      <w:r w:rsidR="003D2133" w:rsidRPr="001E5853">
        <w:rPr>
          <w:rFonts w:ascii="Times New Roman" w:hAnsi="Times New Roman" w:cs="Times New Roman"/>
          <w:sz w:val="28"/>
          <w:szCs w:val="28"/>
        </w:rPr>
        <w:t>Приобретение</w:t>
      </w:r>
      <w:r w:rsidR="00B50FA0" w:rsidRPr="001E5853">
        <w:rPr>
          <w:rFonts w:ascii="Times New Roman" w:hAnsi="Times New Roman" w:cs="Times New Roman"/>
          <w:sz w:val="28"/>
          <w:szCs w:val="28"/>
        </w:rPr>
        <w:t xml:space="preserve"> особо ценного движимого имущества в части нематериальных активов</w:t>
      </w:r>
      <w:r w:rsidR="005F29D6" w:rsidRPr="001E5853">
        <w:rPr>
          <w:rFonts w:ascii="Times New Roman" w:hAnsi="Times New Roman" w:cs="Times New Roman"/>
          <w:sz w:val="28"/>
          <w:szCs w:val="28"/>
        </w:rPr>
        <w:t>;</w:t>
      </w:r>
    </w:p>
    <w:p w14:paraId="4F79357D" w14:textId="05015B66" w:rsidR="00DD0523" w:rsidRPr="001E5853" w:rsidRDefault="00D604EB" w:rsidP="00B02F0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E5853">
        <w:rPr>
          <w:rFonts w:ascii="Times New Roman" w:hAnsi="Times New Roman" w:cs="Times New Roman"/>
          <w:sz w:val="28"/>
          <w:szCs w:val="28"/>
        </w:rPr>
        <w:t>1.</w:t>
      </w:r>
      <w:r w:rsidR="00B50FA0" w:rsidRPr="001E5853">
        <w:rPr>
          <w:rFonts w:ascii="Times New Roman" w:hAnsi="Times New Roman" w:cs="Times New Roman"/>
          <w:sz w:val="28"/>
          <w:szCs w:val="28"/>
        </w:rPr>
        <w:t xml:space="preserve">3.8. </w:t>
      </w:r>
      <w:r w:rsidR="003D2133" w:rsidRPr="001E5853">
        <w:rPr>
          <w:rFonts w:ascii="Times New Roman" w:hAnsi="Times New Roman" w:cs="Times New Roman"/>
          <w:sz w:val="28"/>
          <w:szCs w:val="28"/>
        </w:rPr>
        <w:t xml:space="preserve">Приобретение </w:t>
      </w:r>
      <w:r w:rsidR="00B50FA0" w:rsidRPr="001E5853">
        <w:rPr>
          <w:rFonts w:ascii="Times New Roman" w:hAnsi="Times New Roman" w:cs="Times New Roman"/>
          <w:sz w:val="28"/>
          <w:szCs w:val="28"/>
        </w:rPr>
        <w:t xml:space="preserve">основных средств, включая </w:t>
      </w:r>
      <w:r w:rsidR="00E06170" w:rsidRPr="001E5853">
        <w:rPr>
          <w:rFonts w:ascii="Times New Roman" w:hAnsi="Times New Roman" w:cs="Times New Roman"/>
          <w:sz w:val="28"/>
          <w:szCs w:val="28"/>
        </w:rPr>
        <w:t xml:space="preserve">оргтехнику, </w:t>
      </w:r>
      <w:r w:rsidR="00B50FA0" w:rsidRPr="001E5853">
        <w:rPr>
          <w:rFonts w:ascii="Times New Roman" w:hAnsi="Times New Roman" w:cs="Times New Roman"/>
          <w:sz w:val="28"/>
          <w:szCs w:val="28"/>
        </w:rPr>
        <w:t>оборудование, мебель, спортивный и хозяйственный инвентарь для оснащения зданий и помещений</w:t>
      </w:r>
      <w:r w:rsidR="005F29D6" w:rsidRPr="001E5853">
        <w:rPr>
          <w:rFonts w:ascii="Times New Roman" w:hAnsi="Times New Roman" w:cs="Times New Roman"/>
          <w:sz w:val="28"/>
          <w:szCs w:val="28"/>
        </w:rPr>
        <w:t>;</w:t>
      </w:r>
    </w:p>
    <w:p w14:paraId="7805EE26" w14:textId="201C0863" w:rsidR="00DB5332" w:rsidRPr="001E5853" w:rsidRDefault="00D604EB" w:rsidP="00B02F0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E5853">
        <w:rPr>
          <w:rFonts w:ascii="Times New Roman" w:hAnsi="Times New Roman" w:cs="Times New Roman"/>
          <w:sz w:val="28"/>
          <w:szCs w:val="28"/>
        </w:rPr>
        <w:t>1.</w:t>
      </w:r>
      <w:r w:rsidR="00B50FA0" w:rsidRPr="001E5853">
        <w:rPr>
          <w:rFonts w:ascii="Times New Roman" w:hAnsi="Times New Roman" w:cs="Times New Roman"/>
          <w:sz w:val="28"/>
          <w:szCs w:val="28"/>
        </w:rPr>
        <w:t xml:space="preserve">3.9. </w:t>
      </w:r>
      <w:r w:rsidR="00DB5332" w:rsidRPr="001E5853">
        <w:rPr>
          <w:rFonts w:ascii="Times New Roman" w:hAnsi="Times New Roman" w:cs="Times New Roman"/>
          <w:sz w:val="28"/>
          <w:szCs w:val="28"/>
        </w:rPr>
        <w:t xml:space="preserve"> </w:t>
      </w:r>
      <w:r w:rsidR="00B50FA0" w:rsidRPr="001E5853">
        <w:rPr>
          <w:rFonts w:ascii="Times New Roman" w:hAnsi="Times New Roman" w:cs="Times New Roman"/>
          <w:sz w:val="28"/>
          <w:szCs w:val="28"/>
        </w:rPr>
        <w:t>П</w:t>
      </w:r>
      <w:r w:rsidR="00DB5332" w:rsidRPr="001E5853">
        <w:rPr>
          <w:rFonts w:ascii="Times New Roman" w:hAnsi="Times New Roman" w:cs="Times New Roman"/>
          <w:sz w:val="28"/>
          <w:szCs w:val="28"/>
        </w:rPr>
        <w:t>риобретение особо ценного движимого имущества, за исключением оборудования, транспортных средств, нематериальных активов;</w:t>
      </w:r>
    </w:p>
    <w:p w14:paraId="168E1DAB" w14:textId="6E7A7782" w:rsidR="00DB5332" w:rsidRPr="001E5853" w:rsidRDefault="00D604EB" w:rsidP="00B02F0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E5853">
        <w:rPr>
          <w:rFonts w:ascii="Times New Roman" w:hAnsi="Times New Roman" w:cs="Times New Roman"/>
          <w:sz w:val="28"/>
          <w:szCs w:val="28"/>
        </w:rPr>
        <w:t>1.</w:t>
      </w:r>
      <w:r w:rsidR="00B50FA0" w:rsidRPr="001E5853">
        <w:rPr>
          <w:rFonts w:ascii="Times New Roman" w:hAnsi="Times New Roman" w:cs="Times New Roman"/>
          <w:sz w:val="28"/>
          <w:szCs w:val="28"/>
        </w:rPr>
        <w:t xml:space="preserve">3.10. </w:t>
      </w:r>
      <w:r w:rsidR="00DB5332" w:rsidRPr="001E5853">
        <w:rPr>
          <w:rFonts w:ascii="Times New Roman" w:hAnsi="Times New Roman" w:cs="Times New Roman"/>
          <w:sz w:val="28"/>
          <w:szCs w:val="28"/>
        </w:rPr>
        <w:t xml:space="preserve"> </w:t>
      </w:r>
      <w:r w:rsidR="00B50FA0" w:rsidRPr="001E5853">
        <w:rPr>
          <w:rFonts w:ascii="Times New Roman" w:hAnsi="Times New Roman" w:cs="Times New Roman"/>
          <w:sz w:val="28"/>
          <w:szCs w:val="28"/>
        </w:rPr>
        <w:t>П</w:t>
      </w:r>
      <w:r w:rsidR="00DB5332" w:rsidRPr="001E5853">
        <w:rPr>
          <w:rFonts w:ascii="Times New Roman" w:hAnsi="Times New Roman" w:cs="Times New Roman"/>
          <w:sz w:val="28"/>
          <w:szCs w:val="28"/>
        </w:rPr>
        <w:t>риобретение объектов особо ценного движимого имущества в части оборудования, установка (монтаж) оборудования;</w:t>
      </w:r>
    </w:p>
    <w:p w14:paraId="6514F852" w14:textId="6B47A33F" w:rsidR="00C50A97" w:rsidRPr="001E5853" w:rsidRDefault="00D604EB" w:rsidP="00B02F0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E5853">
        <w:rPr>
          <w:rFonts w:ascii="Times New Roman" w:hAnsi="Times New Roman" w:cs="Times New Roman"/>
          <w:sz w:val="28"/>
          <w:szCs w:val="28"/>
        </w:rPr>
        <w:t>1.</w:t>
      </w:r>
      <w:r w:rsidR="00B50FA0" w:rsidRPr="001E5853">
        <w:rPr>
          <w:rFonts w:ascii="Times New Roman" w:hAnsi="Times New Roman" w:cs="Times New Roman"/>
          <w:sz w:val="28"/>
          <w:szCs w:val="28"/>
        </w:rPr>
        <w:t xml:space="preserve">3.11. </w:t>
      </w:r>
      <w:r w:rsidR="00C50A97" w:rsidRPr="001E5853">
        <w:rPr>
          <w:rFonts w:ascii="Times New Roman" w:hAnsi="Times New Roman" w:cs="Times New Roman"/>
          <w:sz w:val="28"/>
          <w:szCs w:val="28"/>
        </w:rPr>
        <w:t xml:space="preserve"> </w:t>
      </w:r>
      <w:r w:rsidR="00B50FA0" w:rsidRPr="001E5853">
        <w:rPr>
          <w:rFonts w:ascii="Times New Roman" w:hAnsi="Times New Roman" w:cs="Times New Roman"/>
          <w:sz w:val="28"/>
          <w:szCs w:val="28"/>
        </w:rPr>
        <w:t>П</w:t>
      </w:r>
      <w:r w:rsidR="00C50A97" w:rsidRPr="001E5853">
        <w:rPr>
          <w:rFonts w:ascii="Times New Roman" w:hAnsi="Times New Roman" w:cs="Times New Roman"/>
          <w:sz w:val="28"/>
          <w:szCs w:val="28"/>
        </w:rPr>
        <w:t>риобретение объектов особо ценного движимого имущества в части транспортных средств</w:t>
      </w:r>
      <w:r w:rsidR="005F29D6" w:rsidRPr="001E5853">
        <w:rPr>
          <w:rFonts w:ascii="Times New Roman" w:hAnsi="Times New Roman" w:cs="Times New Roman"/>
          <w:sz w:val="28"/>
          <w:szCs w:val="28"/>
        </w:rPr>
        <w:t>;</w:t>
      </w:r>
    </w:p>
    <w:p w14:paraId="70873B67" w14:textId="364E8CD1" w:rsidR="00F67C51" w:rsidRPr="001E5853" w:rsidRDefault="00D604EB" w:rsidP="00B02F0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4" w:name="sub_241"/>
      <w:bookmarkEnd w:id="3"/>
      <w:r w:rsidRPr="001E5853">
        <w:rPr>
          <w:rFonts w:ascii="Times New Roman" w:hAnsi="Times New Roman" w:cs="Times New Roman"/>
          <w:sz w:val="28"/>
          <w:szCs w:val="28"/>
        </w:rPr>
        <w:t>1.</w:t>
      </w:r>
      <w:r w:rsidR="00B50FA0" w:rsidRPr="001E5853">
        <w:rPr>
          <w:rFonts w:ascii="Times New Roman" w:hAnsi="Times New Roman" w:cs="Times New Roman"/>
          <w:sz w:val="28"/>
          <w:szCs w:val="28"/>
        </w:rPr>
        <w:t>3.12</w:t>
      </w:r>
      <w:r w:rsidR="005F29D6" w:rsidRPr="001E5853">
        <w:rPr>
          <w:rFonts w:ascii="Times New Roman" w:hAnsi="Times New Roman" w:cs="Times New Roman"/>
          <w:sz w:val="28"/>
          <w:szCs w:val="28"/>
        </w:rPr>
        <w:t>.</w:t>
      </w:r>
      <w:r w:rsidR="00F67C51" w:rsidRPr="001E5853">
        <w:rPr>
          <w:rFonts w:ascii="Times New Roman" w:hAnsi="Times New Roman" w:cs="Times New Roman"/>
          <w:sz w:val="28"/>
          <w:szCs w:val="28"/>
        </w:rPr>
        <w:t xml:space="preserve"> </w:t>
      </w:r>
      <w:r w:rsidR="00353191" w:rsidRPr="001E5853">
        <w:rPr>
          <w:rFonts w:ascii="Times New Roman" w:hAnsi="Times New Roman" w:cs="Times New Roman"/>
          <w:sz w:val="28"/>
          <w:szCs w:val="28"/>
        </w:rPr>
        <w:t>Р</w:t>
      </w:r>
      <w:r w:rsidR="00F67C51" w:rsidRPr="001E5853">
        <w:rPr>
          <w:rFonts w:ascii="Times New Roman" w:hAnsi="Times New Roman" w:cs="Times New Roman"/>
          <w:sz w:val="28"/>
          <w:szCs w:val="28"/>
        </w:rPr>
        <w:t>еализация мероприятий в области информационных технологий, включая внедрение современных информационных систем в учреждениях</w:t>
      </w:r>
      <w:r w:rsidR="005F29D6" w:rsidRPr="001E5853">
        <w:rPr>
          <w:rFonts w:ascii="Times New Roman" w:hAnsi="Times New Roman" w:cs="Times New Roman"/>
          <w:sz w:val="28"/>
          <w:szCs w:val="28"/>
        </w:rPr>
        <w:t>;</w:t>
      </w:r>
    </w:p>
    <w:p w14:paraId="0EFEC18D" w14:textId="7E7CFB2C" w:rsidR="00F67C51" w:rsidRPr="001E5853" w:rsidRDefault="00D604EB" w:rsidP="00B02F0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5" w:name="sub_245"/>
      <w:bookmarkEnd w:id="4"/>
      <w:r w:rsidRPr="001E5853">
        <w:rPr>
          <w:rFonts w:ascii="Times New Roman" w:hAnsi="Times New Roman" w:cs="Times New Roman"/>
          <w:sz w:val="28"/>
          <w:szCs w:val="28"/>
        </w:rPr>
        <w:t>1.</w:t>
      </w:r>
      <w:r w:rsidR="00B905E1" w:rsidRPr="001E5853">
        <w:rPr>
          <w:rFonts w:ascii="Times New Roman" w:hAnsi="Times New Roman" w:cs="Times New Roman"/>
          <w:sz w:val="28"/>
          <w:szCs w:val="28"/>
        </w:rPr>
        <w:t>3.13</w:t>
      </w:r>
      <w:r w:rsidR="005F29D6" w:rsidRPr="001E5853">
        <w:rPr>
          <w:rFonts w:ascii="Times New Roman" w:hAnsi="Times New Roman" w:cs="Times New Roman"/>
          <w:sz w:val="28"/>
          <w:szCs w:val="28"/>
        </w:rPr>
        <w:t>.</w:t>
      </w:r>
      <w:r w:rsidR="00B905E1" w:rsidRPr="001E5853">
        <w:rPr>
          <w:rFonts w:ascii="Times New Roman" w:hAnsi="Times New Roman" w:cs="Times New Roman"/>
          <w:sz w:val="28"/>
          <w:szCs w:val="28"/>
        </w:rPr>
        <w:t xml:space="preserve"> Р</w:t>
      </w:r>
      <w:r w:rsidR="00F67C51" w:rsidRPr="001E5853">
        <w:rPr>
          <w:rFonts w:ascii="Times New Roman" w:hAnsi="Times New Roman" w:cs="Times New Roman"/>
          <w:sz w:val="28"/>
          <w:szCs w:val="28"/>
        </w:rPr>
        <w:t>асходы по проведению судебных экспертиз и исполнению судебных актов</w:t>
      </w:r>
      <w:r w:rsidR="00E117D1" w:rsidRPr="001E5853">
        <w:rPr>
          <w:rFonts w:ascii="Times New Roman" w:hAnsi="Times New Roman" w:cs="Times New Roman"/>
          <w:sz w:val="28"/>
          <w:szCs w:val="28"/>
        </w:rPr>
        <w:t>, требований</w:t>
      </w:r>
      <w:r w:rsidR="00F67C51" w:rsidRPr="001E5853">
        <w:rPr>
          <w:rFonts w:ascii="Times New Roman" w:hAnsi="Times New Roman" w:cs="Times New Roman"/>
          <w:sz w:val="28"/>
          <w:szCs w:val="28"/>
        </w:rPr>
        <w:t>;</w:t>
      </w:r>
    </w:p>
    <w:p w14:paraId="5E53FDAF" w14:textId="6C8C1E34" w:rsidR="00925578" w:rsidRPr="001E5853" w:rsidRDefault="00D604EB" w:rsidP="00B02F0A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1E5853">
        <w:rPr>
          <w:rFonts w:ascii="Times New Roman" w:hAnsi="Times New Roman" w:cs="Times New Roman"/>
          <w:sz w:val="28"/>
          <w:szCs w:val="28"/>
        </w:rPr>
        <w:t>1.</w:t>
      </w:r>
      <w:r w:rsidR="006057E7" w:rsidRPr="001E5853">
        <w:rPr>
          <w:rFonts w:ascii="Times New Roman" w:hAnsi="Times New Roman" w:cs="Times New Roman"/>
          <w:sz w:val="28"/>
          <w:szCs w:val="28"/>
        </w:rPr>
        <w:t>3.14</w:t>
      </w:r>
      <w:r w:rsidR="005F29D6" w:rsidRPr="001E5853">
        <w:rPr>
          <w:rFonts w:ascii="Times New Roman" w:hAnsi="Times New Roman" w:cs="Times New Roman"/>
          <w:sz w:val="28"/>
          <w:szCs w:val="28"/>
        </w:rPr>
        <w:t>.</w:t>
      </w:r>
      <w:r w:rsidR="000B0683" w:rsidRPr="001E5853">
        <w:rPr>
          <w:rFonts w:ascii="Times New Roman" w:hAnsi="Times New Roman" w:cs="Times New Roman"/>
          <w:sz w:val="28"/>
          <w:szCs w:val="28"/>
        </w:rPr>
        <w:t xml:space="preserve"> </w:t>
      </w:r>
      <w:r w:rsidR="003D2133" w:rsidRPr="001E5853">
        <w:rPr>
          <w:rFonts w:ascii="Times New Roman" w:hAnsi="Times New Roman" w:cs="Times New Roman"/>
          <w:sz w:val="28"/>
          <w:szCs w:val="28"/>
        </w:rPr>
        <w:t>Расходы</w:t>
      </w:r>
      <w:r w:rsidR="000B0683" w:rsidRPr="001E5853">
        <w:rPr>
          <w:rFonts w:ascii="Times New Roman" w:hAnsi="Times New Roman" w:cs="Times New Roman"/>
          <w:sz w:val="28"/>
          <w:szCs w:val="28"/>
        </w:rPr>
        <w:t xml:space="preserve"> в целях государственной поддержки учреждений при реализации ограничительных мер, направленных на предотвращение распространения заболевания, представляющего опасность для </w:t>
      </w:r>
      <w:r w:rsidR="007C02C5">
        <w:rPr>
          <w:rFonts w:ascii="Times New Roman" w:hAnsi="Times New Roman" w:cs="Times New Roman"/>
          <w:sz w:val="28"/>
          <w:szCs w:val="28"/>
        </w:rPr>
        <w:t xml:space="preserve"> </w:t>
      </w:r>
      <w:r w:rsidR="000B0683" w:rsidRPr="001E5853">
        <w:rPr>
          <w:rFonts w:ascii="Times New Roman" w:hAnsi="Times New Roman" w:cs="Times New Roman"/>
          <w:sz w:val="28"/>
          <w:szCs w:val="28"/>
        </w:rPr>
        <w:t>окружающих, эпидемий (пандемий), и обеспечение санитарно-эпидемиологического благополучия населения.</w:t>
      </w:r>
      <w:bookmarkEnd w:id="5"/>
    </w:p>
    <w:p w14:paraId="76E41CE9" w14:textId="77777777" w:rsidR="00B02F0A" w:rsidRPr="001E5853" w:rsidRDefault="00B02F0A" w:rsidP="00B02F0A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bookmarkStart w:id="6" w:name="sub_1002"/>
    </w:p>
    <w:p w14:paraId="1EBDA7ED" w14:textId="17280F6A" w:rsidR="00F67C51" w:rsidRPr="001E5853" w:rsidRDefault="00F67C51" w:rsidP="00B02F0A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5853">
        <w:rPr>
          <w:rFonts w:ascii="Times New Roman" w:hAnsi="Times New Roman" w:cs="Times New Roman"/>
          <w:b/>
          <w:bCs/>
          <w:sz w:val="28"/>
          <w:szCs w:val="28"/>
        </w:rPr>
        <w:t>II</w:t>
      </w:r>
      <w:r w:rsidRPr="001E5853">
        <w:rPr>
          <w:rFonts w:ascii="Times New Roman" w:hAnsi="Times New Roman" w:cs="Times New Roman"/>
          <w:sz w:val="28"/>
          <w:szCs w:val="28"/>
        </w:rPr>
        <w:t xml:space="preserve">. </w:t>
      </w:r>
      <w:r w:rsidRPr="001E5853">
        <w:rPr>
          <w:rFonts w:ascii="Times New Roman" w:hAnsi="Times New Roman" w:cs="Times New Roman"/>
          <w:b/>
          <w:bCs/>
          <w:sz w:val="28"/>
          <w:szCs w:val="28"/>
        </w:rPr>
        <w:t>Условия и порядок предоставления целевых субсидий</w:t>
      </w:r>
      <w:bookmarkEnd w:id="6"/>
    </w:p>
    <w:p w14:paraId="28361AD2" w14:textId="77777777" w:rsidR="00B02F0A" w:rsidRPr="001E5853" w:rsidRDefault="00B02F0A" w:rsidP="00B02F0A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658241DF" w14:textId="0861ECF3" w:rsidR="006057E7" w:rsidRPr="001E5853" w:rsidRDefault="00D604EB" w:rsidP="00B02F0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7" w:name="sub_106"/>
      <w:bookmarkStart w:id="8" w:name="sub_105"/>
      <w:r w:rsidRPr="001E5853">
        <w:rPr>
          <w:rFonts w:ascii="Times New Roman" w:hAnsi="Times New Roman" w:cs="Times New Roman"/>
          <w:sz w:val="28"/>
          <w:szCs w:val="28"/>
        </w:rPr>
        <w:t>2</w:t>
      </w:r>
      <w:r w:rsidR="006057E7" w:rsidRPr="001E5853">
        <w:rPr>
          <w:rFonts w:ascii="Times New Roman" w:hAnsi="Times New Roman" w:cs="Times New Roman"/>
          <w:sz w:val="28"/>
          <w:szCs w:val="28"/>
        </w:rPr>
        <w:t>.</w:t>
      </w:r>
      <w:r w:rsidRPr="001E5853">
        <w:rPr>
          <w:rFonts w:ascii="Times New Roman" w:hAnsi="Times New Roman" w:cs="Times New Roman"/>
          <w:sz w:val="28"/>
          <w:szCs w:val="28"/>
        </w:rPr>
        <w:t>1.</w:t>
      </w:r>
      <w:r w:rsidR="006057E7" w:rsidRPr="001E5853">
        <w:rPr>
          <w:rFonts w:ascii="Times New Roman" w:hAnsi="Times New Roman" w:cs="Times New Roman"/>
          <w:sz w:val="28"/>
          <w:szCs w:val="28"/>
        </w:rPr>
        <w:t xml:space="preserve"> Для получения целевой субсидии учреждение направляет </w:t>
      </w:r>
      <w:r w:rsidR="0044169E" w:rsidRPr="001E5853">
        <w:rPr>
          <w:rFonts w:ascii="Times New Roman" w:hAnsi="Times New Roman" w:cs="Times New Roman"/>
          <w:sz w:val="28"/>
          <w:szCs w:val="28"/>
        </w:rPr>
        <w:t xml:space="preserve">в адрес </w:t>
      </w:r>
      <w:r w:rsidR="006057E7" w:rsidRPr="001E5853">
        <w:rPr>
          <w:rFonts w:ascii="Times New Roman" w:hAnsi="Times New Roman" w:cs="Times New Roman"/>
          <w:sz w:val="28"/>
          <w:szCs w:val="28"/>
        </w:rPr>
        <w:lastRenderedPageBreak/>
        <w:t>Управлени</w:t>
      </w:r>
      <w:r w:rsidR="0044169E" w:rsidRPr="001E5853">
        <w:rPr>
          <w:rFonts w:ascii="Times New Roman" w:hAnsi="Times New Roman" w:cs="Times New Roman"/>
          <w:sz w:val="28"/>
          <w:szCs w:val="28"/>
        </w:rPr>
        <w:t>я</w:t>
      </w:r>
      <w:r w:rsidR="006057E7" w:rsidRPr="001E5853">
        <w:rPr>
          <w:rFonts w:ascii="Times New Roman" w:hAnsi="Times New Roman" w:cs="Times New Roman"/>
          <w:sz w:val="28"/>
          <w:szCs w:val="28"/>
        </w:rPr>
        <w:t>:</w:t>
      </w:r>
    </w:p>
    <w:p w14:paraId="5125FCD3" w14:textId="26D3ED97" w:rsidR="006057E7" w:rsidRPr="001E5853" w:rsidRDefault="006057E7" w:rsidP="00B02F0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E5853">
        <w:rPr>
          <w:rFonts w:ascii="Times New Roman" w:hAnsi="Times New Roman" w:cs="Times New Roman"/>
          <w:sz w:val="28"/>
          <w:szCs w:val="28"/>
        </w:rPr>
        <w:t>заявку на получение целевой субсидии</w:t>
      </w:r>
      <w:r w:rsidR="005F29D6" w:rsidRPr="001E5853">
        <w:rPr>
          <w:rFonts w:ascii="Times New Roman" w:hAnsi="Times New Roman" w:cs="Times New Roman"/>
          <w:sz w:val="28"/>
          <w:szCs w:val="28"/>
        </w:rPr>
        <w:t>;</w:t>
      </w:r>
    </w:p>
    <w:bookmarkEnd w:id="7"/>
    <w:p w14:paraId="39610B50" w14:textId="77777777" w:rsidR="006057E7" w:rsidRPr="001E5853" w:rsidRDefault="006057E7" w:rsidP="00B02F0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E5853">
        <w:rPr>
          <w:rFonts w:ascii="Times New Roman" w:hAnsi="Times New Roman" w:cs="Times New Roman"/>
          <w:sz w:val="28"/>
          <w:szCs w:val="28"/>
        </w:rPr>
        <w:t>пояснительную записку, содержащую обоснование необходимости осуществления соответствующих расходов;</w:t>
      </w:r>
    </w:p>
    <w:p w14:paraId="5AFBBBAD" w14:textId="77777777" w:rsidR="006057E7" w:rsidRPr="001E5853" w:rsidRDefault="006057E7" w:rsidP="00B02F0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E5853">
        <w:rPr>
          <w:rFonts w:ascii="Times New Roman" w:hAnsi="Times New Roman" w:cs="Times New Roman"/>
          <w:sz w:val="28"/>
          <w:szCs w:val="28"/>
        </w:rPr>
        <w:t>расчет-обоснование сумм субсидии, в том числе предварительную смету на выполнение соответствующих работ (оказание услуг), проведение мероприятий, приобретение имущества (за исключением недвижимого имущества), а также предложения поставщиков (подрядчиков, исполнителей), статистические данные и (или) иную информацию;</w:t>
      </w:r>
    </w:p>
    <w:p w14:paraId="065BBDDC" w14:textId="77777777" w:rsidR="006057E7" w:rsidRPr="001E5853" w:rsidRDefault="006057E7" w:rsidP="00B02F0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E5853">
        <w:rPr>
          <w:rFonts w:ascii="Times New Roman" w:hAnsi="Times New Roman" w:cs="Times New Roman"/>
          <w:sz w:val="28"/>
          <w:szCs w:val="28"/>
        </w:rPr>
        <w:t>перечень объектов, подлежащих ремонту, акт обследования таких объектов и дефектную ведомость, предварительную смету расходов, в случае если целью предоставления субсидии является проведение ремонта (реставрации);</w:t>
      </w:r>
    </w:p>
    <w:p w14:paraId="088F4484" w14:textId="77777777" w:rsidR="006057E7" w:rsidRPr="001E5853" w:rsidRDefault="006057E7" w:rsidP="00B02F0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E5853">
        <w:rPr>
          <w:rFonts w:ascii="Times New Roman" w:hAnsi="Times New Roman" w:cs="Times New Roman"/>
          <w:sz w:val="28"/>
          <w:szCs w:val="28"/>
        </w:rPr>
        <w:t>информацию о планируемом к приобретению имуществе, в случае если целью предоставления субсидии является приобретение имущества;</w:t>
      </w:r>
    </w:p>
    <w:p w14:paraId="7B443A24" w14:textId="77777777" w:rsidR="006057E7" w:rsidRPr="001E5853" w:rsidRDefault="006057E7" w:rsidP="00B02F0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E5853">
        <w:rPr>
          <w:rFonts w:ascii="Times New Roman" w:hAnsi="Times New Roman" w:cs="Times New Roman"/>
          <w:sz w:val="28"/>
          <w:szCs w:val="28"/>
        </w:rPr>
        <w:t>информацию о количестве физических лиц, являющихся получателями выплат, и видах таких выплат, в случае если целью предоставления субсидии является осуществление указанных выплат;</w:t>
      </w:r>
    </w:p>
    <w:p w14:paraId="03776E25" w14:textId="77777777" w:rsidR="006057E7" w:rsidRPr="001E5853" w:rsidRDefault="006057E7" w:rsidP="00B02F0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E5853">
        <w:rPr>
          <w:rFonts w:ascii="Times New Roman" w:hAnsi="Times New Roman" w:cs="Times New Roman"/>
          <w:sz w:val="28"/>
          <w:szCs w:val="28"/>
        </w:rPr>
        <w:t>иную информацию в зависимости от цели предоставления субсидии.</w:t>
      </w:r>
    </w:p>
    <w:p w14:paraId="17C926AF" w14:textId="38E6A460" w:rsidR="007E0238" w:rsidRPr="001E5853" w:rsidRDefault="00D604EB" w:rsidP="00B02F0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E5853">
        <w:rPr>
          <w:rFonts w:ascii="Times New Roman" w:hAnsi="Times New Roman" w:cs="Times New Roman"/>
          <w:sz w:val="28"/>
          <w:szCs w:val="28"/>
        </w:rPr>
        <w:t>2.2</w:t>
      </w:r>
      <w:r w:rsidR="006057E7" w:rsidRPr="001E585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057E7" w:rsidRPr="001E5853">
        <w:rPr>
          <w:rFonts w:ascii="Times New Roman" w:hAnsi="Times New Roman" w:cs="Times New Roman"/>
          <w:sz w:val="28"/>
          <w:szCs w:val="28"/>
        </w:rPr>
        <w:t xml:space="preserve">Целевые субсидии предоставляются учреждению в пределах лимитов бюджетных обязательств на предоставление целевых субсидий на соответствующий финансовый год (соответствующий финансовый год и плановый период), доведенных в установленном порядке главному распорядителю бюджетных средств как получателю бюджетных средств на цели, указанные в </w:t>
      </w:r>
      <w:hyperlink w:anchor="sub_21" w:history="1">
        <w:r w:rsidR="006057E7" w:rsidRPr="001E585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пунктах </w:t>
        </w:r>
        <w:r w:rsidRPr="001E585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1.</w:t>
        </w:r>
        <w:r w:rsidR="006057E7" w:rsidRPr="001E585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3.1-</w:t>
        </w:r>
        <w:r w:rsidRPr="001E585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1.</w:t>
        </w:r>
        <w:r w:rsidR="006057E7" w:rsidRPr="001E585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3.1</w:t>
        </w:r>
        <w:r w:rsidR="000B0683" w:rsidRPr="001E585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4</w:t>
        </w:r>
      </w:hyperlink>
      <w:r w:rsidR="006057E7" w:rsidRPr="001E5853">
        <w:rPr>
          <w:rFonts w:ascii="Times New Roman" w:hAnsi="Times New Roman" w:cs="Times New Roman"/>
          <w:sz w:val="28"/>
          <w:szCs w:val="28"/>
        </w:rPr>
        <w:t xml:space="preserve"> настоящего Порядка, при наличии мероприятия в муниципальной программе города Чебоксары «Развитие физической культуры и спорта в городе Чебоксары</w:t>
      </w:r>
      <w:proofErr w:type="gramEnd"/>
      <w:r w:rsidR="006057E7" w:rsidRPr="001E5853">
        <w:rPr>
          <w:rFonts w:ascii="Times New Roman" w:hAnsi="Times New Roman" w:cs="Times New Roman"/>
          <w:sz w:val="28"/>
          <w:szCs w:val="28"/>
        </w:rPr>
        <w:t>», утвержденной постановлением администрации города Чебоксары от 30.12.2013 № 4442, соответствующего цели предоставления целевой субсидии.</w:t>
      </w:r>
    </w:p>
    <w:p w14:paraId="1ADDC59E" w14:textId="33910C6C" w:rsidR="006057E7" w:rsidRPr="001E5853" w:rsidRDefault="00D604EB" w:rsidP="00B02F0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9" w:name="sub_1005"/>
      <w:r w:rsidRPr="001E5853">
        <w:rPr>
          <w:rFonts w:ascii="Times New Roman" w:hAnsi="Times New Roman" w:cs="Times New Roman"/>
          <w:sz w:val="28"/>
          <w:szCs w:val="28"/>
        </w:rPr>
        <w:t>2</w:t>
      </w:r>
      <w:r w:rsidR="006057E7" w:rsidRPr="001E5853">
        <w:rPr>
          <w:rFonts w:ascii="Times New Roman" w:hAnsi="Times New Roman" w:cs="Times New Roman"/>
          <w:sz w:val="28"/>
          <w:szCs w:val="28"/>
        </w:rPr>
        <w:t>.</w:t>
      </w:r>
      <w:r w:rsidRPr="001E5853">
        <w:rPr>
          <w:rFonts w:ascii="Times New Roman" w:hAnsi="Times New Roman" w:cs="Times New Roman"/>
          <w:sz w:val="28"/>
          <w:szCs w:val="28"/>
        </w:rPr>
        <w:t>3.</w:t>
      </w:r>
      <w:r w:rsidR="006057E7" w:rsidRPr="001E5853">
        <w:rPr>
          <w:rFonts w:ascii="Times New Roman" w:hAnsi="Times New Roman" w:cs="Times New Roman"/>
          <w:sz w:val="28"/>
          <w:szCs w:val="28"/>
        </w:rPr>
        <w:t xml:space="preserve"> Объем целевой субсидии определяется в соответствии с </w:t>
      </w:r>
      <w:hyperlink w:anchor="sub_1013" w:history="1">
        <w:r w:rsidR="006057E7" w:rsidRPr="001E585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пунктом </w:t>
        </w:r>
        <w:r w:rsidR="00A606C6" w:rsidRPr="001E585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2.11.</w:t>
        </w:r>
      </w:hyperlink>
      <w:r w:rsidR="006057E7" w:rsidRPr="001E5853">
        <w:rPr>
          <w:rFonts w:ascii="Times New Roman" w:hAnsi="Times New Roman" w:cs="Times New Roman"/>
          <w:sz w:val="28"/>
          <w:szCs w:val="28"/>
        </w:rPr>
        <w:t xml:space="preserve"> Порядка, который устанавливает правила расчета субсидии.</w:t>
      </w:r>
    </w:p>
    <w:p w14:paraId="48F30129" w14:textId="6861B69E" w:rsidR="006057E7" w:rsidRPr="001E5853" w:rsidRDefault="00D604EB" w:rsidP="00B02F0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0" w:name="sub_1006"/>
      <w:bookmarkEnd w:id="9"/>
      <w:r w:rsidRPr="001E5853">
        <w:rPr>
          <w:rFonts w:ascii="Times New Roman" w:hAnsi="Times New Roman" w:cs="Times New Roman"/>
          <w:sz w:val="28"/>
          <w:szCs w:val="28"/>
        </w:rPr>
        <w:t>2</w:t>
      </w:r>
      <w:r w:rsidR="006057E7" w:rsidRPr="001E5853">
        <w:rPr>
          <w:rFonts w:ascii="Times New Roman" w:hAnsi="Times New Roman" w:cs="Times New Roman"/>
          <w:sz w:val="28"/>
          <w:szCs w:val="28"/>
        </w:rPr>
        <w:t>.</w:t>
      </w:r>
      <w:r w:rsidRPr="001E5853">
        <w:rPr>
          <w:rFonts w:ascii="Times New Roman" w:hAnsi="Times New Roman" w:cs="Times New Roman"/>
          <w:sz w:val="28"/>
          <w:szCs w:val="28"/>
        </w:rPr>
        <w:t>4.</w:t>
      </w:r>
      <w:r w:rsidR="006057E7" w:rsidRPr="001E5853">
        <w:rPr>
          <w:rFonts w:ascii="Times New Roman" w:hAnsi="Times New Roman" w:cs="Times New Roman"/>
          <w:sz w:val="28"/>
          <w:szCs w:val="28"/>
        </w:rPr>
        <w:t xml:space="preserve"> Указанные в </w:t>
      </w:r>
      <w:hyperlink w:anchor="sub_1004" w:history="1">
        <w:r w:rsidR="006057E7" w:rsidRPr="001E585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пункте </w:t>
        </w:r>
        <w:r w:rsidRPr="001E585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2.1</w:t>
        </w:r>
      </w:hyperlink>
      <w:r w:rsidRPr="001E5853">
        <w:rPr>
          <w:rStyle w:val="a3"/>
          <w:rFonts w:ascii="Times New Roman" w:hAnsi="Times New Roman" w:cs="Times New Roman"/>
          <w:color w:val="auto"/>
          <w:sz w:val="28"/>
          <w:szCs w:val="28"/>
        </w:rPr>
        <w:t>.</w:t>
      </w:r>
      <w:r w:rsidR="006057E7" w:rsidRPr="001E5853">
        <w:rPr>
          <w:rFonts w:ascii="Times New Roman" w:hAnsi="Times New Roman" w:cs="Times New Roman"/>
          <w:sz w:val="28"/>
          <w:szCs w:val="28"/>
        </w:rPr>
        <w:t xml:space="preserve"> Порядка документы подписываются руководителем учреждения (уполномоченным им лицом) и направляются в Управление для принятия решения о предоставлении субсидии при возникновении необходимости на цели, указанные в </w:t>
      </w:r>
      <w:hyperlink w:anchor="sub_1003" w:history="1">
        <w:r w:rsidR="006057E7" w:rsidRPr="001E585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пункте </w:t>
        </w:r>
        <w:r w:rsidRPr="001E585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1.</w:t>
        </w:r>
        <w:r w:rsidR="006057E7" w:rsidRPr="001E585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3</w:t>
        </w:r>
      </w:hyperlink>
      <w:r w:rsidRPr="001E5853">
        <w:rPr>
          <w:rStyle w:val="a3"/>
          <w:rFonts w:ascii="Times New Roman" w:hAnsi="Times New Roman" w:cs="Times New Roman"/>
          <w:color w:val="auto"/>
          <w:sz w:val="28"/>
          <w:szCs w:val="28"/>
        </w:rPr>
        <w:t>.</w:t>
      </w:r>
      <w:r w:rsidR="006057E7" w:rsidRPr="001E5853">
        <w:rPr>
          <w:rFonts w:ascii="Times New Roman" w:hAnsi="Times New Roman" w:cs="Times New Roman"/>
          <w:sz w:val="28"/>
          <w:szCs w:val="28"/>
        </w:rPr>
        <w:t xml:space="preserve"> Порядка.</w:t>
      </w:r>
    </w:p>
    <w:p w14:paraId="2D8055AA" w14:textId="3DECCA08" w:rsidR="006057E7" w:rsidRPr="001E5853" w:rsidRDefault="00D604EB" w:rsidP="00B02F0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1" w:name="sub_1007"/>
      <w:bookmarkEnd w:id="10"/>
      <w:r w:rsidRPr="001E5853">
        <w:rPr>
          <w:rFonts w:ascii="Times New Roman" w:hAnsi="Times New Roman" w:cs="Times New Roman"/>
          <w:sz w:val="28"/>
          <w:szCs w:val="28"/>
        </w:rPr>
        <w:t>2</w:t>
      </w:r>
      <w:r w:rsidR="006057E7" w:rsidRPr="001E5853">
        <w:rPr>
          <w:rFonts w:ascii="Times New Roman" w:hAnsi="Times New Roman" w:cs="Times New Roman"/>
          <w:sz w:val="28"/>
          <w:szCs w:val="28"/>
        </w:rPr>
        <w:t>.</w:t>
      </w:r>
      <w:r w:rsidRPr="001E5853">
        <w:rPr>
          <w:rFonts w:ascii="Times New Roman" w:hAnsi="Times New Roman" w:cs="Times New Roman"/>
          <w:sz w:val="28"/>
          <w:szCs w:val="28"/>
        </w:rPr>
        <w:t>5.</w:t>
      </w:r>
      <w:r w:rsidR="006057E7" w:rsidRPr="001E5853">
        <w:rPr>
          <w:rFonts w:ascii="Times New Roman" w:hAnsi="Times New Roman" w:cs="Times New Roman"/>
          <w:sz w:val="28"/>
          <w:szCs w:val="28"/>
        </w:rPr>
        <w:t xml:space="preserve"> Управление рассматривает представленные учреждением документы, указанные в </w:t>
      </w:r>
      <w:hyperlink w:anchor="sub_1004" w:history="1">
        <w:r w:rsidR="006057E7" w:rsidRPr="001E585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пункте </w:t>
        </w:r>
        <w:r w:rsidRPr="001E585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2.1.</w:t>
        </w:r>
      </w:hyperlink>
      <w:r w:rsidR="006057E7" w:rsidRPr="001E5853">
        <w:rPr>
          <w:rFonts w:ascii="Times New Roman" w:hAnsi="Times New Roman" w:cs="Times New Roman"/>
          <w:sz w:val="28"/>
          <w:szCs w:val="28"/>
        </w:rPr>
        <w:t xml:space="preserve"> Порядка, и принимает решение в течение 30 рабочих дней со дня поступления документов (повторно представленных документов).</w:t>
      </w:r>
    </w:p>
    <w:p w14:paraId="2F633772" w14:textId="03B7D180" w:rsidR="006057E7" w:rsidRPr="001E5853" w:rsidRDefault="00D604EB" w:rsidP="00B02F0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2" w:name="sub_1008"/>
      <w:bookmarkEnd w:id="11"/>
      <w:r w:rsidRPr="001E5853">
        <w:rPr>
          <w:rFonts w:ascii="Times New Roman" w:hAnsi="Times New Roman" w:cs="Times New Roman"/>
          <w:sz w:val="28"/>
          <w:szCs w:val="28"/>
        </w:rPr>
        <w:t>2</w:t>
      </w:r>
      <w:r w:rsidR="006057E7" w:rsidRPr="001E5853">
        <w:rPr>
          <w:rFonts w:ascii="Times New Roman" w:hAnsi="Times New Roman" w:cs="Times New Roman"/>
          <w:sz w:val="28"/>
          <w:szCs w:val="28"/>
        </w:rPr>
        <w:t>.</w:t>
      </w:r>
      <w:r w:rsidRPr="001E5853">
        <w:rPr>
          <w:rFonts w:ascii="Times New Roman" w:hAnsi="Times New Roman" w:cs="Times New Roman"/>
          <w:sz w:val="28"/>
          <w:szCs w:val="28"/>
        </w:rPr>
        <w:t>6.</w:t>
      </w:r>
      <w:r w:rsidR="006057E7" w:rsidRPr="001E5853">
        <w:rPr>
          <w:rFonts w:ascii="Times New Roman" w:hAnsi="Times New Roman" w:cs="Times New Roman"/>
          <w:sz w:val="28"/>
          <w:szCs w:val="28"/>
        </w:rPr>
        <w:t xml:space="preserve"> Учреждение на первое число месяца, предшествующего месяцу, в котором планируется принятие решения о предоставлении субсидии, должно соответствовать следующим требованиям:</w:t>
      </w:r>
    </w:p>
    <w:p w14:paraId="0C52DE58" w14:textId="77777777" w:rsidR="006057E7" w:rsidRPr="001E5853" w:rsidRDefault="006057E7" w:rsidP="00B02F0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3" w:name="sub_1081"/>
      <w:bookmarkEnd w:id="12"/>
      <w:r w:rsidRPr="001E5853">
        <w:rPr>
          <w:rFonts w:ascii="Times New Roman" w:hAnsi="Times New Roman" w:cs="Times New Roman"/>
          <w:sz w:val="28"/>
          <w:szCs w:val="28"/>
        </w:rPr>
        <w:t xml:space="preserve">а) отсутствие неисполненной обязанности по уплате налогов, сборов, страховых взносов, пеней, штрафов, процентов, подлежащих уплате в соответствии с </w:t>
      </w:r>
      <w:hyperlink r:id="rId9" w:history="1">
        <w:r w:rsidRPr="001E585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законодательством</w:t>
        </w:r>
      </w:hyperlink>
      <w:r w:rsidRPr="001E5853">
        <w:rPr>
          <w:rFonts w:ascii="Times New Roman" w:hAnsi="Times New Roman" w:cs="Times New Roman"/>
          <w:sz w:val="28"/>
          <w:szCs w:val="28"/>
        </w:rPr>
        <w:t xml:space="preserve"> Российской Федерации о налогах и сборах;</w:t>
      </w:r>
    </w:p>
    <w:p w14:paraId="622885D9" w14:textId="77777777" w:rsidR="006057E7" w:rsidRPr="001E5853" w:rsidRDefault="006057E7" w:rsidP="00B02F0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4" w:name="sub_1082"/>
      <w:bookmarkEnd w:id="13"/>
      <w:r w:rsidRPr="001E5853">
        <w:rPr>
          <w:rFonts w:ascii="Times New Roman" w:hAnsi="Times New Roman" w:cs="Times New Roman"/>
          <w:sz w:val="28"/>
          <w:szCs w:val="28"/>
        </w:rPr>
        <w:lastRenderedPageBreak/>
        <w:t>б) отсутствие просроченной задолженности по возврату в бюджет</w:t>
      </w:r>
      <w:r w:rsidR="00DA3B87" w:rsidRPr="001E5853">
        <w:rPr>
          <w:rFonts w:ascii="Times New Roman" w:hAnsi="Times New Roman" w:cs="Times New Roman"/>
          <w:sz w:val="28"/>
          <w:szCs w:val="28"/>
        </w:rPr>
        <w:t xml:space="preserve"> города Чебоксары</w:t>
      </w:r>
      <w:r w:rsidRPr="001E5853">
        <w:rPr>
          <w:rFonts w:ascii="Times New Roman" w:hAnsi="Times New Roman" w:cs="Times New Roman"/>
          <w:sz w:val="28"/>
          <w:szCs w:val="28"/>
        </w:rPr>
        <w:t xml:space="preserve"> субсидий, </w:t>
      </w:r>
      <w:proofErr w:type="gramStart"/>
      <w:r w:rsidRPr="001E5853">
        <w:rPr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  <w:r w:rsidRPr="001E5853">
        <w:rPr>
          <w:rFonts w:ascii="Times New Roman" w:hAnsi="Times New Roman" w:cs="Times New Roman"/>
          <w:sz w:val="28"/>
          <w:szCs w:val="28"/>
        </w:rPr>
        <w:t xml:space="preserve"> в том числе в соответствии с иными правовыми актами, и иной просроченной задолженности перед бюджетом;</w:t>
      </w:r>
    </w:p>
    <w:p w14:paraId="47A3B24B" w14:textId="77777777" w:rsidR="006057E7" w:rsidRPr="001E5853" w:rsidRDefault="006057E7" w:rsidP="00B02F0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5" w:name="sub_1083"/>
      <w:bookmarkEnd w:id="14"/>
      <w:r w:rsidRPr="001E5853">
        <w:rPr>
          <w:rFonts w:ascii="Times New Roman" w:hAnsi="Times New Roman" w:cs="Times New Roman"/>
          <w:sz w:val="28"/>
          <w:szCs w:val="28"/>
        </w:rPr>
        <w:t xml:space="preserve">в) не находится в процессе реорганизации, ликвидации, его деятельность не приостановлена в порядке, предусмотренном </w:t>
      </w:r>
      <w:hyperlink r:id="rId10" w:history="1">
        <w:r w:rsidRPr="001E585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законодательством</w:t>
        </w:r>
      </w:hyperlink>
      <w:r w:rsidRPr="001E5853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14:paraId="6DFBC6A1" w14:textId="20B6F6A0" w:rsidR="006057E7" w:rsidRPr="001E5853" w:rsidRDefault="00D604EB" w:rsidP="00B02F0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6" w:name="sub_1009"/>
      <w:bookmarkEnd w:id="15"/>
      <w:r w:rsidRPr="001E5853">
        <w:rPr>
          <w:rFonts w:ascii="Times New Roman" w:hAnsi="Times New Roman" w:cs="Times New Roman"/>
          <w:sz w:val="28"/>
          <w:szCs w:val="28"/>
        </w:rPr>
        <w:t>2.7.</w:t>
      </w:r>
      <w:r w:rsidR="006057E7" w:rsidRPr="001E5853">
        <w:rPr>
          <w:rFonts w:ascii="Times New Roman" w:hAnsi="Times New Roman" w:cs="Times New Roman"/>
          <w:sz w:val="28"/>
          <w:szCs w:val="28"/>
        </w:rPr>
        <w:t xml:space="preserve"> Требования, указанные в </w:t>
      </w:r>
      <w:hyperlink w:anchor="sub_1008" w:history="1">
        <w:r w:rsidR="006057E7" w:rsidRPr="001E585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пункте </w:t>
        </w:r>
        <w:r w:rsidRPr="001E585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2.6.</w:t>
        </w:r>
      </w:hyperlink>
      <w:r w:rsidR="006057E7" w:rsidRPr="001E58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057E7" w:rsidRPr="001E5853">
        <w:rPr>
          <w:rFonts w:ascii="Times New Roman" w:hAnsi="Times New Roman" w:cs="Times New Roman"/>
          <w:sz w:val="28"/>
          <w:szCs w:val="28"/>
        </w:rPr>
        <w:t>Порядка, не применяются в случае предоставления субсидий на осуществление мероприятий по реорганизации или ликвидации учреждения, предотвращение аварийной (чрезвычайной) ситуации, ликвидацию последствий и осуществление восстановительных работ в случае наступления аварийной (чрезвычайной) ситуации, погашение задолженности по судебным актам, вступившим в законную силу, исполнительным документам, реализации ограничительных мер, направленных на предотвращение распространения заболевания, представляющего опасность для окружающих, эпидемий (пандемий), а также иных случаев</w:t>
      </w:r>
      <w:proofErr w:type="gramEnd"/>
      <w:r w:rsidR="006057E7" w:rsidRPr="001E5853">
        <w:rPr>
          <w:rFonts w:ascii="Times New Roman" w:hAnsi="Times New Roman" w:cs="Times New Roman"/>
          <w:sz w:val="28"/>
          <w:szCs w:val="28"/>
        </w:rPr>
        <w:t>, установленных федеральными</w:t>
      </w:r>
      <w:r w:rsidR="00531AEF" w:rsidRPr="001E5853">
        <w:rPr>
          <w:rFonts w:ascii="Times New Roman" w:hAnsi="Times New Roman" w:cs="Times New Roman"/>
          <w:sz w:val="28"/>
          <w:szCs w:val="28"/>
        </w:rPr>
        <w:t xml:space="preserve">, региональными </w:t>
      </w:r>
      <w:r w:rsidR="006057E7" w:rsidRPr="001E5853">
        <w:rPr>
          <w:rFonts w:ascii="Times New Roman" w:hAnsi="Times New Roman" w:cs="Times New Roman"/>
          <w:sz w:val="28"/>
          <w:szCs w:val="28"/>
        </w:rPr>
        <w:t>законами, нормативными правовыми актами Правительства Российской Федерации</w:t>
      </w:r>
      <w:r w:rsidR="00531AEF" w:rsidRPr="001E5853">
        <w:rPr>
          <w:rFonts w:ascii="Times New Roman" w:hAnsi="Times New Roman" w:cs="Times New Roman"/>
          <w:sz w:val="28"/>
          <w:szCs w:val="28"/>
        </w:rPr>
        <w:t>, Кабинета Министров Чувашской Республики</w:t>
      </w:r>
      <w:r w:rsidR="006057E7" w:rsidRPr="001E5853">
        <w:rPr>
          <w:rFonts w:ascii="Times New Roman" w:hAnsi="Times New Roman" w:cs="Times New Roman"/>
          <w:sz w:val="28"/>
          <w:szCs w:val="28"/>
        </w:rPr>
        <w:t>.</w:t>
      </w:r>
    </w:p>
    <w:p w14:paraId="6EFFF117" w14:textId="613A0FBE" w:rsidR="006057E7" w:rsidRPr="001E5853" w:rsidRDefault="00D604EB" w:rsidP="00B02F0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7" w:name="sub_1010"/>
      <w:bookmarkEnd w:id="16"/>
      <w:r w:rsidRPr="001E5853">
        <w:rPr>
          <w:rFonts w:ascii="Times New Roman" w:hAnsi="Times New Roman" w:cs="Times New Roman"/>
          <w:sz w:val="28"/>
          <w:szCs w:val="28"/>
        </w:rPr>
        <w:t>2.8.</w:t>
      </w:r>
      <w:r w:rsidR="006057E7" w:rsidRPr="001E5853">
        <w:rPr>
          <w:rFonts w:ascii="Times New Roman" w:hAnsi="Times New Roman" w:cs="Times New Roman"/>
          <w:sz w:val="28"/>
          <w:szCs w:val="28"/>
        </w:rPr>
        <w:t xml:space="preserve"> Основаниями для отказа в предоставлении учреждению целевой субсидии являются:</w:t>
      </w:r>
    </w:p>
    <w:p w14:paraId="6BD1010E" w14:textId="7F507CC5" w:rsidR="006057E7" w:rsidRPr="001E5853" w:rsidRDefault="006057E7" w:rsidP="00B02F0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8" w:name="sub_1101"/>
      <w:bookmarkEnd w:id="17"/>
      <w:r w:rsidRPr="001E5853">
        <w:rPr>
          <w:rFonts w:ascii="Times New Roman" w:hAnsi="Times New Roman" w:cs="Times New Roman"/>
          <w:sz w:val="28"/>
          <w:szCs w:val="28"/>
        </w:rPr>
        <w:t xml:space="preserve">а) несоответствие представленных учреждением документов требованиям, указанным в </w:t>
      </w:r>
      <w:hyperlink w:anchor="sub_1004" w:history="1">
        <w:r w:rsidRPr="001E585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пункте </w:t>
        </w:r>
        <w:r w:rsidR="00D604EB" w:rsidRPr="001E585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2.1.</w:t>
        </w:r>
      </w:hyperlink>
      <w:r w:rsidRPr="001E5853">
        <w:rPr>
          <w:rFonts w:ascii="Times New Roman" w:hAnsi="Times New Roman" w:cs="Times New Roman"/>
          <w:sz w:val="28"/>
          <w:szCs w:val="28"/>
        </w:rPr>
        <w:t xml:space="preserve"> Порядка и (или) непредставление (предоставление не в полном объеме) указанных документов;</w:t>
      </w:r>
    </w:p>
    <w:p w14:paraId="4C22601C" w14:textId="77777777" w:rsidR="006057E7" w:rsidRPr="001E5853" w:rsidRDefault="006057E7" w:rsidP="00B02F0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9" w:name="sub_1102"/>
      <w:bookmarkEnd w:id="18"/>
      <w:r w:rsidRPr="001E5853">
        <w:rPr>
          <w:rFonts w:ascii="Times New Roman" w:hAnsi="Times New Roman" w:cs="Times New Roman"/>
          <w:sz w:val="28"/>
          <w:szCs w:val="28"/>
        </w:rPr>
        <w:t>б) недостоверность информации, содержащейся в документах, представленных учреждением;</w:t>
      </w:r>
    </w:p>
    <w:p w14:paraId="5DCDECE9" w14:textId="77777777" w:rsidR="006057E7" w:rsidRPr="001E5853" w:rsidRDefault="006057E7" w:rsidP="00B02F0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0" w:name="sub_1103"/>
      <w:bookmarkEnd w:id="19"/>
      <w:r w:rsidRPr="001E5853">
        <w:rPr>
          <w:rFonts w:ascii="Times New Roman" w:hAnsi="Times New Roman" w:cs="Times New Roman"/>
          <w:sz w:val="28"/>
          <w:szCs w:val="28"/>
        </w:rPr>
        <w:t>в) отсутствие необходимого объема лимитов бюджетных обязательств на предоставление целевой субсидии.</w:t>
      </w:r>
    </w:p>
    <w:p w14:paraId="60CC2077" w14:textId="6EA47951" w:rsidR="00E829E5" w:rsidRPr="001E5853" w:rsidRDefault="00E829E5" w:rsidP="00B02F0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E5853">
        <w:rPr>
          <w:rFonts w:ascii="Times New Roman" w:hAnsi="Times New Roman" w:cs="Times New Roman"/>
          <w:sz w:val="28"/>
          <w:szCs w:val="28"/>
        </w:rPr>
        <w:t>г) несоответствие требованиям</w:t>
      </w:r>
      <w:r w:rsidR="00813CF8" w:rsidRPr="001E5853">
        <w:rPr>
          <w:rFonts w:ascii="Times New Roman" w:hAnsi="Times New Roman" w:cs="Times New Roman"/>
          <w:sz w:val="28"/>
          <w:szCs w:val="28"/>
        </w:rPr>
        <w:t>,</w:t>
      </w:r>
      <w:r w:rsidRPr="001E5853">
        <w:rPr>
          <w:rFonts w:ascii="Times New Roman" w:hAnsi="Times New Roman" w:cs="Times New Roman"/>
          <w:sz w:val="28"/>
          <w:szCs w:val="28"/>
        </w:rPr>
        <w:t xml:space="preserve"> предусмотренным в пункте 2.6 Порядка</w:t>
      </w:r>
      <w:r w:rsidR="009616B3" w:rsidRPr="001E5853">
        <w:rPr>
          <w:rFonts w:ascii="Times New Roman" w:hAnsi="Times New Roman" w:cs="Times New Roman"/>
          <w:sz w:val="28"/>
          <w:szCs w:val="28"/>
        </w:rPr>
        <w:t>.</w:t>
      </w:r>
    </w:p>
    <w:p w14:paraId="40067F36" w14:textId="2F2E82F8" w:rsidR="006057E7" w:rsidRPr="001E5853" w:rsidRDefault="00CE2E87" w:rsidP="00D75F62">
      <w:pPr>
        <w:rPr>
          <w:rFonts w:ascii="Times New Roman" w:hAnsi="Times New Roman" w:cs="Times New Roman"/>
          <w:sz w:val="28"/>
          <w:szCs w:val="28"/>
        </w:rPr>
      </w:pPr>
      <w:bookmarkStart w:id="21" w:name="sub_1011"/>
      <w:bookmarkEnd w:id="20"/>
      <w:r w:rsidRPr="001E5853">
        <w:rPr>
          <w:rFonts w:ascii="Times New Roman" w:hAnsi="Times New Roman" w:cs="Times New Roman"/>
          <w:sz w:val="28"/>
          <w:szCs w:val="28"/>
        </w:rPr>
        <w:t>2.9</w:t>
      </w:r>
      <w:r w:rsidR="006057E7" w:rsidRPr="001E5853">
        <w:rPr>
          <w:rFonts w:ascii="Times New Roman" w:hAnsi="Times New Roman" w:cs="Times New Roman"/>
          <w:sz w:val="28"/>
          <w:szCs w:val="28"/>
        </w:rPr>
        <w:t xml:space="preserve">. В случае отказа в предоставлении целевой субсидии по основаниям, указанным в </w:t>
      </w:r>
      <w:hyperlink w:anchor="sub_1081" w:history="1">
        <w:r w:rsidR="006057E7" w:rsidRPr="001E585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подпунктах </w:t>
        </w:r>
        <w:r w:rsidR="0044169E" w:rsidRPr="001E585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«</w:t>
        </w:r>
        <w:r w:rsidR="006057E7" w:rsidRPr="001E585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а</w:t>
        </w:r>
        <w:r w:rsidR="0044169E" w:rsidRPr="001E585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»</w:t>
        </w:r>
        <w:r w:rsidR="006057E7" w:rsidRPr="001E585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 - </w:t>
        </w:r>
        <w:r w:rsidR="0044169E" w:rsidRPr="001E585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«</w:t>
        </w:r>
        <w:r w:rsidR="006057E7" w:rsidRPr="001E585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б</w:t>
        </w:r>
        <w:r w:rsidR="0044169E" w:rsidRPr="001E585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»</w:t>
        </w:r>
        <w:r w:rsidR="006057E7" w:rsidRPr="001E585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 пункта </w:t>
        </w:r>
        <w:r w:rsidRPr="001E585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2.8.</w:t>
        </w:r>
      </w:hyperlink>
      <w:r w:rsidR="006057E7" w:rsidRPr="001E5853">
        <w:rPr>
          <w:rFonts w:ascii="Times New Roman" w:hAnsi="Times New Roman" w:cs="Times New Roman"/>
          <w:sz w:val="28"/>
          <w:szCs w:val="28"/>
        </w:rPr>
        <w:t xml:space="preserve"> Порядка, учреждение вправе повторно представить в </w:t>
      </w:r>
      <w:r w:rsidR="000B0683" w:rsidRPr="001E5853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6057E7" w:rsidRPr="001E5853">
        <w:rPr>
          <w:rFonts w:ascii="Times New Roman" w:hAnsi="Times New Roman" w:cs="Times New Roman"/>
          <w:sz w:val="28"/>
          <w:szCs w:val="28"/>
        </w:rPr>
        <w:t xml:space="preserve">документы, предусмотренные </w:t>
      </w:r>
      <w:hyperlink w:anchor="sub_1004" w:history="1">
        <w:r w:rsidR="006057E7" w:rsidRPr="001E585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пунктом </w:t>
        </w:r>
        <w:r w:rsidRPr="001E585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2.1.</w:t>
        </w:r>
      </w:hyperlink>
      <w:r w:rsidR="006057E7" w:rsidRPr="001E5853">
        <w:rPr>
          <w:rFonts w:ascii="Times New Roman" w:hAnsi="Times New Roman" w:cs="Times New Roman"/>
          <w:sz w:val="28"/>
          <w:szCs w:val="28"/>
        </w:rPr>
        <w:t xml:space="preserve"> Порядка, при условии устранения замечаний, явившихся основанием для отказа.</w:t>
      </w:r>
    </w:p>
    <w:p w14:paraId="544B08EB" w14:textId="01A2C231" w:rsidR="006057E7" w:rsidRPr="001E5853" w:rsidRDefault="00CE2E87" w:rsidP="00B02F0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2" w:name="sub_1012"/>
      <w:bookmarkEnd w:id="21"/>
      <w:r w:rsidRPr="001E5853">
        <w:rPr>
          <w:rFonts w:ascii="Times New Roman" w:hAnsi="Times New Roman" w:cs="Times New Roman"/>
          <w:sz w:val="28"/>
          <w:szCs w:val="28"/>
        </w:rPr>
        <w:t>2.10</w:t>
      </w:r>
      <w:r w:rsidR="006057E7" w:rsidRPr="001E5853">
        <w:rPr>
          <w:rFonts w:ascii="Times New Roman" w:hAnsi="Times New Roman" w:cs="Times New Roman"/>
          <w:sz w:val="28"/>
          <w:szCs w:val="28"/>
        </w:rPr>
        <w:t xml:space="preserve">. Изменение размера и (или) целей предоставления субсидий в течение финансового года осуществляется на основании направляемых в </w:t>
      </w:r>
      <w:r w:rsidR="000B0683" w:rsidRPr="001E5853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6057E7" w:rsidRPr="001E5853">
        <w:rPr>
          <w:rFonts w:ascii="Times New Roman" w:hAnsi="Times New Roman" w:cs="Times New Roman"/>
          <w:sz w:val="28"/>
          <w:szCs w:val="28"/>
        </w:rPr>
        <w:t xml:space="preserve">учреждением документов в соответствии с </w:t>
      </w:r>
      <w:hyperlink w:anchor="sub_1004" w:history="1">
        <w:r w:rsidR="006057E7" w:rsidRPr="001E585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пунктом </w:t>
        </w:r>
        <w:r w:rsidRPr="001E585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2.1.</w:t>
        </w:r>
      </w:hyperlink>
      <w:r w:rsidR="006057E7" w:rsidRPr="001E5853">
        <w:rPr>
          <w:rFonts w:ascii="Times New Roman" w:hAnsi="Times New Roman" w:cs="Times New Roman"/>
          <w:sz w:val="28"/>
          <w:szCs w:val="28"/>
        </w:rPr>
        <w:t xml:space="preserve"> Порядка.</w:t>
      </w:r>
    </w:p>
    <w:bookmarkEnd w:id="22"/>
    <w:p w14:paraId="5DA1F217" w14:textId="20768D28" w:rsidR="006057E7" w:rsidRPr="001E5853" w:rsidRDefault="006057E7" w:rsidP="00B02F0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E5853">
        <w:rPr>
          <w:rFonts w:ascii="Times New Roman" w:hAnsi="Times New Roman" w:cs="Times New Roman"/>
          <w:sz w:val="28"/>
          <w:szCs w:val="28"/>
        </w:rPr>
        <w:t xml:space="preserve">На основании представленной учреждением заявки с обоснованием увеличения (уменьшения) размера субсидии </w:t>
      </w:r>
      <w:r w:rsidR="000B0683" w:rsidRPr="001E5853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Pr="001E5853">
        <w:rPr>
          <w:rFonts w:ascii="Times New Roman" w:hAnsi="Times New Roman" w:cs="Times New Roman"/>
          <w:sz w:val="28"/>
          <w:szCs w:val="28"/>
        </w:rPr>
        <w:t xml:space="preserve">принимает решение по перераспределению размеров и (или) кодов субсидий в соответствии с </w:t>
      </w:r>
      <w:hyperlink w:anchor="sub_1007" w:history="1">
        <w:r w:rsidRPr="001E585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пунктом </w:t>
        </w:r>
        <w:r w:rsidR="00CE2E87" w:rsidRPr="001E585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2.5.</w:t>
        </w:r>
      </w:hyperlink>
      <w:r w:rsidRPr="001E5853">
        <w:rPr>
          <w:rFonts w:ascii="Times New Roman" w:hAnsi="Times New Roman" w:cs="Times New Roman"/>
          <w:sz w:val="28"/>
          <w:szCs w:val="28"/>
        </w:rPr>
        <w:t xml:space="preserve"> Порядка.</w:t>
      </w:r>
    </w:p>
    <w:p w14:paraId="28D14A94" w14:textId="6463B8CC" w:rsidR="007F7511" w:rsidRPr="001E5853" w:rsidRDefault="00CE2E87" w:rsidP="00B02F0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E5853">
        <w:rPr>
          <w:rFonts w:ascii="Times New Roman" w:hAnsi="Times New Roman" w:cs="Times New Roman"/>
          <w:sz w:val="28"/>
          <w:szCs w:val="28"/>
        </w:rPr>
        <w:t>2.11</w:t>
      </w:r>
      <w:r w:rsidR="007F7511" w:rsidRPr="001E5853">
        <w:rPr>
          <w:rFonts w:ascii="Times New Roman" w:hAnsi="Times New Roman" w:cs="Times New Roman"/>
          <w:sz w:val="28"/>
          <w:szCs w:val="28"/>
        </w:rPr>
        <w:t xml:space="preserve">. Размер целевой субсидии, указанный </w:t>
      </w:r>
      <w:proofErr w:type="gramStart"/>
      <w:r w:rsidR="007F7511" w:rsidRPr="001E585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7F7511" w:rsidRPr="001E5853">
        <w:rPr>
          <w:rFonts w:ascii="Times New Roman" w:hAnsi="Times New Roman" w:cs="Times New Roman"/>
          <w:sz w:val="28"/>
          <w:szCs w:val="28"/>
        </w:rPr>
        <w:t>:</w:t>
      </w:r>
    </w:p>
    <w:p w14:paraId="0026CAAA" w14:textId="3A4B6BA3" w:rsidR="007E0238" w:rsidRPr="001E5853" w:rsidRDefault="00922B9B" w:rsidP="00B02F0A">
      <w:pPr>
        <w:ind w:firstLine="709"/>
        <w:rPr>
          <w:rFonts w:ascii="Times New Roman" w:hAnsi="Times New Roman" w:cs="Times New Roman"/>
          <w:sz w:val="28"/>
          <w:szCs w:val="28"/>
        </w:rPr>
      </w:pPr>
      <w:hyperlink w:anchor="sub_1031" w:history="1">
        <w:proofErr w:type="gramStart"/>
        <w:r w:rsidR="007F7511" w:rsidRPr="001E585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подпункте</w:t>
        </w:r>
        <w:proofErr w:type="gramEnd"/>
        <w:r w:rsidR="007F7511" w:rsidRPr="001E585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 </w:t>
        </w:r>
        <w:r w:rsidR="00CE2E87" w:rsidRPr="001E585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1.</w:t>
        </w:r>
        <w:r w:rsidR="007F7511" w:rsidRPr="001E585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3.1</w:t>
        </w:r>
      </w:hyperlink>
      <w:r w:rsidR="00CE2E87" w:rsidRPr="001E5853">
        <w:rPr>
          <w:rStyle w:val="a3"/>
          <w:rFonts w:ascii="Times New Roman" w:hAnsi="Times New Roman" w:cs="Times New Roman"/>
          <w:color w:val="auto"/>
          <w:sz w:val="28"/>
          <w:szCs w:val="28"/>
        </w:rPr>
        <w:t>.</w:t>
      </w:r>
      <w:r w:rsidR="007F7511" w:rsidRPr="001E5853">
        <w:rPr>
          <w:rFonts w:ascii="Times New Roman" w:hAnsi="Times New Roman" w:cs="Times New Roman"/>
          <w:sz w:val="28"/>
          <w:szCs w:val="28"/>
        </w:rPr>
        <w:t xml:space="preserve"> Порядка определяется в соответствии с решением администрации</w:t>
      </w:r>
      <w:r w:rsidR="004A57F5" w:rsidRPr="001E5853">
        <w:rPr>
          <w:rFonts w:ascii="Times New Roman" w:hAnsi="Times New Roman" w:cs="Times New Roman"/>
          <w:sz w:val="28"/>
          <w:szCs w:val="28"/>
        </w:rPr>
        <w:t xml:space="preserve"> </w:t>
      </w:r>
      <w:r w:rsidR="007F7511" w:rsidRPr="001E5853">
        <w:rPr>
          <w:rFonts w:ascii="Times New Roman" w:hAnsi="Times New Roman" w:cs="Times New Roman"/>
          <w:sz w:val="28"/>
          <w:szCs w:val="28"/>
        </w:rPr>
        <w:t xml:space="preserve">города Чебоксары о выплате именных стипендий главы </w:t>
      </w:r>
      <w:r w:rsidR="007F7511" w:rsidRPr="001E5853">
        <w:rPr>
          <w:rFonts w:ascii="Times New Roman" w:hAnsi="Times New Roman" w:cs="Times New Roman"/>
          <w:sz w:val="28"/>
          <w:szCs w:val="28"/>
        </w:rPr>
        <w:lastRenderedPageBreak/>
        <w:t>администрации города Чебоксары для одаренных и талантливых детей и молодежи.</w:t>
      </w:r>
    </w:p>
    <w:p w14:paraId="6B398664" w14:textId="77777777" w:rsidR="00221B0F" w:rsidRPr="001E5853" w:rsidRDefault="007F7511" w:rsidP="00B02F0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E5853">
        <w:rPr>
          <w:rFonts w:ascii="Times New Roman" w:hAnsi="Times New Roman" w:cs="Times New Roman"/>
          <w:sz w:val="28"/>
          <w:szCs w:val="28"/>
        </w:rPr>
        <w:t>Результатом предоставления субсидий является количество стипендиатов</w:t>
      </w:r>
      <w:bookmarkEnd w:id="8"/>
      <w:r w:rsidR="00CD3300" w:rsidRPr="001E5853">
        <w:rPr>
          <w:rFonts w:ascii="Times New Roman" w:hAnsi="Times New Roman" w:cs="Times New Roman"/>
          <w:sz w:val="28"/>
          <w:szCs w:val="28"/>
        </w:rPr>
        <w:t>.</w:t>
      </w:r>
    </w:p>
    <w:p w14:paraId="18E591BC" w14:textId="23B181EF" w:rsidR="00CD3300" w:rsidRPr="001E5853" w:rsidRDefault="00922B9B" w:rsidP="00B02F0A">
      <w:pPr>
        <w:ind w:firstLine="709"/>
        <w:rPr>
          <w:rFonts w:ascii="Times New Roman" w:hAnsi="Times New Roman" w:cs="Times New Roman"/>
          <w:sz w:val="28"/>
          <w:szCs w:val="28"/>
        </w:rPr>
      </w:pPr>
      <w:hyperlink w:anchor="sub_1031" w:history="1">
        <w:proofErr w:type="gramStart"/>
        <w:r w:rsidR="00CD3300" w:rsidRPr="001E585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подпункте </w:t>
        </w:r>
        <w:r w:rsidR="00CE2E87" w:rsidRPr="001E585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1.</w:t>
        </w:r>
        <w:r w:rsidR="00CD3300" w:rsidRPr="001E585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3.2</w:t>
        </w:r>
      </w:hyperlink>
      <w:r w:rsidR="00CE2E87" w:rsidRPr="001E5853">
        <w:rPr>
          <w:rStyle w:val="a3"/>
          <w:rFonts w:ascii="Times New Roman" w:hAnsi="Times New Roman" w:cs="Times New Roman"/>
          <w:color w:val="auto"/>
          <w:sz w:val="28"/>
          <w:szCs w:val="28"/>
        </w:rPr>
        <w:t>.</w:t>
      </w:r>
      <w:r w:rsidR="00CD3300" w:rsidRPr="001E5853">
        <w:rPr>
          <w:rFonts w:ascii="Times New Roman" w:hAnsi="Times New Roman" w:cs="Times New Roman"/>
          <w:sz w:val="28"/>
          <w:szCs w:val="28"/>
        </w:rPr>
        <w:t xml:space="preserve"> Порядка определяется на основании перечня объектов недвижимого имущества и/или конструктивных элементов таких объектов,</w:t>
      </w:r>
      <w:r w:rsidR="00B03BB6" w:rsidRPr="001E5853">
        <w:rPr>
          <w:rFonts w:ascii="Times New Roman" w:hAnsi="Times New Roman" w:cs="Times New Roman"/>
          <w:sz w:val="28"/>
          <w:szCs w:val="28"/>
        </w:rPr>
        <w:t xml:space="preserve"> количества объектов, в целях ремонта которых планируется осуществление подготовки проектной документации и проведения ее экспертизы,</w:t>
      </w:r>
      <w:r w:rsidR="00CD3300" w:rsidRPr="001E5853">
        <w:rPr>
          <w:rFonts w:ascii="Times New Roman" w:hAnsi="Times New Roman" w:cs="Times New Roman"/>
          <w:sz w:val="28"/>
          <w:szCs w:val="28"/>
        </w:rPr>
        <w:t xml:space="preserve"> акта обследования объектов</w:t>
      </w:r>
      <w:r w:rsidR="00390D8F" w:rsidRPr="001E5853">
        <w:rPr>
          <w:rFonts w:ascii="Times New Roman" w:hAnsi="Times New Roman" w:cs="Times New Roman"/>
          <w:sz w:val="28"/>
          <w:szCs w:val="28"/>
        </w:rPr>
        <w:t>,</w:t>
      </w:r>
      <w:r w:rsidR="00CD3300" w:rsidRPr="001E5853">
        <w:rPr>
          <w:rFonts w:ascii="Times New Roman" w:hAnsi="Times New Roman" w:cs="Times New Roman"/>
          <w:sz w:val="28"/>
          <w:szCs w:val="28"/>
        </w:rPr>
        <w:t xml:space="preserve"> дефектной ведомости</w:t>
      </w:r>
      <w:r w:rsidR="00390D8F" w:rsidRPr="001E5853">
        <w:rPr>
          <w:rFonts w:ascii="Times New Roman" w:hAnsi="Times New Roman" w:cs="Times New Roman"/>
          <w:sz w:val="28"/>
          <w:szCs w:val="28"/>
        </w:rPr>
        <w:t xml:space="preserve">, </w:t>
      </w:r>
      <w:r w:rsidR="00B03BB6" w:rsidRPr="001E5853">
        <w:rPr>
          <w:rFonts w:ascii="Times New Roman" w:hAnsi="Times New Roman" w:cs="Times New Roman"/>
          <w:sz w:val="28"/>
          <w:szCs w:val="28"/>
        </w:rPr>
        <w:t>предписания надзорных органов</w:t>
      </w:r>
      <w:r w:rsidR="00390D8F" w:rsidRPr="001E5853">
        <w:rPr>
          <w:rFonts w:ascii="Times New Roman" w:hAnsi="Times New Roman" w:cs="Times New Roman"/>
          <w:sz w:val="28"/>
          <w:szCs w:val="28"/>
        </w:rPr>
        <w:t>,</w:t>
      </w:r>
      <w:r w:rsidR="00B03BB6" w:rsidRPr="001E5853">
        <w:rPr>
          <w:rFonts w:ascii="Times New Roman" w:hAnsi="Times New Roman" w:cs="Times New Roman"/>
          <w:sz w:val="28"/>
          <w:szCs w:val="28"/>
        </w:rPr>
        <w:t xml:space="preserve"> если имеются</w:t>
      </w:r>
      <w:r w:rsidR="00CD3300" w:rsidRPr="001E5853">
        <w:rPr>
          <w:rFonts w:ascii="Times New Roman" w:hAnsi="Times New Roman" w:cs="Times New Roman"/>
          <w:sz w:val="28"/>
          <w:szCs w:val="28"/>
        </w:rPr>
        <w:t>,</w:t>
      </w:r>
      <w:r w:rsidR="00B03BB6" w:rsidRPr="001E5853">
        <w:rPr>
          <w:rFonts w:ascii="Times New Roman" w:hAnsi="Times New Roman" w:cs="Times New Roman"/>
          <w:sz w:val="28"/>
          <w:szCs w:val="28"/>
        </w:rPr>
        <w:t xml:space="preserve">  </w:t>
      </w:r>
      <w:r w:rsidR="00CD3300" w:rsidRPr="001E5853">
        <w:rPr>
          <w:rFonts w:ascii="Times New Roman" w:hAnsi="Times New Roman" w:cs="Times New Roman"/>
          <w:sz w:val="28"/>
          <w:szCs w:val="28"/>
        </w:rPr>
        <w:t xml:space="preserve"> предварительной сметы расходов планируемых работ (проектно-сметная документация)</w:t>
      </w:r>
      <w:r w:rsidR="00D75F62" w:rsidRPr="001E5853">
        <w:rPr>
          <w:rFonts w:ascii="Times New Roman" w:hAnsi="Times New Roman" w:cs="Times New Roman"/>
          <w:sz w:val="28"/>
          <w:szCs w:val="28"/>
        </w:rPr>
        <w:t>,</w:t>
      </w:r>
      <w:r w:rsidR="00B54991" w:rsidRPr="001E5853">
        <w:rPr>
          <w:rFonts w:ascii="Times New Roman" w:hAnsi="Times New Roman" w:cs="Times New Roman"/>
          <w:sz w:val="28"/>
          <w:szCs w:val="28"/>
        </w:rPr>
        <w:t xml:space="preserve"> положительное заключение о достоверности определения сметной стоимости текущего ремонта в случае, если</w:t>
      </w:r>
      <w:proofErr w:type="gramEnd"/>
      <w:r w:rsidR="00B54991" w:rsidRPr="001E5853">
        <w:rPr>
          <w:rFonts w:ascii="Times New Roman" w:hAnsi="Times New Roman" w:cs="Times New Roman"/>
          <w:sz w:val="28"/>
          <w:szCs w:val="28"/>
        </w:rPr>
        <w:t xml:space="preserve"> сметная стоимость текущего ремонта превышает 200 тыс. рублей.</w:t>
      </w:r>
    </w:p>
    <w:p w14:paraId="3A148E46" w14:textId="77777777" w:rsidR="00FC573F" w:rsidRPr="001E5853" w:rsidRDefault="00CD3300" w:rsidP="00B02F0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E5853">
        <w:rPr>
          <w:rFonts w:ascii="Times New Roman" w:hAnsi="Times New Roman" w:cs="Times New Roman"/>
          <w:sz w:val="28"/>
          <w:szCs w:val="28"/>
        </w:rPr>
        <w:t>Результатом предоставления субсидий является количество отремонтированных объектов недвижимого имущества</w:t>
      </w:r>
      <w:r w:rsidR="00EC776E" w:rsidRPr="001E5853">
        <w:rPr>
          <w:rFonts w:ascii="Times New Roman" w:hAnsi="Times New Roman" w:cs="Times New Roman"/>
          <w:sz w:val="28"/>
          <w:szCs w:val="28"/>
        </w:rPr>
        <w:t>.</w:t>
      </w:r>
    </w:p>
    <w:p w14:paraId="41A2D704" w14:textId="3A8E5E34" w:rsidR="00FC573F" w:rsidRPr="001E5853" w:rsidRDefault="00922B9B" w:rsidP="00B02F0A">
      <w:pPr>
        <w:ind w:firstLine="709"/>
        <w:rPr>
          <w:rFonts w:ascii="Times New Roman" w:hAnsi="Times New Roman" w:cs="Times New Roman"/>
          <w:sz w:val="28"/>
          <w:szCs w:val="28"/>
        </w:rPr>
      </w:pPr>
      <w:hyperlink w:anchor="sub_1314" w:history="1">
        <w:proofErr w:type="gramStart"/>
        <w:r w:rsidR="00FC573F" w:rsidRPr="001E585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подпункте</w:t>
        </w:r>
        <w:proofErr w:type="gramEnd"/>
        <w:r w:rsidR="00FC573F" w:rsidRPr="001E585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 </w:t>
        </w:r>
        <w:r w:rsidR="00CE2E87" w:rsidRPr="001E585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1.</w:t>
        </w:r>
        <w:r w:rsidR="00FC573F" w:rsidRPr="001E5853">
          <w:rPr>
            <w:rFonts w:ascii="Times New Roman" w:hAnsi="Times New Roman" w:cs="Times New Roman"/>
            <w:sz w:val="28"/>
            <w:szCs w:val="28"/>
          </w:rPr>
          <w:t>3.3</w:t>
        </w:r>
        <w:r w:rsidR="007523E2" w:rsidRPr="001E5853">
          <w:rPr>
            <w:rFonts w:ascii="Times New Roman" w:hAnsi="Times New Roman" w:cs="Times New Roman"/>
            <w:sz w:val="28"/>
            <w:szCs w:val="28"/>
          </w:rPr>
          <w:t>.</w:t>
        </w:r>
      </w:hyperlink>
      <w:r w:rsidR="00FC573F" w:rsidRPr="001E5853">
        <w:rPr>
          <w:rFonts w:ascii="Times New Roman" w:hAnsi="Times New Roman" w:cs="Times New Roman"/>
          <w:sz w:val="28"/>
          <w:szCs w:val="28"/>
        </w:rPr>
        <w:t xml:space="preserve"> Порядка определяется исходя из количества объектов, в целях ремонта которых планируется осуществление подготовки проектной документации и проведения ее экспертизы, стоимости планируемых работ и проектно-сметной документации.</w:t>
      </w:r>
    </w:p>
    <w:p w14:paraId="1F1F8826" w14:textId="77777777" w:rsidR="00FC573F" w:rsidRPr="001E5853" w:rsidRDefault="00FC573F" w:rsidP="00B02F0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E5853">
        <w:rPr>
          <w:rFonts w:ascii="Times New Roman" w:hAnsi="Times New Roman" w:cs="Times New Roman"/>
          <w:sz w:val="28"/>
          <w:szCs w:val="28"/>
        </w:rPr>
        <w:t>Результатом предоставления субсидий является количество полученных положительных заключений государственной экспертизы о соответствии результатов инженерных изысканий требованиям технических регламентов;</w:t>
      </w:r>
    </w:p>
    <w:p w14:paraId="17B6EF87" w14:textId="02C0D0F4" w:rsidR="002F6D11" w:rsidRPr="001E5853" w:rsidRDefault="00922B9B" w:rsidP="00B02F0A">
      <w:pPr>
        <w:ind w:firstLine="709"/>
        <w:rPr>
          <w:rFonts w:ascii="Times New Roman" w:hAnsi="Times New Roman" w:cs="Times New Roman"/>
          <w:sz w:val="28"/>
          <w:szCs w:val="28"/>
        </w:rPr>
      </w:pPr>
      <w:hyperlink w:anchor="sub_1315" w:history="1">
        <w:proofErr w:type="gramStart"/>
        <w:r w:rsidR="002F6D11" w:rsidRPr="001E585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подпункте </w:t>
        </w:r>
        <w:r w:rsidR="00CE2E87" w:rsidRPr="001E585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1.</w:t>
        </w:r>
        <w:r w:rsidR="002F6D11" w:rsidRPr="001E585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3.4</w:t>
        </w:r>
      </w:hyperlink>
      <w:r w:rsidR="007523E2" w:rsidRPr="001E5853">
        <w:rPr>
          <w:rStyle w:val="a3"/>
          <w:rFonts w:ascii="Times New Roman" w:hAnsi="Times New Roman" w:cs="Times New Roman"/>
          <w:color w:val="auto"/>
          <w:sz w:val="28"/>
          <w:szCs w:val="28"/>
        </w:rPr>
        <w:t>.</w:t>
      </w:r>
      <w:r w:rsidR="002F6D11" w:rsidRPr="001E5853">
        <w:rPr>
          <w:rFonts w:ascii="Times New Roman" w:hAnsi="Times New Roman" w:cs="Times New Roman"/>
          <w:sz w:val="28"/>
          <w:szCs w:val="28"/>
        </w:rPr>
        <w:t xml:space="preserve"> Порядка определяется на основании площади земельных участков, подлежащих благоустройству, перечня необходимых работ, предварительной сметы на проведение работ, а также не менее чем трех представленных коммерческих предложений поставщиков (подрядчиков, исполнителей) и обоснования начальной (максимальной) цены контракта.</w:t>
      </w:r>
      <w:proofErr w:type="gramEnd"/>
    </w:p>
    <w:p w14:paraId="600FB9B9" w14:textId="77777777" w:rsidR="002F6D11" w:rsidRPr="001E5853" w:rsidRDefault="002F6D11" w:rsidP="00B02F0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E5853">
        <w:rPr>
          <w:rFonts w:ascii="Times New Roman" w:hAnsi="Times New Roman" w:cs="Times New Roman"/>
          <w:sz w:val="28"/>
          <w:szCs w:val="28"/>
        </w:rPr>
        <w:t>Результатом предоставления субсидий является площадь благоустроенных земельных участков, находящихся в пользовании учреждения;</w:t>
      </w:r>
    </w:p>
    <w:p w14:paraId="5654EA70" w14:textId="4A35C251" w:rsidR="002F6D11" w:rsidRPr="001E5853" w:rsidRDefault="00922B9B" w:rsidP="00B02F0A">
      <w:pPr>
        <w:ind w:firstLine="709"/>
        <w:rPr>
          <w:rFonts w:ascii="Times New Roman" w:hAnsi="Times New Roman" w:cs="Times New Roman"/>
          <w:sz w:val="28"/>
          <w:szCs w:val="28"/>
        </w:rPr>
      </w:pPr>
      <w:hyperlink w:anchor="sub_1038" w:history="1">
        <w:proofErr w:type="gramStart"/>
        <w:r w:rsidR="002F6D11" w:rsidRPr="001E585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подпункте</w:t>
        </w:r>
        <w:proofErr w:type="gramEnd"/>
        <w:r w:rsidR="002F6D11" w:rsidRPr="001E585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 </w:t>
        </w:r>
        <w:r w:rsidR="00CE2E87" w:rsidRPr="001E585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1.</w:t>
        </w:r>
        <w:r w:rsidR="002F6D11" w:rsidRPr="001E585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3.</w:t>
        </w:r>
      </w:hyperlink>
      <w:r w:rsidR="00B17C66" w:rsidRPr="001E5853">
        <w:rPr>
          <w:rFonts w:ascii="Times New Roman" w:hAnsi="Times New Roman" w:cs="Times New Roman"/>
          <w:sz w:val="28"/>
          <w:szCs w:val="28"/>
        </w:rPr>
        <w:t>5</w:t>
      </w:r>
      <w:r w:rsidR="00CE2E87" w:rsidRPr="001E5853">
        <w:rPr>
          <w:rFonts w:ascii="Times New Roman" w:hAnsi="Times New Roman" w:cs="Times New Roman"/>
          <w:sz w:val="28"/>
          <w:szCs w:val="28"/>
        </w:rPr>
        <w:t>.</w:t>
      </w:r>
      <w:r w:rsidR="00B17C66" w:rsidRPr="001E5853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="002F6D11" w:rsidRPr="001E5853">
        <w:rPr>
          <w:rFonts w:ascii="Times New Roman" w:hAnsi="Times New Roman" w:cs="Times New Roman"/>
          <w:sz w:val="28"/>
          <w:szCs w:val="28"/>
        </w:rPr>
        <w:t xml:space="preserve"> определяется на основании количества объектов нефинансовых активов, подлежащих установке и модернизации, перечня и стоимости планируемых работ, обоснование начальной (максимальной) цены контракта с приложением не менее трех коммерческих предложений.</w:t>
      </w:r>
    </w:p>
    <w:p w14:paraId="12B2AAAC" w14:textId="77777777" w:rsidR="002F6D11" w:rsidRPr="001E5853" w:rsidRDefault="002F6D11" w:rsidP="00B02F0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E5853">
        <w:rPr>
          <w:rFonts w:ascii="Times New Roman" w:hAnsi="Times New Roman" w:cs="Times New Roman"/>
          <w:sz w:val="28"/>
          <w:szCs w:val="28"/>
        </w:rPr>
        <w:t>Результатом предоставления субсидий является количество установленных и модернизированных объектов нефинансовых активов;</w:t>
      </w:r>
    </w:p>
    <w:p w14:paraId="6B4A561C" w14:textId="052727FD" w:rsidR="002F6D11" w:rsidRPr="001E5853" w:rsidRDefault="00922B9B" w:rsidP="00B02F0A">
      <w:pPr>
        <w:ind w:firstLine="709"/>
        <w:rPr>
          <w:rFonts w:ascii="Times New Roman" w:hAnsi="Times New Roman" w:cs="Times New Roman"/>
          <w:sz w:val="28"/>
          <w:szCs w:val="28"/>
        </w:rPr>
      </w:pPr>
      <w:hyperlink w:anchor="sub_1317" w:history="1">
        <w:proofErr w:type="gramStart"/>
        <w:r w:rsidR="002F6D11" w:rsidRPr="001E585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подпунктах </w:t>
        </w:r>
        <w:r w:rsidR="00CE2E87" w:rsidRPr="001E585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1.</w:t>
        </w:r>
        <w:r w:rsidR="002F6D11" w:rsidRPr="001E585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3.6</w:t>
        </w:r>
        <w:r w:rsidR="00CE2E87" w:rsidRPr="001E585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2F6D11" w:rsidRPr="001E585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 </w:t>
        </w:r>
        <w:r w:rsidR="00CE2E87" w:rsidRPr="001E585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–</w:t>
        </w:r>
        <w:r w:rsidR="002F6D11" w:rsidRPr="001E585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 </w:t>
        </w:r>
        <w:r w:rsidR="00CE2E87" w:rsidRPr="001E585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1.</w:t>
        </w:r>
        <w:r w:rsidR="002F6D11" w:rsidRPr="001E585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3.11</w:t>
        </w:r>
      </w:hyperlink>
      <w:r w:rsidR="00CE2E87" w:rsidRPr="001E5853">
        <w:rPr>
          <w:rStyle w:val="a3"/>
          <w:rFonts w:ascii="Times New Roman" w:hAnsi="Times New Roman" w:cs="Times New Roman"/>
          <w:color w:val="auto"/>
          <w:sz w:val="28"/>
          <w:szCs w:val="28"/>
        </w:rPr>
        <w:t>.</w:t>
      </w:r>
      <w:r w:rsidR="002F6D11" w:rsidRPr="001E5853">
        <w:rPr>
          <w:rFonts w:ascii="Times New Roman" w:hAnsi="Times New Roman" w:cs="Times New Roman"/>
          <w:sz w:val="28"/>
          <w:szCs w:val="28"/>
        </w:rPr>
        <w:t xml:space="preserve"> Порядка определяется исходя из количества движимого имущества, планируемого к приобретению и его стоимости, определяемой на основании не менее чем трех представленных коммерческих предложений поставщиков и обоснования начальной (максимальной) цены контракта.</w:t>
      </w:r>
      <w:proofErr w:type="gramEnd"/>
    </w:p>
    <w:p w14:paraId="1DD650E8" w14:textId="77777777" w:rsidR="002F6D11" w:rsidRPr="001E5853" w:rsidRDefault="002F6D11" w:rsidP="00B02F0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E5853">
        <w:rPr>
          <w:rFonts w:ascii="Times New Roman" w:hAnsi="Times New Roman" w:cs="Times New Roman"/>
          <w:sz w:val="28"/>
          <w:szCs w:val="28"/>
        </w:rPr>
        <w:t>Результатом предоставления субсидий является количество приобретенных объектов движимого имущества;</w:t>
      </w:r>
    </w:p>
    <w:bookmarkStart w:id="23" w:name="sub_101351"/>
    <w:p w14:paraId="41EA9AF0" w14:textId="46D897A2" w:rsidR="00B93E87" w:rsidRPr="001E5853" w:rsidRDefault="00B93E87" w:rsidP="00B02F0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E5853">
        <w:rPr>
          <w:rFonts w:ascii="Times New Roman" w:hAnsi="Times New Roman" w:cs="Times New Roman"/>
          <w:sz w:val="28"/>
          <w:szCs w:val="28"/>
        </w:rPr>
        <w:lastRenderedPageBreak/>
        <w:fldChar w:fldCharType="begin"/>
      </w:r>
      <w:r w:rsidRPr="001E5853">
        <w:rPr>
          <w:rFonts w:ascii="Times New Roman" w:hAnsi="Times New Roman" w:cs="Times New Roman"/>
          <w:sz w:val="28"/>
          <w:szCs w:val="28"/>
        </w:rPr>
        <w:instrText>HYPERLINK \l "sub_1328"</w:instrText>
      </w:r>
      <w:r w:rsidRPr="001E5853">
        <w:rPr>
          <w:rFonts w:ascii="Times New Roman" w:hAnsi="Times New Roman" w:cs="Times New Roman"/>
          <w:sz w:val="28"/>
          <w:szCs w:val="28"/>
        </w:rPr>
        <w:fldChar w:fldCharType="separate"/>
      </w:r>
      <w:proofErr w:type="gramStart"/>
      <w:r w:rsidRPr="001E5853">
        <w:rPr>
          <w:rStyle w:val="a3"/>
          <w:rFonts w:ascii="Times New Roman" w:hAnsi="Times New Roman" w:cs="Times New Roman"/>
          <w:color w:val="auto"/>
          <w:sz w:val="28"/>
          <w:szCs w:val="28"/>
        </w:rPr>
        <w:t>Подпункте</w:t>
      </w:r>
      <w:proofErr w:type="gramEnd"/>
      <w:r w:rsidRPr="001E5853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E2E87" w:rsidRPr="001E5853">
        <w:rPr>
          <w:rStyle w:val="a3"/>
          <w:rFonts w:ascii="Times New Roman" w:hAnsi="Times New Roman" w:cs="Times New Roman"/>
          <w:color w:val="auto"/>
          <w:sz w:val="28"/>
          <w:szCs w:val="28"/>
        </w:rPr>
        <w:t>1.</w:t>
      </w:r>
      <w:r w:rsidRPr="001E5853">
        <w:rPr>
          <w:rStyle w:val="a3"/>
          <w:rFonts w:ascii="Times New Roman" w:hAnsi="Times New Roman" w:cs="Times New Roman"/>
          <w:color w:val="auto"/>
          <w:sz w:val="28"/>
          <w:szCs w:val="28"/>
        </w:rPr>
        <w:t>3.12</w:t>
      </w:r>
      <w:r w:rsidRPr="001E5853">
        <w:rPr>
          <w:rFonts w:ascii="Times New Roman" w:hAnsi="Times New Roman" w:cs="Times New Roman"/>
          <w:sz w:val="28"/>
          <w:szCs w:val="28"/>
        </w:rPr>
        <w:fldChar w:fldCharType="end"/>
      </w:r>
      <w:r w:rsidR="00CE2E87" w:rsidRPr="001E5853">
        <w:rPr>
          <w:rFonts w:ascii="Times New Roman" w:hAnsi="Times New Roman" w:cs="Times New Roman"/>
          <w:sz w:val="28"/>
          <w:szCs w:val="28"/>
        </w:rPr>
        <w:t>.</w:t>
      </w:r>
      <w:r w:rsidRPr="001E5853">
        <w:rPr>
          <w:rFonts w:ascii="Times New Roman" w:hAnsi="Times New Roman" w:cs="Times New Roman"/>
          <w:sz w:val="28"/>
          <w:szCs w:val="28"/>
        </w:rPr>
        <w:t xml:space="preserve"> Порядка определяется на основании перечня расходов и сметы затрат на мероприятие.</w:t>
      </w:r>
    </w:p>
    <w:p w14:paraId="6046CE0A" w14:textId="77777777" w:rsidR="00B93E87" w:rsidRPr="001E5853" w:rsidRDefault="00B93E87" w:rsidP="00B02F0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4" w:name="sub_101352"/>
      <w:bookmarkEnd w:id="23"/>
      <w:r w:rsidRPr="001E5853">
        <w:rPr>
          <w:rFonts w:ascii="Times New Roman" w:hAnsi="Times New Roman" w:cs="Times New Roman"/>
          <w:sz w:val="28"/>
          <w:szCs w:val="28"/>
        </w:rPr>
        <w:t>Результатом предоставления субсидии является количество реализованных мероприятий в области информационных технологий.</w:t>
      </w:r>
    </w:p>
    <w:bookmarkEnd w:id="24"/>
    <w:p w14:paraId="175B4235" w14:textId="103B1D1D" w:rsidR="00B93E87" w:rsidRPr="001E5853" w:rsidRDefault="00B93E87" w:rsidP="00B02F0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E5853">
        <w:rPr>
          <w:rFonts w:ascii="Times New Roman" w:hAnsi="Times New Roman" w:cs="Times New Roman"/>
          <w:sz w:val="28"/>
          <w:szCs w:val="28"/>
        </w:rPr>
        <w:fldChar w:fldCharType="begin"/>
      </w:r>
      <w:r w:rsidRPr="001E5853">
        <w:rPr>
          <w:rFonts w:ascii="Times New Roman" w:hAnsi="Times New Roman" w:cs="Times New Roman"/>
          <w:sz w:val="28"/>
          <w:szCs w:val="28"/>
        </w:rPr>
        <w:instrText>HYPERLINK \l "sub_1328"</w:instrText>
      </w:r>
      <w:r w:rsidRPr="001E5853">
        <w:rPr>
          <w:rFonts w:ascii="Times New Roman" w:hAnsi="Times New Roman" w:cs="Times New Roman"/>
          <w:sz w:val="28"/>
          <w:szCs w:val="28"/>
        </w:rPr>
        <w:fldChar w:fldCharType="separate"/>
      </w:r>
      <w:proofErr w:type="gramStart"/>
      <w:r w:rsidRPr="001E5853">
        <w:rPr>
          <w:rStyle w:val="a3"/>
          <w:rFonts w:ascii="Times New Roman" w:hAnsi="Times New Roman" w:cs="Times New Roman"/>
          <w:color w:val="auto"/>
          <w:sz w:val="28"/>
          <w:szCs w:val="28"/>
        </w:rPr>
        <w:t>Подпункте</w:t>
      </w:r>
      <w:proofErr w:type="gramEnd"/>
      <w:r w:rsidRPr="001E5853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E2E87" w:rsidRPr="001E5853">
        <w:rPr>
          <w:rStyle w:val="a3"/>
          <w:rFonts w:ascii="Times New Roman" w:hAnsi="Times New Roman" w:cs="Times New Roman"/>
          <w:color w:val="auto"/>
          <w:sz w:val="28"/>
          <w:szCs w:val="28"/>
        </w:rPr>
        <w:t>1.</w:t>
      </w:r>
      <w:r w:rsidRPr="001E5853">
        <w:rPr>
          <w:rStyle w:val="a3"/>
          <w:rFonts w:ascii="Times New Roman" w:hAnsi="Times New Roman" w:cs="Times New Roman"/>
          <w:color w:val="auto"/>
          <w:sz w:val="28"/>
          <w:szCs w:val="28"/>
        </w:rPr>
        <w:t>3.1</w:t>
      </w:r>
      <w:r w:rsidRPr="001E5853">
        <w:rPr>
          <w:rFonts w:ascii="Times New Roman" w:hAnsi="Times New Roman" w:cs="Times New Roman"/>
          <w:sz w:val="28"/>
          <w:szCs w:val="28"/>
        </w:rPr>
        <w:fldChar w:fldCharType="end"/>
      </w:r>
      <w:r w:rsidRPr="001E5853">
        <w:rPr>
          <w:rFonts w:ascii="Times New Roman" w:hAnsi="Times New Roman" w:cs="Times New Roman"/>
          <w:sz w:val="28"/>
          <w:szCs w:val="28"/>
        </w:rPr>
        <w:t>3</w:t>
      </w:r>
      <w:r w:rsidR="00CE2E87" w:rsidRPr="001E5853">
        <w:rPr>
          <w:rFonts w:ascii="Times New Roman" w:hAnsi="Times New Roman" w:cs="Times New Roman"/>
          <w:sz w:val="28"/>
          <w:szCs w:val="28"/>
        </w:rPr>
        <w:t>.</w:t>
      </w:r>
      <w:r w:rsidRPr="001E5853">
        <w:rPr>
          <w:rFonts w:ascii="Times New Roman" w:hAnsi="Times New Roman" w:cs="Times New Roman"/>
          <w:sz w:val="28"/>
          <w:szCs w:val="28"/>
        </w:rPr>
        <w:t xml:space="preserve"> Порядка определяется на основании судебных актов, исполнительных документов</w:t>
      </w:r>
      <w:r w:rsidR="00E117D1" w:rsidRPr="001E5853">
        <w:rPr>
          <w:rFonts w:ascii="Times New Roman" w:hAnsi="Times New Roman" w:cs="Times New Roman"/>
          <w:sz w:val="28"/>
          <w:szCs w:val="28"/>
        </w:rPr>
        <w:t>, требований</w:t>
      </w:r>
      <w:r w:rsidRPr="001E5853">
        <w:rPr>
          <w:rFonts w:ascii="Times New Roman" w:hAnsi="Times New Roman" w:cs="Times New Roman"/>
          <w:sz w:val="28"/>
          <w:szCs w:val="28"/>
        </w:rPr>
        <w:t>.</w:t>
      </w:r>
    </w:p>
    <w:p w14:paraId="2307A64D" w14:textId="77777777" w:rsidR="002F6D11" w:rsidRPr="001E5853" w:rsidRDefault="00B93E87" w:rsidP="00B02F0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E5853">
        <w:rPr>
          <w:rFonts w:ascii="Times New Roman" w:hAnsi="Times New Roman" w:cs="Times New Roman"/>
          <w:sz w:val="28"/>
          <w:szCs w:val="28"/>
        </w:rPr>
        <w:t>Результатом предоставления субсидий является количество погашенны</w:t>
      </w:r>
      <w:r w:rsidR="006E714A" w:rsidRPr="001E5853">
        <w:rPr>
          <w:rFonts w:ascii="Times New Roman" w:hAnsi="Times New Roman" w:cs="Times New Roman"/>
          <w:sz w:val="28"/>
          <w:szCs w:val="28"/>
        </w:rPr>
        <w:t xml:space="preserve">х </w:t>
      </w:r>
      <w:r w:rsidRPr="001E5853">
        <w:rPr>
          <w:rFonts w:ascii="Times New Roman" w:hAnsi="Times New Roman" w:cs="Times New Roman"/>
          <w:sz w:val="28"/>
          <w:szCs w:val="28"/>
        </w:rPr>
        <w:t>задолженностей по судебным актам и исполнительным документам.</w:t>
      </w:r>
    </w:p>
    <w:p w14:paraId="7783908A" w14:textId="3A1CCEDF" w:rsidR="00EC776E" w:rsidRPr="001E5853" w:rsidRDefault="00922B9B" w:rsidP="00B02F0A">
      <w:pPr>
        <w:ind w:firstLine="709"/>
        <w:rPr>
          <w:rFonts w:ascii="Times New Roman" w:hAnsi="Times New Roman" w:cs="Times New Roman"/>
          <w:sz w:val="28"/>
          <w:szCs w:val="28"/>
        </w:rPr>
      </w:pPr>
      <w:hyperlink w:anchor="sub_1323" w:history="1">
        <w:proofErr w:type="gramStart"/>
        <w:r w:rsidR="00EC776E" w:rsidRPr="001E585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подпункте</w:t>
        </w:r>
        <w:proofErr w:type="gramEnd"/>
        <w:r w:rsidR="00EC776E" w:rsidRPr="001E585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 </w:t>
        </w:r>
        <w:r w:rsidR="00CE2E87" w:rsidRPr="001E585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1.</w:t>
        </w:r>
        <w:r w:rsidR="00EC776E" w:rsidRPr="001E585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3.14</w:t>
        </w:r>
      </w:hyperlink>
      <w:r w:rsidR="007523E2" w:rsidRPr="001E5853">
        <w:rPr>
          <w:rStyle w:val="a3"/>
          <w:rFonts w:ascii="Times New Roman" w:hAnsi="Times New Roman" w:cs="Times New Roman"/>
          <w:color w:val="auto"/>
          <w:sz w:val="28"/>
          <w:szCs w:val="28"/>
        </w:rPr>
        <w:t>.</w:t>
      </w:r>
      <w:r w:rsidR="00EC776E" w:rsidRPr="001E5853">
        <w:rPr>
          <w:rFonts w:ascii="Times New Roman" w:hAnsi="Times New Roman" w:cs="Times New Roman"/>
          <w:sz w:val="28"/>
          <w:szCs w:val="28"/>
        </w:rPr>
        <w:t xml:space="preserve"> Порядка определяется на основании перечня расходов и сметы затрат.</w:t>
      </w:r>
    </w:p>
    <w:p w14:paraId="0D4D03A9" w14:textId="1D70B268" w:rsidR="00CD3300" w:rsidRPr="001E5853" w:rsidRDefault="00EC776E" w:rsidP="00B02F0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E5853">
        <w:rPr>
          <w:rFonts w:ascii="Times New Roman" w:hAnsi="Times New Roman" w:cs="Times New Roman"/>
          <w:sz w:val="28"/>
          <w:szCs w:val="28"/>
        </w:rPr>
        <w:t xml:space="preserve">Результатом предоставления субсидий является </w:t>
      </w:r>
      <w:r w:rsidR="00B17C66" w:rsidRPr="001E5853">
        <w:rPr>
          <w:rFonts w:ascii="Times New Roman" w:hAnsi="Times New Roman" w:cs="Times New Roman"/>
          <w:sz w:val="28"/>
          <w:szCs w:val="28"/>
        </w:rPr>
        <w:t>количество договоров,</w:t>
      </w:r>
      <w:r w:rsidRPr="001E5853">
        <w:rPr>
          <w:rFonts w:ascii="Times New Roman" w:hAnsi="Times New Roman" w:cs="Times New Roman"/>
          <w:sz w:val="28"/>
          <w:szCs w:val="28"/>
        </w:rPr>
        <w:t xml:space="preserve"> связанных с расходами, направленными на предотвращение распространения инфекций и обеспечение санитарно-эпидемиологического благополучия населения, а также расходы на приобретение средств индивидуальной защиты и дезинфицирующих (антисептических) средств.</w:t>
      </w:r>
    </w:p>
    <w:p w14:paraId="24C4DA61" w14:textId="54CBA4CD" w:rsidR="00F67C51" w:rsidRPr="001E5853" w:rsidRDefault="00CE2E87" w:rsidP="00B02F0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E5853">
        <w:rPr>
          <w:rFonts w:ascii="Times New Roman" w:hAnsi="Times New Roman" w:cs="Times New Roman"/>
          <w:sz w:val="28"/>
          <w:szCs w:val="28"/>
        </w:rPr>
        <w:t>2.12.</w:t>
      </w:r>
      <w:r w:rsidR="00F67C51" w:rsidRPr="001E58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67C51" w:rsidRPr="001E5853">
        <w:rPr>
          <w:rFonts w:ascii="Times New Roman" w:hAnsi="Times New Roman" w:cs="Times New Roman"/>
          <w:sz w:val="28"/>
          <w:szCs w:val="28"/>
        </w:rPr>
        <w:t xml:space="preserve">Предоставление целевой субсидии осуществляется на основании заключаемого между </w:t>
      </w:r>
      <w:r w:rsidR="00993D60" w:rsidRPr="001E5853">
        <w:rPr>
          <w:rFonts w:ascii="Times New Roman" w:hAnsi="Times New Roman" w:cs="Times New Roman"/>
          <w:sz w:val="28"/>
          <w:szCs w:val="28"/>
        </w:rPr>
        <w:t>Управление</w:t>
      </w:r>
      <w:r w:rsidR="00B450BC" w:rsidRPr="001E5853">
        <w:rPr>
          <w:rFonts w:ascii="Times New Roman" w:hAnsi="Times New Roman" w:cs="Times New Roman"/>
          <w:sz w:val="28"/>
          <w:szCs w:val="28"/>
        </w:rPr>
        <w:t>м</w:t>
      </w:r>
      <w:r w:rsidR="00993D60" w:rsidRPr="001E5853">
        <w:rPr>
          <w:rFonts w:ascii="Times New Roman" w:hAnsi="Times New Roman" w:cs="Times New Roman"/>
          <w:sz w:val="28"/>
          <w:szCs w:val="28"/>
        </w:rPr>
        <w:t xml:space="preserve"> </w:t>
      </w:r>
      <w:r w:rsidR="00F67C51" w:rsidRPr="001E5853">
        <w:rPr>
          <w:rFonts w:ascii="Times New Roman" w:hAnsi="Times New Roman" w:cs="Times New Roman"/>
          <w:sz w:val="28"/>
          <w:szCs w:val="28"/>
        </w:rPr>
        <w:t xml:space="preserve">и учреждением Соглашения в соответствии с типовой формой и </w:t>
      </w:r>
      <w:r w:rsidR="00B450BC" w:rsidRPr="001E5853">
        <w:rPr>
          <w:rFonts w:ascii="Times New Roman" w:hAnsi="Times New Roman" w:cs="Times New Roman"/>
          <w:sz w:val="28"/>
          <w:szCs w:val="28"/>
        </w:rPr>
        <w:t>дополнительных</w:t>
      </w:r>
      <w:r w:rsidR="00F67C51" w:rsidRPr="001E5853">
        <w:rPr>
          <w:rFonts w:ascii="Times New Roman" w:hAnsi="Times New Roman" w:cs="Times New Roman"/>
          <w:sz w:val="28"/>
          <w:szCs w:val="28"/>
        </w:rPr>
        <w:t xml:space="preserve"> соглашени</w:t>
      </w:r>
      <w:r w:rsidR="00B450BC" w:rsidRPr="001E5853">
        <w:rPr>
          <w:rFonts w:ascii="Times New Roman" w:hAnsi="Times New Roman" w:cs="Times New Roman"/>
          <w:sz w:val="28"/>
          <w:szCs w:val="28"/>
        </w:rPr>
        <w:t>й</w:t>
      </w:r>
      <w:r w:rsidR="00F67C51" w:rsidRPr="001E5853">
        <w:rPr>
          <w:rFonts w:ascii="Times New Roman" w:hAnsi="Times New Roman" w:cs="Times New Roman"/>
          <w:sz w:val="28"/>
          <w:szCs w:val="28"/>
        </w:rPr>
        <w:t>, предусматривающие внесение изменений в соглашение или его расторжение, являющейся приложением к соглашению.</w:t>
      </w:r>
      <w:proofErr w:type="gramEnd"/>
    </w:p>
    <w:p w14:paraId="5978E883" w14:textId="2802B800" w:rsidR="00F67C51" w:rsidRPr="001E5853" w:rsidRDefault="00CE2E87" w:rsidP="00B02F0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5" w:name="sub_1029"/>
      <w:r w:rsidRPr="001E5853">
        <w:rPr>
          <w:rFonts w:ascii="Times New Roman" w:hAnsi="Times New Roman" w:cs="Times New Roman"/>
          <w:sz w:val="28"/>
          <w:szCs w:val="28"/>
        </w:rPr>
        <w:t>2.13</w:t>
      </w:r>
      <w:r w:rsidR="00F67C51" w:rsidRPr="001E5853">
        <w:rPr>
          <w:rFonts w:ascii="Times New Roman" w:hAnsi="Times New Roman" w:cs="Times New Roman"/>
          <w:sz w:val="28"/>
          <w:szCs w:val="28"/>
        </w:rPr>
        <w:t xml:space="preserve">. Изменение объема целевой субсидии, предоставляемой учреждению из бюджета города Чебоксары, осуществляется </w:t>
      </w:r>
      <w:r w:rsidR="00A446C2" w:rsidRPr="001E5853">
        <w:rPr>
          <w:rFonts w:ascii="Times New Roman" w:hAnsi="Times New Roman" w:cs="Times New Roman"/>
          <w:sz w:val="28"/>
          <w:szCs w:val="28"/>
        </w:rPr>
        <w:t xml:space="preserve">Управлением </w:t>
      </w:r>
      <w:r w:rsidR="00F67C51" w:rsidRPr="001E5853">
        <w:rPr>
          <w:rFonts w:ascii="Times New Roman" w:hAnsi="Times New Roman" w:cs="Times New Roman"/>
          <w:sz w:val="28"/>
          <w:szCs w:val="28"/>
        </w:rPr>
        <w:t>в случаях:</w:t>
      </w:r>
    </w:p>
    <w:bookmarkEnd w:id="25"/>
    <w:p w14:paraId="0E7CCFB8" w14:textId="77777777" w:rsidR="00F67C51" w:rsidRPr="001E5853" w:rsidRDefault="00F67C51" w:rsidP="00B02F0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E5853">
        <w:rPr>
          <w:rFonts w:ascii="Times New Roman" w:hAnsi="Times New Roman" w:cs="Times New Roman"/>
          <w:sz w:val="28"/>
          <w:szCs w:val="28"/>
        </w:rPr>
        <w:t>внесения изменений в решение Чебоксарского городского Собрания депутатов о бюджете на текущий финансовый год и плановый период;</w:t>
      </w:r>
    </w:p>
    <w:p w14:paraId="65398F6C" w14:textId="77777777" w:rsidR="00F67C51" w:rsidRPr="001E5853" w:rsidRDefault="00F67C51" w:rsidP="00B02F0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E5853">
        <w:rPr>
          <w:rFonts w:ascii="Times New Roman" w:hAnsi="Times New Roman" w:cs="Times New Roman"/>
          <w:sz w:val="28"/>
          <w:szCs w:val="28"/>
        </w:rPr>
        <w:t>выявления необходимости перераспределения объемов целевых субсидий между учреждениями;</w:t>
      </w:r>
    </w:p>
    <w:p w14:paraId="6C400A4F" w14:textId="77777777" w:rsidR="00F67C51" w:rsidRPr="001E5853" w:rsidRDefault="00F67C51" w:rsidP="00B02F0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E5853">
        <w:rPr>
          <w:rFonts w:ascii="Times New Roman" w:hAnsi="Times New Roman" w:cs="Times New Roman"/>
          <w:sz w:val="28"/>
          <w:szCs w:val="28"/>
        </w:rPr>
        <w:t>внесения изменений в нормативные правовые акты Российской Федерации и (или) нормативные правовые акты Чувашской Республики, муниципальные правовые акты города Чебоксары, устанавливающие размер обязательства и (или) порядок определения размера обязательства, подлежащего исполнению учреждениями за счет целевых субсидий;</w:t>
      </w:r>
    </w:p>
    <w:p w14:paraId="6FD85E00" w14:textId="77777777" w:rsidR="00F67C51" w:rsidRPr="001E5853" w:rsidRDefault="00F67C51" w:rsidP="00B02F0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E5853">
        <w:rPr>
          <w:rFonts w:ascii="Times New Roman" w:hAnsi="Times New Roman" w:cs="Times New Roman"/>
          <w:sz w:val="28"/>
          <w:szCs w:val="28"/>
        </w:rPr>
        <w:t>наличия экономии по результатам заключения договоров (муниципальных контрактов) о поставке товаров, выполнении работ и оказании услуг на сумму разницы между ценой договора (муниципального контракта) и начальной (максимальной) ценой договора (муниципального контракта);</w:t>
      </w:r>
    </w:p>
    <w:p w14:paraId="5A9B1604" w14:textId="77777777" w:rsidR="00F67C51" w:rsidRPr="001E5853" w:rsidRDefault="00F67C51" w:rsidP="00B02F0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E5853">
        <w:rPr>
          <w:rFonts w:ascii="Times New Roman" w:hAnsi="Times New Roman" w:cs="Times New Roman"/>
          <w:sz w:val="28"/>
          <w:szCs w:val="28"/>
        </w:rPr>
        <w:t>уменьшения главному распорядителю бюджетных средств ранее доведенных лимитов бюджетных обязательств на предоставление целевой субсидии.</w:t>
      </w:r>
    </w:p>
    <w:p w14:paraId="0AA88693" w14:textId="566F973E" w:rsidR="00F67C51" w:rsidRPr="001E5853" w:rsidRDefault="00CE2E87" w:rsidP="00B02F0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6" w:name="sub_1030"/>
      <w:r w:rsidRPr="001E5853">
        <w:rPr>
          <w:rFonts w:ascii="Times New Roman" w:hAnsi="Times New Roman" w:cs="Times New Roman"/>
          <w:sz w:val="28"/>
          <w:szCs w:val="28"/>
        </w:rPr>
        <w:t>2.14</w:t>
      </w:r>
      <w:r w:rsidR="00F67C51" w:rsidRPr="001E585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67C51" w:rsidRPr="001E5853">
        <w:rPr>
          <w:rFonts w:ascii="Times New Roman" w:hAnsi="Times New Roman" w:cs="Times New Roman"/>
          <w:sz w:val="28"/>
          <w:szCs w:val="28"/>
        </w:rPr>
        <w:t>Перечисление целевой субсидии осуществляется в сроки и с периодичностью, установленны</w:t>
      </w:r>
      <w:r w:rsidR="002F4800" w:rsidRPr="001E5853">
        <w:rPr>
          <w:rFonts w:ascii="Times New Roman" w:hAnsi="Times New Roman" w:cs="Times New Roman"/>
          <w:sz w:val="28"/>
          <w:szCs w:val="28"/>
        </w:rPr>
        <w:t xml:space="preserve">х </w:t>
      </w:r>
      <w:r w:rsidR="00F67C51" w:rsidRPr="001E5853">
        <w:rPr>
          <w:rFonts w:ascii="Times New Roman" w:hAnsi="Times New Roman" w:cs="Times New Roman"/>
          <w:sz w:val="28"/>
          <w:szCs w:val="28"/>
        </w:rPr>
        <w:t xml:space="preserve">Соглашением, на лицевой счет </w:t>
      </w:r>
      <w:r w:rsidR="007C02C5">
        <w:rPr>
          <w:rFonts w:ascii="Times New Roman" w:hAnsi="Times New Roman" w:cs="Times New Roman"/>
          <w:sz w:val="28"/>
          <w:szCs w:val="28"/>
        </w:rPr>
        <w:t xml:space="preserve"> </w:t>
      </w:r>
      <w:r w:rsidR="00F67C51" w:rsidRPr="001E5853">
        <w:rPr>
          <w:rFonts w:ascii="Times New Roman" w:hAnsi="Times New Roman" w:cs="Times New Roman"/>
          <w:sz w:val="28"/>
          <w:szCs w:val="28"/>
        </w:rPr>
        <w:t xml:space="preserve">учреждения, открытый в Управлении Федерального казначейства по Чувашской Республике, согласно сроку (графику) перечисления целевой субсидии, устанавливаемому в Соглашении исходя из целей предоставления </w:t>
      </w:r>
      <w:r w:rsidR="00F67C51" w:rsidRPr="001E5853">
        <w:rPr>
          <w:rFonts w:ascii="Times New Roman" w:hAnsi="Times New Roman" w:cs="Times New Roman"/>
          <w:sz w:val="28"/>
          <w:szCs w:val="28"/>
        </w:rPr>
        <w:lastRenderedPageBreak/>
        <w:t>целевой субсидии.</w:t>
      </w:r>
      <w:proofErr w:type="gramEnd"/>
    </w:p>
    <w:p w14:paraId="3EAFADA6" w14:textId="77777777" w:rsidR="00B02F0A" w:rsidRPr="001E5853" w:rsidRDefault="00B02F0A" w:rsidP="00B02F0A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63CC58B5" w14:textId="77777777" w:rsidR="00F67C51" w:rsidRPr="001E5853" w:rsidRDefault="00F67C51" w:rsidP="00B02F0A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7" w:name="sub_1003"/>
      <w:bookmarkEnd w:id="26"/>
      <w:r w:rsidRPr="001E5853">
        <w:rPr>
          <w:rFonts w:ascii="Times New Roman" w:hAnsi="Times New Roman" w:cs="Times New Roman"/>
          <w:b/>
          <w:sz w:val="28"/>
          <w:szCs w:val="28"/>
        </w:rPr>
        <w:t>III. Требования к отчетности</w:t>
      </w:r>
    </w:p>
    <w:p w14:paraId="6DE331CF" w14:textId="77777777" w:rsidR="00B02F0A" w:rsidRPr="001E5853" w:rsidRDefault="00B02F0A" w:rsidP="00B02F0A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4ABFC698" w14:textId="756409F4" w:rsidR="00F67C51" w:rsidRPr="001E5853" w:rsidRDefault="00CE2E87" w:rsidP="00B02F0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8" w:name="sub_1031"/>
      <w:bookmarkEnd w:id="27"/>
      <w:r w:rsidRPr="001E5853">
        <w:rPr>
          <w:rFonts w:ascii="Times New Roman" w:hAnsi="Times New Roman" w:cs="Times New Roman"/>
          <w:sz w:val="28"/>
          <w:szCs w:val="28"/>
        </w:rPr>
        <w:t>3</w:t>
      </w:r>
      <w:r w:rsidR="003F71DE" w:rsidRPr="001E5853">
        <w:rPr>
          <w:rFonts w:ascii="Times New Roman" w:hAnsi="Times New Roman" w:cs="Times New Roman"/>
          <w:sz w:val="28"/>
          <w:szCs w:val="28"/>
        </w:rPr>
        <w:t>.</w:t>
      </w:r>
      <w:r w:rsidRPr="001E5853">
        <w:rPr>
          <w:rFonts w:ascii="Times New Roman" w:hAnsi="Times New Roman" w:cs="Times New Roman"/>
          <w:sz w:val="28"/>
          <w:szCs w:val="28"/>
        </w:rPr>
        <w:t>1.</w:t>
      </w:r>
      <w:r w:rsidR="003F71DE" w:rsidRPr="001E5853">
        <w:rPr>
          <w:rFonts w:ascii="Times New Roman" w:hAnsi="Times New Roman" w:cs="Times New Roman"/>
          <w:sz w:val="28"/>
          <w:szCs w:val="28"/>
        </w:rPr>
        <w:t xml:space="preserve"> Учреждения в сроки и по формам, установленным в соглашении, представляют в Управление</w:t>
      </w:r>
      <w:r w:rsidR="00F67C51" w:rsidRPr="001E5853">
        <w:rPr>
          <w:rFonts w:ascii="Times New Roman" w:hAnsi="Times New Roman" w:cs="Times New Roman"/>
          <w:sz w:val="28"/>
          <w:szCs w:val="28"/>
        </w:rPr>
        <w:t>:</w:t>
      </w:r>
    </w:p>
    <w:bookmarkEnd w:id="28"/>
    <w:p w14:paraId="3A328EC2" w14:textId="77777777" w:rsidR="003F71DE" w:rsidRPr="001E5853" w:rsidRDefault="003F71DE" w:rsidP="00B02F0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E5853">
        <w:rPr>
          <w:rFonts w:ascii="Times New Roman" w:hAnsi="Times New Roman" w:cs="Times New Roman"/>
          <w:sz w:val="28"/>
          <w:szCs w:val="28"/>
        </w:rPr>
        <w:t>отчет о расходах, источником финансового обеспечения которых является целевая субсидия;</w:t>
      </w:r>
    </w:p>
    <w:p w14:paraId="409B84A3" w14:textId="77777777" w:rsidR="00F67C51" w:rsidRPr="001E5853" w:rsidRDefault="003F71DE" w:rsidP="00B02F0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E5853">
        <w:rPr>
          <w:rFonts w:ascii="Times New Roman" w:hAnsi="Times New Roman" w:cs="Times New Roman"/>
          <w:sz w:val="28"/>
          <w:szCs w:val="28"/>
        </w:rPr>
        <w:t>отчет о достижении результатов предоставления целевой субсидии (в случае предоставления целевой субсидии в целях реализации национального проекта (программы), в том числе федерального проекта, входящего в состав соответствующего национального проекта (программы)).</w:t>
      </w:r>
    </w:p>
    <w:p w14:paraId="055F58F7" w14:textId="3758B2B2" w:rsidR="004912BB" w:rsidRPr="001E5853" w:rsidRDefault="004912BB" w:rsidP="00B02F0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E5853">
        <w:rPr>
          <w:rFonts w:ascii="Times New Roman" w:hAnsi="Times New Roman" w:cs="Times New Roman"/>
          <w:sz w:val="28"/>
          <w:szCs w:val="28"/>
        </w:rPr>
        <w:t>отчет о реализации плана мероприятий по достижению предоставления субсидий</w:t>
      </w:r>
      <w:r w:rsidR="00E829E5" w:rsidRPr="001E5853">
        <w:rPr>
          <w:rFonts w:ascii="Times New Roman" w:hAnsi="Times New Roman" w:cs="Times New Roman"/>
          <w:sz w:val="28"/>
          <w:szCs w:val="28"/>
        </w:rPr>
        <w:t>, иных показателей.</w:t>
      </w:r>
    </w:p>
    <w:p w14:paraId="005956A2" w14:textId="77777777" w:rsidR="00B02F0A" w:rsidRPr="001E5853" w:rsidRDefault="00B02F0A" w:rsidP="00B02F0A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3ED28D88" w14:textId="77777777" w:rsidR="00B17C66" w:rsidRPr="001E5853" w:rsidRDefault="003F71DE" w:rsidP="00B02F0A">
      <w:pPr>
        <w:pStyle w:val="1"/>
        <w:spacing w:before="0" w:after="0"/>
        <w:ind w:firstLine="709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bookmarkStart w:id="29" w:name="sub_1400"/>
      <w:r w:rsidRPr="001E5853">
        <w:rPr>
          <w:rFonts w:ascii="Times New Roman" w:hAnsi="Times New Roman" w:cs="Times New Roman"/>
          <w:bCs w:val="0"/>
          <w:color w:val="auto"/>
          <w:sz w:val="28"/>
          <w:szCs w:val="28"/>
        </w:rPr>
        <w:t>IV. Порядок осуществления контроля</w:t>
      </w:r>
    </w:p>
    <w:p w14:paraId="293C4B17" w14:textId="1A5DC171" w:rsidR="003F71DE" w:rsidRPr="001E5853" w:rsidRDefault="003F71DE" w:rsidP="00B02F0A">
      <w:pPr>
        <w:pStyle w:val="1"/>
        <w:spacing w:before="0" w:after="0"/>
        <w:ind w:firstLine="709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1E5853">
        <w:rPr>
          <w:rFonts w:ascii="Times New Roman" w:hAnsi="Times New Roman" w:cs="Times New Roman"/>
          <w:bCs w:val="0"/>
          <w:color w:val="auto"/>
          <w:sz w:val="28"/>
          <w:szCs w:val="28"/>
        </w:rPr>
        <w:t>за соблюдением целей, условий и порядка предоставления</w:t>
      </w:r>
      <w:r w:rsidR="000928BD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</w:t>
      </w:r>
      <w:r w:rsidRPr="001E5853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целевых субсидий и ответственность за их несоблюдение</w:t>
      </w:r>
    </w:p>
    <w:p w14:paraId="41A2D189" w14:textId="77777777" w:rsidR="00B02F0A" w:rsidRPr="001E5853" w:rsidRDefault="00B02F0A" w:rsidP="00B02F0A"/>
    <w:p w14:paraId="3206C578" w14:textId="6E14058D" w:rsidR="00F67C51" w:rsidRPr="001E5853" w:rsidRDefault="00CE2E87" w:rsidP="00B02F0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0" w:name="sub_1032"/>
      <w:bookmarkEnd w:id="29"/>
      <w:r w:rsidRPr="001E5853">
        <w:rPr>
          <w:rFonts w:ascii="Times New Roman" w:hAnsi="Times New Roman" w:cs="Times New Roman"/>
          <w:sz w:val="28"/>
          <w:szCs w:val="28"/>
        </w:rPr>
        <w:t>4</w:t>
      </w:r>
      <w:r w:rsidR="00F67C51" w:rsidRPr="001E5853">
        <w:rPr>
          <w:rFonts w:ascii="Times New Roman" w:hAnsi="Times New Roman" w:cs="Times New Roman"/>
          <w:sz w:val="28"/>
          <w:szCs w:val="28"/>
        </w:rPr>
        <w:t>.</w:t>
      </w:r>
      <w:r w:rsidRPr="001E5853">
        <w:rPr>
          <w:rFonts w:ascii="Times New Roman" w:hAnsi="Times New Roman" w:cs="Times New Roman"/>
          <w:sz w:val="28"/>
          <w:szCs w:val="28"/>
        </w:rPr>
        <w:t>1.</w:t>
      </w:r>
      <w:r w:rsidR="00F67C51" w:rsidRPr="001E5853">
        <w:rPr>
          <w:rFonts w:ascii="Times New Roman" w:hAnsi="Times New Roman" w:cs="Times New Roman"/>
          <w:sz w:val="28"/>
          <w:szCs w:val="28"/>
        </w:rPr>
        <w:t xml:space="preserve"> Не использованные по состоянию на 1 января текущего финансового года остатки целевой субсидии, предоставленной учреждению из бюджета города Чебоксары, подлежат возврату им в бюджет города Чебоксары в очередном финансовом году в течение первых 15 рабочих дней текущего финансового года.</w:t>
      </w:r>
    </w:p>
    <w:bookmarkEnd w:id="30"/>
    <w:p w14:paraId="48D25E44" w14:textId="19D2CB71" w:rsidR="00F67C51" w:rsidRPr="001E5853" w:rsidRDefault="00F67C51" w:rsidP="00B02F0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E5853">
        <w:rPr>
          <w:rFonts w:ascii="Times New Roman" w:hAnsi="Times New Roman" w:cs="Times New Roman"/>
          <w:sz w:val="28"/>
          <w:szCs w:val="28"/>
        </w:rPr>
        <w:t xml:space="preserve">Указанные остатки целевой субсидии, перечисленные учреждением в бюджет города Чебоксары, могут использоваться им в очередном финансовом году при наличии потребности в направлении их </w:t>
      </w:r>
      <w:proofErr w:type="gramStart"/>
      <w:r w:rsidRPr="001E5853">
        <w:rPr>
          <w:rFonts w:ascii="Times New Roman" w:hAnsi="Times New Roman" w:cs="Times New Roman"/>
          <w:sz w:val="28"/>
          <w:szCs w:val="28"/>
        </w:rPr>
        <w:t>на те</w:t>
      </w:r>
      <w:proofErr w:type="gramEnd"/>
      <w:r w:rsidRPr="001E5853">
        <w:rPr>
          <w:rFonts w:ascii="Times New Roman" w:hAnsi="Times New Roman" w:cs="Times New Roman"/>
          <w:sz w:val="28"/>
          <w:szCs w:val="28"/>
        </w:rPr>
        <w:t xml:space="preserve"> же цели</w:t>
      </w:r>
      <w:r w:rsidR="000928BD">
        <w:rPr>
          <w:rFonts w:ascii="Times New Roman" w:hAnsi="Times New Roman" w:cs="Times New Roman"/>
          <w:sz w:val="28"/>
          <w:szCs w:val="28"/>
        </w:rPr>
        <w:t xml:space="preserve"> </w:t>
      </w:r>
      <w:r w:rsidRPr="001E5853">
        <w:rPr>
          <w:rFonts w:ascii="Times New Roman" w:hAnsi="Times New Roman" w:cs="Times New Roman"/>
          <w:sz w:val="28"/>
          <w:szCs w:val="28"/>
        </w:rPr>
        <w:t xml:space="preserve"> в соответствии с решением главного распорядителя бюджетных средств по согласованию с финансовым управлением.</w:t>
      </w:r>
    </w:p>
    <w:p w14:paraId="49773018" w14:textId="77777777" w:rsidR="00F67C51" w:rsidRPr="001E5853" w:rsidRDefault="00F67C51" w:rsidP="00B02F0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E5853">
        <w:rPr>
          <w:rFonts w:ascii="Times New Roman" w:hAnsi="Times New Roman" w:cs="Times New Roman"/>
          <w:sz w:val="28"/>
          <w:szCs w:val="28"/>
        </w:rPr>
        <w:t>Заявка (обращение) о подтверждении наличия потребности в не использованных на 1 января очередного финансового года остатках целевой субсидии направляется учреждением в адрес главного распорядителя бюджетных средств не позднее 15 февраля текущего финансового года.</w:t>
      </w:r>
    </w:p>
    <w:p w14:paraId="7C7CD6F1" w14:textId="609BD40E" w:rsidR="00F67C51" w:rsidRPr="001E5853" w:rsidRDefault="003F71DE" w:rsidP="00B02F0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E5853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F67C51" w:rsidRPr="001E5853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Pr="001E5853">
        <w:rPr>
          <w:rFonts w:ascii="Times New Roman" w:hAnsi="Times New Roman" w:cs="Times New Roman"/>
          <w:sz w:val="28"/>
          <w:szCs w:val="28"/>
        </w:rPr>
        <w:t>3</w:t>
      </w:r>
      <w:r w:rsidR="00F67C51" w:rsidRPr="001E5853">
        <w:rPr>
          <w:rFonts w:ascii="Times New Roman" w:hAnsi="Times New Roman" w:cs="Times New Roman"/>
          <w:sz w:val="28"/>
          <w:szCs w:val="28"/>
        </w:rPr>
        <w:t>0 рабочих дней со дня получения от учреждений документов, обосновывающих указанную потребность, но не позднее 1 марта текущего финансового года направляет в финансовое управление:</w:t>
      </w:r>
    </w:p>
    <w:p w14:paraId="5C4ECDAA" w14:textId="77777777" w:rsidR="00F67C51" w:rsidRPr="001E5853" w:rsidRDefault="00F67C51" w:rsidP="00B02F0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E5853">
        <w:rPr>
          <w:rFonts w:ascii="Times New Roman" w:hAnsi="Times New Roman" w:cs="Times New Roman"/>
          <w:sz w:val="28"/>
          <w:szCs w:val="28"/>
        </w:rPr>
        <w:t>для согласования решение о наличии (об отсутствии) потребности в дальнейшем использовании остатков целевых субсидий;</w:t>
      </w:r>
    </w:p>
    <w:p w14:paraId="5BE6980D" w14:textId="77777777" w:rsidR="00756FB5" w:rsidRPr="001E5853" w:rsidRDefault="00F67C51" w:rsidP="00B02F0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E5853">
        <w:rPr>
          <w:rFonts w:ascii="Times New Roman" w:hAnsi="Times New Roman" w:cs="Times New Roman"/>
          <w:sz w:val="28"/>
          <w:szCs w:val="28"/>
        </w:rPr>
        <w:t>предложения по использованию остатков целевых субсидий, потребность в дальнейшем использовании которых не подтверждена.</w:t>
      </w:r>
    </w:p>
    <w:p w14:paraId="422033D9" w14:textId="77777777" w:rsidR="00A117AB" w:rsidRPr="001E5853" w:rsidRDefault="00A117AB" w:rsidP="00A117AB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1" w:name="sub_1033"/>
      <w:r w:rsidRPr="001E5853">
        <w:rPr>
          <w:rFonts w:ascii="Times New Roman" w:hAnsi="Times New Roman" w:cs="Times New Roman"/>
          <w:sz w:val="28"/>
          <w:szCs w:val="28"/>
        </w:rPr>
        <w:t xml:space="preserve">Принятие решения об использовании в текущем финансовом году остатков целевой субсидии осуществляется в течение 15 рабочих дней со дня поступления Главному распорядителю бюджетных средств от учреждения документов, подтверждающих потребность по использованию остатков целевых субсидий. О принятом решении главный распорядитель бюджетных </w:t>
      </w:r>
      <w:r w:rsidRPr="001E5853">
        <w:rPr>
          <w:rFonts w:ascii="Times New Roman" w:hAnsi="Times New Roman" w:cs="Times New Roman"/>
          <w:sz w:val="28"/>
          <w:szCs w:val="28"/>
        </w:rPr>
        <w:lastRenderedPageBreak/>
        <w:t>средств уведомляет учреждение письмом за подписью руководителя  Управления в течение пяти рабочих дней.</w:t>
      </w:r>
    </w:p>
    <w:p w14:paraId="6DB4D223" w14:textId="0BA29D68" w:rsidR="00F67C51" w:rsidRPr="001E5853" w:rsidRDefault="007523E2" w:rsidP="00B02F0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E5853">
        <w:rPr>
          <w:rFonts w:ascii="Times New Roman" w:hAnsi="Times New Roman" w:cs="Times New Roman"/>
          <w:sz w:val="28"/>
          <w:szCs w:val="28"/>
        </w:rPr>
        <w:t>4</w:t>
      </w:r>
      <w:r w:rsidR="003F71DE" w:rsidRPr="001E5853">
        <w:rPr>
          <w:rFonts w:ascii="Times New Roman" w:hAnsi="Times New Roman" w:cs="Times New Roman"/>
          <w:sz w:val="28"/>
          <w:szCs w:val="28"/>
        </w:rPr>
        <w:t>.</w:t>
      </w:r>
      <w:r w:rsidRPr="001E5853">
        <w:rPr>
          <w:rFonts w:ascii="Times New Roman" w:hAnsi="Times New Roman" w:cs="Times New Roman"/>
          <w:sz w:val="28"/>
          <w:szCs w:val="28"/>
        </w:rPr>
        <w:t>2.</w:t>
      </w:r>
      <w:r w:rsidR="00F67C51" w:rsidRPr="001E58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67C51" w:rsidRPr="001E585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67C51" w:rsidRPr="001E5853">
        <w:rPr>
          <w:rFonts w:ascii="Times New Roman" w:hAnsi="Times New Roman" w:cs="Times New Roman"/>
          <w:sz w:val="28"/>
          <w:szCs w:val="28"/>
        </w:rPr>
        <w:t xml:space="preserve"> соблюдением </w:t>
      </w:r>
      <w:r w:rsidR="009616B3" w:rsidRPr="001E5853">
        <w:rPr>
          <w:rFonts w:ascii="Times New Roman" w:hAnsi="Times New Roman" w:cs="Times New Roman"/>
          <w:sz w:val="28"/>
          <w:szCs w:val="28"/>
        </w:rPr>
        <w:t xml:space="preserve">целей и </w:t>
      </w:r>
      <w:r w:rsidR="00F67C51" w:rsidRPr="001E5853">
        <w:rPr>
          <w:rFonts w:ascii="Times New Roman" w:hAnsi="Times New Roman" w:cs="Times New Roman"/>
          <w:sz w:val="28"/>
          <w:szCs w:val="28"/>
        </w:rPr>
        <w:t xml:space="preserve">условий, установленных при предоставлении целевой субсидии, осуществляется </w:t>
      </w:r>
      <w:r w:rsidR="003F71DE" w:rsidRPr="001E5853">
        <w:rPr>
          <w:rFonts w:ascii="Times New Roman" w:hAnsi="Times New Roman" w:cs="Times New Roman"/>
          <w:sz w:val="28"/>
          <w:szCs w:val="28"/>
        </w:rPr>
        <w:t>Управление</w:t>
      </w:r>
      <w:r w:rsidR="00BD55DE" w:rsidRPr="001E5853">
        <w:rPr>
          <w:rFonts w:ascii="Times New Roman" w:hAnsi="Times New Roman" w:cs="Times New Roman"/>
          <w:sz w:val="28"/>
          <w:szCs w:val="28"/>
        </w:rPr>
        <w:t>м</w:t>
      </w:r>
      <w:r w:rsidR="00F67C51" w:rsidRPr="001E5853">
        <w:rPr>
          <w:rFonts w:ascii="Times New Roman" w:hAnsi="Times New Roman" w:cs="Times New Roman"/>
          <w:sz w:val="28"/>
          <w:szCs w:val="28"/>
        </w:rPr>
        <w:t>, органами муниципального финансового контроля в соответствии с законодательством Российской Федерации, законодательством Чувашской Республики и муниципальными правовыми актами города Чебоксары.</w:t>
      </w:r>
    </w:p>
    <w:p w14:paraId="4CEE8518" w14:textId="20A6E518" w:rsidR="00F67C51" w:rsidRPr="001E5853" w:rsidRDefault="007523E2" w:rsidP="00B02F0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2" w:name="sub_1034"/>
      <w:bookmarkEnd w:id="31"/>
      <w:r w:rsidRPr="001E5853">
        <w:rPr>
          <w:rFonts w:ascii="Times New Roman" w:hAnsi="Times New Roman" w:cs="Times New Roman"/>
          <w:sz w:val="28"/>
          <w:szCs w:val="28"/>
        </w:rPr>
        <w:t>4.3</w:t>
      </w:r>
      <w:r w:rsidR="00F67C51" w:rsidRPr="001E5853">
        <w:rPr>
          <w:rFonts w:ascii="Times New Roman" w:hAnsi="Times New Roman" w:cs="Times New Roman"/>
          <w:sz w:val="28"/>
          <w:szCs w:val="28"/>
        </w:rPr>
        <w:t>. В случае установления по результатам проверок, проведенных главным распорядителем бюджетных средств и (или) уполномоченными органами муниципального финансового контроля, фактов несоблюдения учреждением целей и условий предоставления целевых субсидий, установленных настоящим Порядком и Соглашением, соответствующие средства подлежат возврату в бюджет города Чебоксары:</w:t>
      </w:r>
    </w:p>
    <w:p w14:paraId="7574D7A3" w14:textId="46D37B27" w:rsidR="00F67C51" w:rsidRPr="001E5853" w:rsidRDefault="00F67C51" w:rsidP="00B02F0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3" w:name="sub_10341"/>
      <w:bookmarkEnd w:id="32"/>
      <w:proofErr w:type="gramStart"/>
      <w:r w:rsidRPr="001E5853">
        <w:rPr>
          <w:rFonts w:ascii="Times New Roman" w:hAnsi="Times New Roman" w:cs="Times New Roman"/>
          <w:sz w:val="28"/>
          <w:szCs w:val="28"/>
        </w:rPr>
        <w:t xml:space="preserve">а) на основании требования </w:t>
      </w:r>
      <w:r w:rsidR="003F71DE" w:rsidRPr="001E5853">
        <w:rPr>
          <w:rFonts w:ascii="Times New Roman" w:hAnsi="Times New Roman" w:cs="Times New Roman"/>
          <w:sz w:val="28"/>
          <w:szCs w:val="28"/>
        </w:rPr>
        <w:t>Управления</w:t>
      </w:r>
      <w:r w:rsidRPr="001E5853">
        <w:rPr>
          <w:rFonts w:ascii="Times New Roman" w:hAnsi="Times New Roman" w:cs="Times New Roman"/>
          <w:sz w:val="28"/>
          <w:szCs w:val="28"/>
        </w:rPr>
        <w:t xml:space="preserve">, выданного руководителю </w:t>
      </w:r>
      <w:r w:rsidR="000928BD">
        <w:rPr>
          <w:rFonts w:ascii="Times New Roman" w:hAnsi="Times New Roman" w:cs="Times New Roman"/>
          <w:sz w:val="28"/>
          <w:szCs w:val="28"/>
        </w:rPr>
        <w:t xml:space="preserve"> </w:t>
      </w:r>
      <w:r w:rsidRPr="001E5853">
        <w:rPr>
          <w:rFonts w:ascii="Times New Roman" w:hAnsi="Times New Roman" w:cs="Times New Roman"/>
          <w:sz w:val="28"/>
          <w:szCs w:val="28"/>
        </w:rPr>
        <w:t xml:space="preserve">(или лицу, его замещающему) под роспись, или направленного заказным почтовым отправлением с уведомлением о вручении, - не позднее </w:t>
      </w:r>
      <w:r w:rsidR="003F71DE" w:rsidRPr="001E5853">
        <w:rPr>
          <w:rFonts w:ascii="Times New Roman" w:hAnsi="Times New Roman" w:cs="Times New Roman"/>
          <w:sz w:val="28"/>
          <w:szCs w:val="28"/>
        </w:rPr>
        <w:t>3</w:t>
      </w:r>
      <w:r w:rsidRPr="001E5853">
        <w:rPr>
          <w:rFonts w:ascii="Times New Roman" w:hAnsi="Times New Roman" w:cs="Times New Roman"/>
          <w:sz w:val="28"/>
          <w:szCs w:val="28"/>
        </w:rPr>
        <w:t>0 рабочих дней со дня получения соответствующего требования учреждением;</w:t>
      </w:r>
      <w:proofErr w:type="gramEnd"/>
    </w:p>
    <w:p w14:paraId="1E8173F7" w14:textId="640A3072" w:rsidR="00F67C51" w:rsidRPr="001E5853" w:rsidRDefault="00F67C51" w:rsidP="00B02F0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4" w:name="sub_10342"/>
      <w:bookmarkEnd w:id="33"/>
      <w:r w:rsidRPr="001E5853">
        <w:rPr>
          <w:rFonts w:ascii="Times New Roman" w:hAnsi="Times New Roman" w:cs="Times New Roman"/>
          <w:sz w:val="28"/>
          <w:szCs w:val="28"/>
        </w:rPr>
        <w:t xml:space="preserve">б) на основании представления и (или) предписания уполномоченного органа муниципального финансового контроля - в срок, установленный в соответствии с </w:t>
      </w:r>
      <w:hyperlink r:id="rId11" w:history="1">
        <w:r w:rsidRPr="001E585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бюджетным законодательством</w:t>
        </w:r>
      </w:hyperlink>
      <w:r w:rsidRPr="001E5853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14:paraId="1606B0CE" w14:textId="77777777" w:rsidR="00A117AB" w:rsidRPr="001E5853" w:rsidRDefault="00A117AB" w:rsidP="00A117A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E5853">
        <w:rPr>
          <w:rFonts w:ascii="Times New Roman" w:hAnsi="Times New Roman" w:cs="Times New Roman"/>
          <w:sz w:val="28"/>
          <w:szCs w:val="28"/>
        </w:rPr>
        <w:t xml:space="preserve">В случае </w:t>
      </w:r>
      <w:proofErr w:type="spellStart"/>
      <w:r w:rsidRPr="001E5853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1E5853">
        <w:rPr>
          <w:rFonts w:ascii="Times New Roman" w:hAnsi="Times New Roman" w:cs="Times New Roman"/>
          <w:sz w:val="28"/>
          <w:szCs w:val="28"/>
        </w:rPr>
        <w:t xml:space="preserve"> результатов, установленных настоящим Порядком, соответствующие средства подлежат возврату в бюджет города на основании требования главного распорядителя бюджетных средств и (или) уполномоченного органа муниципального финансового контроля в течение 30 календарных дней со дня получения требования.</w:t>
      </w:r>
    </w:p>
    <w:p w14:paraId="75F16685" w14:textId="40C9BA8E" w:rsidR="00D75F62" w:rsidRPr="001E5853" w:rsidRDefault="00D75F62" w:rsidP="00B02F0A">
      <w:pPr>
        <w:ind w:firstLine="709"/>
        <w:rPr>
          <w:rFonts w:ascii="Times New Roman" w:hAnsi="Times New Roman" w:cs="Times New Roman"/>
          <w:sz w:val="28"/>
          <w:szCs w:val="28"/>
        </w:rPr>
      </w:pPr>
    </w:p>
    <w:bookmarkEnd w:id="34"/>
    <w:p w14:paraId="094C8CEC" w14:textId="485D5EEC" w:rsidR="00A178B7" w:rsidRPr="001E5853" w:rsidRDefault="00B02F0A" w:rsidP="00E376DF">
      <w:pPr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E5853">
        <w:rPr>
          <w:rFonts w:ascii="Times New Roman" w:hAnsi="Times New Roman" w:cs="Times New Roman"/>
          <w:sz w:val="28"/>
          <w:szCs w:val="28"/>
        </w:rPr>
        <w:t>________________________________</w:t>
      </w:r>
    </w:p>
    <w:sectPr w:rsidR="00A178B7" w:rsidRPr="001E5853" w:rsidSect="00922B9B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FFC107" w16cex:dateUtc="2022-04-11T11:5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4A37C82" w16cid:durableId="25FFC10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E3C052" w14:textId="77777777" w:rsidR="007C02C5" w:rsidRDefault="007C02C5" w:rsidP="00B02F0A">
      <w:r>
        <w:separator/>
      </w:r>
    </w:p>
  </w:endnote>
  <w:endnote w:type="continuationSeparator" w:id="0">
    <w:p w14:paraId="76B1FB35" w14:textId="77777777" w:rsidR="007C02C5" w:rsidRDefault="007C02C5" w:rsidP="00B02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DEBF67" w14:textId="77777777" w:rsidR="007C02C5" w:rsidRDefault="007C02C5" w:rsidP="00B02F0A">
      <w:r>
        <w:separator/>
      </w:r>
    </w:p>
  </w:footnote>
  <w:footnote w:type="continuationSeparator" w:id="0">
    <w:p w14:paraId="3FF835BB" w14:textId="77777777" w:rsidR="007C02C5" w:rsidRDefault="007C02C5" w:rsidP="00B02F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3A73DB"/>
    <w:multiLevelType w:val="hybridMultilevel"/>
    <w:tmpl w:val="223CC396"/>
    <w:lvl w:ilvl="0" w:tplc="EA9608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2727F52"/>
    <w:multiLevelType w:val="hybridMultilevel"/>
    <w:tmpl w:val="223CC396"/>
    <w:lvl w:ilvl="0" w:tplc="EA9608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474"/>
    <w:rsid w:val="0002588E"/>
    <w:rsid w:val="00061D8F"/>
    <w:rsid w:val="00082E55"/>
    <w:rsid w:val="00083BBD"/>
    <w:rsid w:val="000928BD"/>
    <w:rsid w:val="000B0683"/>
    <w:rsid w:val="0012123A"/>
    <w:rsid w:val="0014187E"/>
    <w:rsid w:val="0019608D"/>
    <w:rsid w:val="001D5024"/>
    <w:rsid w:val="001E2AC6"/>
    <w:rsid w:val="001E5853"/>
    <w:rsid w:val="00221B0F"/>
    <w:rsid w:val="00225364"/>
    <w:rsid w:val="00233308"/>
    <w:rsid w:val="002545F0"/>
    <w:rsid w:val="002C5114"/>
    <w:rsid w:val="002E6981"/>
    <w:rsid w:val="002F4800"/>
    <w:rsid w:val="002F6D11"/>
    <w:rsid w:val="00353191"/>
    <w:rsid w:val="00360392"/>
    <w:rsid w:val="00372FB0"/>
    <w:rsid w:val="00390D8F"/>
    <w:rsid w:val="003A04F4"/>
    <w:rsid w:val="003A2457"/>
    <w:rsid w:val="003D2133"/>
    <w:rsid w:val="003E5E83"/>
    <w:rsid w:val="003F71DE"/>
    <w:rsid w:val="0044169E"/>
    <w:rsid w:val="00474A02"/>
    <w:rsid w:val="004912BB"/>
    <w:rsid w:val="004A57F5"/>
    <w:rsid w:val="004B2F71"/>
    <w:rsid w:val="004E29D7"/>
    <w:rsid w:val="004F4474"/>
    <w:rsid w:val="005030D6"/>
    <w:rsid w:val="005315B1"/>
    <w:rsid w:val="00531AEF"/>
    <w:rsid w:val="00562374"/>
    <w:rsid w:val="005B5478"/>
    <w:rsid w:val="005F29D6"/>
    <w:rsid w:val="006057E7"/>
    <w:rsid w:val="006B3E43"/>
    <w:rsid w:val="006C00C4"/>
    <w:rsid w:val="006E714A"/>
    <w:rsid w:val="007014B1"/>
    <w:rsid w:val="007523E2"/>
    <w:rsid w:val="00756FB5"/>
    <w:rsid w:val="0076089E"/>
    <w:rsid w:val="0078265F"/>
    <w:rsid w:val="00785E75"/>
    <w:rsid w:val="0079452B"/>
    <w:rsid w:val="007C02C5"/>
    <w:rsid w:val="007E0238"/>
    <w:rsid w:val="007F52B6"/>
    <w:rsid w:val="007F7511"/>
    <w:rsid w:val="007F75A6"/>
    <w:rsid w:val="007F7FB5"/>
    <w:rsid w:val="00800061"/>
    <w:rsid w:val="00801732"/>
    <w:rsid w:val="00813CF8"/>
    <w:rsid w:val="0083661E"/>
    <w:rsid w:val="00875317"/>
    <w:rsid w:val="00896E47"/>
    <w:rsid w:val="009020FC"/>
    <w:rsid w:val="00922B9B"/>
    <w:rsid w:val="00925578"/>
    <w:rsid w:val="00933A3A"/>
    <w:rsid w:val="009616B3"/>
    <w:rsid w:val="00977692"/>
    <w:rsid w:val="00993D60"/>
    <w:rsid w:val="009C5F93"/>
    <w:rsid w:val="00A117AB"/>
    <w:rsid w:val="00A178B7"/>
    <w:rsid w:val="00A446C2"/>
    <w:rsid w:val="00A458AA"/>
    <w:rsid w:val="00A55A7C"/>
    <w:rsid w:val="00A606C6"/>
    <w:rsid w:val="00AA4416"/>
    <w:rsid w:val="00B02F0A"/>
    <w:rsid w:val="00B03BB6"/>
    <w:rsid w:val="00B14D49"/>
    <w:rsid w:val="00B17C66"/>
    <w:rsid w:val="00B450BC"/>
    <w:rsid w:val="00B50FA0"/>
    <w:rsid w:val="00B54991"/>
    <w:rsid w:val="00B905E1"/>
    <w:rsid w:val="00B93E87"/>
    <w:rsid w:val="00BB5D07"/>
    <w:rsid w:val="00BD55DE"/>
    <w:rsid w:val="00C11E74"/>
    <w:rsid w:val="00C37B0D"/>
    <w:rsid w:val="00C50A97"/>
    <w:rsid w:val="00C63548"/>
    <w:rsid w:val="00C65880"/>
    <w:rsid w:val="00C93A98"/>
    <w:rsid w:val="00CB58CA"/>
    <w:rsid w:val="00CC4880"/>
    <w:rsid w:val="00CD3300"/>
    <w:rsid w:val="00CE2E87"/>
    <w:rsid w:val="00D42B4A"/>
    <w:rsid w:val="00D604EB"/>
    <w:rsid w:val="00D75F62"/>
    <w:rsid w:val="00D86B69"/>
    <w:rsid w:val="00DA3B87"/>
    <w:rsid w:val="00DB5332"/>
    <w:rsid w:val="00DD0523"/>
    <w:rsid w:val="00E06170"/>
    <w:rsid w:val="00E117D1"/>
    <w:rsid w:val="00E166A0"/>
    <w:rsid w:val="00E323C3"/>
    <w:rsid w:val="00E376DF"/>
    <w:rsid w:val="00E829E5"/>
    <w:rsid w:val="00EC45AB"/>
    <w:rsid w:val="00EC776E"/>
    <w:rsid w:val="00EE690D"/>
    <w:rsid w:val="00F1640D"/>
    <w:rsid w:val="00F2001E"/>
    <w:rsid w:val="00F57BC5"/>
    <w:rsid w:val="00F67C51"/>
    <w:rsid w:val="00F73088"/>
    <w:rsid w:val="00F86ACD"/>
    <w:rsid w:val="00FC573F"/>
    <w:rsid w:val="00FF2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ABF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0F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67C51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D502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7C51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rsid w:val="00F67C51"/>
    <w:rPr>
      <w:color w:val="106BBE"/>
    </w:rPr>
  </w:style>
  <w:style w:type="paragraph" w:customStyle="1" w:styleId="a4">
    <w:name w:val="Комментарий"/>
    <w:basedOn w:val="a"/>
    <w:next w:val="a"/>
    <w:uiPriority w:val="99"/>
    <w:rsid w:val="00F67C51"/>
    <w:pPr>
      <w:spacing w:before="75"/>
      <w:ind w:left="170" w:firstLine="0"/>
    </w:pPr>
    <w:rPr>
      <w:color w:val="353842"/>
    </w:rPr>
  </w:style>
  <w:style w:type="paragraph" w:customStyle="1" w:styleId="a5">
    <w:name w:val="Информация о версии"/>
    <w:basedOn w:val="a4"/>
    <w:next w:val="a"/>
    <w:uiPriority w:val="99"/>
    <w:rsid w:val="00F67C51"/>
    <w:rPr>
      <w:i/>
      <w:iCs/>
    </w:rPr>
  </w:style>
  <w:style w:type="paragraph" w:customStyle="1" w:styleId="a6">
    <w:name w:val="Информация об изменениях"/>
    <w:basedOn w:val="a"/>
    <w:next w:val="a"/>
    <w:uiPriority w:val="99"/>
    <w:rsid w:val="00F67C51"/>
    <w:pPr>
      <w:spacing w:before="180"/>
      <w:ind w:left="360" w:right="360" w:firstLine="0"/>
    </w:pPr>
    <w:rPr>
      <w:color w:val="353842"/>
      <w:sz w:val="20"/>
      <w:szCs w:val="20"/>
    </w:rPr>
  </w:style>
  <w:style w:type="paragraph" w:customStyle="1" w:styleId="a7">
    <w:name w:val="Подзаголовок для информации об изменениях"/>
    <w:basedOn w:val="a"/>
    <w:next w:val="a"/>
    <w:uiPriority w:val="99"/>
    <w:rsid w:val="00F67C51"/>
    <w:rPr>
      <w:b/>
      <w:bCs/>
      <w:color w:val="353842"/>
      <w:sz w:val="20"/>
      <w:szCs w:val="20"/>
    </w:rPr>
  </w:style>
  <w:style w:type="paragraph" w:styleId="a8">
    <w:name w:val="Normal (Web)"/>
    <w:basedOn w:val="a"/>
    <w:uiPriority w:val="99"/>
    <w:rsid w:val="00DB5332"/>
    <w:pPr>
      <w:widowControl/>
      <w:suppressAutoHyphens/>
      <w:autoSpaceDE/>
      <w:adjustRightInd/>
      <w:spacing w:after="223"/>
      <w:ind w:firstLine="0"/>
      <w:textAlignment w:val="baseline"/>
    </w:pPr>
    <w:rPr>
      <w:rFonts w:ascii="Times New Roman" w:eastAsia="SimSun" w:hAnsi="Times New Roman" w:cs="F"/>
      <w:kern w:val="3"/>
    </w:rPr>
  </w:style>
  <w:style w:type="paragraph" w:styleId="a9">
    <w:name w:val="Balloon Text"/>
    <w:basedOn w:val="a"/>
    <w:link w:val="aa"/>
    <w:uiPriority w:val="99"/>
    <w:semiHidden/>
    <w:unhideWhenUsed/>
    <w:rsid w:val="00EC45A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C45AB"/>
    <w:rPr>
      <w:rFonts w:ascii="Segoe UI" w:eastAsiaTheme="minorEastAsia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785E75"/>
    <w:pPr>
      <w:ind w:left="720"/>
      <w:contextualSpacing/>
    </w:pPr>
  </w:style>
  <w:style w:type="character" w:customStyle="1" w:styleId="ac">
    <w:name w:val="Цветовое выделение"/>
    <w:uiPriority w:val="99"/>
    <w:rsid w:val="007F7FB5"/>
    <w:rPr>
      <w:b/>
      <w:bCs/>
      <w:color w:val="26282F"/>
    </w:rPr>
  </w:style>
  <w:style w:type="character" w:customStyle="1" w:styleId="30">
    <w:name w:val="Заголовок 3 Знак"/>
    <w:basedOn w:val="a0"/>
    <w:link w:val="3"/>
    <w:uiPriority w:val="9"/>
    <w:semiHidden/>
    <w:rsid w:val="001D502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customStyle="1" w:styleId="Standard">
    <w:name w:val="Standard"/>
    <w:rsid w:val="001D5024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F"/>
      <w:kern w:val="3"/>
      <w:sz w:val="24"/>
      <w:szCs w:val="24"/>
      <w:lang w:eastAsia="ru-RU"/>
    </w:rPr>
  </w:style>
  <w:style w:type="paragraph" w:customStyle="1" w:styleId="Textbody">
    <w:name w:val="Text body"/>
    <w:basedOn w:val="Standard"/>
    <w:rsid w:val="001D5024"/>
    <w:pPr>
      <w:spacing w:line="360" w:lineRule="exact"/>
      <w:ind w:firstLine="709"/>
      <w:jc w:val="both"/>
    </w:pPr>
    <w:rPr>
      <w:rFonts w:eastAsia="Times New Roman"/>
      <w:sz w:val="28"/>
      <w:lang w:val="en-US" w:eastAsia="en-US"/>
    </w:rPr>
  </w:style>
  <w:style w:type="paragraph" w:customStyle="1" w:styleId="ad">
    <w:name w:val="Таблицы (моноширинный)"/>
    <w:basedOn w:val="Standard"/>
    <w:rsid w:val="001D5024"/>
    <w:rPr>
      <w:rFonts w:ascii="Courier New" w:hAnsi="Courier New" w:cs="Calibri"/>
      <w:lang w:eastAsia="en-US"/>
    </w:rPr>
  </w:style>
  <w:style w:type="paragraph" w:customStyle="1" w:styleId="align-center">
    <w:name w:val="align-center"/>
    <w:basedOn w:val="Standard"/>
    <w:rsid w:val="001D5024"/>
    <w:pPr>
      <w:spacing w:after="223"/>
      <w:jc w:val="center"/>
    </w:pPr>
  </w:style>
  <w:style w:type="paragraph" w:customStyle="1" w:styleId="ae">
    <w:name w:val="Нормальный (таблица)"/>
    <w:basedOn w:val="Standard"/>
    <w:rsid w:val="001D5024"/>
    <w:pPr>
      <w:jc w:val="both"/>
    </w:pPr>
    <w:rPr>
      <w:rFonts w:ascii="Arial" w:hAnsi="Arial" w:cs="Calibri"/>
      <w:lang w:eastAsia="en-US"/>
    </w:rPr>
  </w:style>
  <w:style w:type="paragraph" w:customStyle="1" w:styleId="af">
    <w:name w:val="Прижатый влево"/>
    <w:basedOn w:val="Standard"/>
    <w:rsid w:val="001D5024"/>
    <w:rPr>
      <w:rFonts w:ascii="Arial" w:hAnsi="Arial" w:cs="Calibri"/>
      <w:lang w:eastAsia="en-US"/>
    </w:rPr>
  </w:style>
  <w:style w:type="paragraph" w:customStyle="1" w:styleId="style59">
    <w:name w:val="style59"/>
    <w:basedOn w:val="a"/>
    <w:rsid w:val="00CC488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Georgia" w:eastAsia="Times New Roman" w:hAnsi="Georgia" w:cs="Times New Roman"/>
      <w:b/>
      <w:bCs/>
      <w:sz w:val="36"/>
      <w:szCs w:val="36"/>
    </w:rPr>
  </w:style>
  <w:style w:type="paragraph" w:customStyle="1" w:styleId="Iniiaiieoaeno2">
    <w:name w:val="Iniiaiie oaeno 2"/>
    <w:basedOn w:val="a"/>
    <w:rsid w:val="00C11E74"/>
    <w:pPr>
      <w:widowControl/>
      <w:tabs>
        <w:tab w:val="left" w:pos="7938"/>
      </w:tabs>
      <w:ind w:firstLine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Обычный1"/>
    <w:rsid w:val="00C11E74"/>
    <w:pPr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B02F0A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B02F0A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B02F0A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02F0A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styleId="af4">
    <w:name w:val="annotation reference"/>
    <w:basedOn w:val="a0"/>
    <w:uiPriority w:val="99"/>
    <w:semiHidden/>
    <w:unhideWhenUsed/>
    <w:rsid w:val="00D75F62"/>
    <w:rPr>
      <w:sz w:val="16"/>
      <w:szCs w:val="16"/>
    </w:rPr>
  </w:style>
  <w:style w:type="paragraph" w:styleId="af5">
    <w:name w:val="annotation text"/>
    <w:basedOn w:val="a"/>
    <w:link w:val="af6"/>
    <w:uiPriority w:val="99"/>
    <w:unhideWhenUsed/>
    <w:rsid w:val="00D75F62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rsid w:val="00D75F62"/>
    <w:rPr>
      <w:rFonts w:ascii="Times New Roman CYR" w:eastAsiaTheme="minorEastAsia" w:hAnsi="Times New Roman CYR" w:cs="Times New Roman CYR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0F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67C51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D502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7C51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rsid w:val="00F67C51"/>
    <w:rPr>
      <w:color w:val="106BBE"/>
    </w:rPr>
  </w:style>
  <w:style w:type="paragraph" w:customStyle="1" w:styleId="a4">
    <w:name w:val="Комментарий"/>
    <w:basedOn w:val="a"/>
    <w:next w:val="a"/>
    <w:uiPriority w:val="99"/>
    <w:rsid w:val="00F67C51"/>
    <w:pPr>
      <w:spacing w:before="75"/>
      <w:ind w:left="170" w:firstLine="0"/>
    </w:pPr>
    <w:rPr>
      <w:color w:val="353842"/>
    </w:rPr>
  </w:style>
  <w:style w:type="paragraph" w:customStyle="1" w:styleId="a5">
    <w:name w:val="Информация о версии"/>
    <w:basedOn w:val="a4"/>
    <w:next w:val="a"/>
    <w:uiPriority w:val="99"/>
    <w:rsid w:val="00F67C51"/>
    <w:rPr>
      <w:i/>
      <w:iCs/>
    </w:rPr>
  </w:style>
  <w:style w:type="paragraph" w:customStyle="1" w:styleId="a6">
    <w:name w:val="Информация об изменениях"/>
    <w:basedOn w:val="a"/>
    <w:next w:val="a"/>
    <w:uiPriority w:val="99"/>
    <w:rsid w:val="00F67C51"/>
    <w:pPr>
      <w:spacing w:before="180"/>
      <w:ind w:left="360" w:right="360" w:firstLine="0"/>
    </w:pPr>
    <w:rPr>
      <w:color w:val="353842"/>
      <w:sz w:val="20"/>
      <w:szCs w:val="20"/>
    </w:rPr>
  </w:style>
  <w:style w:type="paragraph" w:customStyle="1" w:styleId="a7">
    <w:name w:val="Подзаголовок для информации об изменениях"/>
    <w:basedOn w:val="a"/>
    <w:next w:val="a"/>
    <w:uiPriority w:val="99"/>
    <w:rsid w:val="00F67C51"/>
    <w:rPr>
      <w:b/>
      <w:bCs/>
      <w:color w:val="353842"/>
      <w:sz w:val="20"/>
      <w:szCs w:val="20"/>
    </w:rPr>
  </w:style>
  <w:style w:type="paragraph" w:styleId="a8">
    <w:name w:val="Normal (Web)"/>
    <w:basedOn w:val="a"/>
    <w:uiPriority w:val="99"/>
    <w:rsid w:val="00DB5332"/>
    <w:pPr>
      <w:widowControl/>
      <w:suppressAutoHyphens/>
      <w:autoSpaceDE/>
      <w:adjustRightInd/>
      <w:spacing w:after="223"/>
      <w:ind w:firstLine="0"/>
      <w:textAlignment w:val="baseline"/>
    </w:pPr>
    <w:rPr>
      <w:rFonts w:ascii="Times New Roman" w:eastAsia="SimSun" w:hAnsi="Times New Roman" w:cs="F"/>
      <w:kern w:val="3"/>
    </w:rPr>
  </w:style>
  <w:style w:type="paragraph" w:styleId="a9">
    <w:name w:val="Balloon Text"/>
    <w:basedOn w:val="a"/>
    <w:link w:val="aa"/>
    <w:uiPriority w:val="99"/>
    <w:semiHidden/>
    <w:unhideWhenUsed/>
    <w:rsid w:val="00EC45A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C45AB"/>
    <w:rPr>
      <w:rFonts w:ascii="Segoe UI" w:eastAsiaTheme="minorEastAsia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785E75"/>
    <w:pPr>
      <w:ind w:left="720"/>
      <w:contextualSpacing/>
    </w:pPr>
  </w:style>
  <w:style w:type="character" w:customStyle="1" w:styleId="ac">
    <w:name w:val="Цветовое выделение"/>
    <w:uiPriority w:val="99"/>
    <w:rsid w:val="007F7FB5"/>
    <w:rPr>
      <w:b/>
      <w:bCs/>
      <w:color w:val="26282F"/>
    </w:rPr>
  </w:style>
  <w:style w:type="character" w:customStyle="1" w:styleId="30">
    <w:name w:val="Заголовок 3 Знак"/>
    <w:basedOn w:val="a0"/>
    <w:link w:val="3"/>
    <w:uiPriority w:val="9"/>
    <w:semiHidden/>
    <w:rsid w:val="001D502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customStyle="1" w:styleId="Standard">
    <w:name w:val="Standard"/>
    <w:rsid w:val="001D5024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F"/>
      <w:kern w:val="3"/>
      <w:sz w:val="24"/>
      <w:szCs w:val="24"/>
      <w:lang w:eastAsia="ru-RU"/>
    </w:rPr>
  </w:style>
  <w:style w:type="paragraph" w:customStyle="1" w:styleId="Textbody">
    <w:name w:val="Text body"/>
    <w:basedOn w:val="Standard"/>
    <w:rsid w:val="001D5024"/>
    <w:pPr>
      <w:spacing w:line="360" w:lineRule="exact"/>
      <w:ind w:firstLine="709"/>
      <w:jc w:val="both"/>
    </w:pPr>
    <w:rPr>
      <w:rFonts w:eastAsia="Times New Roman"/>
      <w:sz w:val="28"/>
      <w:lang w:val="en-US" w:eastAsia="en-US"/>
    </w:rPr>
  </w:style>
  <w:style w:type="paragraph" w:customStyle="1" w:styleId="ad">
    <w:name w:val="Таблицы (моноширинный)"/>
    <w:basedOn w:val="Standard"/>
    <w:rsid w:val="001D5024"/>
    <w:rPr>
      <w:rFonts w:ascii="Courier New" w:hAnsi="Courier New" w:cs="Calibri"/>
      <w:lang w:eastAsia="en-US"/>
    </w:rPr>
  </w:style>
  <w:style w:type="paragraph" w:customStyle="1" w:styleId="align-center">
    <w:name w:val="align-center"/>
    <w:basedOn w:val="Standard"/>
    <w:rsid w:val="001D5024"/>
    <w:pPr>
      <w:spacing w:after="223"/>
      <w:jc w:val="center"/>
    </w:pPr>
  </w:style>
  <w:style w:type="paragraph" w:customStyle="1" w:styleId="ae">
    <w:name w:val="Нормальный (таблица)"/>
    <w:basedOn w:val="Standard"/>
    <w:rsid w:val="001D5024"/>
    <w:pPr>
      <w:jc w:val="both"/>
    </w:pPr>
    <w:rPr>
      <w:rFonts w:ascii="Arial" w:hAnsi="Arial" w:cs="Calibri"/>
      <w:lang w:eastAsia="en-US"/>
    </w:rPr>
  </w:style>
  <w:style w:type="paragraph" w:customStyle="1" w:styleId="af">
    <w:name w:val="Прижатый влево"/>
    <w:basedOn w:val="Standard"/>
    <w:rsid w:val="001D5024"/>
    <w:rPr>
      <w:rFonts w:ascii="Arial" w:hAnsi="Arial" w:cs="Calibri"/>
      <w:lang w:eastAsia="en-US"/>
    </w:rPr>
  </w:style>
  <w:style w:type="paragraph" w:customStyle="1" w:styleId="style59">
    <w:name w:val="style59"/>
    <w:basedOn w:val="a"/>
    <w:rsid w:val="00CC488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Georgia" w:eastAsia="Times New Roman" w:hAnsi="Georgia" w:cs="Times New Roman"/>
      <w:b/>
      <w:bCs/>
      <w:sz w:val="36"/>
      <w:szCs w:val="36"/>
    </w:rPr>
  </w:style>
  <w:style w:type="paragraph" w:customStyle="1" w:styleId="Iniiaiieoaeno2">
    <w:name w:val="Iniiaiie oaeno 2"/>
    <w:basedOn w:val="a"/>
    <w:rsid w:val="00C11E74"/>
    <w:pPr>
      <w:widowControl/>
      <w:tabs>
        <w:tab w:val="left" w:pos="7938"/>
      </w:tabs>
      <w:ind w:firstLine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Обычный1"/>
    <w:rsid w:val="00C11E74"/>
    <w:pPr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B02F0A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B02F0A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B02F0A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02F0A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styleId="af4">
    <w:name w:val="annotation reference"/>
    <w:basedOn w:val="a0"/>
    <w:uiPriority w:val="99"/>
    <w:semiHidden/>
    <w:unhideWhenUsed/>
    <w:rsid w:val="00D75F62"/>
    <w:rPr>
      <w:sz w:val="16"/>
      <w:szCs w:val="16"/>
    </w:rPr>
  </w:style>
  <w:style w:type="paragraph" w:styleId="af5">
    <w:name w:val="annotation text"/>
    <w:basedOn w:val="a"/>
    <w:link w:val="af6"/>
    <w:uiPriority w:val="99"/>
    <w:unhideWhenUsed/>
    <w:rsid w:val="00D75F62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rsid w:val="00D75F62"/>
    <w:rPr>
      <w:rFonts w:ascii="Times New Roman CYR" w:eastAsiaTheme="minorEastAsia" w:hAnsi="Times New Roman CYR" w:cs="Times New Roman CYR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4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26" Type="http://schemas.microsoft.com/office/2016/09/relationships/commentsIds" Target="commentsIds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5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/redirect/12112604/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internet.garant.ru/document/redirect/12125267/301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10900200/4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9</Pages>
  <Words>3108</Words>
  <Characters>17722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4680</dc:creator>
  <cp:lastModifiedBy>gcheb_mashburo2</cp:lastModifiedBy>
  <cp:revision>4</cp:revision>
  <cp:lastPrinted>2022-07-05T09:06:00Z</cp:lastPrinted>
  <dcterms:created xsi:type="dcterms:W3CDTF">2022-07-05T08:53:00Z</dcterms:created>
  <dcterms:modified xsi:type="dcterms:W3CDTF">2022-07-20T06:03:00Z</dcterms:modified>
</cp:coreProperties>
</file>