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D65997" w:rsidRPr="00D65997" w:rsidTr="00D65997">
        <w:trPr>
          <w:trHeight w:val="1418"/>
        </w:trPr>
        <w:tc>
          <w:tcPr>
            <w:tcW w:w="3540" w:type="dxa"/>
          </w:tcPr>
          <w:p w:rsidR="00D65997" w:rsidRPr="00D65997" w:rsidRDefault="00D65997" w:rsidP="00D65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659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D659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D659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D65997" w:rsidRPr="00D65997" w:rsidRDefault="00D65997" w:rsidP="00D65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659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D659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D65997" w:rsidRPr="00D65997" w:rsidRDefault="00D65997" w:rsidP="00D65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659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D65997" w:rsidRPr="00D65997" w:rsidRDefault="00D65997" w:rsidP="00D65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65997" w:rsidRPr="00D65997" w:rsidRDefault="00D65997" w:rsidP="00D6599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D659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D65997" w:rsidRPr="00D65997" w:rsidRDefault="00D65997" w:rsidP="00D65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D65997" w:rsidRPr="00D65997" w:rsidRDefault="00D65997" w:rsidP="00D65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59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D65997" w:rsidRPr="00D65997" w:rsidRDefault="00D65997" w:rsidP="00D65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59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D65997" w:rsidRPr="00D65997" w:rsidRDefault="00D65997" w:rsidP="00D65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59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D65997" w:rsidRPr="00D65997" w:rsidRDefault="00D65997" w:rsidP="00D65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65997" w:rsidRPr="00D65997" w:rsidRDefault="00D65997" w:rsidP="00D6599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pacing w:val="2"/>
                <w:sz w:val="24"/>
                <w:szCs w:val="24"/>
                <w:lang w:eastAsia="ar-SA"/>
              </w:rPr>
            </w:pPr>
            <w:r w:rsidRPr="00D659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D65997" w:rsidRPr="00D65997" w:rsidRDefault="00D65997" w:rsidP="00D659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5997" w:rsidRPr="00D65997" w:rsidRDefault="00D65997" w:rsidP="00D659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99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D65997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D65997">
        <w:rPr>
          <w:rFonts w:ascii="Times New Roman" w:eastAsia="Times New Roman" w:hAnsi="Times New Roman"/>
          <w:sz w:val="28"/>
          <w:szCs w:val="28"/>
          <w:lang w:eastAsia="ru-RU"/>
        </w:rPr>
        <w:t>.2022 №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863</w:t>
      </w:r>
    </w:p>
    <w:p w:rsidR="00DC44EC" w:rsidRDefault="00DC44EC" w:rsidP="00D27FB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8A4817" w:rsidRDefault="00D27FBC" w:rsidP="00DC44E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DC44E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845769">
        <w:rPr>
          <w:rFonts w:ascii="Times New Roman" w:hAnsi="Times New Roman" w:cs="Times New Roman"/>
          <w:sz w:val="28"/>
          <w:szCs w:val="28"/>
        </w:rPr>
        <w:t xml:space="preserve"> </w:t>
      </w:r>
      <w:r w:rsidR="00DC44EC" w:rsidRPr="00701A67">
        <w:rPr>
          <w:rFonts w:ascii="Times New Roman" w:hAnsi="Times New Roman" w:cs="Times New Roman"/>
          <w:sz w:val="28"/>
        </w:rPr>
        <w:t>постановление</w:t>
      </w:r>
      <w:r w:rsidR="00DC44EC">
        <w:rPr>
          <w:rFonts w:ascii="Times New Roman" w:hAnsi="Times New Roman" w:cs="Times New Roman"/>
          <w:sz w:val="28"/>
        </w:rPr>
        <w:t xml:space="preserve"> администрации города Чебоксары от </w:t>
      </w:r>
      <w:r w:rsidR="00DC44EC" w:rsidRPr="00274D13">
        <w:rPr>
          <w:rFonts w:ascii="Times New Roman" w:hAnsi="Times New Roman" w:cs="Times New Roman"/>
          <w:sz w:val="28"/>
          <w:szCs w:val="28"/>
        </w:rPr>
        <w:t xml:space="preserve">01.06.2022 </w:t>
      </w:r>
      <w:r w:rsidR="00DC44EC">
        <w:rPr>
          <w:rFonts w:ascii="Times New Roman" w:hAnsi="Times New Roman" w:cs="Times New Roman"/>
          <w:sz w:val="28"/>
          <w:szCs w:val="28"/>
        </w:rPr>
        <w:t>№ 1978</w:t>
      </w:r>
      <w:r w:rsidR="00DC44EC" w:rsidRPr="00274D13">
        <w:rPr>
          <w:rFonts w:ascii="Times New Roman" w:hAnsi="Times New Roman" w:cs="Times New Roman"/>
          <w:sz w:val="28"/>
          <w:szCs w:val="28"/>
        </w:rPr>
        <w:t xml:space="preserve"> </w:t>
      </w:r>
      <w:r w:rsidR="00DC44EC">
        <w:rPr>
          <w:rFonts w:ascii="Times New Roman" w:hAnsi="Times New Roman" w:cs="Times New Roman"/>
          <w:sz w:val="28"/>
          <w:szCs w:val="28"/>
        </w:rPr>
        <w:t>«Перечень мест отбывания наказания в виде исправительных работ, назначенных осужденному, не имеющему основное место работы»</w:t>
      </w:r>
    </w:p>
    <w:p w:rsidR="00DC44EC" w:rsidRDefault="00DC44EC" w:rsidP="00DC44E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DC44EC" w:rsidRDefault="00DC44EC" w:rsidP="00DC44E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8A4817" w:rsidRPr="00794720" w:rsidRDefault="008A4817" w:rsidP="00DC44EC">
      <w:pPr>
        <w:pStyle w:val="a3"/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B4FC7">
        <w:rPr>
          <w:rFonts w:ascii="Times New Roman" w:hAnsi="Times New Roman" w:cs="Times New Roman"/>
          <w:sz w:val="28"/>
          <w:szCs w:val="28"/>
        </w:rPr>
        <w:t xml:space="preserve">о исполнение ст. 50 Уголовного </w:t>
      </w:r>
      <w:r w:rsidR="006F079F">
        <w:rPr>
          <w:rFonts w:ascii="Times New Roman" w:hAnsi="Times New Roman" w:cs="Times New Roman"/>
          <w:sz w:val="28"/>
          <w:szCs w:val="28"/>
        </w:rPr>
        <w:t>к</w:t>
      </w:r>
      <w:r w:rsidR="00BB4FC7">
        <w:rPr>
          <w:rFonts w:ascii="Times New Roman" w:hAnsi="Times New Roman" w:cs="Times New Roman"/>
          <w:sz w:val="28"/>
          <w:szCs w:val="28"/>
        </w:rPr>
        <w:t>одекса Российской Федерации, предусматривающей наказание в виде исправительных работ в отношении осужденных неработающих лиц, ст. 39 Уголовно-исполнительного</w:t>
      </w:r>
      <w:r w:rsidR="00BB4FC7">
        <w:rPr>
          <w:rFonts w:ascii="Times New Roman" w:hAnsi="Times New Roman" w:cs="Times New Roman"/>
          <w:sz w:val="28"/>
          <w:szCs w:val="28"/>
        </w:rPr>
        <w:br/>
      </w:r>
      <w:r w:rsidR="006F079F">
        <w:rPr>
          <w:rFonts w:ascii="Times New Roman" w:hAnsi="Times New Roman" w:cs="Times New Roman"/>
          <w:sz w:val="28"/>
          <w:szCs w:val="28"/>
        </w:rPr>
        <w:t>к</w:t>
      </w:r>
      <w:r w:rsidR="00BB4FC7">
        <w:rPr>
          <w:rFonts w:ascii="Times New Roman" w:hAnsi="Times New Roman" w:cs="Times New Roman"/>
          <w:sz w:val="28"/>
          <w:szCs w:val="28"/>
        </w:rPr>
        <w:t>одекса Российской Федерации администрация города Чебоксары</w:t>
      </w:r>
      <w:r w:rsidR="00BB4FC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BB4FC7" w:rsidRPr="00794720">
        <w:rPr>
          <w:rFonts w:ascii="Times New Roman" w:hAnsi="Times New Roman"/>
          <w:sz w:val="28"/>
          <w:szCs w:val="28"/>
        </w:rPr>
        <w:t>п</w:t>
      </w:r>
      <w:proofErr w:type="gramEnd"/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о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с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т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а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н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о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в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л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я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е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т:</w:t>
      </w:r>
      <w:r w:rsidRPr="007947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279" w:rsidRPr="00701A67" w:rsidRDefault="00701A67" w:rsidP="00DC44EC">
      <w:pPr>
        <w:pStyle w:val="a3"/>
        <w:numPr>
          <w:ilvl w:val="0"/>
          <w:numId w:val="2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1A67">
        <w:rPr>
          <w:rFonts w:ascii="Times New Roman" w:hAnsi="Times New Roman" w:cs="Times New Roman"/>
          <w:sz w:val="28"/>
        </w:rPr>
        <w:t>Внести в постановление</w:t>
      </w:r>
      <w:r>
        <w:rPr>
          <w:rFonts w:ascii="Times New Roman" w:hAnsi="Times New Roman" w:cs="Times New Roman"/>
          <w:sz w:val="28"/>
        </w:rPr>
        <w:t xml:space="preserve"> администрации города Чебоксары</w:t>
      </w:r>
      <w:r w:rsidR="00DC44EC">
        <w:rPr>
          <w:rFonts w:ascii="Times New Roman" w:hAnsi="Times New Roman" w:cs="Times New Roman"/>
          <w:sz w:val="28"/>
        </w:rPr>
        <w:t xml:space="preserve"> от </w:t>
      </w:r>
      <w:r w:rsidR="00274D13" w:rsidRPr="00274D13">
        <w:rPr>
          <w:rFonts w:ascii="Times New Roman" w:hAnsi="Times New Roman" w:cs="Times New Roman"/>
          <w:sz w:val="28"/>
          <w:szCs w:val="28"/>
        </w:rPr>
        <w:t xml:space="preserve">01.06.2022 </w:t>
      </w:r>
      <w:r w:rsidR="00274D13">
        <w:rPr>
          <w:rFonts w:ascii="Times New Roman" w:hAnsi="Times New Roman" w:cs="Times New Roman"/>
          <w:sz w:val="28"/>
          <w:szCs w:val="28"/>
        </w:rPr>
        <w:t>№</w:t>
      </w:r>
      <w:r w:rsidR="00DC44EC">
        <w:rPr>
          <w:rFonts w:ascii="Times New Roman" w:hAnsi="Times New Roman" w:cs="Times New Roman"/>
          <w:sz w:val="28"/>
          <w:szCs w:val="28"/>
        </w:rPr>
        <w:t> </w:t>
      </w:r>
      <w:r w:rsidR="00274D13">
        <w:rPr>
          <w:rFonts w:ascii="Times New Roman" w:hAnsi="Times New Roman" w:cs="Times New Roman"/>
          <w:sz w:val="28"/>
          <w:szCs w:val="28"/>
        </w:rPr>
        <w:t>1978</w:t>
      </w:r>
      <w:r w:rsidR="00274D13" w:rsidRPr="00274D13">
        <w:rPr>
          <w:rFonts w:ascii="Times New Roman" w:hAnsi="Times New Roman" w:cs="Times New Roman"/>
          <w:sz w:val="28"/>
          <w:szCs w:val="28"/>
        </w:rPr>
        <w:t xml:space="preserve"> </w:t>
      </w:r>
      <w:r w:rsidR="00274D13">
        <w:rPr>
          <w:rFonts w:ascii="Times New Roman" w:hAnsi="Times New Roman" w:cs="Times New Roman"/>
          <w:sz w:val="28"/>
          <w:szCs w:val="28"/>
        </w:rPr>
        <w:t>«</w:t>
      </w:r>
      <w:r w:rsidR="00400F1B">
        <w:rPr>
          <w:rFonts w:ascii="Times New Roman" w:hAnsi="Times New Roman" w:cs="Times New Roman"/>
          <w:sz w:val="28"/>
          <w:szCs w:val="28"/>
        </w:rPr>
        <w:t>Перечень мест отбывания наказания в виде исправительных работ, назначенных осужденному, не имеющему основное место работы</w:t>
      </w:r>
      <w:r w:rsidR="00274D13">
        <w:rPr>
          <w:rFonts w:ascii="Times New Roman" w:hAnsi="Times New Roman" w:cs="Times New Roman"/>
          <w:sz w:val="28"/>
          <w:szCs w:val="28"/>
        </w:rPr>
        <w:t>»</w:t>
      </w:r>
      <w:r w:rsidR="00EA0E97">
        <w:rPr>
          <w:rFonts w:ascii="Times New Roman" w:hAnsi="Times New Roman" w:cs="Times New Roman"/>
          <w:sz w:val="28"/>
          <w:szCs w:val="28"/>
        </w:rPr>
        <w:t xml:space="preserve"> </w:t>
      </w:r>
      <w:r w:rsidR="00DC44EC" w:rsidRPr="00701A67">
        <w:rPr>
          <w:rFonts w:ascii="Times New Roman" w:hAnsi="Times New Roman" w:cs="Times New Roman"/>
          <w:sz w:val="28"/>
        </w:rPr>
        <w:t>изменени</w:t>
      </w:r>
      <w:r w:rsidR="00DC44EC">
        <w:rPr>
          <w:rFonts w:ascii="Times New Roman" w:hAnsi="Times New Roman" w:cs="Times New Roman"/>
          <w:sz w:val="28"/>
        </w:rPr>
        <w:t>е,</w:t>
      </w:r>
      <w:r w:rsidR="00DC44EC" w:rsidRPr="00701A67">
        <w:rPr>
          <w:rFonts w:ascii="Times New Roman" w:hAnsi="Times New Roman" w:cs="Times New Roman"/>
          <w:sz w:val="28"/>
          <w:szCs w:val="28"/>
        </w:rPr>
        <w:t xml:space="preserve"> </w:t>
      </w:r>
      <w:r w:rsidRPr="00701A67">
        <w:rPr>
          <w:rFonts w:ascii="Times New Roman" w:hAnsi="Times New Roman" w:cs="Times New Roman"/>
          <w:sz w:val="28"/>
          <w:szCs w:val="28"/>
        </w:rPr>
        <w:t>изложив приложение</w:t>
      </w:r>
      <w:r w:rsidR="00DC44EC">
        <w:rPr>
          <w:rFonts w:ascii="Times New Roman" w:hAnsi="Times New Roman" w:cs="Times New Roman"/>
          <w:sz w:val="28"/>
          <w:szCs w:val="28"/>
        </w:rPr>
        <w:t xml:space="preserve"> к нему </w:t>
      </w:r>
      <w:r w:rsidRPr="00701A67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DC44E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701A67">
        <w:rPr>
          <w:rFonts w:ascii="Times New Roman" w:hAnsi="Times New Roman" w:cs="Times New Roman"/>
          <w:sz w:val="28"/>
          <w:szCs w:val="28"/>
        </w:rPr>
        <w:t>приложени</w:t>
      </w:r>
      <w:r w:rsidR="00DC44EC">
        <w:rPr>
          <w:rFonts w:ascii="Times New Roman" w:hAnsi="Times New Roman" w:cs="Times New Roman"/>
          <w:sz w:val="28"/>
          <w:szCs w:val="28"/>
        </w:rPr>
        <w:t>ю</w:t>
      </w:r>
      <w:r w:rsidRPr="00701A6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BC6761" w:rsidRDefault="00D04B23" w:rsidP="00DC44EC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D563D" w:rsidRPr="006D563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8A4817" w:rsidRDefault="00D04B23" w:rsidP="00DC44EC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4817">
        <w:rPr>
          <w:rFonts w:ascii="Times New Roman" w:hAnsi="Times New Roman" w:cs="Times New Roman"/>
          <w:sz w:val="28"/>
          <w:szCs w:val="28"/>
        </w:rPr>
        <w:t>.</w:t>
      </w:r>
      <w:r w:rsidR="004218B5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8A48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A4817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BC6761">
        <w:rPr>
          <w:rFonts w:ascii="Times New Roman" w:hAnsi="Times New Roman" w:cs="Times New Roman"/>
          <w:sz w:val="28"/>
          <w:szCs w:val="28"/>
        </w:rPr>
        <w:t>постановления</w:t>
      </w:r>
      <w:r w:rsidR="008A4817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4218B5">
        <w:rPr>
          <w:rFonts w:ascii="Times New Roman" w:hAnsi="Times New Roman" w:cs="Times New Roman"/>
          <w:sz w:val="28"/>
          <w:szCs w:val="28"/>
        </w:rPr>
        <w:t> </w:t>
      </w:r>
      <w:r w:rsidR="008A4817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="004218B5">
        <w:rPr>
          <w:rFonts w:ascii="Times New Roman" w:hAnsi="Times New Roman" w:cs="Times New Roman"/>
          <w:sz w:val="28"/>
          <w:szCs w:val="28"/>
        </w:rPr>
        <w:t xml:space="preserve"> города – </w:t>
      </w:r>
      <w:r w:rsidR="008A4817">
        <w:rPr>
          <w:rFonts w:ascii="Times New Roman" w:hAnsi="Times New Roman" w:cs="Times New Roman"/>
          <w:sz w:val="28"/>
          <w:szCs w:val="28"/>
        </w:rPr>
        <w:t>руководителя аппарата А.Н.</w:t>
      </w:r>
      <w:r w:rsidR="004218B5">
        <w:rPr>
          <w:rFonts w:ascii="Times New Roman" w:hAnsi="Times New Roman" w:cs="Times New Roman"/>
          <w:sz w:val="28"/>
          <w:szCs w:val="28"/>
        </w:rPr>
        <w:t> </w:t>
      </w:r>
      <w:r w:rsidR="008A4817">
        <w:rPr>
          <w:rFonts w:ascii="Times New Roman" w:hAnsi="Times New Roman" w:cs="Times New Roman"/>
          <w:sz w:val="28"/>
          <w:szCs w:val="28"/>
        </w:rPr>
        <w:t>Петрова.</w:t>
      </w:r>
    </w:p>
    <w:p w:rsidR="008A4817" w:rsidRDefault="008A4817" w:rsidP="00DC44EC">
      <w:pPr>
        <w:pStyle w:val="a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664ED" w:rsidRDefault="003664ED" w:rsidP="00DC44EC">
      <w:pPr>
        <w:pStyle w:val="a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218B5" w:rsidRDefault="00620355" w:rsidP="00DC44EC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  <w:sectPr w:rsidR="004218B5" w:rsidSect="00031986">
          <w:footerReference w:type="default" r:id="rId9"/>
          <w:pgSz w:w="11906" w:h="16838"/>
          <w:pgMar w:top="1134" w:right="850" w:bottom="426" w:left="1701" w:header="708" w:footer="641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A4817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                     </w:t>
      </w:r>
      <w:r w:rsidR="004218B5">
        <w:rPr>
          <w:rFonts w:ascii="Times New Roman" w:hAnsi="Times New Roman" w:cs="Times New Roman"/>
          <w:sz w:val="28"/>
          <w:szCs w:val="28"/>
        </w:rPr>
        <w:tab/>
      </w:r>
      <w:r w:rsidR="004218B5">
        <w:rPr>
          <w:rFonts w:ascii="Times New Roman" w:hAnsi="Times New Roman" w:cs="Times New Roman"/>
          <w:sz w:val="28"/>
          <w:szCs w:val="28"/>
        </w:rPr>
        <w:tab/>
      </w:r>
      <w:r w:rsidR="008A4817">
        <w:rPr>
          <w:rFonts w:ascii="Times New Roman" w:hAnsi="Times New Roman" w:cs="Times New Roman"/>
          <w:sz w:val="28"/>
          <w:szCs w:val="28"/>
        </w:rPr>
        <w:t xml:space="preserve">    </w:t>
      </w:r>
      <w:r w:rsidR="004218B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Д.В</w:t>
      </w:r>
      <w:r w:rsidR="008A4817">
        <w:rPr>
          <w:rFonts w:ascii="Times New Roman" w:hAnsi="Times New Roman" w:cs="Times New Roman"/>
          <w:sz w:val="28"/>
          <w:szCs w:val="28"/>
        </w:rPr>
        <w:t>.</w:t>
      </w:r>
      <w:r w:rsidR="004218B5">
        <w:rPr>
          <w:rFonts w:ascii="Times New Roman" w:hAnsi="Times New Roman" w:cs="Times New Roman"/>
          <w:sz w:val="28"/>
          <w:szCs w:val="28"/>
        </w:rPr>
        <w:t> </w:t>
      </w:r>
      <w:r w:rsidR="00400F1B">
        <w:rPr>
          <w:rFonts w:ascii="Times New Roman" w:hAnsi="Times New Roman" w:cs="Times New Roman"/>
          <w:sz w:val="28"/>
          <w:szCs w:val="28"/>
        </w:rPr>
        <w:t>Спирин</w:t>
      </w:r>
    </w:p>
    <w:p w:rsidR="00DC44EC" w:rsidRDefault="00701A67" w:rsidP="00DC44EC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C44E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C44EC" w:rsidRDefault="00701A67" w:rsidP="00DC44EC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C44EC">
        <w:rPr>
          <w:rFonts w:ascii="Times New Roman" w:hAnsi="Times New Roman" w:cs="Times New Roman"/>
          <w:sz w:val="28"/>
          <w:szCs w:val="28"/>
        </w:rPr>
        <w:t>к постановлению</w:t>
      </w:r>
      <w:r w:rsidR="00DC44EC">
        <w:rPr>
          <w:rFonts w:ascii="Times New Roman" w:hAnsi="Times New Roman" w:cs="Times New Roman"/>
          <w:sz w:val="28"/>
          <w:szCs w:val="28"/>
        </w:rPr>
        <w:t xml:space="preserve"> </w:t>
      </w:r>
      <w:r w:rsidRPr="00DC44EC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DC44EC" w:rsidRDefault="00701A67" w:rsidP="00DC44EC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C44EC">
        <w:rPr>
          <w:rFonts w:ascii="Times New Roman" w:hAnsi="Times New Roman" w:cs="Times New Roman"/>
          <w:sz w:val="28"/>
          <w:szCs w:val="28"/>
        </w:rPr>
        <w:t>города Чебоксары</w:t>
      </w:r>
    </w:p>
    <w:p w:rsidR="00DC44EC" w:rsidRDefault="00DC44EC" w:rsidP="00DC44EC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65997">
        <w:rPr>
          <w:rFonts w:ascii="Times New Roman" w:hAnsi="Times New Roman" w:cs="Times New Roman"/>
          <w:sz w:val="28"/>
          <w:szCs w:val="28"/>
        </w:rPr>
        <w:t>16.08.2022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65997">
        <w:rPr>
          <w:rFonts w:ascii="Times New Roman" w:hAnsi="Times New Roman" w:cs="Times New Roman"/>
          <w:sz w:val="28"/>
          <w:szCs w:val="28"/>
        </w:rPr>
        <w:t>2863</w:t>
      </w:r>
    </w:p>
    <w:p w:rsidR="00DC44EC" w:rsidRDefault="00DC44EC" w:rsidP="00DC44EC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DC44EC" w:rsidRDefault="00DC44EC" w:rsidP="00DC44EC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DC44EC" w:rsidRDefault="00DC44EC" w:rsidP="00DC44EC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C44EC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DC44EC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DC44EC" w:rsidRDefault="00DC44EC" w:rsidP="00DC44EC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C44EC">
        <w:rPr>
          <w:rFonts w:ascii="Times New Roman" w:hAnsi="Times New Roman" w:cs="Times New Roman"/>
          <w:sz w:val="28"/>
          <w:szCs w:val="28"/>
        </w:rPr>
        <w:t>города Чебоксары</w:t>
      </w:r>
    </w:p>
    <w:p w:rsidR="00701A67" w:rsidRPr="00DC44EC" w:rsidRDefault="00701A67" w:rsidP="00DC44EC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C44EC">
        <w:rPr>
          <w:rFonts w:ascii="Times New Roman" w:hAnsi="Times New Roman" w:cs="Times New Roman"/>
          <w:sz w:val="28"/>
          <w:szCs w:val="28"/>
        </w:rPr>
        <w:t>от 01.06.2022 № 1978</w:t>
      </w:r>
    </w:p>
    <w:p w:rsidR="00701A67" w:rsidRDefault="00701A67" w:rsidP="00701A6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01A67" w:rsidRDefault="00701A67" w:rsidP="00701A6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Pr="008175D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еречень мест отбывания наказания в виде исправительных работ, назначенных осужденному, не имеющему основного места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8175D2">
        <w:rPr>
          <w:rFonts w:ascii="Times New Roman" w:hAnsi="Times New Roman" w:cs="Times New Roman"/>
          <w:b/>
          <w:sz w:val="28"/>
          <w:szCs w:val="28"/>
          <w:lang w:eastAsia="ru-RU"/>
        </w:rPr>
        <w:t>работы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(по согласованию)</w:t>
      </w:r>
    </w:p>
    <w:p w:rsidR="00701A67" w:rsidRPr="00F41A63" w:rsidRDefault="00701A67" w:rsidP="00701A67">
      <w:pPr>
        <w:pStyle w:val="a3"/>
        <w:ind w:left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7271"/>
        <w:gridCol w:w="1617"/>
      </w:tblGrid>
      <w:tr w:rsidR="00701A67" w:rsidTr="00DC44EC">
        <w:trPr>
          <w:trHeight w:val="350"/>
        </w:trPr>
        <w:tc>
          <w:tcPr>
            <w:tcW w:w="851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271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предприятий</w:t>
            </w:r>
          </w:p>
        </w:tc>
        <w:tc>
          <w:tcPr>
            <w:tcW w:w="1617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</w:t>
            </w:r>
          </w:p>
        </w:tc>
      </w:tr>
      <w:tr w:rsidR="00701A67" w:rsidTr="00DC44EC">
        <w:trPr>
          <w:trHeight w:val="390"/>
        </w:trPr>
        <w:tc>
          <w:tcPr>
            <w:tcW w:w="9739" w:type="dxa"/>
            <w:gridSpan w:val="3"/>
          </w:tcPr>
          <w:p w:rsidR="00701A67" w:rsidRPr="00CD71C4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1C4">
              <w:rPr>
                <w:rFonts w:ascii="Times New Roman" w:hAnsi="Times New Roman" w:cs="Times New Roman"/>
                <w:b/>
                <w:sz w:val="28"/>
                <w:szCs w:val="28"/>
              </w:rPr>
              <w:t>Калининский район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Pr="005B0FB5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71" w:type="dxa"/>
          </w:tcPr>
          <w:p w:rsidR="00701A67" w:rsidRPr="005B0FB5" w:rsidRDefault="00701A67" w:rsidP="00D65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 xml:space="preserve">ООО «Текстильщик» (ул. Текстильщиков,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12)</w:t>
            </w:r>
          </w:p>
        </w:tc>
        <w:tc>
          <w:tcPr>
            <w:tcW w:w="1617" w:type="dxa"/>
          </w:tcPr>
          <w:p w:rsidR="00701A67" w:rsidRPr="005B0FB5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Pr="005B0FB5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71" w:type="dxa"/>
          </w:tcPr>
          <w:p w:rsidR="00701A67" w:rsidRPr="005B0FB5" w:rsidRDefault="00701A67" w:rsidP="00D65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Новоюжный</w:t>
            </w:r>
            <w:proofErr w:type="spellEnd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 xml:space="preserve">» (ул. </w:t>
            </w:r>
            <w:proofErr w:type="spellStart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Кадыкова</w:t>
            </w:r>
            <w:proofErr w:type="spellEnd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, 18/1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17" w:type="dxa"/>
          </w:tcPr>
          <w:p w:rsidR="00701A67" w:rsidRPr="005B0FB5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Pr="005B0FB5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71" w:type="dxa"/>
          </w:tcPr>
          <w:p w:rsidR="00701A67" w:rsidRPr="005B0FB5" w:rsidRDefault="00701A67" w:rsidP="00D65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 xml:space="preserve">ООО «Удача» </w:t>
            </w:r>
            <w:proofErr w:type="gramStart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ул. Р. Люксембург, 9)</w:t>
            </w: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17" w:type="dxa"/>
          </w:tcPr>
          <w:p w:rsidR="00701A67" w:rsidRPr="005B0FB5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Pr="005B0FB5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71" w:type="dxa"/>
          </w:tcPr>
          <w:p w:rsidR="00701A67" w:rsidRPr="005B0FB5" w:rsidRDefault="00701A67" w:rsidP="00D65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ЗАО «Южный» (ул. Р. Зорге, 12)</w:t>
            </w:r>
          </w:p>
        </w:tc>
        <w:tc>
          <w:tcPr>
            <w:tcW w:w="1617" w:type="dxa"/>
          </w:tcPr>
          <w:p w:rsidR="00701A67" w:rsidRPr="005B0FB5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Pr="005B0FB5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71" w:type="dxa"/>
          </w:tcPr>
          <w:p w:rsidR="00701A67" w:rsidRPr="005B0FB5" w:rsidRDefault="00701A67" w:rsidP="00D65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 xml:space="preserve">ОАО «ПК </w:t>
            </w:r>
            <w:proofErr w:type="spellStart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Промтрактор</w:t>
            </w:r>
            <w:proofErr w:type="spellEnd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» (пр.</w:t>
            </w:r>
            <w:proofErr w:type="gramEnd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Тракторостроителей, 101)</w:t>
            </w:r>
            <w:proofErr w:type="gramEnd"/>
          </w:p>
        </w:tc>
        <w:tc>
          <w:tcPr>
            <w:tcW w:w="1617" w:type="dxa"/>
          </w:tcPr>
          <w:p w:rsidR="00701A67" w:rsidRPr="005B0FB5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Pr="005B0FB5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71" w:type="dxa"/>
          </w:tcPr>
          <w:p w:rsidR="00701A67" w:rsidRPr="005B0FB5" w:rsidRDefault="00701A67" w:rsidP="00D6599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B0FB5">
              <w:rPr>
                <w:rFonts w:ascii="Times New Roman" w:hAnsi="Times New Roman"/>
                <w:sz w:val="28"/>
                <w:szCs w:val="28"/>
              </w:rPr>
              <w:t>ООО «Чебоксарский завод промышленного литья»  (ООО «</w:t>
            </w:r>
            <w:proofErr w:type="spellStart"/>
            <w:r w:rsidRPr="005B0FB5">
              <w:rPr>
                <w:rFonts w:ascii="Times New Roman" w:hAnsi="Times New Roman"/>
                <w:sz w:val="28"/>
                <w:szCs w:val="28"/>
              </w:rPr>
              <w:t>Промлит</w:t>
            </w:r>
            <w:proofErr w:type="spellEnd"/>
            <w:r w:rsidRPr="005B0FB5">
              <w:rPr>
                <w:rFonts w:ascii="Times New Roman" w:hAnsi="Times New Roman"/>
                <w:sz w:val="28"/>
                <w:szCs w:val="28"/>
              </w:rPr>
              <w:t>») (пр.</w:t>
            </w:r>
            <w:proofErr w:type="gramEnd"/>
            <w:r w:rsidRPr="005B0F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B0FB5">
              <w:rPr>
                <w:rFonts w:ascii="Times New Roman" w:hAnsi="Times New Roman"/>
                <w:sz w:val="28"/>
                <w:szCs w:val="28"/>
              </w:rPr>
              <w:t>Тракторостроителей, 101)</w:t>
            </w:r>
            <w:proofErr w:type="gramEnd"/>
          </w:p>
        </w:tc>
        <w:tc>
          <w:tcPr>
            <w:tcW w:w="1617" w:type="dxa"/>
          </w:tcPr>
          <w:p w:rsidR="00701A67" w:rsidRPr="005B0FB5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Pr="005B0FB5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71" w:type="dxa"/>
          </w:tcPr>
          <w:p w:rsidR="00701A67" w:rsidRPr="005B0FB5" w:rsidRDefault="00701A67" w:rsidP="00D65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 xml:space="preserve">ООО «УК Новый город» (ул. </w:t>
            </w:r>
            <w:proofErr w:type="spellStart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Новогородская</w:t>
            </w:r>
            <w:proofErr w:type="spellEnd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, 40)</w:t>
            </w:r>
          </w:p>
        </w:tc>
        <w:tc>
          <w:tcPr>
            <w:tcW w:w="1617" w:type="dxa"/>
          </w:tcPr>
          <w:p w:rsidR="00701A67" w:rsidRPr="005B0FB5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Pr="005B0FB5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71" w:type="dxa"/>
          </w:tcPr>
          <w:p w:rsidR="00701A67" w:rsidRPr="005B0FB5" w:rsidRDefault="00701A67" w:rsidP="00D65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 xml:space="preserve">ООО «УК Светлый град» (ул. </w:t>
            </w:r>
            <w:proofErr w:type="spellStart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Новогородская</w:t>
            </w:r>
            <w:proofErr w:type="spellEnd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, 18)</w:t>
            </w:r>
          </w:p>
        </w:tc>
        <w:tc>
          <w:tcPr>
            <w:tcW w:w="1617" w:type="dxa"/>
          </w:tcPr>
          <w:p w:rsidR="00701A67" w:rsidRPr="005B0FB5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Pr="005B0FB5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71" w:type="dxa"/>
          </w:tcPr>
          <w:p w:rsidR="00701A67" w:rsidRPr="005B0FB5" w:rsidRDefault="00701A67" w:rsidP="00D65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ООО «Лотос»</w:t>
            </w:r>
            <w:r w:rsidR="00957F01">
              <w:rPr>
                <w:rFonts w:ascii="Times New Roman" w:hAnsi="Times New Roman" w:cs="Times New Roman"/>
                <w:sz w:val="28"/>
                <w:szCs w:val="28"/>
              </w:rPr>
              <w:t xml:space="preserve"> (ул. Текстильщиков, д. 12А)</w:t>
            </w:r>
          </w:p>
        </w:tc>
        <w:tc>
          <w:tcPr>
            <w:tcW w:w="1617" w:type="dxa"/>
          </w:tcPr>
          <w:p w:rsidR="00701A67" w:rsidRPr="005B0FB5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Pr="005B0FB5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71" w:type="dxa"/>
          </w:tcPr>
          <w:p w:rsidR="00701A67" w:rsidRPr="005B0FB5" w:rsidRDefault="00701A67" w:rsidP="00D65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Дорэкс</w:t>
            </w:r>
            <w:proofErr w:type="spellEnd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Марпосадское</w:t>
            </w:r>
            <w:proofErr w:type="spellEnd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 xml:space="preserve"> Шоссе, 13к1)</w:t>
            </w:r>
          </w:p>
        </w:tc>
        <w:tc>
          <w:tcPr>
            <w:tcW w:w="1617" w:type="dxa"/>
          </w:tcPr>
          <w:p w:rsidR="00701A67" w:rsidRPr="005B0FB5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Pr="005B0FB5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71" w:type="dxa"/>
          </w:tcPr>
          <w:p w:rsidR="00701A67" w:rsidRPr="005B0FB5" w:rsidRDefault="00701A67" w:rsidP="00D65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Яхтинг</w:t>
            </w:r>
            <w:proofErr w:type="spellEnd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» (пр.</w:t>
            </w:r>
            <w:proofErr w:type="gramEnd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Тракторостроителей, 131)</w:t>
            </w:r>
            <w:proofErr w:type="gramEnd"/>
          </w:p>
        </w:tc>
        <w:tc>
          <w:tcPr>
            <w:tcW w:w="1617" w:type="dxa"/>
          </w:tcPr>
          <w:p w:rsidR="00701A67" w:rsidRPr="005B0FB5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Pr="005B0FB5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71" w:type="dxa"/>
          </w:tcPr>
          <w:p w:rsidR="00701A67" w:rsidRPr="005B0FB5" w:rsidRDefault="00701A67" w:rsidP="00D65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 xml:space="preserve">ЗАО «Городской таксомоторный парк» </w:t>
            </w:r>
            <w:proofErr w:type="gramStart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 xml:space="preserve">Складской </w:t>
            </w:r>
            <w:proofErr w:type="spellStart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-д, 4/1)</w:t>
            </w:r>
          </w:p>
        </w:tc>
        <w:tc>
          <w:tcPr>
            <w:tcW w:w="1617" w:type="dxa"/>
          </w:tcPr>
          <w:p w:rsidR="00701A67" w:rsidRPr="005B0FB5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Pr="005B0FB5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71" w:type="dxa"/>
          </w:tcPr>
          <w:p w:rsidR="00701A67" w:rsidRPr="005B0FB5" w:rsidRDefault="00701A67" w:rsidP="00D65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ООО «ЖБК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9» (</w:t>
            </w:r>
            <w:proofErr w:type="gramStart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Кабельный</w:t>
            </w:r>
            <w:proofErr w:type="gramEnd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-д, 5)</w:t>
            </w:r>
          </w:p>
        </w:tc>
        <w:tc>
          <w:tcPr>
            <w:tcW w:w="1617" w:type="dxa"/>
          </w:tcPr>
          <w:p w:rsidR="00701A67" w:rsidRPr="005B0FB5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Pr="005B0FB5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71" w:type="dxa"/>
          </w:tcPr>
          <w:p w:rsidR="00701A67" w:rsidRPr="005B0FB5" w:rsidRDefault="00701A67" w:rsidP="00D65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Универсалремстрой</w:t>
            </w:r>
            <w:proofErr w:type="spellEnd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644F2">
              <w:rPr>
                <w:rFonts w:ascii="Times New Roman" w:hAnsi="Times New Roman" w:cs="Times New Roman"/>
                <w:sz w:val="28"/>
                <w:szCs w:val="28"/>
              </w:rPr>
              <w:t xml:space="preserve"> (ул. Герцена, д. 8)</w:t>
            </w:r>
          </w:p>
        </w:tc>
        <w:tc>
          <w:tcPr>
            <w:tcW w:w="1617" w:type="dxa"/>
          </w:tcPr>
          <w:p w:rsidR="00701A67" w:rsidRPr="005B0FB5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Pr="005B0FB5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71" w:type="dxa"/>
          </w:tcPr>
          <w:p w:rsidR="00701A67" w:rsidRPr="005B0FB5" w:rsidRDefault="00701A67" w:rsidP="00D65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Кондоор</w:t>
            </w:r>
            <w:proofErr w:type="spellEnd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» (Дорожный проезд, 18)</w:t>
            </w:r>
          </w:p>
        </w:tc>
        <w:tc>
          <w:tcPr>
            <w:tcW w:w="1617" w:type="dxa"/>
          </w:tcPr>
          <w:p w:rsidR="00701A67" w:rsidRPr="005B0FB5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Pr="005B0FB5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71" w:type="dxa"/>
          </w:tcPr>
          <w:p w:rsidR="00701A67" w:rsidRPr="005B0FB5" w:rsidRDefault="00701A67" w:rsidP="00D65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АО «Республиканская палата предпринимателей» (Комбинатская, 4)</w:t>
            </w:r>
          </w:p>
        </w:tc>
        <w:tc>
          <w:tcPr>
            <w:tcW w:w="1617" w:type="dxa"/>
          </w:tcPr>
          <w:p w:rsidR="00701A67" w:rsidRPr="005B0FB5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Pr="005B0FB5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271" w:type="dxa"/>
          </w:tcPr>
          <w:p w:rsidR="00701A67" w:rsidRPr="005B0FB5" w:rsidRDefault="00701A67" w:rsidP="00D65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ООО «Фабрика дверей «Аэлита»  (Текстильщиков 8/38)</w:t>
            </w:r>
          </w:p>
        </w:tc>
        <w:tc>
          <w:tcPr>
            <w:tcW w:w="1617" w:type="dxa"/>
          </w:tcPr>
          <w:p w:rsidR="00701A67" w:rsidRPr="005B0FB5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Pr="005B0FB5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71" w:type="dxa"/>
          </w:tcPr>
          <w:p w:rsidR="00701A67" w:rsidRPr="005B0FB5" w:rsidRDefault="00701A67" w:rsidP="00D65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«Двери Маг» (ул.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Ашмарина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142 А)</w:t>
            </w:r>
          </w:p>
        </w:tc>
        <w:tc>
          <w:tcPr>
            <w:tcW w:w="1617" w:type="dxa"/>
          </w:tcPr>
          <w:p w:rsidR="00701A67" w:rsidRPr="005B0FB5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271" w:type="dxa"/>
          </w:tcPr>
          <w:p w:rsidR="00701A67" w:rsidRDefault="00701A67" w:rsidP="00D65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«Первая строительная компания-21» (пл. Речников, 3, оф. 154)</w:t>
            </w:r>
          </w:p>
        </w:tc>
        <w:tc>
          <w:tcPr>
            <w:tcW w:w="1617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7271" w:type="dxa"/>
          </w:tcPr>
          <w:p w:rsidR="00701A67" w:rsidRDefault="00701A67" w:rsidP="00D65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РиалЭлектро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(Дорожный проезд, д. 16)</w:t>
            </w:r>
          </w:p>
        </w:tc>
        <w:tc>
          <w:tcPr>
            <w:tcW w:w="1617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271" w:type="dxa"/>
          </w:tcPr>
          <w:p w:rsidR="00701A67" w:rsidRDefault="00701A67" w:rsidP="00D65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«Ремонт тракторов» (Дорожный проезд, д. 16А)</w:t>
            </w:r>
          </w:p>
        </w:tc>
        <w:tc>
          <w:tcPr>
            <w:tcW w:w="1617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Pr="00EA0E9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7271" w:type="dxa"/>
          </w:tcPr>
          <w:p w:rsidR="00701A67" w:rsidRDefault="00701A67" w:rsidP="00D65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АО «Чебоксарский хлебозавод № 2» (ул. 324 Стрелковой Дивизии, д.19А)</w:t>
            </w:r>
          </w:p>
        </w:tc>
        <w:tc>
          <w:tcPr>
            <w:tcW w:w="1617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Pr="00EA0E9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271" w:type="dxa"/>
          </w:tcPr>
          <w:p w:rsidR="00701A67" w:rsidRDefault="00701A67" w:rsidP="00D659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«Ковчег» (ул. Калинина, д.109/1, офис. 409)</w:t>
            </w:r>
          </w:p>
        </w:tc>
        <w:tc>
          <w:tcPr>
            <w:tcW w:w="1617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D5419" w:rsidTr="00DC44EC">
        <w:trPr>
          <w:trHeight w:val="390"/>
        </w:trPr>
        <w:tc>
          <w:tcPr>
            <w:tcW w:w="851" w:type="dxa"/>
          </w:tcPr>
          <w:p w:rsidR="00DD5419" w:rsidRDefault="00DD5419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271" w:type="dxa"/>
          </w:tcPr>
          <w:p w:rsidR="00DD5419" w:rsidRDefault="00DD5419" w:rsidP="00D659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ИП «Яковлев Ю.Ф.» (пр.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Тракторостроителей, д.54/1, кв.143)</w:t>
            </w:r>
            <w:proofErr w:type="gramEnd"/>
          </w:p>
        </w:tc>
        <w:tc>
          <w:tcPr>
            <w:tcW w:w="1617" w:type="dxa"/>
          </w:tcPr>
          <w:p w:rsidR="00DD5419" w:rsidRDefault="00DD5419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1A67" w:rsidTr="00DC44EC">
        <w:trPr>
          <w:trHeight w:val="390"/>
        </w:trPr>
        <w:tc>
          <w:tcPr>
            <w:tcW w:w="9739" w:type="dxa"/>
            <w:gridSpan w:val="3"/>
          </w:tcPr>
          <w:p w:rsidR="00701A67" w:rsidRPr="00CD71C4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1C4">
              <w:rPr>
                <w:rFonts w:ascii="Times New Roman" w:hAnsi="Times New Roman" w:cs="Times New Roman"/>
                <w:b/>
                <w:sz w:val="28"/>
                <w:szCs w:val="28"/>
              </w:rPr>
              <w:t>Ленинский район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71" w:type="dxa"/>
          </w:tcPr>
          <w:p w:rsidR="00701A67" w:rsidRDefault="00701A67" w:rsidP="00D65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Дуслык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(Базовый проезд, 24)</w:t>
            </w:r>
          </w:p>
        </w:tc>
        <w:tc>
          <w:tcPr>
            <w:tcW w:w="1617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71" w:type="dxa"/>
          </w:tcPr>
          <w:p w:rsidR="00701A67" w:rsidRDefault="00701A67" w:rsidP="00D65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«Депо» (ул. Ф. Гладкова, д. 3)</w:t>
            </w:r>
          </w:p>
        </w:tc>
        <w:tc>
          <w:tcPr>
            <w:tcW w:w="1617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71" w:type="dxa"/>
          </w:tcPr>
          <w:p w:rsidR="00701A67" w:rsidRDefault="00701A67" w:rsidP="00D65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«ЧПАП-2» (ул. Энгельса, д. 7)</w:t>
            </w:r>
          </w:p>
        </w:tc>
        <w:tc>
          <w:tcPr>
            <w:tcW w:w="1617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71" w:type="dxa"/>
          </w:tcPr>
          <w:p w:rsidR="00701A67" w:rsidRDefault="00701A67" w:rsidP="00D65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ЗАО «Чебоксарский электроаппаратный завод» (пр.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Яковлева, 5)</w:t>
            </w:r>
          </w:p>
        </w:tc>
        <w:tc>
          <w:tcPr>
            <w:tcW w:w="1617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71" w:type="dxa"/>
          </w:tcPr>
          <w:p w:rsidR="00701A67" w:rsidRDefault="00701A67" w:rsidP="00D65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ООО «Левел» (пр.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Ленина, д. 6А)</w:t>
            </w:r>
            <w:proofErr w:type="gramEnd"/>
          </w:p>
        </w:tc>
        <w:tc>
          <w:tcPr>
            <w:tcW w:w="1617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71" w:type="dxa"/>
          </w:tcPr>
          <w:p w:rsidR="00701A67" w:rsidRDefault="00701A67" w:rsidP="00D65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«Садовник», (ул.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Челомея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д.7, оф. 205)</w:t>
            </w:r>
          </w:p>
        </w:tc>
        <w:tc>
          <w:tcPr>
            <w:tcW w:w="1617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71" w:type="dxa"/>
          </w:tcPr>
          <w:p w:rsidR="00701A67" w:rsidRDefault="00701A67" w:rsidP="00D65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«УК» «Богданка» (ул. Б. Хмельницкого, 117)</w:t>
            </w:r>
          </w:p>
        </w:tc>
        <w:tc>
          <w:tcPr>
            <w:tcW w:w="1617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71" w:type="dxa"/>
          </w:tcPr>
          <w:p w:rsidR="00701A67" w:rsidRDefault="00701A67" w:rsidP="00D65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Новоюжный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(Л. Комсомола, д. 16)</w:t>
            </w:r>
          </w:p>
        </w:tc>
        <w:tc>
          <w:tcPr>
            <w:tcW w:w="1617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71" w:type="dxa"/>
          </w:tcPr>
          <w:p w:rsidR="00701A67" w:rsidRDefault="00701A67" w:rsidP="00D65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Лапсарская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Совхозная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6)</w:t>
            </w:r>
          </w:p>
        </w:tc>
        <w:tc>
          <w:tcPr>
            <w:tcW w:w="1617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71" w:type="dxa"/>
          </w:tcPr>
          <w:p w:rsidR="00701A67" w:rsidRDefault="00701A67" w:rsidP="00D65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«УК «Город» (ул. Гагарина, д. 15/1)</w:t>
            </w:r>
          </w:p>
        </w:tc>
        <w:tc>
          <w:tcPr>
            <w:tcW w:w="1617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71" w:type="dxa"/>
          </w:tcPr>
          <w:p w:rsidR="00701A67" w:rsidRDefault="00701A67" w:rsidP="00D65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«УК «Старко» (ул.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Тукташа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5/12)</w:t>
            </w:r>
          </w:p>
        </w:tc>
        <w:tc>
          <w:tcPr>
            <w:tcW w:w="1617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71" w:type="dxa"/>
          </w:tcPr>
          <w:p w:rsidR="00701A67" w:rsidRDefault="00701A67" w:rsidP="00D65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ООО УК «Теплый дом» (пр.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Ленина, 41)</w:t>
            </w:r>
            <w:proofErr w:type="gramEnd"/>
          </w:p>
        </w:tc>
        <w:tc>
          <w:tcPr>
            <w:tcW w:w="1617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71" w:type="dxa"/>
          </w:tcPr>
          <w:p w:rsidR="00701A67" w:rsidRDefault="00701A67" w:rsidP="00D65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«Альянс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д.4)</w:t>
            </w:r>
          </w:p>
        </w:tc>
        <w:tc>
          <w:tcPr>
            <w:tcW w:w="1617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71" w:type="dxa"/>
          </w:tcPr>
          <w:p w:rsidR="00701A67" w:rsidRDefault="00701A67" w:rsidP="00D65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«Жилкомсервис-1» (пр. 9-ой Пятилетки, д. 4)</w:t>
            </w:r>
          </w:p>
        </w:tc>
        <w:tc>
          <w:tcPr>
            <w:tcW w:w="1617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71" w:type="dxa"/>
          </w:tcPr>
          <w:p w:rsidR="00701A67" w:rsidRDefault="00701A67" w:rsidP="00D65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Жилстрой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Хевешская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31)</w:t>
            </w:r>
          </w:p>
        </w:tc>
        <w:tc>
          <w:tcPr>
            <w:tcW w:w="1617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71" w:type="dxa"/>
          </w:tcPr>
          <w:p w:rsidR="00701A67" w:rsidRPr="00FD58DE" w:rsidRDefault="00701A67" w:rsidP="00D65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ООО «Волна» (факт.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Адрес</w:t>
            </w:r>
            <w:r w:rsidRPr="00FD58D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Президентский б-р, 33)</w:t>
            </w:r>
            <w:proofErr w:type="gramEnd"/>
          </w:p>
        </w:tc>
        <w:tc>
          <w:tcPr>
            <w:tcW w:w="1617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271" w:type="dxa"/>
          </w:tcPr>
          <w:p w:rsidR="00701A67" w:rsidRPr="00693A98" w:rsidRDefault="00701A67" w:rsidP="00D65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ООО «Забота» (факт.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Pr="00693A9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Ильбоева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4, оф. 221)</w:t>
            </w:r>
            <w:proofErr w:type="gramEnd"/>
          </w:p>
        </w:tc>
        <w:tc>
          <w:tcPr>
            <w:tcW w:w="1617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71" w:type="dxa"/>
          </w:tcPr>
          <w:p w:rsidR="00701A67" w:rsidRDefault="00701A67" w:rsidP="00D65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УК ЧНПЦ «Ин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ех» (ул. Гладкова, д. 30)</w:t>
            </w:r>
          </w:p>
        </w:tc>
        <w:tc>
          <w:tcPr>
            <w:tcW w:w="1617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271" w:type="dxa"/>
          </w:tcPr>
          <w:p w:rsidR="00701A67" w:rsidRDefault="00701A67" w:rsidP="00D65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ООО «Комфорт» (пр.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Яковлева, д. 3)</w:t>
            </w:r>
          </w:p>
        </w:tc>
        <w:tc>
          <w:tcPr>
            <w:tcW w:w="1617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71" w:type="dxa"/>
          </w:tcPr>
          <w:p w:rsidR="00701A67" w:rsidRDefault="00701A67" w:rsidP="00D65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ООО «Лада» (пр.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Ленина, 19/1)</w:t>
            </w:r>
          </w:p>
        </w:tc>
        <w:tc>
          <w:tcPr>
            <w:tcW w:w="1617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271" w:type="dxa"/>
          </w:tcPr>
          <w:p w:rsidR="00701A67" w:rsidRDefault="00701A67" w:rsidP="00D65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«УК «Стандарт» (ул.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Байдула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д.10, пом.3)</w:t>
            </w:r>
          </w:p>
        </w:tc>
        <w:tc>
          <w:tcPr>
            <w:tcW w:w="1617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271" w:type="dxa"/>
          </w:tcPr>
          <w:p w:rsidR="00701A67" w:rsidRDefault="00701A67" w:rsidP="00D65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Стройтранс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(ул. Строителей, д. 6, пом.1)</w:t>
            </w:r>
          </w:p>
        </w:tc>
        <w:tc>
          <w:tcPr>
            <w:tcW w:w="1617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271" w:type="dxa"/>
          </w:tcPr>
          <w:p w:rsidR="00701A67" w:rsidRDefault="00701A67" w:rsidP="00D65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«УО «Центр-Ч» (ул. 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Рожденственского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6, пом.1)</w:t>
            </w:r>
          </w:p>
        </w:tc>
        <w:tc>
          <w:tcPr>
            <w:tcW w:w="1617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271" w:type="dxa"/>
          </w:tcPr>
          <w:p w:rsidR="00701A67" w:rsidRDefault="00701A67" w:rsidP="00D65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(Базовый проезд, д. 34)</w:t>
            </w:r>
          </w:p>
        </w:tc>
        <w:tc>
          <w:tcPr>
            <w:tcW w:w="1617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271" w:type="dxa"/>
          </w:tcPr>
          <w:p w:rsidR="00701A67" w:rsidRDefault="00701A67" w:rsidP="00D65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«Керамика» (Базовый проезд, д. 21а)</w:t>
            </w:r>
          </w:p>
        </w:tc>
        <w:tc>
          <w:tcPr>
            <w:tcW w:w="1617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271" w:type="dxa"/>
          </w:tcPr>
          <w:p w:rsidR="00701A67" w:rsidRDefault="00701A67" w:rsidP="00D65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«Актив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Финанс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(пр.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Мира, д. 88Б, кв. 157)</w:t>
            </w:r>
            <w:proofErr w:type="gramEnd"/>
          </w:p>
        </w:tc>
        <w:tc>
          <w:tcPr>
            <w:tcW w:w="1617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271" w:type="dxa"/>
          </w:tcPr>
          <w:p w:rsidR="00701A67" w:rsidRDefault="00701A67" w:rsidP="00D65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ДорСити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Привокзальная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3, оф. 19)</w:t>
            </w:r>
          </w:p>
        </w:tc>
        <w:tc>
          <w:tcPr>
            <w:tcW w:w="1617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271" w:type="dxa"/>
          </w:tcPr>
          <w:p w:rsidR="00701A67" w:rsidRDefault="00701A67" w:rsidP="00D65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СтройРесурсы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Лапсарский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проезд, д. 35)</w:t>
            </w:r>
          </w:p>
        </w:tc>
        <w:tc>
          <w:tcPr>
            <w:tcW w:w="1617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271" w:type="dxa"/>
          </w:tcPr>
          <w:p w:rsidR="00701A67" w:rsidRDefault="00701A67" w:rsidP="00D65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«Корпоративные решения» (ул. К. Маркса, д. 52/1,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оф. 20)</w:t>
            </w:r>
          </w:p>
        </w:tc>
        <w:tc>
          <w:tcPr>
            <w:tcW w:w="1617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7271" w:type="dxa"/>
          </w:tcPr>
          <w:p w:rsidR="00701A67" w:rsidRDefault="00701A67" w:rsidP="00D65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ООО «ПКФ «Смак» (пр.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Яковлева, д. 12в)</w:t>
            </w:r>
          </w:p>
        </w:tc>
        <w:tc>
          <w:tcPr>
            <w:tcW w:w="1617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271" w:type="dxa"/>
          </w:tcPr>
          <w:p w:rsidR="00701A67" w:rsidRDefault="00701A67" w:rsidP="00D65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«Завод металлических стальных конструкций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Волгостальконструкция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(г. Чебоксары,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Лапсарский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проезд, д. 11а)</w:t>
            </w:r>
          </w:p>
        </w:tc>
        <w:tc>
          <w:tcPr>
            <w:tcW w:w="1617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271" w:type="dxa"/>
          </w:tcPr>
          <w:p w:rsidR="00701A67" w:rsidRDefault="00701A67" w:rsidP="00D65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«Консультационно-аудиторская фирма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ЭКаудит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(ул. Ленинградская, д. 27)</w:t>
            </w:r>
          </w:p>
        </w:tc>
        <w:tc>
          <w:tcPr>
            <w:tcW w:w="1617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271" w:type="dxa"/>
          </w:tcPr>
          <w:p w:rsidR="00701A67" w:rsidRDefault="00701A67" w:rsidP="00D65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Бетоника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Лапсарский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проезд, д. 61а)</w:t>
            </w:r>
          </w:p>
        </w:tc>
        <w:tc>
          <w:tcPr>
            <w:tcW w:w="1617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271" w:type="dxa"/>
          </w:tcPr>
          <w:p w:rsidR="00701A67" w:rsidRDefault="00701A67" w:rsidP="00D65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«Управляющая компания № 1» (ул.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Челомея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д.7, оф. 205)</w:t>
            </w:r>
          </w:p>
        </w:tc>
        <w:tc>
          <w:tcPr>
            <w:tcW w:w="1617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271" w:type="dxa"/>
          </w:tcPr>
          <w:p w:rsidR="00701A67" w:rsidRDefault="00701A67" w:rsidP="00D65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Александров Евгений Матвеевич (пр.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Мира, д. 96, кв. 246)</w:t>
            </w:r>
            <w:proofErr w:type="gramEnd"/>
          </w:p>
        </w:tc>
        <w:tc>
          <w:tcPr>
            <w:tcW w:w="1617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271" w:type="dxa"/>
          </w:tcPr>
          <w:p w:rsidR="00701A67" w:rsidRDefault="00701A67" w:rsidP="00D65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ОАО «Электроприбор» (пр.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Яковлева, д. 3)</w:t>
            </w:r>
          </w:p>
        </w:tc>
        <w:tc>
          <w:tcPr>
            <w:tcW w:w="1617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271" w:type="dxa"/>
          </w:tcPr>
          <w:p w:rsidR="00701A67" w:rsidRDefault="00701A67" w:rsidP="00D65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Алкон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-Ч» (ул. Пристанционная, д. 7, оф. 209)</w:t>
            </w:r>
          </w:p>
        </w:tc>
        <w:tc>
          <w:tcPr>
            <w:tcW w:w="1617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271" w:type="dxa"/>
          </w:tcPr>
          <w:p w:rsidR="00701A67" w:rsidRDefault="00701A67" w:rsidP="00D65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«ДСО ГРУПП»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пр., 4б)</w:t>
            </w:r>
          </w:p>
        </w:tc>
        <w:tc>
          <w:tcPr>
            <w:tcW w:w="1617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271" w:type="dxa"/>
          </w:tcPr>
          <w:p w:rsidR="00701A67" w:rsidRDefault="00701A67" w:rsidP="00D65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ООО «Монтажное управление» (пр.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Ленина, д. 52, пом.3)</w:t>
            </w:r>
          </w:p>
        </w:tc>
        <w:tc>
          <w:tcPr>
            <w:tcW w:w="1617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271" w:type="dxa"/>
          </w:tcPr>
          <w:p w:rsidR="00701A67" w:rsidRDefault="00701A67" w:rsidP="00D65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«Спрут – Сервис» (ул.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Хевешская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1а, пом. 4)</w:t>
            </w:r>
          </w:p>
        </w:tc>
        <w:tc>
          <w:tcPr>
            <w:tcW w:w="1617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271" w:type="dxa"/>
          </w:tcPr>
          <w:p w:rsidR="00701A67" w:rsidRDefault="00701A67" w:rsidP="00D65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ООО «Юнона-2» (пр.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Мира, д. 48, пом. 12)</w:t>
            </w:r>
            <w:proofErr w:type="gramEnd"/>
          </w:p>
        </w:tc>
        <w:tc>
          <w:tcPr>
            <w:tcW w:w="1617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271" w:type="dxa"/>
          </w:tcPr>
          <w:p w:rsidR="00701A67" w:rsidRDefault="00701A67" w:rsidP="00D65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(ул. Петрова, д. 6, пом. 30)</w:t>
            </w:r>
          </w:p>
        </w:tc>
        <w:tc>
          <w:tcPr>
            <w:tcW w:w="1617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271" w:type="dxa"/>
          </w:tcPr>
          <w:p w:rsidR="00701A67" w:rsidRDefault="00701A67" w:rsidP="00D65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 «Опытное лесничество Минприроды Чувашии» (ул.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Дубравная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17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271" w:type="dxa"/>
          </w:tcPr>
          <w:p w:rsidR="00701A67" w:rsidRDefault="00701A67" w:rsidP="00D65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«Торговая компания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Андиго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(ул. Пристанционная, д. 3г)</w:t>
            </w:r>
          </w:p>
        </w:tc>
        <w:tc>
          <w:tcPr>
            <w:tcW w:w="1617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271" w:type="dxa"/>
          </w:tcPr>
          <w:p w:rsidR="00701A67" w:rsidRDefault="00701A67" w:rsidP="00D65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«Чебоксарская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универбаза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Ишлейский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пр., д. 11)</w:t>
            </w:r>
          </w:p>
        </w:tc>
        <w:tc>
          <w:tcPr>
            <w:tcW w:w="1617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271" w:type="dxa"/>
          </w:tcPr>
          <w:p w:rsidR="00701A67" w:rsidRDefault="00701A67" w:rsidP="00D65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Семенов Евгений Анатольевич (ул. Маршака, д. 3, кв. 51)</w:t>
            </w:r>
          </w:p>
        </w:tc>
        <w:tc>
          <w:tcPr>
            <w:tcW w:w="1617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271" w:type="dxa"/>
          </w:tcPr>
          <w:p w:rsidR="00701A67" w:rsidRDefault="00701A67" w:rsidP="00D65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«Софт Трейд» (ул. Энгельса, д. 28)</w:t>
            </w:r>
          </w:p>
        </w:tc>
        <w:tc>
          <w:tcPr>
            <w:tcW w:w="1617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271" w:type="dxa"/>
          </w:tcPr>
          <w:p w:rsidR="00701A67" w:rsidRDefault="00701A67" w:rsidP="00D65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«Экологический центр» (ул. Энгельса, д. 28)</w:t>
            </w:r>
          </w:p>
        </w:tc>
        <w:tc>
          <w:tcPr>
            <w:tcW w:w="1617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271" w:type="dxa"/>
          </w:tcPr>
          <w:p w:rsidR="00701A67" w:rsidRDefault="00701A67" w:rsidP="00D65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Андреевна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(пр.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10, кв. 201)</w:t>
            </w:r>
            <w:proofErr w:type="gramEnd"/>
          </w:p>
        </w:tc>
        <w:tc>
          <w:tcPr>
            <w:tcW w:w="1617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346" w:rsidTr="00DC44EC">
        <w:trPr>
          <w:trHeight w:val="390"/>
        </w:trPr>
        <w:tc>
          <w:tcPr>
            <w:tcW w:w="851" w:type="dxa"/>
          </w:tcPr>
          <w:p w:rsidR="003F5346" w:rsidRDefault="003F5346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271" w:type="dxa"/>
          </w:tcPr>
          <w:p w:rsidR="003F5346" w:rsidRDefault="003F5346" w:rsidP="00A502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«Л</w:t>
            </w:r>
            <w:r w:rsidR="00A502F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Т-ПОВОЛЖЬЕ»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-д Базовый, д. 4, пом. 7, офис 108)</w:t>
            </w:r>
          </w:p>
        </w:tc>
        <w:tc>
          <w:tcPr>
            <w:tcW w:w="1617" w:type="dxa"/>
          </w:tcPr>
          <w:p w:rsidR="003F5346" w:rsidRDefault="003F5346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305D" w:rsidTr="00DC44EC">
        <w:trPr>
          <w:trHeight w:val="390"/>
        </w:trPr>
        <w:tc>
          <w:tcPr>
            <w:tcW w:w="851" w:type="dxa"/>
          </w:tcPr>
          <w:p w:rsidR="005F305D" w:rsidRDefault="005F305D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271" w:type="dxa"/>
          </w:tcPr>
          <w:p w:rsidR="005F305D" w:rsidRDefault="005F305D" w:rsidP="00D659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«Лидер Транс» (ул. Привокзальная, д.3, офис.19)</w:t>
            </w:r>
          </w:p>
        </w:tc>
        <w:tc>
          <w:tcPr>
            <w:tcW w:w="1617" w:type="dxa"/>
          </w:tcPr>
          <w:p w:rsidR="005F305D" w:rsidRDefault="005F305D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305D" w:rsidTr="00DC44EC">
        <w:trPr>
          <w:trHeight w:val="390"/>
        </w:trPr>
        <w:tc>
          <w:tcPr>
            <w:tcW w:w="851" w:type="dxa"/>
          </w:tcPr>
          <w:p w:rsidR="005F305D" w:rsidRDefault="005F305D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271" w:type="dxa"/>
          </w:tcPr>
          <w:p w:rsidR="005F305D" w:rsidRPr="00EA0E97" w:rsidRDefault="005F305D" w:rsidP="00D6599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Воронова Е.В. (ул. Дзержинского, д.5, кв.80)</w:t>
            </w:r>
          </w:p>
        </w:tc>
        <w:tc>
          <w:tcPr>
            <w:tcW w:w="1617" w:type="dxa"/>
          </w:tcPr>
          <w:p w:rsidR="005F305D" w:rsidRDefault="005F305D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1A67" w:rsidTr="00DC44EC">
        <w:trPr>
          <w:trHeight w:val="390"/>
        </w:trPr>
        <w:tc>
          <w:tcPr>
            <w:tcW w:w="9739" w:type="dxa"/>
            <w:gridSpan w:val="3"/>
          </w:tcPr>
          <w:p w:rsidR="00701A67" w:rsidRPr="00CD71C4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1C4">
              <w:rPr>
                <w:rFonts w:ascii="Times New Roman" w:hAnsi="Times New Roman" w:cs="Times New Roman"/>
                <w:b/>
                <w:sz w:val="28"/>
                <w:szCs w:val="28"/>
              </w:rPr>
              <w:t>Московский район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71" w:type="dxa"/>
          </w:tcPr>
          <w:p w:rsidR="00701A67" w:rsidRDefault="00701A67" w:rsidP="00D65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Чебоксарская городская ассоциация ЖСК, ЖК и ТСЖ (пр.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Горького, д. 7)</w:t>
            </w:r>
          </w:p>
        </w:tc>
        <w:tc>
          <w:tcPr>
            <w:tcW w:w="1617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71" w:type="dxa"/>
          </w:tcPr>
          <w:p w:rsidR="00701A67" w:rsidRDefault="00701A67" w:rsidP="00D65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АО «Ритуальные услуги» (ул.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Гражданская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19)</w:t>
            </w:r>
          </w:p>
        </w:tc>
        <w:tc>
          <w:tcPr>
            <w:tcW w:w="1617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71" w:type="dxa"/>
          </w:tcPr>
          <w:p w:rsidR="00701A67" w:rsidRDefault="00701A67" w:rsidP="00D65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АО «Специализированное автохозяйство» (ул.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Заводская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4)</w:t>
            </w:r>
          </w:p>
        </w:tc>
        <w:tc>
          <w:tcPr>
            <w:tcW w:w="1617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71" w:type="dxa"/>
          </w:tcPr>
          <w:p w:rsidR="00701A67" w:rsidRDefault="00701A67" w:rsidP="00D65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Мирный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1» (ул. Пирогова, д. 18)</w:t>
            </w:r>
          </w:p>
        </w:tc>
        <w:tc>
          <w:tcPr>
            <w:tcW w:w="1617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271" w:type="dxa"/>
          </w:tcPr>
          <w:p w:rsidR="00701A67" w:rsidRDefault="00701A67" w:rsidP="00D65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«Озон» (ул.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Эльменя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д.18)</w:t>
            </w:r>
          </w:p>
        </w:tc>
        <w:tc>
          <w:tcPr>
            <w:tcW w:w="1617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71" w:type="dxa"/>
          </w:tcPr>
          <w:p w:rsidR="00701A67" w:rsidRDefault="00701A67" w:rsidP="00D65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Стребков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П.В. (бульвар Юности, д. 3, кв. 294)</w:t>
            </w:r>
          </w:p>
        </w:tc>
        <w:tc>
          <w:tcPr>
            <w:tcW w:w="1617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71" w:type="dxa"/>
          </w:tcPr>
          <w:p w:rsidR="00701A67" w:rsidRDefault="00701A67" w:rsidP="00D65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ООО «УК «Прогресс» (пр.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 Горького, д.15)</w:t>
            </w:r>
            <w:proofErr w:type="gramEnd"/>
          </w:p>
        </w:tc>
        <w:tc>
          <w:tcPr>
            <w:tcW w:w="1617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71" w:type="dxa"/>
          </w:tcPr>
          <w:p w:rsidR="00701A67" w:rsidRDefault="00701A67" w:rsidP="00D65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«ЖСК» (ул. А. Королева, д. 3, пом. 8-а)</w:t>
            </w:r>
          </w:p>
        </w:tc>
        <w:tc>
          <w:tcPr>
            <w:tcW w:w="1617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71" w:type="dxa"/>
          </w:tcPr>
          <w:p w:rsidR="00701A67" w:rsidRDefault="00701A67" w:rsidP="00D65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ООО «Чулочно-трикотажная фабрика»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Ядринское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шоссе, д. 3, пом. 2, офис 501</w:t>
            </w:r>
            <w:proofErr w:type="gramEnd"/>
          </w:p>
        </w:tc>
        <w:tc>
          <w:tcPr>
            <w:tcW w:w="1617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71" w:type="dxa"/>
          </w:tcPr>
          <w:p w:rsidR="00701A67" w:rsidRDefault="00701A67" w:rsidP="00D65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«Чебоксарское производственное объединение имени В.И. Чапаева (ул. Социалистическая, д. 1)</w:t>
            </w:r>
          </w:p>
        </w:tc>
        <w:tc>
          <w:tcPr>
            <w:tcW w:w="1617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71" w:type="dxa"/>
          </w:tcPr>
          <w:p w:rsidR="00701A67" w:rsidRDefault="00701A67" w:rsidP="00D65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2217">
              <w:rPr>
                <w:rFonts w:ascii="Times New Roman" w:hAnsi="Times New Roman" w:cs="Times New Roman"/>
                <w:sz w:val="28"/>
                <w:szCs w:val="28"/>
              </w:rPr>
              <w:t>ИП «Семенов Алексей Иванович» (пр.</w:t>
            </w:r>
            <w:proofErr w:type="gramEnd"/>
            <w:r w:rsidRPr="007E2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E2217">
              <w:rPr>
                <w:rFonts w:ascii="Times New Roman" w:hAnsi="Times New Roman" w:cs="Times New Roman"/>
                <w:sz w:val="28"/>
                <w:szCs w:val="28"/>
              </w:rPr>
              <w:t>М. Горького, д. 34/2, кв. 29)</w:t>
            </w:r>
            <w:proofErr w:type="gramEnd"/>
          </w:p>
        </w:tc>
        <w:tc>
          <w:tcPr>
            <w:tcW w:w="1617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71" w:type="dxa"/>
          </w:tcPr>
          <w:p w:rsidR="00701A67" w:rsidRDefault="00701A67" w:rsidP="00D65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ООО «Август» (пр.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Московский, д.19, корп. 11, пом. 2)</w:t>
            </w:r>
          </w:p>
        </w:tc>
        <w:tc>
          <w:tcPr>
            <w:tcW w:w="1617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71" w:type="dxa"/>
          </w:tcPr>
          <w:p w:rsidR="00701A67" w:rsidRDefault="00701A67" w:rsidP="00D65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«ХСН» (ул. Энтузиастов, д. 18) </w:t>
            </w:r>
          </w:p>
        </w:tc>
        <w:tc>
          <w:tcPr>
            <w:tcW w:w="1617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71" w:type="dxa"/>
          </w:tcPr>
          <w:p w:rsidR="00701A67" w:rsidRDefault="00701A67" w:rsidP="00D65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«Чистый город 21» (ул.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Тенистая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1)</w:t>
            </w:r>
          </w:p>
        </w:tc>
        <w:tc>
          <w:tcPr>
            <w:tcW w:w="1617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71" w:type="dxa"/>
          </w:tcPr>
          <w:p w:rsidR="00701A67" w:rsidRDefault="00701A67" w:rsidP="00D65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«Управляющая компания «Платина» (ул. Университетская, д.38/3, пом. 5)</w:t>
            </w:r>
          </w:p>
        </w:tc>
        <w:tc>
          <w:tcPr>
            <w:tcW w:w="1617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71" w:type="dxa"/>
          </w:tcPr>
          <w:p w:rsidR="00701A67" w:rsidRDefault="00701A67" w:rsidP="00D65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2217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7E2217">
              <w:rPr>
                <w:rFonts w:ascii="Times New Roman" w:hAnsi="Times New Roman" w:cs="Times New Roman"/>
                <w:sz w:val="28"/>
                <w:szCs w:val="28"/>
              </w:rPr>
              <w:t>Афандерова</w:t>
            </w:r>
            <w:proofErr w:type="spellEnd"/>
            <w:r w:rsidRPr="007E2217">
              <w:rPr>
                <w:rFonts w:ascii="Times New Roman" w:hAnsi="Times New Roman" w:cs="Times New Roman"/>
                <w:sz w:val="28"/>
                <w:szCs w:val="28"/>
              </w:rPr>
              <w:t xml:space="preserve"> Е.В. (ул. Гражданская, д. 86, кв. 64)</w:t>
            </w:r>
          </w:p>
        </w:tc>
        <w:tc>
          <w:tcPr>
            <w:tcW w:w="1617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271" w:type="dxa"/>
          </w:tcPr>
          <w:p w:rsidR="00701A67" w:rsidRDefault="00701A67" w:rsidP="00D65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ООО «Приборка» (пр.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Московский, д. 40, кв. 21)</w:t>
            </w:r>
            <w:proofErr w:type="gramEnd"/>
          </w:p>
        </w:tc>
        <w:tc>
          <w:tcPr>
            <w:tcW w:w="1617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71" w:type="dxa"/>
          </w:tcPr>
          <w:p w:rsidR="00701A67" w:rsidRDefault="00701A67" w:rsidP="00D65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2217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7E2217">
              <w:rPr>
                <w:rFonts w:ascii="Times New Roman" w:hAnsi="Times New Roman" w:cs="Times New Roman"/>
                <w:sz w:val="28"/>
                <w:szCs w:val="28"/>
              </w:rPr>
              <w:t>Матриева</w:t>
            </w:r>
            <w:proofErr w:type="spellEnd"/>
            <w:r w:rsidRPr="007E2217">
              <w:rPr>
                <w:rFonts w:ascii="Times New Roman" w:hAnsi="Times New Roman" w:cs="Times New Roman"/>
                <w:sz w:val="28"/>
                <w:szCs w:val="28"/>
              </w:rPr>
              <w:t xml:space="preserve"> А.Н. (пр.</w:t>
            </w:r>
            <w:proofErr w:type="gramEnd"/>
            <w:r w:rsidRPr="007E2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E2217">
              <w:rPr>
                <w:rFonts w:ascii="Times New Roman" w:hAnsi="Times New Roman" w:cs="Times New Roman"/>
                <w:sz w:val="28"/>
                <w:szCs w:val="28"/>
              </w:rPr>
              <w:t>Московский, д. 10, кв. 21)</w:t>
            </w:r>
            <w:proofErr w:type="gramEnd"/>
          </w:p>
        </w:tc>
        <w:tc>
          <w:tcPr>
            <w:tcW w:w="1617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271" w:type="dxa"/>
          </w:tcPr>
          <w:p w:rsidR="00701A67" w:rsidRPr="007E2217" w:rsidRDefault="00701A67" w:rsidP="00D65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«Чебоксарский зеркальный завод» (ул. Ломоносова, д.2, пом.1)</w:t>
            </w:r>
          </w:p>
        </w:tc>
        <w:tc>
          <w:tcPr>
            <w:tcW w:w="1617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71" w:type="dxa"/>
          </w:tcPr>
          <w:p w:rsidR="00701A67" w:rsidRPr="007E2217" w:rsidRDefault="00701A67" w:rsidP="00D65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ИП Семенов А.В. (пр.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Московский, д.52А, офис 229)</w:t>
            </w:r>
            <w:proofErr w:type="gramEnd"/>
          </w:p>
        </w:tc>
        <w:tc>
          <w:tcPr>
            <w:tcW w:w="1617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271" w:type="dxa"/>
          </w:tcPr>
          <w:p w:rsidR="00701A67" w:rsidRDefault="00701A67" w:rsidP="00D6599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Евсюков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О.П. (ул.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П.Ермолаева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д.1, кв.41)</w:t>
            </w:r>
          </w:p>
        </w:tc>
        <w:tc>
          <w:tcPr>
            <w:tcW w:w="1617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271" w:type="dxa"/>
          </w:tcPr>
          <w:p w:rsidR="00701A67" w:rsidRDefault="00701A67" w:rsidP="00D659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Эковоз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(ул. Кирова, д.6, кв.10)</w:t>
            </w:r>
          </w:p>
        </w:tc>
        <w:tc>
          <w:tcPr>
            <w:tcW w:w="1617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271" w:type="dxa"/>
          </w:tcPr>
          <w:p w:rsidR="00701A67" w:rsidRDefault="00701A67" w:rsidP="00D659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D4160">
              <w:rPr>
                <w:rFonts w:ascii="Times New Roman" w:hAnsi="Times New Roman"/>
                <w:sz w:val="28"/>
                <w:szCs w:val="28"/>
              </w:rPr>
              <w:t xml:space="preserve">ООО «Юпитер» (ул.139 Стрелковой дивизии, д.20) </w:t>
            </w:r>
          </w:p>
        </w:tc>
        <w:tc>
          <w:tcPr>
            <w:tcW w:w="1617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271" w:type="dxa"/>
          </w:tcPr>
          <w:p w:rsidR="00701A67" w:rsidRPr="009D4160" w:rsidRDefault="00701A67" w:rsidP="00D659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«Колосок»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ражданская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д.85, К.А.)</w:t>
            </w:r>
          </w:p>
        </w:tc>
        <w:tc>
          <w:tcPr>
            <w:tcW w:w="1617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271" w:type="dxa"/>
          </w:tcPr>
          <w:p w:rsidR="00701A67" w:rsidRDefault="00701A67" w:rsidP="00D659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Вастиков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П.Г.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пр.М.Горького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д.26, кв.179)</w:t>
            </w:r>
          </w:p>
        </w:tc>
        <w:tc>
          <w:tcPr>
            <w:tcW w:w="1617" w:type="dxa"/>
          </w:tcPr>
          <w:p w:rsidR="00701A67" w:rsidRDefault="00B02203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271" w:type="dxa"/>
          </w:tcPr>
          <w:p w:rsidR="00701A67" w:rsidRDefault="00701A67" w:rsidP="00D65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«Строй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ри» (ул. Мате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Залка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д.13 кв. 30)</w:t>
            </w:r>
          </w:p>
        </w:tc>
        <w:tc>
          <w:tcPr>
            <w:tcW w:w="1617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1A67" w:rsidTr="00DC44EC">
        <w:trPr>
          <w:trHeight w:val="390"/>
        </w:trPr>
        <w:tc>
          <w:tcPr>
            <w:tcW w:w="851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271" w:type="dxa"/>
          </w:tcPr>
          <w:p w:rsidR="00701A67" w:rsidRDefault="00701A67" w:rsidP="00D659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Камал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(ул. Ак.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Королева, д.3, пом. 8А)</w:t>
            </w:r>
            <w:proofErr w:type="gramEnd"/>
          </w:p>
        </w:tc>
        <w:tc>
          <w:tcPr>
            <w:tcW w:w="1617" w:type="dxa"/>
          </w:tcPr>
          <w:p w:rsidR="00701A67" w:rsidRDefault="00701A67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5419" w:rsidTr="00DC44EC">
        <w:trPr>
          <w:trHeight w:val="390"/>
        </w:trPr>
        <w:tc>
          <w:tcPr>
            <w:tcW w:w="851" w:type="dxa"/>
          </w:tcPr>
          <w:p w:rsidR="00DD5419" w:rsidRDefault="005F305D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271" w:type="dxa"/>
          </w:tcPr>
          <w:p w:rsidR="00DD5419" w:rsidRDefault="00DD5419" w:rsidP="00D6599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«Крапива» (ул. М. Павлова, д.12А)</w:t>
            </w:r>
          </w:p>
        </w:tc>
        <w:tc>
          <w:tcPr>
            <w:tcW w:w="1617" w:type="dxa"/>
          </w:tcPr>
          <w:p w:rsidR="00DD5419" w:rsidRDefault="00DD5419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021F" w:rsidTr="00DC44EC">
        <w:trPr>
          <w:trHeight w:val="390"/>
        </w:trPr>
        <w:tc>
          <w:tcPr>
            <w:tcW w:w="851" w:type="dxa"/>
          </w:tcPr>
          <w:p w:rsidR="00F9021F" w:rsidRDefault="00F9021F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271" w:type="dxa"/>
          </w:tcPr>
          <w:p w:rsidR="00F9021F" w:rsidRDefault="00F9021F" w:rsidP="00D6599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Райков В.И. (ул. 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д.11/1, кв. 19)</w:t>
            </w:r>
          </w:p>
        </w:tc>
        <w:tc>
          <w:tcPr>
            <w:tcW w:w="1617" w:type="dxa"/>
          </w:tcPr>
          <w:p w:rsidR="00F9021F" w:rsidRDefault="00F9021F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021F" w:rsidTr="00DC44EC">
        <w:trPr>
          <w:trHeight w:val="390"/>
        </w:trPr>
        <w:tc>
          <w:tcPr>
            <w:tcW w:w="851" w:type="dxa"/>
          </w:tcPr>
          <w:p w:rsidR="00F9021F" w:rsidRDefault="00F9021F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271" w:type="dxa"/>
          </w:tcPr>
          <w:p w:rsidR="00F9021F" w:rsidRDefault="00F9021F" w:rsidP="00D6599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Архипова И.М. (ул. Соколова, д. 6/2, кв.11)</w:t>
            </w:r>
          </w:p>
        </w:tc>
        <w:tc>
          <w:tcPr>
            <w:tcW w:w="1617" w:type="dxa"/>
          </w:tcPr>
          <w:p w:rsidR="00F9021F" w:rsidRDefault="00F9021F" w:rsidP="00D659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bookmarkEnd w:id="0"/>
    <w:p w:rsidR="00701A67" w:rsidRPr="00400F1B" w:rsidRDefault="00DC44EC" w:rsidP="00DC44EC">
      <w:pPr>
        <w:pStyle w:val="a3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____________________________________________</w:t>
      </w:r>
    </w:p>
    <w:sectPr w:rsidR="00701A67" w:rsidRPr="00400F1B" w:rsidSect="006F079F">
      <w:pgSz w:w="11906" w:h="16838"/>
      <w:pgMar w:top="1134" w:right="850" w:bottom="568" w:left="1701" w:header="708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997" w:rsidRDefault="00D65997" w:rsidP="004218B5">
      <w:pPr>
        <w:spacing w:after="0" w:line="240" w:lineRule="auto"/>
      </w:pPr>
      <w:r>
        <w:separator/>
      </w:r>
    </w:p>
  </w:endnote>
  <w:endnote w:type="continuationSeparator" w:id="0">
    <w:p w:rsidR="00D65997" w:rsidRDefault="00D65997" w:rsidP="00421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997" w:rsidRPr="006F079F" w:rsidRDefault="00D65997" w:rsidP="004218B5">
    <w:pPr>
      <w:pStyle w:val="a8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068-5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997" w:rsidRDefault="00D65997" w:rsidP="004218B5">
      <w:pPr>
        <w:spacing w:after="0" w:line="240" w:lineRule="auto"/>
      </w:pPr>
      <w:r>
        <w:separator/>
      </w:r>
    </w:p>
  </w:footnote>
  <w:footnote w:type="continuationSeparator" w:id="0">
    <w:p w:rsidR="00D65997" w:rsidRDefault="00D65997" w:rsidP="00421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16BF"/>
    <w:multiLevelType w:val="multilevel"/>
    <w:tmpl w:val="1B0ABBB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5" w:hanging="2160"/>
      </w:pPr>
      <w:rPr>
        <w:rFonts w:hint="default"/>
      </w:rPr>
    </w:lvl>
  </w:abstractNum>
  <w:abstractNum w:abstractNumId="1">
    <w:nsid w:val="164A58CC"/>
    <w:multiLevelType w:val="hybridMultilevel"/>
    <w:tmpl w:val="8746ECE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0DA0205"/>
    <w:multiLevelType w:val="hybridMultilevel"/>
    <w:tmpl w:val="714E19F2"/>
    <w:lvl w:ilvl="0" w:tplc="9BA0CC2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D930A6"/>
    <w:multiLevelType w:val="hybridMultilevel"/>
    <w:tmpl w:val="096E0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E6039"/>
    <w:multiLevelType w:val="hybridMultilevel"/>
    <w:tmpl w:val="12F45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817"/>
    <w:rsid w:val="00000F35"/>
    <w:rsid w:val="00007B84"/>
    <w:rsid w:val="00020E73"/>
    <w:rsid w:val="00031986"/>
    <w:rsid w:val="00031F88"/>
    <w:rsid w:val="00087095"/>
    <w:rsid w:val="000E56BF"/>
    <w:rsid w:val="00135B18"/>
    <w:rsid w:val="00155AE8"/>
    <w:rsid w:val="00156F74"/>
    <w:rsid w:val="00172778"/>
    <w:rsid w:val="00182470"/>
    <w:rsid w:val="001A18BD"/>
    <w:rsid w:val="001E5AB6"/>
    <w:rsid w:val="001F0847"/>
    <w:rsid w:val="00220B8A"/>
    <w:rsid w:val="00274D13"/>
    <w:rsid w:val="002B2F99"/>
    <w:rsid w:val="003664ED"/>
    <w:rsid w:val="003A67B8"/>
    <w:rsid w:val="003C36AF"/>
    <w:rsid w:val="003D0526"/>
    <w:rsid w:val="003D4D4E"/>
    <w:rsid w:val="003F5346"/>
    <w:rsid w:val="00400F1B"/>
    <w:rsid w:val="004078E6"/>
    <w:rsid w:val="004218B5"/>
    <w:rsid w:val="004307A1"/>
    <w:rsid w:val="00454B1D"/>
    <w:rsid w:val="004671D1"/>
    <w:rsid w:val="004A7A9B"/>
    <w:rsid w:val="004B786D"/>
    <w:rsid w:val="004C370F"/>
    <w:rsid w:val="004C77AF"/>
    <w:rsid w:val="004E78E2"/>
    <w:rsid w:val="004F5C3E"/>
    <w:rsid w:val="00545C0B"/>
    <w:rsid w:val="0056478C"/>
    <w:rsid w:val="005B0FB5"/>
    <w:rsid w:val="005C2316"/>
    <w:rsid w:val="005C5C53"/>
    <w:rsid w:val="005F305D"/>
    <w:rsid w:val="00604832"/>
    <w:rsid w:val="006076AE"/>
    <w:rsid w:val="00620355"/>
    <w:rsid w:val="00631279"/>
    <w:rsid w:val="0065650A"/>
    <w:rsid w:val="006727B5"/>
    <w:rsid w:val="00674896"/>
    <w:rsid w:val="00693A98"/>
    <w:rsid w:val="006C0E8F"/>
    <w:rsid w:val="006C22D8"/>
    <w:rsid w:val="006D563D"/>
    <w:rsid w:val="006F079F"/>
    <w:rsid w:val="006F6A70"/>
    <w:rsid w:val="00701A67"/>
    <w:rsid w:val="00727986"/>
    <w:rsid w:val="00794720"/>
    <w:rsid w:val="007A5168"/>
    <w:rsid w:val="007B0D38"/>
    <w:rsid w:val="007E2217"/>
    <w:rsid w:val="008175D2"/>
    <w:rsid w:val="00845769"/>
    <w:rsid w:val="00870AA2"/>
    <w:rsid w:val="008A4817"/>
    <w:rsid w:val="008B1ACF"/>
    <w:rsid w:val="008E193A"/>
    <w:rsid w:val="008F6E4C"/>
    <w:rsid w:val="00950B0B"/>
    <w:rsid w:val="00957F01"/>
    <w:rsid w:val="009C1B4A"/>
    <w:rsid w:val="009D4160"/>
    <w:rsid w:val="009E223C"/>
    <w:rsid w:val="009E48E0"/>
    <w:rsid w:val="00A43847"/>
    <w:rsid w:val="00A502F0"/>
    <w:rsid w:val="00A644F2"/>
    <w:rsid w:val="00A82514"/>
    <w:rsid w:val="00A97C90"/>
    <w:rsid w:val="00AB4C8E"/>
    <w:rsid w:val="00AB78B2"/>
    <w:rsid w:val="00AD3299"/>
    <w:rsid w:val="00AD4DC1"/>
    <w:rsid w:val="00B02203"/>
    <w:rsid w:val="00B87A75"/>
    <w:rsid w:val="00B92A8A"/>
    <w:rsid w:val="00BB4FC7"/>
    <w:rsid w:val="00BC6761"/>
    <w:rsid w:val="00BD60A1"/>
    <w:rsid w:val="00BE71B9"/>
    <w:rsid w:val="00C2046E"/>
    <w:rsid w:val="00C20730"/>
    <w:rsid w:val="00C8757E"/>
    <w:rsid w:val="00CA7A01"/>
    <w:rsid w:val="00CD71C4"/>
    <w:rsid w:val="00D04B23"/>
    <w:rsid w:val="00D25C29"/>
    <w:rsid w:val="00D27FBC"/>
    <w:rsid w:val="00D50D2C"/>
    <w:rsid w:val="00D65997"/>
    <w:rsid w:val="00DA263F"/>
    <w:rsid w:val="00DB083B"/>
    <w:rsid w:val="00DC44EC"/>
    <w:rsid w:val="00DD5419"/>
    <w:rsid w:val="00E13378"/>
    <w:rsid w:val="00E20242"/>
    <w:rsid w:val="00E22B0B"/>
    <w:rsid w:val="00E345A5"/>
    <w:rsid w:val="00EA0E97"/>
    <w:rsid w:val="00F005AF"/>
    <w:rsid w:val="00F41A63"/>
    <w:rsid w:val="00F512F4"/>
    <w:rsid w:val="00F53CF9"/>
    <w:rsid w:val="00F7252E"/>
    <w:rsid w:val="00F9021F"/>
    <w:rsid w:val="00F95484"/>
    <w:rsid w:val="00FC212B"/>
    <w:rsid w:val="00FC4091"/>
    <w:rsid w:val="00FD0ED2"/>
    <w:rsid w:val="00FD1A7B"/>
    <w:rsid w:val="00FD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8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C8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18B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18B5"/>
    <w:rPr>
      <w:rFonts w:ascii="Calibri" w:eastAsia="Calibri" w:hAnsi="Calibri" w:cs="Times New Roman"/>
    </w:rPr>
  </w:style>
  <w:style w:type="paragraph" w:styleId="aa">
    <w:name w:val="Plain Text"/>
    <w:basedOn w:val="a"/>
    <w:link w:val="ab"/>
    <w:rsid w:val="0065650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6565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565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8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C8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18B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18B5"/>
    <w:rPr>
      <w:rFonts w:ascii="Calibri" w:eastAsia="Calibri" w:hAnsi="Calibri" w:cs="Times New Roman"/>
    </w:rPr>
  </w:style>
  <w:style w:type="paragraph" w:styleId="aa">
    <w:name w:val="Plain Text"/>
    <w:basedOn w:val="a"/>
    <w:link w:val="ab"/>
    <w:rsid w:val="0065650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6565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565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03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3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2997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gcheb_ov5</dc:creator>
  <cp:lastModifiedBy>gcheb_mashburo2</cp:lastModifiedBy>
  <cp:revision>10</cp:revision>
  <cp:lastPrinted>2022-07-13T06:33:00Z</cp:lastPrinted>
  <dcterms:created xsi:type="dcterms:W3CDTF">2022-07-26T12:12:00Z</dcterms:created>
  <dcterms:modified xsi:type="dcterms:W3CDTF">2022-08-18T08:37:00Z</dcterms:modified>
</cp:coreProperties>
</file>