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2C0FEE" w:rsidRPr="008568BB" w:rsidTr="00E26E3E">
        <w:trPr>
          <w:cantSplit/>
          <w:trHeight w:val="420"/>
        </w:trPr>
        <w:tc>
          <w:tcPr>
            <w:tcW w:w="4248" w:type="dxa"/>
          </w:tcPr>
          <w:p w:rsidR="002C0FEE" w:rsidRPr="008568BB" w:rsidRDefault="002C0FEE" w:rsidP="002C0FEE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8568BB"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proofErr w:type="gramStart"/>
            <w:r w:rsidRPr="008568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8568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2C0FEE" w:rsidRPr="008568BB" w:rsidRDefault="002C0FEE" w:rsidP="002C0FEE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2C0FEE" w:rsidRPr="008568BB" w:rsidRDefault="002C0FEE" w:rsidP="002C0F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AD60250" wp14:editId="6F238E6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2C0FEE" w:rsidRPr="008568BB" w:rsidRDefault="002C0FEE" w:rsidP="002C0FE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2C0FEE" w:rsidRPr="008568BB" w:rsidRDefault="002C0FEE" w:rsidP="002C0FE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FEE" w:rsidRPr="008568BB" w:rsidTr="00E26E3E">
        <w:trPr>
          <w:cantSplit/>
          <w:trHeight w:val="2472"/>
        </w:trPr>
        <w:tc>
          <w:tcPr>
            <w:tcW w:w="4248" w:type="dxa"/>
          </w:tcPr>
          <w:p w:rsidR="002C0FEE" w:rsidRPr="008568BB" w:rsidRDefault="002C0FEE" w:rsidP="002C0FEE">
            <w:pPr>
              <w:pStyle w:val="ad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2C0FEE" w:rsidRPr="008568BB" w:rsidRDefault="002C0FEE" w:rsidP="002C0FEE">
            <w:pPr>
              <w:pStyle w:val="ad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2C0FEE" w:rsidRPr="008568BB" w:rsidRDefault="002C0FEE" w:rsidP="002C0FEE">
            <w:pPr>
              <w:pStyle w:val="ad"/>
              <w:tabs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0FEE" w:rsidRPr="008568BB" w:rsidRDefault="002C0FEE" w:rsidP="002C0FEE">
            <w:pPr>
              <w:pStyle w:val="ad"/>
              <w:tabs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8BB"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2C0FEE" w:rsidRPr="008568BB" w:rsidRDefault="002C0FEE" w:rsidP="002C0FEE">
            <w:pPr>
              <w:pStyle w:val="ad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0FEE" w:rsidRPr="008568BB" w:rsidRDefault="003752A3" w:rsidP="002C0FEE">
            <w:pPr>
              <w:pStyle w:val="ad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="00C8377E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B37741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C8377E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  <w:r w:rsidR="00B37741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="00EC72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485/1</w:t>
            </w:r>
            <w:r w:rsidR="00C8377E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7741"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2C0FEE" w:rsidRPr="008568BB" w:rsidRDefault="002C0FEE" w:rsidP="002C0FEE">
            <w:pPr>
              <w:spacing w:line="240" w:lineRule="auto"/>
              <w:rPr>
                <w:sz w:val="26"/>
                <w:szCs w:val="26"/>
              </w:rPr>
            </w:pPr>
          </w:p>
          <w:p w:rsidR="002C0FEE" w:rsidRPr="008568BB" w:rsidRDefault="002C0FEE" w:rsidP="002C0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хула</w:t>
            </w:r>
            <w:proofErr w:type="gramEnd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евěрлě</w:t>
            </w:r>
            <w:proofErr w:type="spellEnd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C0FEE" w:rsidRPr="008568BB" w:rsidRDefault="002C0FEE" w:rsidP="002C0F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2C0FEE" w:rsidRPr="008568BB" w:rsidRDefault="002C0FEE" w:rsidP="002C0FE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2C0FEE" w:rsidRPr="008568BB" w:rsidRDefault="002C0FEE" w:rsidP="002C0FE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C0FEE" w:rsidRPr="008568BB" w:rsidRDefault="002C0FEE" w:rsidP="002C0F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FEE" w:rsidRPr="008568BB" w:rsidRDefault="002C0FEE" w:rsidP="002C0FEE">
            <w:pPr>
              <w:pStyle w:val="ad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8BB">
              <w:rPr>
                <w:rStyle w:val="ae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2C0FEE" w:rsidRPr="008568BB" w:rsidRDefault="002C0FEE" w:rsidP="002C0F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FEE" w:rsidRPr="00EC72A8" w:rsidRDefault="003752A3" w:rsidP="002C0F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8377E" w:rsidRPr="008568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37741" w:rsidRPr="008568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377E" w:rsidRPr="008568B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B37741" w:rsidRPr="008568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C8377E" w:rsidRPr="00856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FEE" w:rsidRPr="008568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C72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485/1</w:t>
            </w:r>
          </w:p>
          <w:p w:rsidR="008D2056" w:rsidRPr="008568BB" w:rsidRDefault="008D2056" w:rsidP="002C0F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FEE" w:rsidRPr="008568BB" w:rsidRDefault="002C0FEE" w:rsidP="002C0FEE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городского типа Ибреси</w:t>
            </w:r>
          </w:p>
        </w:tc>
      </w:tr>
    </w:tbl>
    <w:p w:rsidR="002C0FEE" w:rsidRPr="008568BB" w:rsidRDefault="002C0FEE" w:rsidP="009639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0FEE" w:rsidRPr="008568BB" w:rsidRDefault="002C0FEE" w:rsidP="009639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3752A3" w:rsidRPr="003752A3" w:rsidTr="003752A3">
        <w:trPr>
          <w:trHeight w:val="300"/>
        </w:trPr>
        <w:tc>
          <w:tcPr>
            <w:tcW w:w="5778" w:type="dxa"/>
            <w:hideMark/>
          </w:tcPr>
          <w:p w:rsidR="003752A3" w:rsidRPr="003752A3" w:rsidRDefault="003752A3" w:rsidP="003752A3">
            <w:pPr>
              <w:shd w:val="clear" w:color="auto" w:fill="FFFFFF"/>
              <w:tabs>
                <w:tab w:val="left" w:pos="522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52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выделении специальных мест для размещения предвыборных печатных агитационных материалов на территории избирательных участков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Ибресинского </w:t>
            </w:r>
            <w:r w:rsidRPr="003752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района</w:t>
            </w:r>
          </w:p>
        </w:tc>
      </w:tr>
    </w:tbl>
    <w:p w:rsidR="003752A3" w:rsidRPr="003752A3" w:rsidRDefault="003752A3" w:rsidP="003752A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2A3">
        <w:rPr>
          <w:rFonts w:ascii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по согласованию с </w:t>
      </w:r>
      <w:r>
        <w:rPr>
          <w:rFonts w:ascii="Times New Roman" w:hAnsi="Times New Roman" w:cs="Times New Roman"/>
          <w:sz w:val="26"/>
          <w:szCs w:val="26"/>
        </w:rPr>
        <w:t>Ибресинской</w:t>
      </w:r>
      <w:r w:rsidRPr="003752A3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комиссией администрация </w:t>
      </w:r>
      <w:r>
        <w:rPr>
          <w:rFonts w:ascii="Times New Roman" w:hAnsi="Times New Roman" w:cs="Times New Roman"/>
          <w:sz w:val="26"/>
          <w:szCs w:val="26"/>
        </w:rPr>
        <w:t>Ибресинского</w:t>
      </w:r>
      <w:r w:rsidRPr="003752A3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3752A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752A3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2A3">
        <w:rPr>
          <w:rFonts w:ascii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hAnsi="Times New Roman" w:cs="Times New Roman"/>
          <w:sz w:val="26"/>
          <w:szCs w:val="26"/>
        </w:rPr>
        <w:tab/>
        <w:t>1. Выделить специальные места для размещения предвыборных печатных агитационных материалов на территории каждого избирательного участка (прилагается).</w:t>
      </w: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2A3">
        <w:rPr>
          <w:rFonts w:ascii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hAnsi="Times New Roman" w:cs="Times New Roman"/>
          <w:sz w:val="26"/>
          <w:szCs w:val="26"/>
        </w:rPr>
        <w:tab/>
        <w:t xml:space="preserve">2. Направить настоящее постановление в Центральную избирательную комиссию Чувашской Республики,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Ибресинскую</w:t>
      </w:r>
      <w:proofErr w:type="spellEnd"/>
      <w:r w:rsidRPr="003752A3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комиссию.</w:t>
      </w: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2A3">
        <w:rPr>
          <w:rFonts w:ascii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постановление в информационном </w:t>
      </w:r>
      <w:proofErr w:type="gramStart"/>
      <w:r w:rsidRPr="003752A3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3752A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Ибресинский Вестник</w:t>
      </w:r>
      <w:r w:rsidRPr="003752A3">
        <w:rPr>
          <w:rFonts w:ascii="Times New Roman" w:hAnsi="Times New Roman" w:cs="Times New Roman"/>
          <w:sz w:val="26"/>
          <w:szCs w:val="26"/>
        </w:rPr>
        <w:t xml:space="preserve">» и на официальном сайте </w:t>
      </w:r>
      <w:r>
        <w:rPr>
          <w:rFonts w:ascii="Times New Roman" w:hAnsi="Times New Roman" w:cs="Times New Roman"/>
          <w:sz w:val="26"/>
          <w:szCs w:val="26"/>
        </w:rPr>
        <w:t>Ибресинского</w:t>
      </w:r>
      <w:r w:rsidRPr="003752A3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«Интернет».  </w:t>
      </w: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2A3">
        <w:rPr>
          <w:rFonts w:ascii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3752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52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Ибресинского</w:t>
      </w:r>
      <w:r w:rsidRPr="003752A3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Алексееву Инну Витальевну.</w:t>
      </w:r>
    </w:p>
    <w:p w:rsidR="003752A3" w:rsidRPr="003752A3" w:rsidRDefault="003752A3" w:rsidP="00375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399E" w:rsidRPr="003752A3" w:rsidRDefault="0096399E" w:rsidP="00375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399E" w:rsidRPr="003752A3" w:rsidRDefault="0096399E" w:rsidP="00375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399E" w:rsidRPr="003752A3" w:rsidRDefault="008568BB" w:rsidP="003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2A3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96399E" w:rsidRPr="003752A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8568BB" w:rsidRPr="003752A3" w:rsidRDefault="0096399E" w:rsidP="003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2A3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                                                        </w:t>
      </w:r>
      <w:r w:rsidR="00CE47D7" w:rsidRPr="003752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568BB" w:rsidRPr="003752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2A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568BB" w:rsidRPr="003752A3">
        <w:rPr>
          <w:rFonts w:ascii="Times New Roman" w:eastAsia="Times New Roman" w:hAnsi="Times New Roman" w:cs="Times New Roman"/>
          <w:sz w:val="26"/>
          <w:szCs w:val="26"/>
        </w:rPr>
        <w:t>И.Г. Семёнов</w:t>
      </w:r>
      <w:r w:rsidR="00CE47D7" w:rsidRPr="003752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70" w:rsidRPr="00843E70" w:rsidRDefault="00843E70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4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43E70" w:rsidRPr="00843E70" w:rsidRDefault="00843E70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43E7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43E70" w:rsidRPr="00843E70" w:rsidRDefault="008D2056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r w:rsidR="00843E70" w:rsidRPr="00843E7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843E70" w:rsidRPr="00EC72A8" w:rsidRDefault="00843E70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3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D205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43E70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8D20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3E70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 w:rsidR="00EC72A8">
        <w:rPr>
          <w:rFonts w:ascii="Times New Roman" w:hAnsi="Times New Roman" w:cs="Times New Roman"/>
          <w:color w:val="000000"/>
          <w:sz w:val="24"/>
          <w:szCs w:val="24"/>
          <w:lang w:val="en-US"/>
        </w:rPr>
        <w:t>485/1</w:t>
      </w:r>
    </w:p>
    <w:p w:rsidR="00843E70" w:rsidRPr="00843E70" w:rsidRDefault="00843E70" w:rsidP="00843E7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843E70" w:rsidRPr="00843E70" w:rsidRDefault="00843E70" w:rsidP="00843E7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43E70">
        <w:rPr>
          <w:rFonts w:ascii="Times New Roman" w:hAnsi="Times New Roman"/>
          <w:b/>
          <w:sz w:val="24"/>
          <w:szCs w:val="24"/>
        </w:rPr>
        <w:t xml:space="preserve">Специальные места </w:t>
      </w:r>
    </w:p>
    <w:p w:rsidR="00843E70" w:rsidRPr="00843E70" w:rsidRDefault="00843E70" w:rsidP="00843E7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43E70">
        <w:rPr>
          <w:rFonts w:ascii="Times New Roman" w:hAnsi="Times New Roman"/>
          <w:b/>
          <w:sz w:val="24"/>
          <w:szCs w:val="24"/>
        </w:rPr>
        <w:t xml:space="preserve">для размещения предвыборных печатных агитационных материалов </w:t>
      </w:r>
    </w:p>
    <w:p w:rsidR="00843E70" w:rsidRPr="00843E70" w:rsidRDefault="00843E70" w:rsidP="00843E7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43E70">
        <w:rPr>
          <w:rFonts w:ascii="Times New Roman" w:hAnsi="Times New Roman"/>
          <w:b/>
          <w:sz w:val="24"/>
          <w:szCs w:val="24"/>
        </w:rPr>
        <w:t xml:space="preserve">на территории избирательных участков </w:t>
      </w:r>
      <w:r w:rsidR="008D2056">
        <w:rPr>
          <w:rFonts w:ascii="Times New Roman" w:hAnsi="Times New Roman"/>
          <w:b/>
          <w:sz w:val="24"/>
          <w:szCs w:val="24"/>
        </w:rPr>
        <w:t>Ибресинского</w:t>
      </w:r>
      <w:r w:rsidRPr="00843E7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43E70" w:rsidRPr="00843E70" w:rsidRDefault="00843E70" w:rsidP="00843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70" w:rsidRPr="00843E70" w:rsidRDefault="00843E70" w:rsidP="008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088"/>
      </w:tblGrid>
      <w:tr w:rsidR="00843E70" w:rsidRPr="00843E70" w:rsidTr="00D4081F">
        <w:trPr>
          <w:tblHeader/>
        </w:trPr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№ ИУ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Наименование ИУ</w:t>
            </w:r>
          </w:p>
        </w:tc>
        <w:tc>
          <w:tcPr>
            <w:tcW w:w="7088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размещения </w:t>
            </w:r>
          </w:p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843E70" w:rsidRPr="009C1BCA" w:rsidRDefault="009C1BCA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</w:t>
            </w:r>
            <w:proofErr w:type="spellStart"/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и ул. Маресьева </w:t>
            </w:r>
            <w:proofErr w:type="spellStart"/>
            <w:r w:rsidR="005D4FA5" w:rsidRPr="009C1BCA">
              <w:rPr>
                <w:rFonts w:ascii="Times New Roman" w:hAnsi="Times New Roman" w:cs="Times New Roman"/>
                <w:sz w:val="24"/>
                <w:szCs w:val="24"/>
              </w:rPr>
              <w:t>п.Ибреси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BCA" w:rsidRDefault="009C1BCA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МБУ «Центр развития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Маресьева, д.20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70" w:rsidRPr="00843E70" w:rsidRDefault="009C1BCA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д.31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D23575" w:rsidRPr="00D23575" w:rsidRDefault="008814BB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 w:rsidR="0018364D">
              <w:rPr>
                <w:rFonts w:ascii="Times New Roman" w:hAnsi="Times New Roman" w:cs="Times New Roman"/>
                <w:sz w:val="24"/>
                <w:szCs w:val="24"/>
              </w:rPr>
              <w:t>около МБДОУ «Ибресинский детский сад «Радуга»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D2357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д.70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4BB" w:rsidRDefault="00D2357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4BB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около магазина «Магни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т»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, д.41Б;</w:t>
            </w:r>
          </w:p>
          <w:p w:rsidR="008814BB" w:rsidRPr="00843E70" w:rsidRDefault="0018364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4BB">
              <w:rPr>
                <w:rFonts w:ascii="Times New Roman" w:hAnsi="Times New Roman" w:cs="Times New Roman"/>
                <w:sz w:val="24"/>
                <w:szCs w:val="24"/>
              </w:rPr>
              <w:t xml:space="preserve">. Доска объявлений около магазина «Шанхай» </w:t>
            </w:r>
            <w:proofErr w:type="spellStart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881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8814BB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4BB">
              <w:rPr>
                <w:rFonts w:ascii="Times New Roman" w:hAnsi="Times New Roman" w:cs="Times New Roman"/>
                <w:sz w:val="24"/>
                <w:szCs w:val="24"/>
              </w:rPr>
              <w:t xml:space="preserve">. Доска объявлений около Дом-Быта Мария </w:t>
            </w:r>
            <w:proofErr w:type="spellStart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8814BB">
              <w:rPr>
                <w:rFonts w:ascii="Times New Roman" w:hAnsi="Times New Roman" w:cs="Times New Roman"/>
                <w:sz w:val="24"/>
                <w:szCs w:val="24"/>
              </w:rPr>
              <w:t>, ул. Садовая, д.7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70" w:rsidRDefault="008814BB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. Доска объявлений</w:t>
            </w:r>
            <w:r w:rsidR="00D23575">
              <w:rPr>
                <w:rFonts w:ascii="Times New Roman" w:hAnsi="Times New Roman" w:cs="Times New Roman"/>
                <w:sz w:val="24"/>
                <w:szCs w:val="24"/>
              </w:rPr>
              <w:t xml:space="preserve"> около магазина «Березка» </w:t>
            </w:r>
            <w:proofErr w:type="spellStart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D23575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D2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ул.Маресьева</w:t>
            </w:r>
            <w:proofErr w:type="spellEnd"/>
            <w:r w:rsidR="00D23575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575" w:rsidRPr="00843E70" w:rsidRDefault="00482FD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щит около ООО «УК»  п. Ибреси, ул. Маресьева, д.32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482FD4" w:rsidRPr="005E3907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1. Доска объявлений около </w:t>
            </w:r>
            <w:r w:rsidR="00482FD4">
              <w:rPr>
                <w:rFonts w:ascii="Times New Roman" w:hAnsi="Times New Roman" w:cs="Times New Roman"/>
                <w:sz w:val="24"/>
                <w:szCs w:val="24"/>
              </w:rPr>
              <w:t>БУ «Ибресинская ЦРБ» Минздрава Чувашии  п. Ибреси, ул. Кооперативная, д.27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E70" w:rsidRPr="00843E70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Информационный щит  </w:t>
            </w:r>
            <w:r w:rsidR="005E3907"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</w:t>
            </w:r>
            <w:r w:rsidR="00F5327B">
              <w:rPr>
                <w:rFonts w:ascii="Times New Roman" w:hAnsi="Times New Roman" w:cs="Times New Roman"/>
                <w:sz w:val="24"/>
                <w:szCs w:val="24"/>
              </w:rPr>
              <w:t xml:space="preserve">«Товары повседневного спроса» </w:t>
            </w:r>
            <w:r w:rsidR="005E3907">
              <w:rPr>
                <w:rFonts w:ascii="Times New Roman" w:hAnsi="Times New Roman" w:cs="Times New Roman"/>
                <w:sz w:val="24"/>
                <w:szCs w:val="24"/>
              </w:rPr>
              <w:t xml:space="preserve">ООО «РТО» 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3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907">
              <w:rPr>
                <w:rFonts w:ascii="Times New Roman" w:hAnsi="Times New Roman" w:cs="Times New Roman"/>
                <w:sz w:val="24"/>
                <w:szCs w:val="24"/>
              </w:rPr>
              <w:t>Ибреси, ул. Сельхозтехники, д.12А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E70" w:rsidRPr="005E3907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Информационный щит у магазина </w:t>
            </w:r>
            <w:r w:rsidR="005E3907">
              <w:rPr>
                <w:rFonts w:ascii="Times New Roman" w:hAnsi="Times New Roman" w:cs="Times New Roman"/>
                <w:sz w:val="24"/>
                <w:szCs w:val="24"/>
              </w:rPr>
              <w:t>«Виктор»</w:t>
            </w:r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C372CD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около магазина «Шанхай» </w:t>
            </w:r>
            <w:proofErr w:type="spell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C372C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2CD" w:rsidRDefault="00843E7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2. Доска объявлений около здания магазин</w:t>
            </w:r>
            <w:bookmarkStart w:id="0" w:name="_GoBack"/>
            <w:bookmarkEnd w:id="0"/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 «Гастроном» ООО «РТО» в п. Ибреси, ул. Энгельса, д.49 «А»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70" w:rsidRPr="00843E70" w:rsidRDefault="00C372C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C54015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МБОУ «</w:t>
            </w:r>
            <w:proofErr w:type="spellStart"/>
            <w:r w:rsidR="00C54015">
              <w:rPr>
                <w:rFonts w:ascii="Times New Roman" w:hAnsi="Times New Roman" w:cs="Times New Roman"/>
                <w:sz w:val="24"/>
                <w:szCs w:val="24"/>
              </w:rPr>
              <w:t>Ибресинская</w:t>
            </w:r>
            <w:proofErr w:type="spellEnd"/>
            <w:r w:rsidR="00C54015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="00C5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40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54015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="00C54015">
              <w:rPr>
                <w:rFonts w:ascii="Times New Roman" w:hAnsi="Times New Roman" w:cs="Times New Roman"/>
                <w:sz w:val="24"/>
                <w:szCs w:val="24"/>
              </w:rPr>
              <w:t>, ул. Мира, д.23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C54015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около магазина «Шанхай»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015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2. Доска объявлений около здания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«Гастроном» ООО «РТО» в п. Ибреси, ул. Энгельса, д.49 «А»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70" w:rsidRPr="00843E70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Доска объявлений около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д.23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C54015" w:rsidRPr="00D23575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МБДОУ «Ибресинский детский сад «Березка»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д.8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015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магазина «Елена»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E70" w:rsidRPr="00843E70" w:rsidRDefault="00C5401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Доска объявлений около магазина «</w:t>
            </w:r>
            <w:r w:rsidR="00F5327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5327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proofErr w:type="spellEnd"/>
            <w:r w:rsidR="00F5327B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F5327B" w:rsidRPr="00D23575" w:rsidRDefault="00F5327B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Горняка, д.10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E70" w:rsidRPr="00843E70" w:rsidRDefault="00F5327B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магазина «Азалия»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B3D55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3D5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3D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rPr>
          <w:trHeight w:val="271"/>
        </w:trPr>
        <w:tc>
          <w:tcPr>
            <w:tcW w:w="993" w:type="dxa"/>
            <w:shd w:val="clear" w:color="auto" w:fill="auto"/>
          </w:tcPr>
          <w:p w:rsidR="00843E70" w:rsidRPr="00843E70" w:rsidRDefault="00843E70" w:rsidP="00C54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C54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Айбечский</w:t>
            </w:r>
          </w:p>
        </w:tc>
        <w:tc>
          <w:tcPr>
            <w:tcW w:w="7088" w:type="dxa"/>
            <w:shd w:val="clear" w:color="auto" w:fill="auto"/>
          </w:tcPr>
          <w:p w:rsidR="00843E70" w:rsidRDefault="00DB3D5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Доска объявлений около магазина «Татьяна» д. Вудоялы, ул. Лесная, д.33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55" w:rsidRDefault="00DB3D5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 объявлений около Айбечский СДК д. Айбечи, ул. Центральная, д.31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55" w:rsidRPr="00843E70" w:rsidRDefault="00DB3D5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Доска объявлений около магазина «Продукты» Ибресинского РАЙПО д. Айбечи, ул. Центральная, д.1а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rPr>
          <w:trHeight w:val="338"/>
        </w:trPr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7088" w:type="dxa"/>
            <w:shd w:val="clear" w:color="auto" w:fill="auto"/>
          </w:tcPr>
          <w:p w:rsidR="00843E70" w:rsidRDefault="00DB3D5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«ТПС»</w:t>
            </w:r>
            <w:r w:rsidR="003D705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Андреевка, ул. Николаева, д.60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058" w:rsidRDefault="003D7058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Информационный щит около магазина «Консул»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Кошмас-Тойси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Чапаева, д.21Б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058" w:rsidRPr="00843E70" w:rsidRDefault="003D7058" w:rsidP="00404C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рядом с Андреевским сельским домом культуры д. Андреевка, ул. Молодежная, д.2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843E7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Сюрбеевский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43E70" w:rsidRPr="00843E70" w:rsidRDefault="003D7058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«ТПС» ООО «РТО» д. Сюрбеевка, ул. Горького, д.1А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7088" w:type="dxa"/>
            <w:shd w:val="clear" w:color="auto" w:fill="auto"/>
          </w:tcPr>
          <w:p w:rsidR="00843E70" w:rsidRDefault="004D06A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около магазина «ТПС» ООО «РТО»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д.42;</w:t>
            </w:r>
          </w:p>
          <w:p w:rsidR="004D06A5" w:rsidRDefault="004D06A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магазина «Любава»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д.44;</w:t>
            </w:r>
          </w:p>
          <w:p w:rsidR="004D06A5" w:rsidRPr="00843E70" w:rsidRDefault="004D06A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Доска объявлений около МБОУ «Березовская ООШ»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д.4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Большеабакасинский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F2A42" w:rsidRPr="00843E70" w:rsidRDefault="000F2A4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Доска объявлений около Большеабакасинского центрального сельского Дома культуры, д. Большие Абакасы,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Нижнеабакасинский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43E70" w:rsidRPr="00843E70" w:rsidRDefault="004D06A5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Доска объявлений около </w:t>
            </w:r>
            <w:proofErr w:type="spellStart"/>
            <w:r w:rsidR="000F2A42">
              <w:rPr>
                <w:rFonts w:ascii="Times New Roman" w:hAnsi="Times New Roman" w:cs="Times New Roman"/>
                <w:sz w:val="24"/>
                <w:szCs w:val="24"/>
              </w:rPr>
              <w:t>Нижнеабакасинского</w:t>
            </w:r>
            <w:proofErr w:type="spellEnd"/>
            <w:r w:rsidR="000F2A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д. Нижние Абакасы, ул. Советская, д.80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088" w:type="dxa"/>
            <w:shd w:val="clear" w:color="auto" w:fill="auto"/>
          </w:tcPr>
          <w:p w:rsidR="00843E70" w:rsidRDefault="000F2A4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«ТПС»,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д.5а;</w:t>
            </w:r>
          </w:p>
          <w:p w:rsidR="000F2A42" w:rsidRDefault="000F2A4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«Татьяна»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д.10А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A42" w:rsidRDefault="000F2A4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Кировского центрального сельского Дома культуры, п. Бугуян, ул. Кирова, д.8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A42" w:rsidRPr="00843E70" w:rsidRDefault="000F2A4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«Владимир»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7088" w:type="dxa"/>
            <w:shd w:val="clear" w:color="auto" w:fill="auto"/>
          </w:tcPr>
          <w:p w:rsidR="00843E70" w:rsidRDefault="00AA705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 «ТПС» Ибресинского РАЙПО, с. Климово, ул. Мостовая, д.2;</w:t>
            </w:r>
          </w:p>
          <w:p w:rsidR="00AA705C" w:rsidRPr="00843E70" w:rsidRDefault="00AA705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 объявлений рядом с Климовским центральным  сельским Домом культуры, с. Климово, ул. Комсомольская, д.14.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Тойсипаразусинский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AA705C" w:rsidRDefault="00AA705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«ТПС» ООО «РТО»,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Тойси-П</w:t>
            </w:r>
            <w:r w:rsidR="00F645AE">
              <w:rPr>
                <w:rFonts w:ascii="Times New Roman" w:hAnsi="Times New Roman" w:cs="Times New Roman"/>
                <w:sz w:val="24"/>
                <w:szCs w:val="24"/>
              </w:rPr>
              <w:t>аразуси</w:t>
            </w:r>
            <w:proofErr w:type="spellEnd"/>
            <w:r w:rsidR="00F645AE">
              <w:rPr>
                <w:rFonts w:ascii="Times New Roman" w:hAnsi="Times New Roman" w:cs="Times New Roman"/>
                <w:sz w:val="24"/>
                <w:szCs w:val="24"/>
              </w:rPr>
              <w:t>, ул. Ленина, д.30;</w:t>
            </w:r>
          </w:p>
          <w:p w:rsidR="00843E70" w:rsidRPr="00843E70" w:rsidRDefault="00AA705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рядом с </w:t>
            </w:r>
            <w:proofErr w:type="spellStart"/>
            <w:r w:rsidR="00F645AE">
              <w:rPr>
                <w:rFonts w:ascii="Times New Roman" w:hAnsi="Times New Roman" w:cs="Times New Roman"/>
                <w:sz w:val="24"/>
                <w:szCs w:val="24"/>
              </w:rPr>
              <w:t>Тойсипаразусинским</w:t>
            </w:r>
            <w:proofErr w:type="spellEnd"/>
            <w:r w:rsidR="00F64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Домом культуры,</w:t>
            </w:r>
            <w:r w:rsidR="00F645A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F645AE">
              <w:rPr>
                <w:rFonts w:ascii="Times New Roman" w:hAnsi="Times New Roman" w:cs="Times New Roman"/>
                <w:sz w:val="24"/>
                <w:szCs w:val="24"/>
              </w:rPr>
              <w:t>Тойси-Паразуси</w:t>
            </w:r>
            <w:proofErr w:type="spellEnd"/>
            <w:r w:rsidR="00F645AE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д.10.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Малокармалинский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0688D" w:rsidRDefault="0010688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«Добрыня», с.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д.77а;</w:t>
            </w:r>
          </w:p>
          <w:p w:rsidR="0010688D" w:rsidRDefault="0010688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«Ольга»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д.18А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E70" w:rsidRPr="00843E70" w:rsidRDefault="0010688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около Малокармалинского центрального сельского Дома культуры, с.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д.3А.</w:t>
            </w:r>
          </w:p>
        </w:tc>
      </w:tr>
      <w:tr w:rsidR="00843E70" w:rsidRPr="00843E70" w:rsidTr="00D4081F">
        <w:tc>
          <w:tcPr>
            <w:tcW w:w="9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E70" w:rsidRPr="00843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843E70" w:rsidRPr="00843E7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Смычкинский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43E70" w:rsidRDefault="0010688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 «Надежда», п. Малиновка, ул. Лесная, д.8А;</w:t>
            </w:r>
          </w:p>
          <w:p w:rsidR="0010688D" w:rsidRPr="00843E70" w:rsidRDefault="0010688D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п. Смычка, ул. Лесная, д.53.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Pr="00843E70" w:rsidRDefault="002D4F87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Доска объявлений около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Новочурашевский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Default="002D4F87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Доска объявлений около магазина «Продукты»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РАЙПО, с. Новое Чурашево, ул. Леина, д.28;</w:t>
            </w:r>
          </w:p>
          <w:p w:rsidR="002D4F87" w:rsidRDefault="002D4F87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 объявлений около магазина «Придорожный» ООО «Батырь» с. Новое Чурашево, ул. Ворошилова, д.26;</w:t>
            </w:r>
          </w:p>
          <w:p w:rsidR="002D4F87" w:rsidRDefault="002D4F87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Доска объявлений около</w:t>
            </w:r>
            <w:r w:rsidR="0047594C">
              <w:rPr>
                <w:rFonts w:ascii="Times New Roman" w:hAnsi="Times New Roman" w:cs="Times New Roman"/>
                <w:sz w:val="24"/>
                <w:szCs w:val="24"/>
              </w:rPr>
              <w:t xml:space="preserve"> Новочурашевского центрального сельского Дома культуры, с. Новое Чурашево, ул. Ленина, д.30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4F87" w:rsidRPr="00843E70" w:rsidRDefault="002D4F87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Доска объявлений около</w:t>
            </w:r>
            <w:r w:rsidR="0047594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47594C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="0047594C">
              <w:rPr>
                <w:rFonts w:ascii="Times New Roman" w:hAnsi="Times New Roman" w:cs="Times New Roman"/>
                <w:sz w:val="24"/>
                <w:szCs w:val="24"/>
              </w:rPr>
              <w:t xml:space="preserve"> СОШ», с. Новое Чурашево, ул. Ленина, д.32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Огоньковский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Pr="00843E70" w:rsidRDefault="0047594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п. Огонек, ул. Школьная, д.1.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Хормалинский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47594C" w:rsidRDefault="0047594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д.6А;</w:t>
            </w:r>
          </w:p>
          <w:p w:rsidR="0047594C" w:rsidRPr="00843E70" w:rsidRDefault="0047594C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сельского Дома культуры, с. Хормалы, ул. Центральная, д.1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D0C74" w:rsidRDefault="006D0C7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 «Любимый» д. Андрюшево, ул. Пушкина, д.35А;</w:t>
            </w:r>
          </w:p>
          <w:p w:rsidR="00226240" w:rsidRPr="00843E70" w:rsidRDefault="006D0C7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д. Андрюшево, ул. Ленина, д.2А.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Хом-Яндобинский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D0C74" w:rsidRDefault="006D0C7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«ТПС» Ибресинского РАЙПО,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Хом-Яндоба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д.25;</w:t>
            </w:r>
          </w:p>
          <w:p w:rsidR="00226240" w:rsidRPr="00843E70" w:rsidRDefault="006D0C7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Хом-Яндобинского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Хом-Яндоба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д.23А.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Нововыслинский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Pr="00843E70" w:rsidRDefault="006D0C74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Нововыслинского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д.11.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Чувашско-Тимяшский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Доска объявлений около магазина «Танюша», с. Чувашские Тимяши, ул. Ленина, д.25А;</w:t>
            </w:r>
          </w:p>
          <w:p w:rsidR="006D1016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 объявлений около магазина «ЦУМ», с Чувашские Тимяши, ул. Ленина, д.43а;</w:t>
            </w:r>
          </w:p>
          <w:p w:rsidR="006D1016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Доска объявлений около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 Чувашские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Тимяши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д.5;</w:t>
            </w:r>
          </w:p>
          <w:p w:rsidR="006D1016" w:rsidRPr="006D1016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Доска объявлений около Чувашско-Тимяшского центрального сельского Дома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Чувашские Тимяши, ул. Школьная, д.4.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Верхнекляшевский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Доска объявлений около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д. Верхне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, ул. Октябрьская, д.7;</w:t>
            </w:r>
          </w:p>
          <w:p w:rsidR="006D1016" w:rsidRPr="00843E70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Доска объявлений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Верхнекляшевского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д.19.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Хомбусь-Батыревский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Pr="006D1016" w:rsidRDefault="006D1016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016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Хомбусь-Батыревского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-Батырево,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д.53.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Ширтанский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26240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расположена на пересечении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с ул. Лесная в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д.Ширтаны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CA2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расположена рядом с домом №4 по ул. Северная,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иртаны</w:t>
            </w:r>
            <w:proofErr w:type="spellEnd"/>
            <w:r w:rsidR="00D40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CA2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около магазина «Татьяна», д. Ширтаны, ул. Ленина, д.18;</w:t>
            </w:r>
          </w:p>
          <w:p w:rsidR="00C16CA2" w:rsidRPr="00843E70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около Ширтанского центрального сельского Дома культуры.</w:t>
            </w:r>
          </w:p>
        </w:tc>
      </w:tr>
      <w:tr w:rsidR="00226240" w:rsidRPr="00843E70" w:rsidTr="00D4081F">
        <w:tc>
          <w:tcPr>
            <w:tcW w:w="993" w:type="dxa"/>
            <w:shd w:val="clear" w:color="auto" w:fill="auto"/>
          </w:tcPr>
          <w:p w:rsidR="00226240" w:rsidRDefault="00226240" w:rsidP="0084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93" w:type="dxa"/>
            <w:shd w:val="clear" w:color="auto" w:fill="auto"/>
          </w:tcPr>
          <w:p w:rsidR="00226240" w:rsidRDefault="00226240" w:rsidP="00843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="00C16C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</w:p>
        </w:tc>
        <w:tc>
          <w:tcPr>
            <w:tcW w:w="7088" w:type="dxa"/>
            <w:shd w:val="clear" w:color="auto" w:fill="auto"/>
          </w:tcPr>
          <w:p w:rsidR="00C16CA2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«Продукты» ООО «РТО», д. Сосновка, ул. Московская, д.32А;</w:t>
            </w:r>
          </w:p>
          <w:p w:rsidR="00C16CA2" w:rsidRDefault="00C16CA2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C22">
              <w:rPr>
                <w:rFonts w:ascii="Times New Roman" w:hAnsi="Times New Roman" w:cs="Times New Roman"/>
                <w:sz w:val="24"/>
                <w:szCs w:val="24"/>
              </w:rPr>
              <w:t xml:space="preserve"> Доска объявлений магазина «ТПС» Ибресинского РАЙПО, д. Малый </w:t>
            </w:r>
            <w:proofErr w:type="spellStart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Кукшум</w:t>
            </w:r>
            <w:proofErr w:type="spellEnd"/>
            <w:r w:rsidR="00404C22">
              <w:rPr>
                <w:rFonts w:ascii="Times New Roman" w:hAnsi="Times New Roman" w:cs="Times New Roman"/>
                <w:sz w:val="24"/>
                <w:szCs w:val="24"/>
              </w:rPr>
              <w:t>, ул. Чапаева, д.50.</w:t>
            </w:r>
          </w:p>
          <w:p w:rsidR="00226240" w:rsidRPr="00843E70" w:rsidRDefault="00226240" w:rsidP="00404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E70" w:rsidRPr="00843E70" w:rsidRDefault="00843E70" w:rsidP="00843E70">
      <w:pPr>
        <w:pStyle w:val="af2"/>
        <w:jc w:val="both"/>
        <w:rPr>
          <w:rFonts w:ascii="Times New Roman" w:hAnsi="Times New Roman"/>
          <w:color w:val="7F7F7F"/>
          <w:sz w:val="24"/>
          <w:szCs w:val="24"/>
        </w:rPr>
      </w:pPr>
    </w:p>
    <w:sectPr w:rsidR="00843E70" w:rsidRPr="00843E70" w:rsidSect="000F2A42">
      <w:headerReference w:type="default" r:id="rId9"/>
      <w:pgSz w:w="11905" w:h="16837"/>
      <w:pgMar w:top="709" w:right="851" w:bottom="709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1F" w:rsidRDefault="00D4081F" w:rsidP="0096399E">
      <w:pPr>
        <w:spacing w:after="0" w:line="240" w:lineRule="auto"/>
      </w:pPr>
      <w:r>
        <w:separator/>
      </w:r>
    </w:p>
  </w:endnote>
  <w:endnote w:type="continuationSeparator" w:id="0">
    <w:p w:rsidR="00D4081F" w:rsidRDefault="00D4081F" w:rsidP="009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1F" w:rsidRDefault="00D4081F" w:rsidP="0096399E">
      <w:pPr>
        <w:spacing w:after="0" w:line="240" w:lineRule="auto"/>
      </w:pPr>
      <w:r>
        <w:separator/>
      </w:r>
    </w:p>
  </w:footnote>
  <w:footnote w:type="continuationSeparator" w:id="0">
    <w:p w:rsidR="00D4081F" w:rsidRDefault="00D4081F" w:rsidP="009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63344"/>
      <w:docPartObj>
        <w:docPartGallery w:val="Page Numbers (Top of Page)"/>
        <w:docPartUnique/>
      </w:docPartObj>
    </w:sdtPr>
    <w:sdtEndPr/>
    <w:sdtContent>
      <w:p w:rsidR="00D4081F" w:rsidRDefault="00D408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081F" w:rsidRDefault="00D40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031"/>
    <w:multiLevelType w:val="hybridMultilevel"/>
    <w:tmpl w:val="A4F0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524B"/>
    <w:multiLevelType w:val="hybridMultilevel"/>
    <w:tmpl w:val="5EA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4CE"/>
    <w:multiLevelType w:val="hybridMultilevel"/>
    <w:tmpl w:val="F5DA41FE"/>
    <w:lvl w:ilvl="0" w:tplc="4290088A">
      <w:start w:val="1"/>
      <w:numFmt w:val="decimal"/>
      <w:lvlText w:val="%1."/>
      <w:lvlJc w:val="left"/>
      <w:pPr>
        <w:ind w:left="6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E"/>
    <w:rsid w:val="00043394"/>
    <w:rsid w:val="000D3B1F"/>
    <w:rsid w:val="000F2A42"/>
    <w:rsid w:val="00104E1F"/>
    <w:rsid w:val="0010688D"/>
    <w:rsid w:val="001325F9"/>
    <w:rsid w:val="0018364D"/>
    <w:rsid w:val="001C1E52"/>
    <w:rsid w:val="00226240"/>
    <w:rsid w:val="00297B72"/>
    <w:rsid w:val="002B5DEB"/>
    <w:rsid w:val="002C0FEE"/>
    <w:rsid w:val="002D4F87"/>
    <w:rsid w:val="0032031A"/>
    <w:rsid w:val="00331D45"/>
    <w:rsid w:val="00335937"/>
    <w:rsid w:val="00350EAB"/>
    <w:rsid w:val="00357045"/>
    <w:rsid w:val="003752A3"/>
    <w:rsid w:val="003D7058"/>
    <w:rsid w:val="00404C22"/>
    <w:rsid w:val="00420921"/>
    <w:rsid w:val="00462F1E"/>
    <w:rsid w:val="0047594C"/>
    <w:rsid w:val="00482FD4"/>
    <w:rsid w:val="004C19E6"/>
    <w:rsid w:val="004D06A5"/>
    <w:rsid w:val="005A612E"/>
    <w:rsid w:val="005D4FA5"/>
    <w:rsid w:val="005E3907"/>
    <w:rsid w:val="006C18B4"/>
    <w:rsid w:val="006D0C74"/>
    <w:rsid w:val="006D1016"/>
    <w:rsid w:val="00721105"/>
    <w:rsid w:val="00780BF2"/>
    <w:rsid w:val="007B635E"/>
    <w:rsid w:val="007D411B"/>
    <w:rsid w:val="007E7F96"/>
    <w:rsid w:val="007F0AAF"/>
    <w:rsid w:val="007F32ED"/>
    <w:rsid w:val="008232E4"/>
    <w:rsid w:val="00843E70"/>
    <w:rsid w:val="008568BB"/>
    <w:rsid w:val="0086581F"/>
    <w:rsid w:val="00880C49"/>
    <w:rsid w:val="008814BB"/>
    <w:rsid w:val="008D2056"/>
    <w:rsid w:val="0096399E"/>
    <w:rsid w:val="009C1BCA"/>
    <w:rsid w:val="009E57F8"/>
    <w:rsid w:val="00A05947"/>
    <w:rsid w:val="00AA137A"/>
    <w:rsid w:val="00AA705C"/>
    <w:rsid w:val="00AC7FE8"/>
    <w:rsid w:val="00B37741"/>
    <w:rsid w:val="00BB4983"/>
    <w:rsid w:val="00C16CA2"/>
    <w:rsid w:val="00C372CD"/>
    <w:rsid w:val="00C40B16"/>
    <w:rsid w:val="00C4422D"/>
    <w:rsid w:val="00C4430C"/>
    <w:rsid w:val="00C54015"/>
    <w:rsid w:val="00C8377E"/>
    <w:rsid w:val="00CE47D7"/>
    <w:rsid w:val="00D1215D"/>
    <w:rsid w:val="00D23575"/>
    <w:rsid w:val="00D310BB"/>
    <w:rsid w:val="00D4081F"/>
    <w:rsid w:val="00DB3D55"/>
    <w:rsid w:val="00DE39BF"/>
    <w:rsid w:val="00DF29C2"/>
    <w:rsid w:val="00E26E3E"/>
    <w:rsid w:val="00E6588D"/>
    <w:rsid w:val="00EB4EAE"/>
    <w:rsid w:val="00EB6946"/>
    <w:rsid w:val="00EC72A8"/>
    <w:rsid w:val="00F16B93"/>
    <w:rsid w:val="00F5327B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99E"/>
  </w:style>
  <w:style w:type="paragraph" w:styleId="a5">
    <w:name w:val="footer"/>
    <w:basedOn w:val="a"/>
    <w:link w:val="a6"/>
    <w:uiPriority w:val="99"/>
    <w:semiHidden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9E"/>
  </w:style>
  <w:style w:type="character" w:customStyle="1" w:styleId="a7">
    <w:name w:val="Текст сноски Знак"/>
    <w:basedOn w:val="a0"/>
    <w:link w:val="a8"/>
    <w:uiPriority w:val="99"/>
    <w:semiHidden/>
    <w:rsid w:val="0096399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96399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6399E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6399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399E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96399E"/>
    <w:rPr>
      <w:rFonts w:ascii="Arial" w:eastAsia="Times New Roman" w:hAnsi="Arial" w:cs="Times New Roman"/>
      <w:sz w:val="26"/>
      <w:szCs w:val="26"/>
    </w:rPr>
  </w:style>
  <w:style w:type="paragraph" w:styleId="ac">
    <w:name w:val="Body Text"/>
    <w:basedOn w:val="a"/>
    <w:link w:val="ab"/>
    <w:rsid w:val="0096399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6399E"/>
  </w:style>
  <w:style w:type="paragraph" w:customStyle="1" w:styleId="ad">
    <w:name w:val="Таблицы (моноширинный)"/>
    <w:basedOn w:val="a"/>
    <w:next w:val="a"/>
    <w:rsid w:val="009639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96399E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96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№2"/>
    <w:basedOn w:val="a"/>
    <w:rsid w:val="0096399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96399E"/>
  </w:style>
  <w:style w:type="paragraph" w:customStyle="1" w:styleId="ConsPlusNormal">
    <w:name w:val="ConsPlusNormal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unhideWhenUsed/>
    <w:rsid w:val="0096399E"/>
    <w:rPr>
      <w:vertAlign w:val="superscript"/>
    </w:rPr>
  </w:style>
  <w:style w:type="paragraph" w:styleId="af2">
    <w:name w:val="No Spacing"/>
    <w:uiPriority w:val="1"/>
    <w:qFormat/>
    <w:rsid w:val="00843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C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99E"/>
  </w:style>
  <w:style w:type="paragraph" w:styleId="a5">
    <w:name w:val="footer"/>
    <w:basedOn w:val="a"/>
    <w:link w:val="a6"/>
    <w:uiPriority w:val="99"/>
    <w:semiHidden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9E"/>
  </w:style>
  <w:style w:type="character" w:customStyle="1" w:styleId="a7">
    <w:name w:val="Текст сноски Знак"/>
    <w:basedOn w:val="a0"/>
    <w:link w:val="a8"/>
    <w:uiPriority w:val="99"/>
    <w:semiHidden/>
    <w:rsid w:val="0096399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96399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6399E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6399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399E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96399E"/>
    <w:rPr>
      <w:rFonts w:ascii="Arial" w:eastAsia="Times New Roman" w:hAnsi="Arial" w:cs="Times New Roman"/>
      <w:sz w:val="26"/>
      <w:szCs w:val="26"/>
    </w:rPr>
  </w:style>
  <w:style w:type="paragraph" w:styleId="ac">
    <w:name w:val="Body Text"/>
    <w:basedOn w:val="a"/>
    <w:link w:val="ab"/>
    <w:rsid w:val="0096399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6399E"/>
  </w:style>
  <w:style w:type="paragraph" w:customStyle="1" w:styleId="ad">
    <w:name w:val="Таблицы (моноширинный)"/>
    <w:basedOn w:val="a"/>
    <w:next w:val="a"/>
    <w:rsid w:val="009639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96399E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96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№2"/>
    <w:basedOn w:val="a"/>
    <w:rsid w:val="0096399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96399E"/>
  </w:style>
  <w:style w:type="paragraph" w:customStyle="1" w:styleId="ConsPlusNormal">
    <w:name w:val="ConsPlusNormal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unhideWhenUsed/>
    <w:rsid w:val="0096399E"/>
    <w:rPr>
      <w:vertAlign w:val="superscript"/>
    </w:rPr>
  </w:style>
  <w:style w:type="paragraph" w:styleId="af2">
    <w:name w:val="No Spacing"/>
    <w:uiPriority w:val="1"/>
    <w:qFormat/>
    <w:rsid w:val="00843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C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ibrconstract2</dc:creator>
  <cp:lastModifiedBy>Михайлова Ольга Анатольевна</cp:lastModifiedBy>
  <cp:revision>8</cp:revision>
  <cp:lastPrinted>2022-08-11T06:25:00Z</cp:lastPrinted>
  <dcterms:created xsi:type="dcterms:W3CDTF">2022-08-10T07:50:00Z</dcterms:created>
  <dcterms:modified xsi:type="dcterms:W3CDTF">2022-08-11T06:37:00Z</dcterms:modified>
</cp:coreProperties>
</file>