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421614" w:rsidRPr="00D4696B" w:rsidTr="002E023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6403A8" w:rsidP="00A4419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190" cy="1068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</w:pPr>
          </w:p>
          <w:p w:rsidR="00421614" w:rsidRPr="00D4696B" w:rsidRDefault="00421614" w:rsidP="00A4419D">
            <w:pPr>
              <w:spacing w:after="0" w:line="240" w:lineRule="auto"/>
              <w:jc w:val="center"/>
            </w:pPr>
          </w:p>
          <w:p w:rsidR="00421614" w:rsidRPr="00D4696B" w:rsidRDefault="00421614" w:rsidP="00A4419D">
            <w:pPr>
              <w:spacing w:after="0" w:line="240" w:lineRule="auto"/>
            </w:pPr>
          </w:p>
        </w:tc>
      </w:tr>
      <w:tr w:rsidR="00421614" w:rsidRPr="00D4696B" w:rsidTr="002E023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ЧĂВАШ РЕСПУБЛИКИН                   КОМСОМОЛЬСКИ РАЙОНĔН       АДМИНИСТРАЦИЙЕ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ЙЫШĂНУ</w:t>
            </w:r>
          </w:p>
          <w:p w:rsidR="00421614" w:rsidRPr="00D4696B" w:rsidRDefault="004F4A09" w:rsidP="00A4419D">
            <w:pPr>
              <w:tabs>
                <w:tab w:val="left" w:pos="919"/>
                <w:tab w:val="center" w:pos="178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19.</w:t>
            </w:r>
            <w:r w:rsidR="00342F04">
              <w:rPr>
                <w:rFonts w:ascii="Times New Roman" w:hAnsi="Times New Roman"/>
                <w:sz w:val="24"/>
              </w:rPr>
              <w:t>05</w:t>
            </w:r>
            <w:r w:rsidR="00421614" w:rsidRPr="00D4696B">
              <w:rPr>
                <w:rFonts w:ascii="Times New Roman" w:hAnsi="Times New Roman"/>
                <w:sz w:val="24"/>
              </w:rPr>
              <w:t>.202</w:t>
            </w:r>
            <w:r w:rsidR="00D33A30">
              <w:rPr>
                <w:rFonts w:ascii="Times New Roman" w:hAnsi="Times New Roman"/>
                <w:sz w:val="24"/>
              </w:rPr>
              <w:t>2</w:t>
            </w:r>
            <w:r w:rsidR="00421614" w:rsidRPr="00D4696B">
              <w:rPr>
                <w:sz w:val="24"/>
              </w:rPr>
              <w:t xml:space="preserve"> </w:t>
            </w:r>
            <w:proofErr w:type="spellStart"/>
            <w:r w:rsidR="00421614" w:rsidRPr="00D4696B">
              <w:rPr>
                <w:rFonts w:ascii="Times New Roman" w:hAnsi="Times New Roman"/>
                <w:sz w:val="24"/>
              </w:rPr>
              <w:t>ç</w:t>
            </w:r>
            <w:proofErr w:type="spellEnd"/>
            <w:r w:rsidR="00421614" w:rsidRPr="00D4696B">
              <w:rPr>
                <w:rFonts w:ascii="Times New Roman" w:hAnsi="Times New Roman"/>
                <w:sz w:val="24"/>
              </w:rPr>
              <w:t>. №</w:t>
            </w:r>
            <w:r>
              <w:rPr>
                <w:rFonts w:ascii="Times New Roman" w:hAnsi="Times New Roman"/>
                <w:sz w:val="24"/>
              </w:rPr>
              <w:t>258</w:t>
            </w:r>
            <w:r w:rsidR="00B94DB8">
              <w:rPr>
                <w:rFonts w:ascii="Times New Roman" w:hAnsi="Times New Roman"/>
                <w:sz w:val="24"/>
              </w:rPr>
              <w:t xml:space="preserve"> </w:t>
            </w:r>
            <w:r w:rsidR="00342F04">
              <w:rPr>
                <w:rFonts w:ascii="Times New Roman" w:hAnsi="Times New Roman"/>
                <w:sz w:val="24"/>
              </w:rPr>
              <w:t xml:space="preserve"> 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696B">
              <w:rPr>
                <w:rFonts w:ascii="Times New Roman" w:hAnsi="Times New Roman"/>
                <w:sz w:val="24"/>
              </w:rPr>
              <w:t>Комсомольски</w:t>
            </w:r>
            <w:proofErr w:type="spellEnd"/>
            <w:r w:rsidRPr="00D4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696B">
              <w:rPr>
                <w:rFonts w:ascii="Times New Roman" w:hAnsi="Times New Roman"/>
                <w:sz w:val="24"/>
              </w:rPr>
              <w:t>ялĕ</w:t>
            </w:r>
            <w:proofErr w:type="spellEnd"/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АДМИНИСТРАЦИЯ                        КОМСОМОЛЬСКОГО РАЙОНА   ЧУВАШСКОЙ РЕСПУБЛИКИ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ПОСТАНОВЛЕНИЕ</w:t>
            </w:r>
          </w:p>
          <w:p w:rsidR="00421614" w:rsidRPr="00D4696B" w:rsidRDefault="00421614" w:rsidP="00A4419D">
            <w:pPr>
              <w:tabs>
                <w:tab w:val="left" w:pos="1203"/>
                <w:tab w:val="center" w:pos="196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 xml:space="preserve">               </w:t>
            </w:r>
            <w:r w:rsidR="00342F04">
              <w:rPr>
                <w:rFonts w:ascii="Times New Roman" w:hAnsi="Times New Roman"/>
                <w:sz w:val="24"/>
              </w:rPr>
              <w:t xml:space="preserve">    </w:t>
            </w:r>
            <w:r w:rsidR="004F4A09">
              <w:rPr>
                <w:rFonts w:ascii="Times New Roman" w:hAnsi="Times New Roman"/>
                <w:sz w:val="24"/>
              </w:rPr>
              <w:t>19.</w:t>
            </w:r>
            <w:r w:rsidR="00342F04">
              <w:rPr>
                <w:rFonts w:ascii="Times New Roman" w:hAnsi="Times New Roman"/>
                <w:sz w:val="24"/>
              </w:rPr>
              <w:t>05</w:t>
            </w:r>
            <w:r w:rsidR="00D33A30">
              <w:rPr>
                <w:rFonts w:ascii="Times New Roman" w:hAnsi="Times New Roman"/>
                <w:sz w:val="24"/>
              </w:rPr>
              <w:t>.2022</w:t>
            </w:r>
            <w:r w:rsidRPr="00D4696B">
              <w:rPr>
                <w:rFonts w:ascii="Times New Roman" w:hAnsi="Times New Roman"/>
                <w:sz w:val="24"/>
              </w:rPr>
              <w:t xml:space="preserve"> г. №</w:t>
            </w:r>
            <w:r w:rsidR="00B94DB8">
              <w:rPr>
                <w:rFonts w:ascii="Times New Roman" w:hAnsi="Times New Roman"/>
                <w:sz w:val="24"/>
              </w:rPr>
              <w:t xml:space="preserve"> </w:t>
            </w:r>
            <w:r w:rsidR="004F4A09">
              <w:rPr>
                <w:rFonts w:ascii="Times New Roman" w:hAnsi="Times New Roman"/>
                <w:sz w:val="24"/>
              </w:rPr>
              <w:t>258</w:t>
            </w:r>
          </w:p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696B">
              <w:rPr>
                <w:rFonts w:ascii="Times New Roman" w:hAnsi="Times New Roman"/>
                <w:sz w:val="24"/>
              </w:rPr>
              <w:t>село Комсомольское</w:t>
            </w:r>
          </w:p>
        </w:tc>
      </w:tr>
    </w:tbl>
    <w:p w:rsidR="00421614" w:rsidRPr="00D4696B" w:rsidRDefault="00421614" w:rsidP="00A4419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b/>
          <w:bCs/>
          <w:sz w:val="26"/>
          <w:szCs w:val="26"/>
        </w:rPr>
      </w:pPr>
      <w:r w:rsidRPr="00D4696B">
        <w:rPr>
          <w:rFonts w:ascii="Times New Roman" w:hAnsi="Times New Roman"/>
          <w:b/>
          <w:sz w:val="26"/>
          <w:szCs w:val="26"/>
        </w:rPr>
        <w:t>О внесении изменений в муниципальную пр</w:t>
      </w:r>
      <w:r w:rsidRPr="00D4696B">
        <w:rPr>
          <w:rFonts w:ascii="Times New Roman" w:hAnsi="Times New Roman"/>
          <w:b/>
          <w:sz w:val="26"/>
          <w:szCs w:val="26"/>
        </w:rPr>
        <w:t>о</w:t>
      </w:r>
      <w:r w:rsidRPr="00D4696B">
        <w:rPr>
          <w:rFonts w:ascii="Times New Roman" w:hAnsi="Times New Roman"/>
          <w:b/>
          <w:sz w:val="26"/>
          <w:szCs w:val="26"/>
        </w:rPr>
        <w:t>грамму Комсомольского района Чувашской Ре</w:t>
      </w:r>
      <w:r w:rsidRPr="00D4696B">
        <w:rPr>
          <w:rFonts w:ascii="Times New Roman" w:hAnsi="Times New Roman"/>
          <w:b/>
          <w:sz w:val="26"/>
          <w:szCs w:val="26"/>
        </w:rPr>
        <w:t>с</w:t>
      </w:r>
      <w:r w:rsidRPr="00D4696B">
        <w:rPr>
          <w:rFonts w:ascii="Times New Roman" w:hAnsi="Times New Roman"/>
          <w:b/>
          <w:sz w:val="26"/>
          <w:szCs w:val="26"/>
        </w:rPr>
        <w:t>публики «Комплексное развитие сельских терр</w:t>
      </w:r>
      <w:r w:rsidRPr="00D4696B">
        <w:rPr>
          <w:rFonts w:ascii="Times New Roman" w:hAnsi="Times New Roman"/>
          <w:b/>
          <w:sz w:val="26"/>
          <w:szCs w:val="26"/>
        </w:rPr>
        <w:t>и</w:t>
      </w:r>
      <w:r w:rsidRPr="00D4696B">
        <w:rPr>
          <w:rFonts w:ascii="Times New Roman" w:hAnsi="Times New Roman"/>
          <w:b/>
          <w:sz w:val="26"/>
          <w:szCs w:val="26"/>
        </w:rPr>
        <w:t>торий»</w:t>
      </w:r>
    </w:p>
    <w:p w:rsidR="00421614" w:rsidRPr="00D4696B" w:rsidRDefault="00421614" w:rsidP="00A4419D">
      <w:pPr>
        <w:pStyle w:val="ConsPlusTitle"/>
        <w:ind w:right="3685"/>
        <w:jc w:val="both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96B">
        <w:rPr>
          <w:rFonts w:ascii="Times New Roman" w:hAnsi="Times New Roman"/>
          <w:sz w:val="26"/>
          <w:szCs w:val="26"/>
        </w:rPr>
        <w:t xml:space="preserve">Администрация     Комсомольского     района     Чувашской     Республики           </w:t>
      </w:r>
      <w:proofErr w:type="spellStart"/>
      <w:proofErr w:type="gramStart"/>
      <w:r w:rsidRPr="00D4696B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D4696B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D4696B">
        <w:rPr>
          <w:rFonts w:ascii="Times New Roman" w:hAnsi="Times New Roman"/>
          <w:sz w:val="26"/>
          <w:szCs w:val="26"/>
        </w:rPr>
        <w:t>н</w:t>
      </w:r>
      <w:proofErr w:type="spellEnd"/>
      <w:r w:rsidRPr="00D4696B">
        <w:rPr>
          <w:rFonts w:ascii="Times New Roman" w:hAnsi="Times New Roman"/>
          <w:sz w:val="26"/>
          <w:szCs w:val="26"/>
        </w:rPr>
        <w:t xml:space="preserve"> о в л я е т :</w:t>
      </w:r>
    </w:p>
    <w:p w:rsidR="00421614" w:rsidRPr="00D4696B" w:rsidRDefault="00421614" w:rsidP="0007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96B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D4696B">
        <w:rPr>
          <w:rFonts w:ascii="Times New Roman" w:hAnsi="Times New Roman"/>
          <w:sz w:val="26"/>
          <w:szCs w:val="26"/>
        </w:rPr>
        <w:t>Утвердить прилагаемые изменения, которые вносятся в муниципальную  пр</w:t>
      </w:r>
      <w:r w:rsidRPr="00D4696B">
        <w:rPr>
          <w:rFonts w:ascii="Times New Roman" w:hAnsi="Times New Roman"/>
          <w:sz w:val="26"/>
          <w:szCs w:val="26"/>
        </w:rPr>
        <w:t>о</w:t>
      </w:r>
      <w:r w:rsidRPr="00D4696B">
        <w:rPr>
          <w:rFonts w:ascii="Times New Roman" w:hAnsi="Times New Roman"/>
          <w:sz w:val="26"/>
          <w:szCs w:val="26"/>
        </w:rPr>
        <w:t>грамму Комсомольского района Чувашской Республики «Комплексное развитие сел</w:t>
      </w:r>
      <w:r w:rsidRPr="00D4696B">
        <w:rPr>
          <w:rFonts w:ascii="Times New Roman" w:hAnsi="Times New Roman"/>
          <w:sz w:val="26"/>
          <w:szCs w:val="26"/>
        </w:rPr>
        <w:t>ь</w:t>
      </w:r>
      <w:r w:rsidRPr="00D4696B">
        <w:rPr>
          <w:rFonts w:ascii="Times New Roman" w:hAnsi="Times New Roman"/>
          <w:sz w:val="26"/>
          <w:szCs w:val="26"/>
        </w:rPr>
        <w:t xml:space="preserve">ских территорий», утвержденную постановлением администрации Комсомольского района Чувашской Республики от 12 марта </w:t>
      </w:r>
      <w:smartTag w:uri="urn:schemas-microsoft-com:office:smarttags" w:element="metricconverter">
        <w:smartTagPr>
          <w:attr w:name="ProductID" w:val="2020 г"/>
        </w:smartTagPr>
        <w:r w:rsidRPr="00D4696B">
          <w:rPr>
            <w:rFonts w:ascii="Times New Roman" w:hAnsi="Times New Roman"/>
            <w:sz w:val="26"/>
            <w:szCs w:val="26"/>
          </w:rPr>
          <w:t>2020 г</w:t>
        </w:r>
      </w:smartTag>
      <w:r w:rsidRPr="00D4696B">
        <w:rPr>
          <w:rFonts w:ascii="Times New Roman" w:hAnsi="Times New Roman"/>
          <w:sz w:val="26"/>
          <w:szCs w:val="26"/>
        </w:rPr>
        <w:t xml:space="preserve">. № 165(с изменениями, внесенными постановлениями администрации Комсомольского района от 25 августа </w:t>
      </w:r>
      <w:smartTag w:uri="urn:schemas-microsoft-com:office:smarttags" w:element="metricconverter">
        <w:smartTagPr>
          <w:attr w:name="ProductID" w:val="2020 г"/>
        </w:smartTagPr>
        <w:r w:rsidRPr="00D4696B">
          <w:rPr>
            <w:rFonts w:ascii="Times New Roman" w:hAnsi="Times New Roman"/>
            <w:sz w:val="26"/>
            <w:szCs w:val="26"/>
          </w:rPr>
          <w:t>2020 г</w:t>
        </w:r>
        <w:r w:rsidR="000F1B44">
          <w:rPr>
            <w:rFonts w:ascii="Times New Roman" w:hAnsi="Times New Roman"/>
            <w:sz w:val="26"/>
            <w:szCs w:val="26"/>
          </w:rPr>
          <w:t>ода</w:t>
        </w:r>
      </w:smartTag>
      <w:r w:rsidRPr="00D4696B">
        <w:rPr>
          <w:rFonts w:ascii="Times New Roman" w:hAnsi="Times New Roman"/>
          <w:sz w:val="26"/>
          <w:szCs w:val="26"/>
        </w:rPr>
        <w:t xml:space="preserve"> </w:t>
      </w:r>
      <w:r w:rsidR="000F1B44">
        <w:rPr>
          <w:rFonts w:ascii="Times New Roman" w:hAnsi="Times New Roman"/>
          <w:sz w:val="26"/>
          <w:szCs w:val="26"/>
        </w:rPr>
        <w:t xml:space="preserve">     </w:t>
      </w:r>
      <w:r w:rsidRPr="00D4696B">
        <w:rPr>
          <w:rFonts w:ascii="Times New Roman" w:hAnsi="Times New Roman"/>
          <w:sz w:val="26"/>
          <w:szCs w:val="26"/>
        </w:rPr>
        <w:t xml:space="preserve">№ 588, от 11 декабря </w:t>
      </w:r>
      <w:smartTag w:uri="urn:schemas-microsoft-com:office:smarttags" w:element="metricconverter">
        <w:smartTagPr>
          <w:attr w:name="ProductID" w:val="2020 г"/>
        </w:smartTagPr>
        <w:r w:rsidRPr="00D4696B">
          <w:rPr>
            <w:rFonts w:ascii="Times New Roman" w:hAnsi="Times New Roman"/>
            <w:sz w:val="26"/>
            <w:szCs w:val="26"/>
          </w:rPr>
          <w:t>2020 г</w:t>
        </w:r>
        <w:r w:rsidR="000F1B44">
          <w:rPr>
            <w:rFonts w:ascii="Times New Roman" w:hAnsi="Times New Roman"/>
            <w:sz w:val="26"/>
            <w:szCs w:val="26"/>
          </w:rPr>
          <w:t>ода</w:t>
        </w:r>
      </w:smartTag>
      <w:r w:rsidRPr="00D4696B">
        <w:rPr>
          <w:rFonts w:ascii="Times New Roman" w:hAnsi="Times New Roman"/>
          <w:sz w:val="26"/>
          <w:szCs w:val="26"/>
        </w:rPr>
        <w:t xml:space="preserve">  № 890, от 21 декабря 2020</w:t>
      </w:r>
      <w:r w:rsidR="000F1B44">
        <w:rPr>
          <w:rFonts w:ascii="Times New Roman" w:hAnsi="Times New Roman"/>
          <w:sz w:val="26"/>
          <w:szCs w:val="26"/>
        </w:rPr>
        <w:t xml:space="preserve"> года</w:t>
      </w:r>
      <w:r w:rsidRPr="00D4696B">
        <w:rPr>
          <w:rFonts w:ascii="Times New Roman" w:hAnsi="Times New Roman"/>
          <w:sz w:val="26"/>
          <w:szCs w:val="26"/>
        </w:rPr>
        <w:t xml:space="preserve"> №912</w:t>
      </w:r>
      <w:r w:rsidR="000F1B44">
        <w:rPr>
          <w:rFonts w:ascii="Times New Roman" w:hAnsi="Times New Roman"/>
          <w:sz w:val="26"/>
          <w:szCs w:val="26"/>
        </w:rPr>
        <w:t>, от 09</w:t>
      </w:r>
      <w:r w:rsidR="00D33A30">
        <w:rPr>
          <w:rFonts w:ascii="Times New Roman" w:hAnsi="Times New Roman"/>
          <w:sz w:val="26"/>
          <w:szCs w:val="26"/>
        </w:rPr>
        <w:t xml:space="preserve"> апреля 2021 года №157</w:t>
      </w:r>
      <w:proofErr w:type="gramEnd"/>
      <w:r w:rsidR="00D33A30">
        <w:rPr>
          <w:rFonts w:ascii="Times New Roman" w:hAnsi="Times New Roman"/>
          <w:sz w:val="26"/>
          <w:szCs w:val="26"/>
        </w:rPr>
        <w:t>, от 18 октября 2021 года № 563, от 29 ноября</w:t>
      </w:r>
      <w:r w:rsidR="000F1B44">
        <w:rPr>
          <w:rFonts w:ascii="Times New Roman" w:hAnsi="Times New Roman"/>
          <w:sz w:val="26"/>
          <w:szCs w:val="26"/>
        </w:rPr>
        <w:t xml:space="preserve"> 2021 года</w:t>
      </w:r>
      <w:r w:rsidR="00D33A30">
        <w:rPr>
          <w:rFonts w:ascii="Times New Roman" w:hAnsi="Times New Roman"/>
          <w:sz w:val="26"/>
          <w:szCs w:val="26"/>
        </w:rPr>
        <w:t xml:space="preserve"> №658</w:t>
      </w:r>
      <w:r w:rsidR="00342F04">
        <w:rPr>
          <w:rFonts w:ascii="Times New Roman" w:hAnsi="Times New Roman"/>
          <w:sz w:val="26"/>
          <w:szCs w:val="26"/>
        </w:rPr>
        <w:t>, от 26 апреля 2022 года № 215</w:t>
      </w:r>
      <w:r w:rsidRPr="00D4696B">
        <w:rPr>
          <w:rFonts w:ascii="Times New Roman" w:hAnsi="Times New Roman"/>
          <w:sz w:val="26"/>
          <w:szCs w:val="26"/>
        </w:rPr>
        <w:t xml:space="preserve">). </w:t>
      </w:r>
    </w:p>
    <w:p w:rsidR="00421614" w:rsidRPr="00D4696B" w:rsidRDefault="00421614" w:rsidP="00A44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96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</w:t>
      </w:r>
      <w:r w:rsidRPr="00D4696B">
        <w:rPr>
          <w:rFonts w:ascii="Times New Roman" w:hAnsi="Times New Roman" w:cs="Times New Roman"/>
          <w:sz w:val="26"/>
          <w:szCs w:val="26"/>
        </w:rPr>
        <w:t>б</w:t>
      </w:r>
      <w:r w:rsidRPr="00D4696B">
        <w:rPr>
          <w:rFonts w:ascii="Times New Roman" w:hAnsi="Times New Roman" w:cs="Times New Roman"/>
          <w:sz w:val="26"/>
          <w:szCs w:val="26"/>
        </w:rPr>
        <w:t>ликования.</w:t>
      </w:r>
    </w:p>
    <w:p w:rsidR="00421614" w:rsidRDefault="00421614" w:rsidP="00A44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1AF7" w:rsidRPr="00D4696B" w:rsidRDefault="002A1AF7" w:rsidP="00A44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C75F05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21614" w:rsidRPr="00D4696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421614" w:rsidRPr="00D4696B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421614" w:rsidRPr="00D4696B" w:rsidRDefault="00421614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D4696B">
        <w:rPr>
          <w:rFonts w:ascii="Times New Roman" w:hAnsi="Times New Roman"/>
          <w:sz w:val="26"/>
          <w:szCs w:val="26"/>
        </w:rPr>
        <w:t xml:space="preserve">Комсомольского района                                                                                      </w:t>
      </w:r>
      <w:r w:rsidR="00C75F05">
        <w:rPr>
          <w:rFonts w:ascii="Times New Roman" w:hAnsi="Times New Roman"/>
          <w:sz w:val="26"/>
          <w:szCs w:val="26"/>
        </w:rPr>
        <w:t>А.Н. Осипов</w:t>
      </w: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21614" w:rsidRPr="00D4696B" w:rsidRDefault="00421614" w:rsidP="00A4419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>Утверждены</w:t>
      </w:r>
    </w:p>
    <w:p w:rsidR="00421614" w:rsidRPr="00D4696B" w:rsidRDefault="00421614" w:rsidP="00A4419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421614" w:rsidRPr="00D4696B" w:rsidRDefault="00421614" w:rsidP="00A4419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>Комсомольского района</w:t>
      </w:r>
    </w:p>
    <w:p w:rsidR="00421614" w:rsidRPr="00D4696B" w:rsidRDefault="00421614" w:rsidP="00A4419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4696B">
        <w:rPr>
          <w:rFonts w:ascii="Times New Roman" w:hAnsi="Times New Roman" w:cs="Times New Roman"/>
          <w:szCs w:val="22"/>
        </w:rPr>
        <w:t xml:space="preserve"> Чувашской Республики</w:t>
      </w:r>
    </w:p>
    <w:p w:rsidR="00421614" w:rsidRDefault="004F4A09" w:rsidP="00C75F0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19.</w:t>
      </w:r>
      <w:r w:rsidR="00342F04">
        <w:rPr>
          <w:rFonts w:ascii="Times New Roman" w:hAnsi="Times New Roman" w:cs="Times New Roman"/>
          <w:szCs w:val="22"/>
        </w:rPr>
        <w:t>05</w:t>
      </w:r>
      <w:r w:rsidR="00421614" w:rsidRPr="00D4696B">
        <w:rPr>
          <w:rFonts w:ascii="Times New Roman" w:hAnsi="Times New Roman" w:cs="Times New Roman"/>
          <w:szCs w:val="22"/>
        </w:rPr>
        <w:t>.202</w:t>
      </w:r>
      <w:r w:rsidR="00C75F05">
        <w:rPr>
          <w:rFonts w:ascii="Times New Roman" w:hAnsi="Times New Roman" w:cs="Times New Roman"/>
          <w:szCs w:val="22"/>
        </w:rPr>
        <w:t>2</w:t>
      </w:r>
      <w:r w:rsidR="00421614" w:rsidRPr="00D4696B">
        <w:rPr>
          <w:rFonts w:ascii="Times New Roman" w:hAnsi="Times New Roman" w:cs="Times New Roman"/>
          <w:szCs w:val="22"/>
        </w:rPr>
        <w:t>г. №</w:t>
      </w:r>
      <w:bookmarkStart w:id="0" w:name="P33"/>
      <w:bookmarkEnd w:id="0"/>
      <w:r w:rsidR="00B94DB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258</w:t>
      </w:r>
    </w:p>
    <w:p w:rsidR="00C75F05" w:rsidRDefault="00C75F05" w:rsidP="00C75F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5F05" w:rsidRPr="00D4696B" w:rsidRDefault="00C75F05" w:rsidP="00C75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1614" w:rsidRPr="00D4696B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696B">
        <w:rPr>
          <w:rFonts w:ascii="Times New Roman" w:hAnsi="Times New Roman" w:cs="Times New Roman"/>
          <w:sz w:val="26"/>
          <w:szCs w:val="26"/>
        </w:rPr>
        <w:t xml:space="preserve">Изменения, </w:t>
      </w:r>
    </w:p>
    <w:p w:rsidR="00421614" w:rsidRPr="00D4696B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696B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D4696B">
        <w:rPr>
          <w:rFonts w:ascii="Times New Roman" w:hAnsi="Times New Roman" w:cs="Times New Roman"/>
          <w:sz w:val="26"/>
          <w:szCs w:val="26"/>
        </w:rPr>
        <w:t xml:space="preserve"> вносятся в муниципальную программу </w:t>
      </w:r>
    </w:p>
    <w:p w:rsidR="00421614" w:rsidRPr="00D4696B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696B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</w:p>
    <w:p w:rsidR="00421614" w:rsidRPr="00416778" w:rsidRDefault="00421614" w:rsidP="00A44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16778">
        <w:rPr>
          <w:rFonts w:ascii="Times New Roman" w:hAnsi="Times New Roman" w:cs="Times New Roman"/>
          <w:sz w:val="26"/>
          <w:szCs w:val="26"/>
        </w:rPr>
        <w:t xml:space="preserve"> «Комплексное развитие сельских территорий»</w:t>
      </w:r>
    </w:p>
    <w:p w:rsidR="00421614" w:rsidRPr="00416778" w:rsidRDefault="00421614" w:rsidP="007E3C1A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E3C1A" w:rsidRDefault="007E3C1A" w:rsidP="00CD40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21614" w:rsidRPr="00E33E6B">
        <w:rPr>
          <w:rFonts w:ascii="Times New Roman" w:hAnsi="Times New Roman"/>
          <w:sz w:val="26"/>
          <w:szCs w:val="26"/>
        </w:rPr>
        <w:t xml:space="preserve">. </w:t>
      </w:r>
      <w:r w:rsidRPr="007E3C1A">
        <w:rPr>
          <w:rFonts w:ascii="Times New Roman" w:hAnsi="Times New Roman"/>
          <w:sz w:val="26"/>
          <w:szCs w:val="26"/>
        </w:rPr>
        <w:t>Позицию «</w:t>
      </w:r>
      <w:r w:rsidR="00CD40B9" w:rsidRPr="00055DD6">
        <w:rPr>
          <w:rFonts w:ascii="Times New Roman" w:hAnsi="Times New Roman"/>
          <w:sz w:val="26"/>
          <w:szCs w:val="26"/>
        </w:rPr>
        <w:t>Подпрограммы муниципальной программы</w:t>
      </w:r>
      <w:r w:rsidRPr="007E3C1A">
        <w:rPr>
          <w:rFonts w:ascii="Times New Roman" w:hAnsi="Times New Roman"/>
          <w:sz w:val="26"/>
          <w:szCs w:val="26"/>
        </w:rPr>
        <w:t>» паспорта муниц</w:t>
      </w:r>
      <w:r w:rsidRPr="007E3C1A">
        <w:rPr>
          <w:rFonts w:ascii="Times New Roman" w:hAnsi="Times New Roman"/>
          <w:sz w:val="26"/>
          <w:szCs w:val="26"/>
        </w:rPr>
        <w:t>и</w:t>
      </w:r>
      <w:r w:rsidRPr="007E3C1A">
        <w:rPr>
          <w:rFonts w:ascii="Times New Roman" w:hAnsi="Times New Roman"/>
          <w:sz w:val="26"/>
          <w:szCs w:val="26"/>
        </w:rPr>
        <w:t>пальной программы Комсомольского района Чувашской Республики «Комплексное развитие сельских территорий» (далее - Муниципальная программа) изложить в сл</w:t>
      </w:r>
      <w:r w:rsidRPr="007E3C1A">
        <w:rPr>
          <w:rFonts w:ascii="Times New Roman" w:hAnsi="Times New Roman"/>
          <w:sz w:val="26"/>
          <w:szCs w:val="26"/>
        </w:rPr>
        <w:t>е</w:t>
      </w:r>
      <w:r w:rsidRPr="007E3C1A">
        <w:rPr>
          <w:rFonts w:ascii="Times New Roman" w:hAnsi="Times New Roman"/>
          <w:sz w:val="26"/>
          <w:szCs w:val="26"/>
        </w:rPr>
        <w:t>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502"/>
        <w:gridCol w:w="354"/>
        <w:gridCol w:w="6046"/>
      </w:tblGrid>
      <w:tr w:rsidR="007E3C1A" w:rsidRPr="00055DD6" w:rsidTr="00B56FB8"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</w:tcPr>
          <w:p w:rsidR="007E3C1A" w:rsidRPr="00055DD6" w:rsidRDefault="007E3C1A" w:rsidP="00B56FB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55DD6">
              <w:rPr>
                <w:rFonts w:ascii="Times New Roman" w:hAnsi="Times New Roman" w:cs="Times New Roman"/>
                <w:sz w:val="26"/>
                <w:szCs w:val="26"/>
              </w:rPr>
              <w:t>Подпрограммы муниц</w:t>
            </w:r>
            <w:r w:rsidRPr="00055D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5DD6">
              <w:rPr>
                <w:rFonts w:ascii="Times New Roman" w:hAnsi="Times New Roman" w:cs="Times New Roman"/>
                <w:sz w:val="26"/>
                <w:szCs w:val="26"/>
              </w:rPr>
              <w:t>пальной программы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7E3C1A" w:rsidRPr="00055DD6" w:rsidRDefault="007E3C1A" w:rsidP="00B56FB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DD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53" w:type="pct"/>
            <w:tcBorders>
              <w:top w:val="nil"/>
              <w:left w:val="nil"/>
              <w:bottom w:val="nil"/>
              <w:right w:val="nil"/>
            </w:tcBorders>
          </w:tcPr>
          <w:p w:rsidR="007E3C1A" w:rsidRPr="00055DD6" w:rsidRDefault="007E3C1A" w:rsidP="00B56FB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DD6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обеспечения доступным и комфортным жильем сельского населения»;</w:t>
            </w:r>
          </w:p>
          <w:p w:rsidR="007E3C1A" w:rsidRDefault="007E3C1A" w:rsidP="00B56FB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DD6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и развитие инфраструктуры на сельских территориях»;</w:t>
            </w:r>
          </w:p>
          <w:p w:rsidR="007E3C1A" w:rsidRPr="00055DD6" w:rsidRDefault="007E3C1A" w:rsidP="00B56FB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E3C1A">
              <w:rPr>
                <w:rFonts w:ascii="Times New Roman" w:hAnsi="Times New Roman" w:cs="Times New Roman"/>
                <w:sz w:val="26"/>
                <w:szCs w:val="26"/>
              </w:rPr>
              <w:t>Развитие рынка труда (кадрового поте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нциала) на сельских территориях»</w:t>
            </w:r>
            <w:r w:rsidRPr="007E3C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3C1A" w:rsidRPr="00055DD6" w:rsidRDefault="007E3C1A" w:rsidP="00B56FB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DD6">
              <w:rPr>
                <w:rFonts w:ascii="Times New Roman" w:hAnsi="Times New Roman"/>
                <w:sz w:val="26"/>
                <w:szCs w:val="26"/>
              </w:rPr>
              <w:t xml:space="preserve"> «Обеспечение реализации муниципальной пр</w:t>
            </w:r>
            <w:r w:rsidRPr="00055DD6">
              <w:rPr>
                <w:rFonts w:ascii="Times New Roman" w:hAnsi="Times New Roman"/>
                <w:sz w:val="26"/>
                <w:szCs w:val="26"/>
              </w:rPr>
              <w:t>о</w:t>
            </w:r>
            <w:r w:rsidRPr="00055DD6">
              <w:rPr>
                <w:rFonts w:ascii="Times New Roman" w:hAnsi="Times New Roman"/>
                <w:sz w:val="26"/>
                <w:szCs w:val="26"/>
              </w:rPr>
              <w:t>граммы Комсомольского района Чувашской Респу</w:t>
            </w:r>
            <w:r w:rsidRPr="00055DD6">
              <w:rPr>
                <w:rFonts w:ascii="Times New Roman" w:hAnsi="Times New Roman"/>
                <w:sz w:val="26"/>
                <w:szCs w:val="26"/>
              </w:rPr>
              <w:t>б</w:t>
            </w:r>
            <w:r w:rsidRPr="00055DD6">
              <w:rPr>
                <w:rFonts w:ascii="Times New Roman" w:hAnsi="Times New Roman"/>
                <w:sz w:val="26"/>
                <w:szCs w:val="26"/>
              </w:rPr>
              <w:t>лики «Комплексное развитие сельских территорий»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E3C1A" w:rsidRDefault="007E3C1A" w:rsidP="00A441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1614" w:rsidRPr="00E33E6B" w:rsidRDefault="007E3C1A" w:rsidP="007E3C1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21614" w:rsidRPr="00E33E6B">
        <w:rPr>
          <w:rFonts w:ascii="Times New Roman" w:hAnsi="Times New Roman"/>
          <w:sz w:val="26"/>
          <w:szCs w:val="26"/>
        </w:rPr>
        <w:t>Приложение №1 к Муниципальной программе изложить в следующей реда</w:t>
      </w:r>
      <w:r w:rsidR="00421614" w:rsidRPr="00E33E6B">
        <w:rPr>
          <w:rFonts w:ascii="Times New Roman" w:hAnsi="Times New Roman"/>
          <w:sz w:val="26"/>
          <w:szCs w:val="26"/>
        </w:rPr>
        <w:t>к</w:t>
      </w:r>
      <w:r w:rsidR="00421614" w:rsidRPr="00E33E6B">
        <w:rPr>
          <w:rFonts w:ascii="Times New Roman" w:hAnsi="Times New Roman"/>
          <w:sz w:val="26"/>
          <w:szCs w:val="26"/>
        </w:rPr>
        <w:t>ции:</w:t>
      </w:r>
    </w:p>
    <w:p w:rsidR="00421614" w:rsidRPr="00E33E6B" w:rsidRDefault="00421614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>«Приложение №1</w:t>
      </w: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 xml:space="preserve">Комсомольского района Чувашской Республики  </w:t>
      </w:r>
    </w:p>
    <w:p w:rsidR="00421614" w:rsidRPr="00FA37FF" w:rsidRDefault="00421614" w:rsidP="00A441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A37FF">
        <w:rPr>
          <w:rFonts w:ascii="Times New Roman" w:hAnsi="Times New Roman"/>
          <w:sz w:val="18"/>
          <w:szCs w:val="18"/>
        </w:rPr>
        <w:t>«Комплексное развитие сельских территорий»</w:t>
      </w:r>
    </w:p>
    <w:p w:rsidR="00421614" w:rsidRPr="00FA37FF" w:rsidRDefault="00421614" w:rsidP="00A4419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FA37FF">
        <w:rPr>
          <w:rFonts w:ascii="Times New Roman" w:hAnsi="Times New Roman"/>
          <w:b/>
          <w:sz w:val="18"/>
          <w:szCs w:val="18"/>
        </w:rPr>
        <w:t>С</w:t>
      </w:r>
      <w:proofErr w:type="gramEnd"/>
      <w:r w:rsidRPr="00FA37FF">
        <w:rPr>
          <w:rFonts w:ascii="Times New Roman" w:hAnsi="Times New Roman"/>
          <w:b/>
          <w:sz w:val="18"/>
          <w:szCs w:val="18"/>
        </w:rPr>
        <w:t xml:space="preserve"> В Е Д Е Н И Я</w:t>
      </w:r>
    </w:p>
    <w:p w:rsidR="00421614" w:rsidRPr="00FA37FF" w:rsidRDefault="00421614" w:rsidP="00A4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A37FF">
        <w:rPr>
          <w:rFonts w:ascii="Times New Roman" w:hAnsi="Times New Roman"/>
          <w:b/>
          <w:bCs/>
          <w:sz w:val="18"/>
          <w:szCs w:val="18"/>
        </w:rPr>
        <w:t>о целевых показателях (индикаторах) муниципальной программы Комсомольской района Чувашской Республики «Комплексное развитие сельских территорий», подпрограмм муниципальной программы  Комсомольского района Чувашской Республики «Комплексное развитие сельских территорий» и их значениях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3075"/>
        <w:gridCol w:w="1072"/>
        <w:gridCol w:w="782"/>
        <w:gridCol w:w="812"/>
        <w:gridCol w:w="812"/>
        <w:gridCol w:w="812"/>
        <w:gridCol w:w="686"/>
        <w:gridCol w:w="686"/>
        <w:gridCol w:w="786"/>
      </w:tblGrid>
      <w:tr w:rsidR="00421614" w:rsidRPr="00DA335D" w:rsidTr="00B56FB8">
        <w:tc>
          <w:tcPr>
            <w:tcW w:w="236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3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Целевой показатель (индикатор)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537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88" w:type="pct"/>
            <w:gridSpan w:val="7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421614" w:rsidRPr="00DA335D" w:rsidTr="00B56FB8">
        <w:trPr>
          <w:trHeight w:val="253"/>
        </w:trPr>
        <w:tc>
          <w:tcPr>
            <w:tcW w:w="236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06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6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06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3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3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91" w:type="pc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</w:tbl>
    <w:p w:rsidR="00421614" w:rsidRPr="00DA335D" w:rsidRDefault="00421614" w:rsidP="00A441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0A0"/>
      </w:tblPr>
      <w:tblGrid>
        <w:gridCol w:w="362"/>
        <w:gridCol w:w="3050"/>
        <w:gridCol w:w="1043"/>
        <w:gridCol w:w="806"/>
        <w:gridCol w:w="835"/>
        <w:gridCol w:w="835"/>
        <w:gridCol w:w="835"/>
        <w:gridCol w:w="700"/>
        <w:gridCol w:w="700"/>
        <w:gridCol w:w="828"/>
      </w:tblGrid>
      <w:tr w:rsidR="00421614" w:rsidRPr="00DA335D" w:rsidTr="00A15838">
        <w:trPr>
          <w:tblHeader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21614" w:rsidRPr="00DA335D" w:rsidTr="00C52496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Муниципальная программа Комсомольского района Чувашской Республики «Комплексное развитие сельских терр</w:t>
            </w: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торий»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21614" w:rsidRPr="00DA335D" w:rsidTr="00C52496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Подпрограмма «Создание условий для обеспечения доступным и комфортным жильем сельского населения»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155169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BF0D18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155169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Доля семей, улучшивших жили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ные условия, в общем числе семей, состоявших на учете в качестве нуждающихся в жилых помещениях 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 имеющих право на государстве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ную поддержку в форме социал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ных выплат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155169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5169">
              <w:rPr>
                <w:rFonts w:ascii="Times New Roman" w:hAnsi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предоставленных ж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лищных (ипотечных) кредитов (займов) гражданам на строительс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во (приобретение) жилого помещ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ния (жилого дома) на сельских те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риториях (в сельских агломерациях)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Объем ввода жилья, предоставле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гражданам по договорам найма жилого помещения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кв. метров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C52496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Подпрограмма «Создание и развитие инфраструктуры на сельских территориях»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4696B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</w:rPr>
              <w:t>Количество объектов, на которые разработана проектно-сметная д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кументация, получено положител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ь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ное заключение государственной экспертизы проектной документ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ции и достоверности определения сметной стоимости объекта кап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тального строительства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населенных пунктов, расположенных на сельских терр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ториях, в которых реализованы пр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екты комплексного обустройства площадок под компактную жили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ную застройку на сельских террит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риях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Ввод в действие локальных вод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проводов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реализованных прое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тов комплексного развития сельских территорий или сельских агломер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ций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Ввод в эксплуатацию автомобил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ных дорог общего пользования с твердым покрытием, ведущих от сети автомобильных дорог общего пользования к общественно знач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мым объектам населенных пунктов, расположенных на сельских терр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ториях, объектам производства и переработки продукции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</w:rPr>
              <w:t>Количество реализованных общес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т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венно значимых проектов по благ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</w:rPr>
              <w:t>устройству сельских территорий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503F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реализованных прое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тов развития общественной инфр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структуры, основанных на </w:t>
            </w:r>
            <w:r w:rsidR="00503FDE">
              <w:rPr>
                <w:rFonts w:ascii="Times New Roman" w:hAnsi="Times New Roman"/>
                <w:sz w:val="18"/>
                <w:szCs w:val="18"/>
                <w:lang w:eastAsia="ru-RU"/>
              </w:rPr>
              <w:t>иници</w:t>
            </w:r>
            <w:r w:rsidR="00503FD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503FDE">
              <w:rPr>
                <w:rFonts w:ascii="Times New Roman" w:hAnsi="Times New Roman"/>
                <w:sz w:val="18"/>
                <w:szCs w:val="18"/>
                <w:lang w:eastAsia="ru-RU"/>
              </w:rPr>
              <w:t>тивных проект</w:t>
            </w:r>
            <w:r w:rsidR="00711FCA">
              <w:rPr>
                <w:rFonts w:ascii="Times New Roman" w:hAnsi="Times New Roman"/>
                <w:sz w:val="18"/>
                <w:szCs w:val="18"/>
                <w:lang w:eastAsia="ru-RU"/>
              </w:rPr>
              <w:t>ах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9D3886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9D3886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1614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DA335D" w:rsidRDefault="00421614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реализованных прое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тов по обустройству объектами 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женерной инфраструктуры и благ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устройству площадок, расположе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ных на сельских территориях, под компактную жилищную застройку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15838" w:rsidRPr="00DA335D" w:rsidTr="00B56FB8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A15838" w:rsidRPr="00A15838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1583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Подпрограмма «</w:t>
            </w:r>
            <w:r w:rsidRPr="00A15838">
              <w:rPr>
                <w:rFonts w:ascii="Times New Roman" w:hAnsi="Times New Roman"/>
                <w:b/>
                <w:sz w:val="18"/>
                <w:szCs w:val="18"/>
              </w:rPr>
              <w:t>Развитие рынка труда (кадрового потенциала) на сельских территориях</w:t>
            </w:r>
            <w:r w:rsidRPr="00A1583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 </w:t>
            </w:r>
          </w:p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15838" w:rsidRPr="00D4696B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838" w:rsidRPr="00DA335D" w:rsidRDefault="00A15838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Численность работников, обуча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щихся в федеральных государс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венных образовательных организ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циях высшего образования, подв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домственных Министерству сел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ского хозяйства Российской Фед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по ученическим договорам, ед.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чел.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5838" w:rsidRPr="00DA335D" w:rsidTr="00A15838"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838" w:rsidRPr="00DA335D" w:rsidRDefault="00A15838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Численность студентов, обуча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щихся в федеральных государс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венных образовательных организ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циях высшего образования, подв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домственных Министерству сел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 хозяйства Российской Фед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привлеченных сельскохозя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ственными товаропроизводителями для прохождения производственной практики, ед.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DA335D" w:rsidRDefault="00A15838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A15838" w:rsidRPr="00087BDB" w:rsidRDefault="00A15838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24F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</w:tr>
    </w:tbl>
    <w:p w:rsidR="00A15838" w:rsidRPr="00D4696B" w:rsidRDefault="00A15838" w:rsidP="00A4419D">
      <w:pPr>
        <w:spacing w:after="0" w:line="240" w:lineRule="auto"/>
        <w:rPr>
          <w:rFonts w:ascii="Times New Roman" w:hAnsi="Times New Roman"/>
          <w:color w:val="FF0000"/>
          <w:sz w:val="26"/>
        </w:rPr>
      </w:pPr>
    </w:p>
    <w:p w:rsidR="00421614" w:rsidRPr="00DA335D" w:rsidRDefault="007E3C1A" w:rsidP="00A44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421614" w:rsidRPr="00DA335D">
        <w:rPr>
          <w:rFonts w:ascii="Times New Roman" w:hAnsi="Times New Roman"/>
          <w:sz w:val="26"/>
          <w:szCs w:val="26"/>
        </w:rPr>
        <w:t xml:space="preserve"> Приложение № 2 к Муниципальной программе изложить в следующей реда</w:t>
      </w:r>
      <w:r w:rsidR="00421614" w:rsidRPr="00DA335D">
        <w:rPr>
          <w:rFonts w:ascii="Times New Roman" w:hAnsi="Times New Roman"/>
          <w:sz w:val="26"/>
          <w:szCs w:val="26"/>
        </w:rPr>
        <w:t>к</w:t>
      </w:r>
      <w:r w:rsidR="00421614" w:rsidRPr="00DA335D">
        <w:rPr>
          <w:rFonts w:ascii="Times New Roman" w:hAnsi="Times New Roman"/>
          <w:sz w:val="26"/>
          <w:szCs w:val="26"/>
        </w:rPr>
        <w:t>ции: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«Приложение № 2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Комсомольского района Чувашской Республики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A335D">
        <w:rPr>
          <w:rFonts w:ascii="Times New Roman" w:hAnsi="Times New Roman"/>
          <w:sz w:val="18"/>
          <w:szCs w:val="18"/>
        </w:rPr>
        <w:t>«Комплексное развитие сельских территорий»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A335D">
        <w:rPr>
          <w:rFonts w:ascii="Times New Roman" w:hAnsi="Times New Roman"/>
          <w:b/>
          <w:bCs/>
          <w:sz w:val="18"/>
          <w:szCs w:val="18"/>
        </w:rPr>
        <w:t>РЕСУРСНОЕ ОБЕСПЕЧЕНИЕ</w:t>
      </w:r>
    </w:p>
    <w:p w:rsidR="00421614" w:rsidRPr="00DA335D" w:rsidRDefault="00421614" w:rsidP="00A4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A335D">
        <w:rPr>
          <w:rFonts w:ascii="Times New Roman" w:hAnsi="Times New Roman"/>
          <w:b/>
          <w:bCs/>
          <w:sz w:val="18"/>
          <w:szCs w:val="18"/>
        </w:rPr>
        <w:t>и прогнозная (справочная) оценка расходов за счет всех источников финансирования реализации муниципальной программы Комсомольского района Чувашской Республики «Комплексное развитие сельских территорий»</w:t>
      </w:r>
    </w:p>
    <w:tbl>
      <w:tblPr>
        <w:tblW w:w="518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1582"/>
        <w:gridCol w:w="605"/>
        <w:gridCol w:w="610"/>
        <w:gridCol w:w="1470"/>
        <w:gridCol w:w="973"/>
        <w:gridCol w:w="744"/>
        <w:gridCol w:w="744"/>
        <w:gridCol w:w="653"/>
        <w:gridCol w:w="695"/>
        <w:gridCol w:w="761"/>
      </w:tblGrid>
      <w:tr w:rsidR="00421614" w:rsidRPr="00DA335D" w:rsidTr="007F29DE">
        <w:tc>
          <w:tcPr>
            <w:tcW w:w="738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63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государственной программы Ч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вашской Респу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лики (подпр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граммы госуда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ственной пр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граммы Чува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ской Республики, основного мер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приятия)</w:t>
            </w:r>
          </w:p>
        </w:tc>
        <w:tc>
          <w:tcPr>
            <w:tcW w:w="586" w:type="pct"/>
            <w:gridSpan w:val="2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бю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жетной</w:t>
            </w:r>
            <w:proofErr w:type="gramEnd"/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классифик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70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Источники </w:t>
            </w:r>
          </w:p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финансиров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2204" w:type="pct"/>
            <w:gridSpan w:val="6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421614" w:rsidRPr="00DA335D" w:rsidTr="007F29DE">
        <w:trPr>
          <w:trHeight w:val="225"/>
        </w:trPr>
        <w:tc>
          <w:tcPr>
            <w:tcW w:w="738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главный ра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тель бюдже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ных средств</w:t>
            </w:r>
          </w:p>
        </w:tc>
        <w:tc>
          <w:tcPr>
            <w:tcW w:w="294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ц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вая ст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тья ра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дов</w:t>
            </w:r>
          </w:p>
        </w:tc>
        <w:tc>
          <w:tcPr>
            <w:tcW w:w="70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9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15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35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67" w:type="pct"/>
            <w:vMerge w:val="restart"/>
          </w:tcPr>
          <w:p w:rsidR="00421614" w:rsidRPr="00DA335D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335D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421614" w:rsidRPr="00DA335D" w:rsidTr="007F29DE">
        <w:trPr>
          <w:trHeight w:val="225"/>
        </w:trPr>
        <w:tc>
          <w:tcPr>
            <w:tcW w:w="738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</w:tcPr>
          <w:p w:rsidR="00421614" w:rsidRPr="00DA335D" w:rsidRDefault="00421614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21614" w:rsidRPr="00DA335D" w:rsidRDefault="00421614" w:rsidP="00A4419D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231" w:type="pct"/>
        <w:tblLayout w:type="fixed"/>
        <w:tblLook w:val="00A0"/>
      </w:tblPr>
      <w:tblGrid>
        <w:gridCol w:w="1523"/>
        <w:gridCol w:w="1571"/>
        <w:gridCol w:w="598"/>
        <w:gridCol w:w="663"/>
        <w:gridCol w:w="1405"/>
        <w:gridCol w:w="1012"/>
        <w:gridCol w:w="753"/>
        <w:gridCol w:w="753"/>
        <w:gridCol w:w="652"/>
        <w:gridCol w:w="629"/>
        <w:gridCol w:w="897"/>
      </w:tblGrid>
      <w:tr w:rsidR="00421614" w:rsidRPr="00B405E3" w:rsidTr="00A90D37">
        <w:trPr>
          <w:tblHeader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1614" w:rsidRPr="00B405E3" w:rsidRDefault="00421614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 Ко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сомольского района Чува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ской Республики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«Комплексное развитие сел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ских террит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рий»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39295,72779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38 986,918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50 410,71006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8437,38986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2 244,29330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10 322,60000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25550,81036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28 223,92963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22 700,35453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3564,5123</w:t>
            </w:r>
          </w:p>
          <w:p w:rsidR="00827921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7 089,62519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10 286,98971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1 912,19400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1743,01527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1 429,070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7 100,76582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«Создание усл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вий для обесп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чения доступным и комфортным жильем сельск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го населения»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6709,13  622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2 299, 34812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972,28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6548,48 986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2 244,29330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949,00000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66,14   636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22,66963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9,58586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976B70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32, 38519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13,70000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приятие 1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«Улучшение жилищных усл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вий граждан на селе»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6709,13  622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2 299, 34812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972,28586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6548,48 986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2 244,29330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949,00000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66,14   636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22,66963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9,58586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976B70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32,38519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13,70000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216604">
            <w:pPr>
              <w:spacing w:after="0" w:line="240" w:lineRule="auto"/>
              <w:ind w:left="-28" w:rightChars="-28" w:right="-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«Создание и развитие инфр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структуры на сельских терр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ториях»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4414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32586,59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36 687,570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49 438,42420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1888,9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9 373,60000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25484,664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28 201,260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22 690,76867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3470,0123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7 057,240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10 273,28971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1 912,19400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1743,01527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1 429,070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7 100,76582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приятие 1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«Комплексное обустройство населенных пунктов, расп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ложенных в сельской местн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сти, объектами социальной и инженерной и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фраструктуры, а также строител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ство и реконс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рукция автом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бильных дорог»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24649,89157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34437,570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48 199,85620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1888,9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9 373,60000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17447,964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25 651,260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22 690,76867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3470,0123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7 057,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9 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034,72171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 </w:t>
            </w: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912,19400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1743,01527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1429,070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7 100,76582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приятие 2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«Реализация мероприятий по благоустройству сельских терр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торий»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8036,7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1 238,56800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8036,7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A90D37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1 238,56800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D66A1F">
        <w:trPr>
          <w:trHeight w:val="1036"/>
        </w:trPr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 ».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A44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921" w:rsidRPr="00B405E3" w:rsidTr="008D623A">
        <w:tc>
          <w:tcPr>
            <w:tcW w:w="7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приятие 3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D66A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«Реализация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проектов,       направленных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благоустрой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 и развитие нас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ленных пунктов Чувашской Ре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2 250,00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50 410,71006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35 195,40000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313 474,34000</w:t>
            </w:r>
          </w:p>
        </w:tc>
      </w:tr>
      <w:tr w:rsidR="00827921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D66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10 322,60000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34 839,00000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293 756,80400</w:t>
            </w:r>
          </w:p>
        </w:tc>
      </w:tr>
      <w:tr w:rsidR="00827921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2 250,00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22 700,35453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335,70000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17 805,34200</w:t>
            </w:r>
          </w:p>
        </w:tc>
      </w:tr>
      <w:tr w:rsidR="00827921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10 286,98971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20,70000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1 912,19400</w:t>
            </w:r>
          </w:p>
        </w:tc>
      </w:tr>
      <w:tr w:rsidR="00827921" w:rsidRPr="00B405E3" w:rsidTr="008D623A">
        <w:tc>
          <w:tcPr>
            <w:tcW w:w="7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0F1B44" w:rsidP="008D6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 w:rsidP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7 100,76582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B405E3" w:rsidRDefault="00827921" w:rsidP="008D6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921" w:rsidRPr="00827921" w:rsidRDefault="008279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7921" w:rsidRPr="00827921" w:rsidRDefault="00827921" w:rsidP="000F1B44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921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  <w:r w:rsidR="000F1B44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рынка труда (кадрового потенциала) на сельских терр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ториях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приятие 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сельскохозяйс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венным товар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производителям в обеспечении квалифицир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ванными специ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F069A" w:rsidRPr="00B405E3" w:rsidTr="008D623A"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5E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B405E3" w:rsidRDefault="008F069A" w:rsidP="00B56F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Pr="00087BDB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69A" w:rsidRDefault="008F069A" w:rsidP="00B56FB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="00F234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</w:tr>
    </w:tbl>
    <w:p w:rsidR="00D66A1F" w:rsidRPr="00D4696B" w:rsidRDefault="00D66A1F" w:rsidP="00D66A1F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D04531" w:rsidRPr="00D4696B" w:rsidRDefault="00D04531" w:rsidP="00F2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  <w:sectPr w:rsidR="00D04531" w:rsidRPr="00D4696B" w:rsidSect="005079C4">
          <w:headerReference w:type="default" r:id="rId9"/>
          <w:pgSz w:w="11905" w:h="16838"/>
          <w:pgMar w:top="1134" w:right="709" w:bottom="1134" w:left="1418" w:header="0" w:footer="0" w:gutter="0"/>
          <w:cols w:space="720"/>
          <w:noEndnote/>
          <w:titlePg/>
          <w:docGrid w:linePitch="299"/>
        </w:sectPr>
      </w:pPr>
    </w:p>
    <w:p w:rsidR="00A15838" w:rsidRDefault="00F234DF" w:rsidP="00F2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A15838" w:rsidRPr="006F7DB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Дополнить приложением № 5 к Муниципальной программе следующего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держания:</w:t>
      </w:r>
    </w:p>
    <w:p w:rsidR="00D153CB" w:rsidRDefault="00D153CB" w:rsidP="00D153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50"/>
      </w:tblGrid>
      <w:tr w:rsidR="00D153CB" w:rsidTr="00D153CB">
        <w:tc>
          <w:tcPr>
            <w:tcW w:w="4644" w:type="dxa"/>
          </w:tcPr>
          <w:p w:rsidR="00D153CB" w:rsidRDefault="00D153CB" w:rsidP="00D153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153CB" w:rsidRPr="00D153CB" w:rsidRDefault="00D153CB" w:rsidP="00D153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53CB">
              <w:rPr>
                <w:rFonts w:ascii="Times New Roman" w:hAnsi="Times New Roman"/>
                <w:sz w:val="24"/>
                <w:szCs w:val="24"/>
              </w:rPr>
              <w:t>«Приложение № 5</w:t>
            </w:r>
          </w:p>
          <w:p w:rsidR="00D153CB" w:rsidRPr="00D153CB" w:rsidRDefault="00D153CB" w:rsidP="00D1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CB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D153CB" w:rsidRPr="00D153CB" w:rsidRDefault="00D153CB" w:rsidP="00D1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CB">
              <w:rPr>
                <w:rFonts w:ascii="Times New Roman" w:hAnsi="Times New Roman"/>
                <w:sz w:val="24"/>
                <w:szCs w:val="24"/>
              </w:rPr>
              <w:t>Комсомольского района Чувашской Республики</w:t>
            </w:r>
          </w:p>
          <w:p w:rsidR="00D153CB" w:rsidRPr="00D153CB" w:rsidRDefault="00D153CB" w:rsidP="00D1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CB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D153CB" w:rsidRDefault="00D153CB" w:rsidP="00D153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38" w:rsidRPr="00D153CB" w:rsidRDefault="00A15838" w:rsidP="00A158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070" w:rsidRPr="00D81DEE" w:rsidRDefault="000B7070" w:rsidP="000B70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1DEE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proofErr w:type="gramStart"/>
      <w:r w:rsidRPr="00D81DEE">
        <w:rPr>
          <w:rFonts w:ascii="Times New Roman" w:hAnsi="Times New Roman"/>
          <w:b/>
          <w:sz w:val="26"/>
          <w:szCs w:val="26"/>
        </w:rPr>
        <w:t>М</w:t>
      </w:r>
      <w:proofErr w:type="spellEnd"/>
      <w:proofErr w:type="gramEnd"/>
      <w:r w:rsidRPr="00D81DEE">
        <w:rPr>
          <w:rFonts w:ascii="Times New Roman" w:hAnsi="Times New Roman"/>
          <w:b/>
          <w:sz w:val="26"/>
          <w:szCs w:val="26"/>
        </w:rPr>
        <w:t xml:space="preserve"> А</w:t>
      </w:r>
    </w:p>
    <w:p w:rsidR="000B7070" w:rsidRPr="00087BDB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87BDB"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рынка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(кадрового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потенциала)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территориях</w:t>
      </w:r>
      <w:r>
        <w:rPr>
          <w:rFonts w:ascii="Times New Roman" w:hAnsi="Times New Roman" w:cs="Times New Roman"/>
          <w:sz w:val="26"/>
          <w:szCs w:val="26"/>
        </w:rPr>
        <w:t>»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ципальной </w:t>
      </w:r>
      <w:r w:rsidRPr="00087BDB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Комсомольского района </w:t>
      </w:r>
      <w:r w:rsidRPr="00087BDB">
        <w:rPr>
          <w:rFonts w:ascii="Times New Roman" w:hAnsi="Times New Roman" w:cs="Times New Roman"/>
          <w:sz w:val="26"/>
          <w:szCs w:val="26"/>
        </w:rPr>
        <w:t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 xml:space="preserve"> «Ко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плексное развитие сельских территорий»</w:t>
      </w:r>
    </w:p>
    <w:p w:rsidR="000B7070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070" w:rsidRPr="00D81DEE" w:rsidRDefault="000B7070" w:rsidP="000B707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1DEE">
        <w:rPr>
          <w:rFonts w:ascii="Times New Roman" w:hAnsi="Times New Roman" w:cs="Times New Roman"/>
          <w:b w:val="0"/>
          <w:sz w:val="26"/>
          <w:szCs w:val="26"/>
        </w:rPr>
        <w:t>ПАСПОРТ ПОДПРОГРАММЫ</w:t>
      </w:r>
    </w:p>
    <w:p w:rsidR="000B7070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385"/>
        <w:gridCol w:w="354"/>
        <w:gridCol w:w="6163"/>
      </w:tblGrid>
      <w:tr w:rsidR="000B7070" w:rsidRPr="00087BDB" w:rsidTr="000B7070">
        <w:tc>
          <w:tcPr>
            <w:tcW w:w="1709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Ответственный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исполни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softHyphen/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тель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Отдел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хозяйства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экономики, имуществе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ных и земельных отношений администрации Комс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мольского района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Чувашской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Республики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B7070" w:rsidRPr="00087BDB" w:rsidTr="000B7070">
        <w:tc>
          <w:tcPr>
            <w:tcW w:w="1709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Цель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содействие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занятости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населения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привлечению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ка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д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сельские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территории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B7070" w:rsidRPr="00087BDB" w:rsidTr="000B7070">
        <w:tc>
          <w:tcPr>
            <w:tcW w:w="1709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Задачи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оказание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содействи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сельскохозяйственным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товар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производителям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обеспечении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квалифицированными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специалистами;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BDB">
              <w:rPr>
                <w:rFonts w:ascii="Times New Roman" w:hAnsi="Times New Roman"/>
                <w:sz w:val="26"/>
                <w:szCs w:val="26"/>
              </w:rPr>
              <w:t>создание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условий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привлечения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молодых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специ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а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трудоустройства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сельских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территориях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B7070" w:rsidRPr="00087BDB" w:rsidTr="000B7070">
        <w:tc>
          <w:tcPr>
            <w:tcW w:w="1709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Целевые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показатели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(инд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каторы)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году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предусматривается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достижение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следу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ю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щих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целевых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показателей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(индикаторов):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BDB">
              <w:rPr>
                <w:rFonts w:ascii="Times New Roman" w:hAnsi="Times New Roman"/>
                <w:sz w:val="26"/>
                <w:szCs w:val="26"/>
              </w:rPr>
              <w:t>численность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федерал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ь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государственных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организациях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высшего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образования,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подведомственных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Министе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р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Федерации,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ученическим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договорам</w:t>
            </w:r>
            <w:r w:rsidR="00CD40B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человек;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BDB">
              <w:rPr>
                <w:rFonts w:ascii="Times New Roman" w:hAnsi="Times New Roman"/>
                <w:sz w:val="26"/>
                <w:szCs w:val="26"/>
              </w:rPr>
              <w:t>численность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студентов,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федеральных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государственных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организациях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высшего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образования,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подведомственных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Министе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р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Федерации,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привлеченных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сельскохозяйственными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товаропрои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з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водителями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прохождения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производственной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практики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– 3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0B7070" w:rsidRPr="00087BDB" w:rsidTr="000B7070">
        <w:tc>
          <w:tcPr>
            <w:tcW w:w="1709" w:type="pct"/>
          </w:tcPr>
          <w:p w:rsidR="000B7070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Сроки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граммы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годы</w:t>
            </w:r>
          </w:p>
        </w:tc>
      </w:tr>
      <w:tr w:rsidR="000B7070" w:rsidRPr="00087BDB" w:rsidTr="000B7070">
        <w:tc>
          <w:tcPr>
            <w:tcW w:w="1709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Объемы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разбивкой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годам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рогнозируемые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объемы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бюджетных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ассигнований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реализацию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мероприятий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год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ы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составляют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0,0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рублей,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том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числе:</w:t>
            </w:r>
          </w:p>
          <w:p w:rsidR="000B7070" w:rsidRDefault="000B7070" w:rsidP="000B7070">
            <w:pPr>
              <w:pStyle w:val="ConsPlusTitle"/>
              <w:spacing w:line="244" w:lineRule="auto"/>
              <w:ind w:left="-7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2020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2021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2022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2023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0,0 рублей;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из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них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средства: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федерального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бюджета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0,0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рублей,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том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числе: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2020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2021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2022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2023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0,0 рублей;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республиканского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бюджета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Чувашской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Республики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0,0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рублей,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том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числе: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2020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2021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2022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2023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812C9">
              <w:rPr>
                <w:rFonts w:ascii="Times New Roman" w:hAnsi="Times New Roman"/>
                <w:sz w:val="26"/>
                <w:szCs w:val="26"/>
              </w:rPr>
              <w:t>местного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 рублей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 том числе: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2020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2021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2022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2023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0,0 рублей;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внебюджетных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источников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0,0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рублей,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том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числе: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2020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2021 году – 0,0 рублей;</w:t>
            </w:r>
          </w:p>
          <w:p w:rsidR="000B7070" w:rsidRDefault="000B7070" w:rsidP="000B7070">
            <w:pPr>
              <w:pStyle w:val="ConsPlusTitle"/>
              <w:spacing w:line="244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2022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2023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0,0 рублей;</w:t>
            </w:r>
          </w:p>
          <w:p w:rsidR="000B7070" w:rsidRDefault="000B7070" w:rsidP="000B7070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0,0 рублей.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B7070" w:rsidRPr="00087BDB" w:rsidTr="000B7070">
        <w:tc>
          <w:tcPr>
            <w:tcW w:w="1709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Ожидаемые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результаты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ре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лизации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9" w:type="pct"/>
          </w:tcPr>
          <w:p w:rsidR="000B7070" w:rsidRDefault="000B7070" w:rsidP="000B7070">
            <w:r w:rsidRPr="00D338F1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3112" w:type="pct"/>
          </w:tcPr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BDB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доли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квалифицированных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специалистов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сельскохозяйственном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производстве;</w:t>
            </w:r>
          </w:p>
          <w:p w:rsidR="000B7070" w:rsidRPr="00087BDB" w:rsidRDefault="000B7070" w:rsidP="000B7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BDB">
              <w:rPr>
                <w:rFonts w:ascii="Times New Roman" w:hAnsi="Times New Roman"/>
                <w:sz w:val="26"/>
                <w:szCs w:val="26"/>
              </w:rPr>
              <w:t>прохождение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профессиональной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подготовки,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пер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е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подготовки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повышения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квалификации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аграрным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BDB">
              <w:rPr>
                <w:rFonts w:ascii="Times New Roman" w:hAnsi="Times New Roman"/>
                <w:sz w:val="26"/>
                <w:szCs w:val="26"/>
              </w:rPr>
              <w:t>направлениям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070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87B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Приоритеты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общая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характеристика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участия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органов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Pr="00087BDB" w:rsidRDefault="00CD40B9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Комсомольского</w:t>
      </w:r>
      <w:r w:rsidR="000B707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B7070" w:rsidRPr="00087BDB">
        <w:rPr>
          <w:rFonts w:ascii="Times New Roman" w:hAnsi="Times New Roman" w:cs="Times New Roman"/>
          <w:sz w:val="26"/>
          <w:szCs w:val="26"/>
        </w:rPr>
        <w:t>в</w:t>
      </w:r>
      <w:r w:rsidR="000B7070">
        <w:rPr>
          <w:rFonts w:ascii="Times New Roman" w:hAnsi="Times New Roman" w:cs="Times New Roman"/>
          <w:sz w:val="26"/>
          <w:szCs w:val="26"/>
        </w:rPr>
        <w:t xml:space="preserve"> </w:t>
      </w:r>
      <w:r w:rsidR="000B7070" w:rsidRPr="00087BDB">
        <w:rPr>
          <w:rFonts w:ascii="Times New Roman" w:hAnsi="Times New Roman" w:cs="Times New Roman"/>
          <w:sz w:val="26"/>
          <w:szCs w:val="26"/>
        </w:rPr>
        <w:t>ее</w:t>
      </w:r>
      <w:r w:rsidR="000B7070">
        <w:rPr>
          <w:rFonts w:ascii="Times New Roman" w:hAnsi="Times New Roman" w:cs="Times New Roman"/>
          <w:sz w:val="26"/>
          <w:szCs w:val="26"/>
        </w:rPr>
        <w:t xml:space="preserve"> </w:t>
      </w:r>
      <w:r w:rsidR="000B7070" w:rsidRPr="00087BDB">
        <w:rPr>
          <w:rFonts w:ascii="Times New Roman" w:hAnsi="Times New Roman" w:cs="Times New Roman"/>
          <w:sz w:val="26"/>
          <w:szCs w:val="26"/>
        </w:rPr>
        <w:t>реализации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Приоритетом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политики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сфере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087BDB">
        <w:rPr>
          <w:rFonts w:ascii="Times New Roman" w:hAnsi="Times New Roman"/>
          <w:sz w:val="26"/>
          <w:szCs w:val="26"/>
        </w:rPr>
        <w:t>Развитие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рынка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труда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(кадрового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потенциала)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территориях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087BDB">
        <w:rPr>
          <w:rFonts w:ascii="Times New Roman" w:hAnsi="Times New Roman"/>
          <w:sz w:val="26"/>
          <w:szCs w:val="26"/>
        </w:rPr>
        <w:t>(далее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087BDB">
        <w:rPr>
          <w:rFonts w:ascii="Times New Roman" w:hAnsi="Times New Roman"/>
          <w:sz w:val="26"/>
          <w:szCs w:val="26"/>
        </w:rPr>
        <w:t>подпрограмма)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обеспечение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территорий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высококвалифицированн</w:t>
      </w:r>
      <w:r w:rsidRPr="00087BDB">
        <w:rPr>
          <w:rFonts w:ascii="Times New Roman" w:hAnsi="Times New Roman"/>
          <w:sz w:val="26"/>
          <w:szCs w:val="26"/>
        </w:rPr>
        <w:t>ы</w:t>
      </w:r>
      <w:r w:rsidRPr="00087BDB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кадрами.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Основной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целью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содействие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занятости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населения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</w:t>
      </w:r>
      <w:r w:rsidRPr="00087BDB">
        <w:rPr>
          <w:rFonts w:ascii="Times New Roman" w:hAnsi="Times New Roman"/>
          <w:sz w:val="26"/>
          <w:szCs w:val="26"/>
        </w:rPr>
        <w:t>и</w:t>
      </w:r>
      <w:r w:rsidRPr="00087BDB">
        <w:rPr>
          <w:rFonts w:ascii="Times New Roman" w:hAnsi="Times New Roman"/>
          <w:sz w:val="26"/>
          <w:szCs w:val="26"/>
        </w:rPr>
        <w:t>влечению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кадров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сельские территории</w:t>
      </w:r>
      <w:r w:rsidRPr="00087BDB">
        <w:rPr>
          <w:rFonts w:ascii="Times New Roman" w:hAnsi="Times New Roman"/>
          <w:sz w:val="26"/>
          <w:szCs w:val="26"/>
        </w:rPr>
        <w:t>.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Достижению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поставленной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цели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способствует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сл</w:t>
      </w:r>
      <w:r w:rsidRPr="00087BDB">
        <w:rPr>
          <w:rFonts w:ascii="Times New Roman" w:hAnsi="Times New Roman"/>
          <w:sz w:val="26"/>
          <w:szCs w:val="26"/>
        </w:rPr>
        <w:t>е</w:t>
      </w:r>
      <w:r w:rsidRPr="00087BDB">
        <w:rPr>
          <w:rFonts w:ascii="Times New Roman" w:hAnsi="Times New Roman"/>
          <w:sz w:val="26"/>
          <w:szCs w:val="26"/>
        </w:rPr>
        <w:t>дующих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задач: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оказание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содействия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сельскохозяйственным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товаропроизводителям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обеспеч</w:t>
      </w:r>
      <w:r w:rsidRPr="00087BDB">
        <w:rPr>
          <w:rFonts w:ascii="Times New Roman" w:hAnsi="Times New Roman"/>
          <w:sz w:val="26"/>
          <w:szCs w:val="26"/>
        </w:rPr>
        <w:t>е</w:t>
      </w:r>
      <w:r w:rsidRPr="00087BDB">
        <w:rPr>
          <w:rFonts w:ascii="Times New Roman" w:hAnsi="Times New Roman"/>
          <w:sz w:val="26"/>
          <w:szCs w:val="26"/>
        </w:rPr>
        <w:t>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квалифицированными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специалистами;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создание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условий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привлечения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молодых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специалистов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трудоустройства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территориях.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7070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87B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показателях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87BDB">
        <w:rPr>
          <w:rFonts w:ascii="Times New Roman" w:hAnsi="Times New Roman" w:cs="Times New Roman"/>
          <w:sz w:val="26"/>
          <w:szCs w:val="26"/>
        </w:rPr>
        <w:t>индикаторах</w:t>
      </w:r>
      <w:proofErr w:type="gramEnd"/>
      <w:r w:rsidRPr="00087BD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расшифровкой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плановых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Pr="00087BDB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B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Pr="00087BD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годам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реализации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Целевыми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показателями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(индикаторами)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являются: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численность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работников,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</w:t>
      </w:r>
      <w:r w:rsidRPr="00087BDB">
        <w:rPr>
          <w:rFonts w:ascii="Times New Roman" w:hAnsi="Times New Roman"/>
          <w:sz w:val="26"/>
          <w:szCs w:val="26"/>
        </w:rPr>
        <w:t>о</w:t>
      </w:r>
      <w:r w:rsidRPr="00087BDB">
        <w:rPr>
          <w:rFonts w:ascii="Times New Roman" w:hAnsi="Times New Roman"/>
          <w:sz w:val="26"/>
          <w:szCs w:val="26"/>
        </w:rPr>
        <w:t>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организациях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высшего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образования,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подведомственных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Министерству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ученическим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договорам;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численность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студентов,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</w:t>
      </w:r>
      <w:r w:rsidRPr="00087BDB">
        <w:rPr>
          <w:rFonts w:ascii="Times New Roman" w:hAnsi="Times New Roman"/>
          <w:sz w:val="26"/>
          <w:szCs w:val="26"/>
        </w:rPr>
        <w:t>о</w:t>
      </w:r>
      <w:r w:rsidRPr="00087BDB">
        <w:rPr>
          <w:rFonts w:ascii="Times New Roman" w:hAnsi="Times New Roman"/>
          <w:sz w:val="26"/>
          <w:szCs w:val="26"/>
        </w:rPr>
        <w:t>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организациях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высшего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образования,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подведомственных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Министерству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привлеченных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сельскохозяйственными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товаропроизводителями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прохождения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производственной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практики.</w:t>
      </w:r>
    </w:p>
    <w:p w:rsidR="000B7070" w:rsidRPr="00087BDB" w:rsidRDefault="000B7070" w:rsidP="000B7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Реализация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должна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обеспечить: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численность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работников,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</w:t>
      </w:r>
      <w:r w:rsidRPr="00087BDB">
        <w:rPr>
          <w:rFonts w:ascii="Times New Roman" w:hAnsi="Times New Roman"/>
          <w:sz w:val="26"/>
          <w:szCs w:val="26"/>
        </w:rPr>
        <w:t>о</w:t>
      </w:r>
      <w:r w:rsidRPr="00087BDB">
        <w:rPr>
          <w:rFonts w:ascii="Times New Roman" w:hAnsi="Times New Roman"/>
          <w:sz w:val="26"/>
          <w:szCs w:val="26"/>
        </w:rPr>
        <w:t>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организациях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высшего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образования,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подведомственных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Министерству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ученическим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договорам</w:t>
      </w:r>
      <w:r>
        <w:rPr>
          <w:rFonts w:ascii="Times New Roman" w:hAnsi="Times New Roman"/>
          <w:sz w:val="26"/>
          <w:szCs w:val="26"/>
        </w:rPr>
        <w:t> </w:t>
      </w:r>
      <w:r w:rsidRPr="00087BD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1 </w:t>
      </w:r>
      <w:r w:rsidRPr="00087BDB">
        <w:rPr>
          <w:rFonts w:ascii="Times New Roman" w:hAnsi="Times New Roman"/>
          <w:sz w:val="26"/>
          <w:szCs w:val="26"/>
        </w:rPr>
        <w:t>человек:</w:t>
      </w:r>
    </w:p>
    <w:p w:rsidR="000B7070" w:rsidRPr="00087BDB" w:rsidRDefault="000B7070" w:rsidP="000B7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087BDB">
        <w:rPr>
          <w:rFonts w:ascii="Times New Roman" w:hAnsi="Times New Roman" w:cs="Times New Roman"/>
          <w:sz w:val="26"/>
          <w:szCs w:val="26"/>
        </w:rPr>
        <w:t>человека;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численность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студентов,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государственных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</w:t>
      </w:r>
      <w:r w:rsidRPr="00087BDB">
        <w:rPr>
          <w:rFonts w:ascii="Times New Roman" w:hAnsi="Times New Roman"/>
          <w:sz w:val="26"/>
          <w:szCs w:val="26"/>
        </w:rPr>
        <w:t>о</w:t>
      </w:r>
      <w:r w:rsidRPr="00087BDB">
        <w:rPr>
          <w:rFonts w:ascii="Times New Roman" w:hAnsi="Times New Roman"/>
          <w:sz w:val="26"/>
          <w:szCs w:val="26"/>
        </w:rPr>
        <w:t>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организациях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высшего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образования,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подведомственных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Министерству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привлеченных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сельскохозяйственными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товаропроизводителями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прохождения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производственной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практики</w:t>
      </w:r>
      <w:r>
        <w:rPr>
          <w:rFonts w:ascii="Times New Roman" w:hAnsi="Times New Roman"/>
          <w:sz w:val="26"/>
          <w:szCs w:val="26"/>
        </w:rPr>
        <w:t xml:space="preserve">, – 3 </w:t>
      </w:r>
      <w:r w:rsidRPr="00087BDB">
        <w:rPr>
          <w:rFonts w:ascii="Times New Roman" w:hAnsi="Times New Roman"/>
          <w:sz w:val="26"/>
          <w:szCs w:val="26"/>
        </w:rPr>
        <w:t>человек</w:t>
      </w:r>
      <w:r>
        <w:rPr>
          <w:rFonts w:ascii="Times New Roman" w:hAnsi="Times New Roman"/>
          <w:sz w:val="26"/>
          <w:szCs w:val="26"/>
        </w:rPr>
        <w:t>а</w:t>
      </w:r>
      <w:r w:rsidRPr="00087BDB">
        <w:rPr>
          <w:rFonts w:ascii="Times New Roman" w:hAnsi="Times New Roman"/>
          <w:sz w:val="26"/>
          <w:szCs w:val="26"/>
        </w:rPr>
        <w:t>:</w:t>
      </w:r>
    </w:p>
    <w:p w:rsidR="000B7070" w:rsidRPr="00087BDB" w:rsidRDefault="000B7070" w:rsidP="000B7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087BDB">
        <w:rPr>
          <w:rFonts w:ascii="Times New Roman" w:hAnsi="Times New Roman" w:cs="Times New Roman"/>
          <w:sz w:val="26"/>
          <w:szCs w:val="26"/>
        </w:rPr>
        <w:t>человек;</w:t>
      </w:r>
    </w:p>
    <w:p w:rsidR="000B7070" w:rsidRPr="00087BDB" w:rsidRDefault="000B7070" w:rsidP="000B7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087BDB">
        <w:rPr>
          <w:rFonts w:ascii="Times New Roman" w:hAnsi="Times New Roman" w:cs="Times New Roman"/>
          <w:sz w:val="26"/>
          <w:szCs w:val="26"/>
        </w:rPr>
        <w:t>человек;</w:t>
      </w:r>
    </w:p>
    <w:p w:rsidR="000B7070" w:rsidRDefault="000B7070" w:rsidP="000B7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087BDB">
        <w:rPr>
          <w:rFonts w:ascii="Times New Roman" w:hAnsi="Times New Roman" w:cs="Times New Roman"/>
          <w:sz w:val="26"/>
          <w:szCs w:val="26"/>
        </w:rPr>
        <w:t>человек.</w:t>
      </w:r>
    </w:p>
    <w:p w:rsidR="000B7070" w:rsidRPr="00087BDB" w:rsidRDefault="000B7070" w:rsidP="00CD40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070" w:rsidRDefault="000B7070" w:rsidP="000B7070">
      <w:pPr>
        <w:pStyle w:val="ConsPlusTitle"/>
        <w:spacing w:line="24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87B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Характеристика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Pr="00087BDB" w:rsidRDefault="000B7070" w:rsidP="000B7070">
      <w:pPr>
        <w:pStyle w:val="ConsPlusTitle"/>
        <w:spacing w:line="24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указанием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сроков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реализации</w:t>
      </w:r>
    </w:p>
    <w:p w:rsidR="000B7070" w:rsidRPr="00087BDB" w:rsidRDefault="000B7070" w:rsidP="000B7070">
      <w:pPr>
        <w:pStyle w:val="ConsPlusTitle"/>
        <w:spacing w:line="247" w:lineRule="auto"/>
        <w:rPr>
          <w:rFonts w:ascii="Times New Roman" w:hAnsi="Times New Roman" w:cs="Times New Roman"/>
          <w:sz w:val="26"/>
          <w:szCs w:val="26"/>
        </w:rPr>
      </w:pP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Основн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мероприяти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направлен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реализацию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поставленных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цел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задач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целом.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7BDB">
        <w:rPr>
          <w:rFonts w:ascii="Times New Roman" w:hAnsi="Times New Roman"/>
          <w:sz w:val="26"/>
          <w:szCs w:val="26"/>
        </w:rPr>
        <w:t>Основное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мероприятие.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Содействие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сельскохозяйственным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товаропроизводит</w:t>
      </w:r>
      <w:r w:rsidRPr="00087BDB">
        <w:rPr>
          <w:rFonts w:ascii="Times New Roman" w:hAnsi="Times New Roman"/>
          <w:sz w:val="26"/>
          <w:szCs w:val="26"/>
        </w:rPr>
        <w:t>е</w:t>
      </w:r>
      <w:r w:rsidRPr="00087BDB">
        <w:rPr>
          <w:rFonts w:ascii="Times New Roman" w:hAnsi="Times New Roman"/>
          <w:sz w:val="26"/>
          <w:szCs w:val="26"/>
        </w:rPr>
        <w:t>лям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обеспечении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квалифицированными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BDB">
        <w:rPr>
          <w:rFonts w:ascii="Times New Roman" w:hAnsi="Times New Roman"/>
          <w:sz w:val="26"/>
          <w:szCs w:val="26"/>
        </w:rPr>
        <w:t>специалистами.</w:t>
      </w:r>
    </w:p>
    <w:p w:rsidR="000B7070" w:rsidRPr="00087BDB" w:rsidRDefault="000B7070" w:rsidP="000B7070">
      <w:pPr>
        <w:pStyle w:val="ConsPlusTitle"/>
        <w:spacing w:line="247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7070" w:rsidRDefault="000B7070" w:rsidP="000B7070">
      <w:pPr>
        <w:pStyle w:val="ConsPlusTitle"/>
        <w:spacing w:line="24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lastRenderedPageBreak/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87B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Обоснование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объема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финансовых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ресурсов,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необходимых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Default="000B7070" w:rsidP="000B7070">
      <w:pPr>
        <w:pStyle w:val="ConsPlusTitle"/>
        <w:spacing w:line="247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87BDB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(с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расшифровкой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источникам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B7070" w:rsidRPr="00087BDB" w:rsidRDefault="000B7070" w:rsidP="000B7070">
      <w:pPr>
        <w:pStyle w:val="ConsPlusTitle"/>
        <w:spacing w:line="24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финансирования,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годам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подпрограммы)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Расходы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формируются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за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счет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средств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бюджета,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республиканского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Чувашской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Республики,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местных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бюджетов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внебюдже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т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источников.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Прогнозируемые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объемы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бюджетных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ассигнований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реализацию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мероприятий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2020</w:t>
      </w:r>
      <w:r>
        <w:rPr>
          <w:rFonts w:ascii="Times New Roman" w:hAnsi="Times New Roman" w:cs="Times New Roman"/>
          <w:b w:val="0"/>
          <w:sz w:val="26"/>
          <w:szCs w:val="26"/>
        </w:rPr>
        <w:t>–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составляют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рублей,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том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числе: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2023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году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0,0 рублей</w:t>
      </w:r>
      <w:r w:rsidRPr="00087BDB">
        <w:rPr>
          <w:rFonts w:ascii="Times New Roman" w:hAnsi="Times New Roman"/>
          <w:bCs/>
          <w:sz w:val="26"/>
          <w:szCs w:val="26"/>
        </w:rPr>
        <w:t>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2024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году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0,0 рублей</w:t>
      </w:r>
      <w:r w:rsidRPr="00087BDB">
        <w:rPr>
          <w:rFonts w:ascii="Times New Roman" w:hAnsi="Times New Roman"/>
          <w:bCs/>
          <w:sz w:val="26"/>
          <w:szCs w:val="26"/>
        </w:rPr>
        <w:t>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2025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году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0,0 рублей</w:t>
      </w:r>
      <w:r w:rsidRPr="00087BDB">
        <w:rPr>
          <w:rFonts w:ascii="Times New Roman" w:hAnsi="Times New Roman"/>
          <w:bCs/>
          <w:sz w:val="26"/>
          <w:szCs w:val="26"/>
        </w:rPr>
        <w:t>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из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них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средства: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федерального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бюджета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0,0 рублей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том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числе: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spacing w:line="247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2023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2024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2025 году – 0,0 рублей;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республиканского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бюджета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 0,0 рублей</w:t>
      </w:r>
      <w:r w:rsidRPr="00087BDB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том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числе: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2023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2024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2025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местного бюджета – </w:t>
      </w:r>
      <w:r>
        <w:rPr>
          <w:rFonts w:ascii="Times New Roman" w:hAnsi="Times New Roman"/>
          <w:bCs/>
          <w:sz w:val="26"/>
          <w:szCs w:val="26"/>
        </w:rPr>
        <w:t>0,0 рублей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 том числе: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2023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2024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2025 году – 0,0 рублей;</w:t>
      </w:r>
      <w:r w:rsidRPr="00087BDB">
        <w:rPr>
          <w:rFonts w:ascii="Times New Roman" w:hAnsi="Times New Roman"/>
          <w:bCs/>
          <w:sz w:val="26"/>
          <w:szCs w:val="26"/>
        </w:rPr>
        <w:t xml:space="preserve"> 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7BDB">
        <w:rPr>
          <w:rFonts w:ascii="Times New Roman" w:hAnsi="Times New Roman"/>
          <w:bCs/>
          <w:sz w:val="26"/>
          <w:szCs w:val="26"/>
        </w:rPr>
        <w:t>внебюджетных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источников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0,0 рублей</w:t>
      </w:r>
      <w:r w:rsidRPr="00087BDB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том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7BDB">
        <w:rPr>
          <w:rFonts w:ascii="Times New Roman" w:hAnsi="Times New Roman"/>
          <w:bCs/>
          <w:sz w:val="26"/>
          <w:szCs w:val="26"/>
        </w:rPr>
        <w:t>числе: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–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0,0 рублей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2023 году – 0,0 рублей;</w:t>
      </w:r>
    </w:p>
    <w:p w:rsidR="000B7070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2024 году – 0,0 рублей;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2025 году – 0,0 рублей</w:t>
      </w:r>
      <w:r w:rsidRPr="00087BDB">
        <w:rPr>
          <w:rFonts w:ascii="Times New Roman" w:hAnsi="Times New Roman"/>
          <w:bCs/>
          <w:sz w:val="26"/>
          <w:szCs w:val="26"/>
        </w:rPr>
        <w:t>.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t>Объемы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финансирования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подлежат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ежегодному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уточнению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с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ходя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возможностей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б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Комсомольского района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Чувашской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Респу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б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лики.</w:t>
      </w:r>
    </w:p>
    <w:p w:rsidR="000B7070" w:rsidRPr="00087BDB" w:rsidRDefault="000B7070" w:rsidP="000B70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7BDB">
        <w:rPr>
          <w:rFonts w:ascii="Times New Roman" w:hAnsi="Times New Roman" w:cs="Times New Roman"/>
          <w:b w:val="0"/>
          <w:sz w:val="26"/>
          <w:szCs w:val="26"/>
        </w:rPr>
        <w:lastRenderedPageBreak/>
        <w:t>Ресурсное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10" w:history="1">
        <w:r w:rsidRPr="00087BDB">
          <w:rPr>
            <w:rFonts w:ascii="Times New Roman" w:hAnsi="Times New Roman" w:cs="Times New Roman"/>
            <w:b w:val="0"/>
            <w:sz w:val="26"/>
            <w:szCs w:val="26"/>
          </w:rPr>
          <w:t>обеспечение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реализации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за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счет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всех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источников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ф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нансирования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приведено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приложении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настоящей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b w:val="0"/>
          <w:sz w:val="26"/>
          <w:szCs w:val="26"/>
        </w:rPr>
        <w:t>подпрограмме.</w:t>
      </w:r>
    </w:p>
    <w:p w:rsidR="00421614" w:rsidRDefault="00421614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2A06E6" w:rsidRDefault="002A06E6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  <w:sectPr w:rsidR="002A06E6" w:rsidSect="000B7070">
          <w:pgSz w:w="11905" w:h="16838"/>
          <w:pgMar w:top="1134" w:right="709" w:bottom="1134" w:left="1418" w:header="0" w:footer="0" w:gutter="0"/>
          <w:cols w:space="720"/>
          <w:noEndnote/>
          <w:titlePg/>
          <w:docGrid w:linePitch="299"/>
        </w:sectPr>
      </w:pPr>
    </w:p>
    <w:p w:rsidR="002A06E6" w:rsidRPr="001B5516" w:rsidRDefault="002A06E6" w:rsidP="002A06E6">
      <w:pPr>
        <w:pStyle w:val="ConsPlusTitle"/>
        <w:ind w:left="9900"/>
        <w:jc w:val="center"/>
        <w:rPr>
          <w:rFonts w:ascii="Times New Roman" w:hAnsi="Times New Roman" w:cs="Times New Roman"/>
          <w:b w:val="0"/>
          <w:sz w:val="20"/>
        </w:rPr>
      </w:pPr>
      <w:r w:rsidRPr="001B5516">
        <w:rPr>
          <w:rFonts w:ascii="Times New Roman" w:hAnsi="Times New Roman" w:cs="Times New Roman"/>
          <w:b w:val="0"/>
          <w:sz w:val="20"/>
        </w:rPr>
        <w:lastRenderedPageBreak/>
        <w:t>Приложение № 1</w:t>
      </w:r>
    </w:p>
    <w:p w:rsidR="002A06E6" w:rsidRPr="001B5516" w:rsidRDefault="002A06E6" w:rsidP="002A06E6">
      <w:pPr>
        <w:pStyle w:val="ConsPlusTitle"/>
        <w:ind w:left="9900"/>
        <w:jc w:val="both"/>
        <w:rPr>
          <w:rFonts w:ascii="Times New Roman" w:hAnsi="Times New Roman" w:cs="Times New Roman"/>
          <w:b w:val="0"/>
          <w:sz w:val="20"/>
        </w:rPr>
      </w:pPr>
      <w:r w:rsidRPr="001B5516">
        <w:rPr>
          <w:rFonts w:ascii="Times New Roman" w:hAnsi="Times New Roman" w:cs="Times New Roman"/>
          <w:b w:val="0"/>
          <w:sz w:val="20"/>
        </w:rPr>
        <w:t>к подпрограмме «Создание условий для обеспечения доступным и комфортным жильем сельского насел</w:t>
      </w:r>
      <w:r w:rsidRPr="001B5516">
        <w:rPr>
          <w:rFonts w:ascii="Times New Roman" w:hAnsi="Times New Roman" w:cs="Times New Roman"/>
          <w:b w:val="0"/>
          <w:sz w:val="20"/>
        </w:rPr>
        <w:t>е</w:t>
      </w:r>
      <w:r w:rsidRPr="001B5516">
        <w:rPr>
          <w:rFonts w:ascii="Times New Roman" w:hAnsi="Times New Roman" w:cs="Times New Roman"/>
          <w:b w:val="0"/>
          <w:sz w:val="20"/>
        </w:rPr>
        <w:t>ния» муниципальной программы Комсомольского района Чувашской Республики «Комплексное разв</w:t>
      </w:r>
      <w:r w:rsidRPr="001B5516">
        <w:rPr>
          <w:rFonts w:ascii="Times New Roman" w:hAnsi="Times New Roman" w:cs="Times New Roman"/>
          <w:b w:val="0"/>
          <w:sz w:val="20"/>
        </w:rPr>
        <w:t>и</w:t>
      </w:r>
      <w:r w:rsidRPr="001B5516">
        <w:rPr>
          <w:rFonts w:ascii="Times New Roman" w:hAnsi="Times New Roman" w:cs="Times New Roman"/>
          <w:b w:val="0"/>
          <w:sz w:val="20"/>
        </w:rPr>
        <w:t>тие сельских территорий»</w:t>
      </w:r>
    </w:p>
    <w:p w:rsidR="000B7070" w:rsidRDefault="000B7070" w:rsidP="002A06E6">
      <w:pPr>
        <w:autoSpaceDE w:val="0"/>
        <w:autoSpaceDN w:val="0"/>
        <w:adjustRightInd w:val="0"/>
        <w:spacing w:after="0" w:line="240" w:lineRule="auto"/>
        <w:jc w:val="right"/>
        <w:rPr>
          <w:color w:val="FF0000"/>
        </w:rPr>
      </w:pPr>
    </w:p>
    <w:p w:rsidR="000B7070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РЕСУРСНОЕ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070" w:rsidRPr="00087BDB" w:rsidRDefault="000B7070" w:rsidP="000B70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7BDB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87BDB"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рынка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(кадрового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потенциала)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территориях</w:t>
      </w:r>
      <w:r>
        <w:rPr>
          <w:rFonts w:ascii="Times New Roman" w:hAnsi="Times New Roman" w:cs="Times New Roman"/>
          <w:sz w:val="26"/>
          <w:szCs w:val="26"/>
        </w:rPr>
        <w:t xml:space="preserve">» муниципальной </w:t>
      </w:r>
      <w:r w:rsidRPr="00087BDB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Комсомольского района </w:t>
      </w:r>
      <w:r w:rsidRPr="00087BDB">
        <w:rPr>
          <w:rFonts w:ascii="Times New Roman" w:hAnsi="Times New Roman" w:cs="Times New Roman"/>
          <w:sz w:val="26"/>
          <w:szCs w:val="26"/>
        </w:rPr>
        <w:t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BDB">
        <w:rPr>
          <w:rFonts w:ascii="Times New Roman" w:hAnsi="Times New Roman" w:cs="Times New Roman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 xml:space="preserve"> «Комплексное развитие сельских территорий»</w:t>
      </w:r>
    </w:p>
    <w:p w:rsidR="000B7070" w:rsidRPr="00087BDB" w:rsidRDefault="000B7070" w:rsidP="000B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4996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3372"/>
        <w:gridCol w:w="1466"/>
        <w:gridCol w:w="839"/>
        <w:gridCol w:w="774"/>
        <w:gridCol w:w="558"/>
        <w:gridCol w:w="680"/>
        <w:gridCol w:w="647"/>
        <w:gridCol w:w="1356"/>
        <w:gridCol w:w="597"/>
        <w:gridCol w:w="697"/>
        <w:gridCol w:w="697"/>
        <w:gridCol w:w="697"/>
        <w:gridCol w:w="697"/>
        <w:gridCol w:w="703"/>
      </w:tblGrid>
      <w:tr w:rsidR="000B7070" w:rsidRPr="00087BDB" w:rsidTr="000B7070">
        <w:tc>
          <w:tcPr>
            <w:tcW w:w="336" w:type="pct"/>
            <w:vMerge w:val="restar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41" w:type="pct"/>
            <w:vMerge w:val="restart"/>
            <w:shd w:val="clear" w:color="auto" w:fill="auto"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подпрограммы </w:t>
            </w:r>
          </w:p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Комсомол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 района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Чувашской Республики (основного мероприятия)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подпр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граммы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ципальной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мольского 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 испо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нитель, сои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</w:t>
            </w:r>
          </w:p>
        </w:tc>
        <w:tc>
          <w:tcPr>
            <w:tcW w:w="900" w:type="pct"/>
            <w:gridSpan w:val="4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384" w:type="pct"/>
            <w:gridSpan w:val="6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0B7070" w:rsidRPr="00087BDB" w:rsidTr="000B7070">
        <w:tc>
          <w:tcPr>
            <w:tcW w:w="336" w:type="pct"/>
            <w:vMerge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 расп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 бю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жетных средств</w:t>
            </w:r>
          </w:p>
        </w:tc>
        <w:tc>
          <w:tcPr>
            <w:tcW w:w="189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дел, по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230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вая статья ра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ходов</w:t>
            </w:r>
          </w:p>
        </w:tc>
        <w:tc>
          <w:tcPr>
            <w:tcW w:w="219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 (по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па) вида ра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ходов</w:t>
            </w:r>
          </w:p>
        </w:tc>
        <w:tc>
          <w:tcPr>
            <w:tcW w:w="459" w:type="pct"/>
            <w:vMerge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6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6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36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38" w:type="pct"/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</w:tbl>
    <w:p w:rsidR="000B7070" w:rsidRPr="00087BDB" w:rsidRDefault="000B7070" w:rsidP="000B7070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4996" w:type="pct"/>
        <w:tblLayout w:type="fixed"/>
        <w:tblLook w:val="04A0"/>
      </w:tblPr>
      <w:tblGrid>
        <w:gridCol w:w="994"/>
        <w:gridCol w:w="3372"/>
        <w:gridCol w:w="1466"/>
        <w:gridCol w:w="839"/>
        <w:gridCol w:w="774"/>
        <w:gridCol w:w="558"/>
        <w:gridCol w:w="680"/>
        <w:gridCol w:w="647"/>
        <w:gridCol w:w="1356"/>
        <w:gridCol w:w="597"/>
        <w:gridCol w:w="697"/>
        <w:gridCol w:w="697"/>
        <w:gridCol w:w="697"/>
        <w:gridCol w:w="697"/>
        <w:gridCol w:w="703"/>
      </w:tblGrid>
      <w:tr w:rsidR="000B7070" w:rsidRPr="00087BDB" w:rsidTr="000B7070">
        <w:trPr>
          <w:tblHeader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0B7070" w:rsidRPr="00087BDB" w:rsidTr="000B7070">
        <w:tc>
          <w:tcPr>
            <w:tcW w:w="3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грамма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рынка труда (кадрового п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тенциала) на сельских территориях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венный испо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нитель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сельск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 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зяйства, экон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мики, имущ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и земел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отнош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админ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Комс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ского района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Чува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Респу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лики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Цель «Содействие занятости населения и привлечению кадров на сельские территории»</w:t>
            </w:r>
          </w:p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B7070" w:rsidRPr="00087BDB" w:rsidTr="000B7070">
        <w:tc>
          <w:tcPr>
            <w:tcW w:w="3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тие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сельскохозяйственным тов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ропроизводителям в обеспечении квал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фицированными специалистами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казание соде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ствия сельск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хозяйственным товаропроизв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дителям, осущ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ствляющим деятельность на сельских терр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ториях, в обе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печении квал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фицированными специалистами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венный испо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нитель – Ми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сельхоз Чув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ский бюджет Чувашской Республики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жеты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7070" w:rsidRPr="00087BDB" w:rsidTr="000B7070">
        <w:tc>
          <w:tcPr>
            <w:tcW w:w="3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Целевые показат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 (инд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каторы) подпр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граммы, увязанные с осно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м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роприят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ем</w:t>
            </w:r>
          </w:p>
        </w:tc>
        <w:tc>
          <w:tcPr>
            <w:tcW w:w="2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договорам, ед.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B7070" w:rsidRPr="00087BDB" w:rsidTr="000B7070"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практики, ед.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87B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0B7070" w:rsidRPr="00087BDB" w:rsidRDefault="000B7070" w:rsidP="000B7070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5064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</w:tr>
    </w:tbl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0B7070" w:rsidRPr="00D4696B" w:rsidRDefault="000B7070" w:rsidP="00D0453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0B7070" w:rsidRPr="00D4696B" w:rsidSect="002A06E6">
      <w:pgSz w:w="16838" w:h="11905" w:orient="landscape" w:code="9"/>
      <w:pgMar w:top="1418" w:right="1134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96" w:rsidRDefault="00B40196" w:rsidP="00ED2D88">
      <w:pPr>
        <w:spacing w:after="0" w:line="240" w:lineRule="auto"/>
      </w:pPr>
      <w:r>
        <w:separator/>
      </w:r>
    </w:p>
  </w:endnote>
  <w:endnote w:type="continuationSeparator" w:id="0">
    <w:p w:rsidR="00B40196" w:rsidRDefault="00B40196" w:rsidP="00ED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96" w:rsidRDefault="00B40196" w:rsidP="00ED2D88">
      <w:pPr>
        <w:spacing w:after="0" w:line="240" w:lineRule="auto"/>
      </w:pPr>
      <w:r>
        <w:separator/>
      </w:r>
    </w:p>
  </w:footnote>
  <w:footnote w:type="continuationSeparator" w:id="0">
    <w:p w:rsidR="00B40196" w:rsidRDefault="00B40196" w:rsidP="00ED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B8" w:rsidRDefault="00B56FB8" w:rsidP="00ED2D88">
    <w:pPr>
      <w:pStyle w:val="a4"/>
      <w:jc w:val="center"/>
    </w:pPr>
  </w:p>
  <w:p w:rsidR="00B56FB8" w:rsidRDefault="00B56FB8" w:rsidP="00ED2D88">
    <w:pPr>
      <w:pStyle w:val="a4"/>
      <w:jc w:val="center"/>
    </w:pPr>
  </w:p>
  <w:p w:rsidR="00B56FB8" w:rsidRDefault="0001479D" w:rsidP="00ED2D88">
    <w:pPr>
      <w:pStyle w:val="a4"/>
      <w:jc w:val="center"/>
    </w:pPr>
    <w:r w:rsidRPr="00ED2D88">
      <w:rPr>
        <w:rFonts w:ascii="Times New Roman" w:hAnsi="Times New Roman"/>
        <w:sz w:val="26"/>
        <w:szCs w:val="26"/>
      </w:rPr>
      <w:fldChar w:fldCharType="begin"/>
    </w:r>
    <w:r w:rsidR="00B56FB8" w:rsidRPr="00ED2D88">
      <w:rPr>
        <w:rFonts w:ascii="Times New Roman" w:hAnsi="Times New Roman"/>
        <w:sz w:val="26"/>
        <w:szCs w:val="26"/>
      </w:rPr>
      <w:instrText>PAGE   \* MERGEFORMAT</w:instrText>
    </w:r>
    <w:r w:rsidRPr="00ED2D88">
      <w:rPr>
        <w:rFonts w:ascii="Times New Roman" w:hAnsi="Times New Roman"/>
        <w:sz w:val="26"/>
        <w:szCs w:val="26"/>
      </w:rPr>
      <w:fldChar w:fldCharType="separate"/>
    </w:r>
    <w:r w:rsidR="004F4A09">
      <w:rPr>
        <w:rFonts w:ascii="Times New Roman" w:hAnsi="Times New Roman"/>
        <w:noProof/>
        <w:sz w:val="26"/>
        <w:szCs w:val="26"/>
      </w:rPr>
      <w:t>2</w:t>
    </w:r>
    <w:r w:rsidRPr="00ED2D88">
      <w:rPr>
        <w:rFonts w:ascii="Times New Roman" w:hAnsi="Times New Roman"/>
        <w:sz w:val="26"/>
        <w:szCs w:val="26"/>
      </w:rPr>
      <w:fldChar w:fldCharType="end"/>
    </w:r>
  </w:p>
  <w:p w:rsidR="00B56FB8" w:rsidRDefault="00B56F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76A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10D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F80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3E4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6CA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BC5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6C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62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0EF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5F650D"/>
    <w:multiLevelType w:val="hybridMultilevel"/>
    <w:tmpl w:val="3B6E5E2E"/>
    <w:lvl w:ilvl="0" w:tplc="7A9E62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D0"/>
    <w:rsid w:val="00000B88"/>
    <w:rsid w:val="000044D9"/>
    <w:rsid w:val="000104DD"/>
    <w:rsid w:val="00010FE7"/>
    <w:rsid w:val="00011642"/>
    <w:rsid w:val="00011F6D"/>
    <w:rsid w:val="0001479D"/>
    <w:rsid w:val="00016206"/>
    <w:rsid w:val="0002095E"/>
    <w:rsid w:val="00022D62"/>
    <w:rsid w:val="00023A8E"/>
    <w:rsid w:val="00031E0B"/>
    <w:rsid w:val="00034957"/>
    <w:rsid w:val="0003556E"/>
    <w:rsid w:val="00035A23"/>
    <w:rsid w:val="000376A5"/>
    <w:rsid w:val="0003798B"/>
    <w:rsid w:val="000407FC"/>
    <w:rsid w:val="00040962"/>
    <w:rsid w:val="00041B42"/>
    <w:rsid w:val="000426A4"/>
    <w:rsid w:val="00044B7E"/>
    <w:rsid w:val="00050F40"/>
    <w:rsid w:val="0005152F"/>
    <w:rsid w:val="00053842"/>
    <w:rsid w:val="00056D2A"/>
    <w:rsid w:val="00057119"/>
    <w:rsid w:val="000573A2"/>
    <w:rsid w:val="000604CD"/>
    <w:rsid w:val="00063D15"/>
    <w:rsid w:val="0006432E"/>
    <w:rsid w:val="00066AEF"/>
    <w:rsid w:val="000714CC"/>
    <w:rsid w:val="00073B9F"/>
    <w:rsid w:val="00074097"/>
    <w:rsid w:val="00074951"/>
    <w:rsid w:val="0007642B"/>
    <w:rsid w:val="00081785"/>
    <w:rsid w:val="00083EF1"/>
    <w:rsid w:val="00084E66"/>
    <w:rsid w:val="00085673"/>
    <w:rsid w:val="00086704"/>
    <w:rsid w:val="00087FE4"/>
    <w:rsid w:val="000902CA"/>
    <w:rsid w:val="00092418"/>
    <w:rsid w:val="00097818"/>
    <w:rsid w:val="000A0EA1"/>
    <w:rsid w:val="000A5CF5"/>
    <w:rsid w:val="000A6349"/>
    <w:rsid w:val="000B1FF6"/>
    <w:rsid w:val="000B2071"/>
    <w:rsid w:val="000B46B4"/>
    <w:rsid w:val="000B7070"/>
    <w:rsid w:val="000C0D51"/>
    <w:rsid w:val="000C3107"/>
    <w:rsid w:val="000C6ACC"/>
    <w:rsid w:val="000D1B5C"/>
    <w:rsid w:val="000D4A3C"/>
    <w:rsid w:val="000D68B5"/>
    <w:rsid w:val="000E4D0C"/>
    <w:rsid w:val="000F02CD"/>
    <w:rsid w:val="000F1B44"/>
    <w:rsid w:val="000F1D6D"/>
    <w:rsid w:val="00100338"/>
    <w:rsid w:val="00104345"/>
    <w:rsid w:val="0010772F"/>
    <w:rsid w:val="00110B2D"/>
    <w:rsid w:val="00110D98"/>
    <w:rsid w:val="0012061F"/>
    <w:rsid w:val="00131C96"/>
    <w:rsid w:val="001344DB"/>
    <w:rsid w:val="00137F2E"/>
    <w:rsid w:val="00145D28"/>
    <w:rsid w:val="00146D4D"/>
    <w:rsid w:val="0015159F"/>
    <w:rsid w:val="00151C1D"/>
    <w:rsid w:val="00153615"/>
    <w:rsid w:val="00155169"/>
    <w:rsid w:val="00156617"/>
    <w:rsid w:val="00157E79"/>
    <w:rsid w:val="00161069"/>
    <w:rsid w:val="00166258"/>
    <w:rsid w:val="00166E82"/>
    <w:rsid w:val="001678AD"/>
    <w:rsid w:val="001708A2"/>
    <w:rsid w:val="00174B5D"/>
    <w:rsid w:val="00177494"/>
    <w:rsid w:val="00182E2E"/>
    <w:rsid w:val="00183C7A"/>
    <w:rsid w:val="0018424D"/>
    <w:rsid w:val="001908E9"/>
    <w:rsid w:val="001931D5"/>
    <w:rsid w:val="0019387E"/>
    <w:rsid w:val="001A06A1"/>
    <w:rsid w:val="001B2FC4"/>
    <w:rsid w:val="001B3461"/>
    <w:rsid w:val="001B4B81"/>
    <w:rsid w:val="001B54FF"/>
    <w:rsid w:val="001B5516"/>
    <w:rsid w:val="001B5774"/>
    <w:rsid w:val="001B5A91"/>
    <w:rsid w:val="001B77DD"/>
    <w:rsid w:val="001D35D9"/>
    <w:rsid w:val="001D55CE"/>
    <w:rsid w:val="001E01BF"/>
    <w:rsid w:val="001E0F3F"/>
    <w:rsid w:val="001E2250"/>
    <w:rsid w:val="001F55BE"/>
    <w:rsid w:val="001F611A"/>
    <w:rsid w:val="001F6B0C"/>
    <w:rsid w:val="002035A9"/>
    <w:rsid w:val="0020460F"/>
    <w:rsid w:val="0020533E"/>
    <w:rsid w:val="00207B0B"/>
    <w:rsid w:val="00215F61"/>
    <w:rsid w:val="00216089"/>
    <w:rsid w:val="00216604"/>
    <w:rsid w:val="00216CA9"/>
    <w:rsid w:val="00221012"/>
    <w:rsid w:val="002218F0"/>
    <w:rsid w:val="0022190C"/>
    <w:rsid w:val="002228A5"/>
    <w:rsid w:val="00225C34"/>
    <w:rsid w:val="002277E6"/>
    <w:rsid w:val="002278C1"/>
    <w:rsid w:val="0023433D"/>
    <w:rsid w:val="00235487"/>
    <w:rsid w:val="00237954"/>
    <w:rsid w:val="002379AA"/>
    <w:rsid w:val="002407FC"/>
    <w:rsid w:val="002417C7"/>
    <w:rsid w:val="00251F5B"/>
    <w:rsid w:val="00253192"/>
    <w:rsid w:val="002533CF"/>
    <w:rsid w:val="00254104"/>
    <w:rsid w:val="002572F4"/>
    <w:rsid w:val="00263EAD"/>
    <w:rsid w:val="002717E9"/>
    <w:rsid w:val="00272CD3"/>
    <w:rsid w:val="002742B1"/>
    <w:rsid w:val="00277313"/>
    <w:rsid w:val="00281C67"/>
    <w:rsid w:val="00281DBC"/>
    <w:rsid w:val="00290B9B"/>
    <w:rsid w:val="00290C77"/>
    <w:rsid w:val="00294ACE"/>
    <w:rsid w:val="002A0347"/>
    <w:rsid w:val="002A06E6"/>
    <w:rsid w:val="002A1AF7"/>
    <w:rsid w:val="002A201A"/>
    <w:rsid w:val="002A3C97"/>
    <w:rsid w:val="002A7B86"/>
    <w:rsid w:val="002B4A35"/>
    <w:rsid w:val="002B50C8"/>
    <w:rsid w:val="002C009A"/>
    <w:rsid w:val="002C03DB"/>
    <w:rsid w:val="002C1822"/>
    <w:rsid w:val="002C1AB0"/>
    <w:rsid w:val="002C28F8"/>
    <w:rsid w:val="002C2A73"/>
    <w:rsid w:val="002C4EFA"/>
    <w:rsid w:val="002C50A3"/>
    <w:rsid w:val="002C7B10"/>
    <w:rsid w:val="002D479E"/>
    <w:rsid w:val="002D4AE4"/>
    <w:rsid w:val="002D4D64"/>
    <w:rsid w:val="002D5327"/>
    <w:rsid w:val="002D5C25"/>
    <w:rsid w:val="002E023F"/>
    <w:rsid w:val="002E2E18"/>
    <w:rsid w:val="002E4A6F"/>
    <w:rsid w:val="002F08FB"/>
    <w:rsid w:val="002F48EC"/>
    <w:rsid w:val="002F4D9B"/>
    <w:rsid w:val="00303559"/>
    <w:rsid w:val="0030359E"/>
    <w:rsid w:val="00304A72"/>
    <w:rsid w:val="003066E6"/>
    <w:rsid w:val="00306FF4"/>
    <w:rsid w:val="00307A60"/>
    <w:rsid w:val="00307EE5"/>
    <w:rsid w:val="003162EE"/>
    <w:rsid w:val="00322F7C"/>
    <w:rsid w:val="00325028"/>
    <w:rsid w:val="003341DF"/>
    <w:rsid w:val="003361C0"/>
    <w:rsid w:val="0034024C"/>
    <w:rsid w:val="0034214B"/>
    <w:rsid w:val="003426C5"/>
    <w:rsid w:val="00342F04"/>
    <w:rsid w:val="003453B0"/>
    <w:rsid w:val="003454BD"/>
    <w:rsid w:val="00350F91"/>
    <w:rsid w:val="003540BE"/>
    <w:rsid w:val="003563A1"/>
    <w:rsid w:val="00356F0C"/>
    <w:rsid w:val="003579E1"/>
    <w:rsid w:val="00363E0F"/>
    <w:rsid w:val="00366C56"/>
    <w:rsid w:val="00367266"/>
    <w:rsid w:val="003726D7"/>
    <w:rsid w:val="00373552"/>
    <w:rsid w:val="00374B6E"/>
    <w:rsid w:val="00375295"/>
    <w:rsid w:val="003862CD"/>
    <w:rsid w:val="00390F01"/>
    <w:rsid w:val="003934AA"/>
    <w:rsid w:val="003A104F"/>
    <w:rsid w:val="003A15DB"/>
    <w:rsid w:val="003A4B18"/>
    <w:rsid w:val="003A56B3"/>
    <w:rsid w:val="003A5C2F"/>
    <w:rsid w:val="003B6EF7"/>
    <w:rsid w:val="003C2C01"/>
    <w:rsid w:val="003C6F5B"/>
    <w:rsid w:val="003D01AF"/>
    <w:rsid w:val="003D5A4F"/>
    <w:rsid w:val="003D61AA"/>
    <w:rsid w:val="003E0262"/>
    <w:rsid w:val="003E4DC8"/>
    <w:rsid w:val="003E6B75"/>
    <w:rsid w:val="003F2FA0"/>
    <w:rsid w:val="003F50F4"/>
    <w:rsid w:val="0040095C"/>
    <w:rsid w:val="00401504"/>
    <w:rsid w:val="004023A4"/>
    <w:rsid w:val="00403B53"/>
    <w:rsid w:val="00406BA3"/>
    <w:rsid w:val="004073EB"/>
    <w:rsid w:val="00411C30"/>
    <w:rsid w:val="00412212"/>
    <w:rsid w:val="00413780"/>
    <w:rsid w:val="00416778"/>
    <w:rsid w:val="00417CD6"/>
    <w:rsid w:val="004203ED"/>
    <w:rsid w:val="00421614"/>
    <w:rsid w:val="004249D4"/>
    <w:rsid w:val="004316CA"/>
    <w:rsid w:val="00432906"/>
    <w:rsid w:val="00434028"/>
    <w:rsid w:val="00434631"/>
    <w:rsid w:val="004356CF"/>
    <w:rsid w:val="00441459"/>
    <w:rsid w:val="00446017"/>
    <w:rsid w:val="00450913"/>
    <w:rsid w:val="00453659"/>
    <w:rsid w:val="00454B66"/>
    <w:rsid w:val="00456196"/>
    <w:rsid w:val="00456267"/>
    <w:rsid w:val="00457C50"/>
    <w:rsid w:val="00460231"/>
    <w:rsid w:val="00460E5C"/>
    <w:rsid w:val="00462D5D"/>
    <w:rsid w:val="004630A1"/>
    <w:rsid w:val="00463748"/>
    <w:rsid w:val="00464E18"/>
    <w:rsid w:val="00467B3E"/>
    <w:rsid w:val="004772BE"/>
    <w:rsid w:val="0048220D"/>
    <w:rsid w:val="00482483"/>
    <w:rsid w:val="00483648"/>
    <w:rsid w:val="00484631"/>
    <w:rsid w:val="00490FC4"/>
    <w:rsid w:val="00492ED8"/>
    <w:rsid w:val="0049359D"/>
    <w:rsid w:val="004A08B0"/>
    <w:rsid w:val="004A0DCC"/>
    <w:rsid w:val="004A2EDD"/>
    <w:rsid w:val="004A42D4"/>
    <w:rsid w:val="004A7BFA"/>
    <w:rsid w:val="004B1CF6"/>
    <w:rsid w:val="004B3644"/>
    <w:rsid w:val="004B70BE"/>
    <w:rsid w:val="004C3D97"/>
    <w:rsid w:val="004C53B1"/>
    <w:rsid w:val="004C5928"/>
    <w:rsid w:val="004D0B35"/>
    <w:rsid w:val="004D34E8"/>
    <w:rsid w:val="004D47CF"/>
    <w:rsid w:val="004D598C"/>
    <w:rsid w:val="004D7EEC"/>
    <w:rsid w:val="004E613D"/>
    <w:rsid w:val="004E6D5B"/>
    <w:rsid w:val="004E741F"/>
    <w:rsid w:val="004F0AD9"/>
    <w:rsid w:val="004F4A09"/>
    <w:rsid w:val="004F59AB"/>
    <w:rsid w:val="004F72E0"/>
    <w:rsid w:val="004F784B"/>
    <w:rsid w:val="005037DC"/>
    <w:rsid w:val="00503FDE"/>
    <w:rsid w:val="0050644B"/>
    <w:rsid w:val="005079C4"/>
    <w:rsid w:val="005117F7"/>
    <w:rsid w:val="00521871"/>
    <w:rsid w:val="005265AF"/>
    <w:rsid w:val="0053101C"/>
    <w:rsid w:val="00533273"/>
    <w:rsid w:val="0054078E"/>
    <w:rsid w:val="00542D39"/>
    <w:rsid w:val="005441F9"/>
    <w:rsid w:val="00545B39"/>
    <w:rsid w:val="00546412"/>
    <w:rsid w:val="00556236"/>
    <w:rsid w:val="00556D29"/>
    <w:rsid w:val="0055791C"/>
    <w:rsid w:val="00557BB1"/>
    <w:rsid w:val="00565106"/>
    <w:rsid w:val="00565C91"/>
    <w:rsid w:val="005677C2"/>
    <w:rsid w:val="0057054D"/>
    <w:rsid w:val="00572462"/>
    <w:rsid w:val="00574335"/>
    <w:rsid w:val="00580C05"/>
    <w:rsid w:val="00583E91"/>
    <w:rsid w:val="005874EE"/>
    <w:rsid w:val="0059123F"/>
    <w:rsid w:val="005966E5"/>
    <w:rsid w:val="00596A2D"/>
    <w:rsid w:val="005A59B3"/>
    <w:rsid w:val="005A5DFF"/>
    <w:rsid w:val="005B3477"/>
    <w:rsid w:val="005B7B1E"/>
    <w:rsid w:val="005C395B"/>
    <w:rsid w:val="005C399C"/>
    <w:rsid w:val="005C403F"/>
    <w:rsid w:val="005C5C94"/>
    <w:rsid w:val="005C6E22"/>
    <w:rsid w:val="005C74C9"/>
    <w:rsid w:val="005D3474"/>
    <w:rsid w:val="005D58A9"/>
    <w:rsid w:val="005E1FB2"/>
    <w:rsid w:val="005E4484"/>
    <w:rsid w:val="005E5445"/>
    <w:rsid w:val="005E6541"/>
    <w:rsid w:val="005F0D10"/>
    <w:rsid w:val="005F1265"/>
    <w:rsid w:val="005F153A"/>
    <w:rsid w:val="005F3356"/>
    <w:rsid w:val="005F50D2"/>
    <w:rsid w:val="005F5DDD"/>
    <w:rsid w:val="00601387"/>
    <w:rsid w:val="00604156"/>
    <w:rsid w:val="00605984"/>
    <w:rsid w:val="0060637C"/>
    <w:rsid w:val="006069F8"/>
    <w:rsid w:val="006127D4"/>
    <w:rsid w:val="006127FD"/>
    <w:rsid w:val="00613815"/>
    <w:rsid w:val="00615A7F"/>
    <w:rsid w:val="006179D6"/>
    <w:rsid w:val="006206B6"/>
    <w:rsid w:val="0062262B"/>
    <w:rsid w:val="006235E4"/>
    <w:rsid w:val="00624E8A"/>
    <w:rsid w:val="00625513"/>
    <w:rsid w:val="00627BEA"/>
    <w:rsid w:val="00630710"/>
    <w:rsid w:val="00634FA5"/>
    <w:rsid w:val="00637FF7"/>
    <w:rsid w:val="006403A8"/>
    <w:rsid w:val="00654657"/>
    <w:rsid w:val="00671B43"/>
    <w:rsid w:val="00672C28"/>
    <w:rsid w:val="00672FC4"/>
    <w:rsid w:val="00674CE3"/>
    <w:rsid w:val="006807E5"/>
    <w:rsid w:val="00687066"/>
    <w:rsid w:val="00694637"/>
    <w:rsid w:val="006A6749"/>
    <w:rsid w:val="006A6B77"/>
    <w:rsid w:val="006A7AD2"/>
    <w:rsid w:val="006B1C78"/>
    <w:rsid w:val="006B3903"/>
    <w:rsid w:val="006B4A2A"/>
    <w:rsid w:val="006D50DA"/>
    <w:rsid w:val="006E08CE"/>
    <w:rsid w:val="006E2992"/>
    <w:rsid w:val="006E3438"/>
    <w:rsid w:val="006E5750"/>
    <w:rsid w:val="006F348E"/>
    <w:rsid w:val="006F3A46"/>
    <w:rsid w:val="006F7DB0"/>
    <w:rsid w:val="00700DC6"/>
    <w:rsid w:val="00702068"/>
    <w:rsid w:val="0070592A"/>
    <w:rsid w:val="00711A06"/>
    <w:rsid w:val="00711FCA"/>
    <w:rsid w:val="00712F34"/>
    <w:rsid w:val="00715D6C"/>
    <w:rsid w:val="007203E9"/>
    <w:rsid w:val="00721655"/>
    <w:rsid w:val="00723BA8"/>
    <w:rsid w:val="00723FD0"/>
    <w:rsid w:val="007368FC"/>
    <w:rsid w:val="007375DA"/>
    <w:rsid w:val="007423A1"/>
    <w:rsid w:val="00745250"/>
    <w:rsid w:val="00746826"/>
    <w:rsid w:val="007514BE"/>
    <w:rsid w:val="00753094"/>
    <w:rsid w:val="00755DBD"/>
    <w:rsid w:val="00761B44"/>
    <w:rsid w:val="00761E6D"/>
    <w:rsid w:val="00766D16"/>
    <w:rsid w:val="00770FA6"/>
    <w:rsid w:val="007742CF"/>
    <w:rsid w:val="00776385"/>
    <w:rsid w:val="00780C22"/>
    <w:rsid w:val="00787435"/>
    <w:rsid w:val="00796E39"/>
    <w:rsid w:val="007A02A0"/>
    <w:rsid w:val="007A46B2"/>
    <w:rsid w:val="007A54E5"/>
    <w:rsid w:val="007A6BC0"/>
    <w:rsid w:val="007A73F3"/>
    <w:rsid w:val="007A7EDC"/>
    <w:rsid w:val="007B0E46"/>
    <w:rsid w:val="007B1E90"/>
    <w:rsid w:val="007B2C87"/>
    <w:rsid w:val="007B3FD7"/>
    <w:rsid w:val="007B594C"/>
    <w:rsid w:val="007C0AF0"/>
    <w:rsid w:val="007C13E1"/>
    <w:rsid w:val="007C323F"/>
    <w:rsid w:val="007C3499"/>
    <w:rsid w:val="007C53DE"/>
    <w:rsid w:val="007C5DAA"/>
    <w:rsid w:val="007D2C1B"/>
    <w:rsid w:val="007D4D39"/>
    <w:rsid w:val="007D68DF"/>
    <w:rsid w:val="007E0B2A"/>
    <w:rsid w:val="007E3C1A"/>
    <w:rsid w:val="007E3D46"/>
    <w:rsid w:val="007E5D8F"/>
    <w:rsid w:val="007E6F86"/>
    <w:rsid w:val="007E7225"/>
    <w:rsid w:val="007E726A"/>
    <w:rsid w:val="007F0F18"/>
    <w:rsid w:val="007F29DE"/>
    <w:rsid w:val="007F3C74"/>
    <w:rsid w:val="007F41AE"/>
    <w:rsid w:val="00804398"/>
    <w:rsid w:val="00821E80"/>
    <w:rsid w:val="00821FAB"/>
    <w:rsid w:val="00825344"/>
    <w:rsid w:val="00827921"/>
    <w:rsid w:val="00831420"/>
    <w:rsid w:val="00833262"/>
    <w:rsid w:val="00834B4B"/>
    <w:rsid w:val="00836F57"/>
    <w:rsid w:val="00837A7C"/>
    <w:rsid w:val="00837C82"/>
    <w:rsid w:val="008405A9"/>
    <w:rsid w:val="008415E0"/>
    <w:rsid w:val="00842954"/>
    <w:rsid w:val="008507CA"/>
    <w:rsid w:val="0085274E"/>
    <w:rsid w:val="00856999"/>
    <w:rsid w:val="00861EE4"/>
    <w:rsid w:val="00861FF3"/>
    <w:rsid w:val="0086213A"/>
    <w:rsid w:val="00873DBA"/>
    <w:rsid w:val="00874DB0"/>
    <w:rsid w:val="00875AF3"/>
    <w:rsid w:val="008770F5"/>
    <w:rsid w:val="00880790"/>
    <w:rsid w:val="00881AAD"/>
    <w:rsid w:val="008845F8"/>
    <w:rsid w:val="00885A66"/>
    <w:rsid w:val="00893234"/>
    <w:rsid w:val="008975C4"/>
    <w:rsid w:val="008A1001"/>
    <w:rsid w:val="008A5655"/>
    <w:rsid w:val="008A5DF3"/>
    <w:rsid w:val="008B224C"/>
    <w:rsid w:val="008B2B00"/>
    <w:rsid w:val="008B476F"/>
    <w:rsid w:val="008D19A0"/>
    <w:rsid w:val="008D5979"/>
    <w:rsid w:val="008D5AA6"/>
    <w:rsid w:val="008D623A"/>
    <w:rsid w:val="008D6EF6"/>
    <w:rsid w:val="008D753A"/>
    <w:rsid w:val="008E1771"/>
    <w:rsid w:val="008F069A"/>
    <w:rsid w:val="008F0E57"/>
    <w:rsid w:val="008F2E70"/>
    <w:rsid w:val="008F5173"/>
    <w:rsid w:val="008F6DFE"/>
    <w:rsid w:val="00900099"/>
    <w:rsid w:val="009011EF"/>
    <w:rsid w:val="00902F0B"/>
    <w:rsid w:val="009038C7"/>
    <w:rsid w:val="00907E2B"/>
    <w:rsid w:val="00910F55"/>
    <w:rsid w:val="00912454"/>
    <w:rsid w:val="00913BFB"/>
    <w:rsid w:val="009153FF"/>
    <w:rsid w:val="00915520"/>
    <w:rsid w:val="00922C1A"/>
    <w:rsid w:val="009264D3"/>
    <w:rsid w:val="00926FDE"/>
    <w:rsid w:val="009272D8"/>
    <w:rsid w:val="009310D9"/>
    <w:rsid w:val="0093258F"/>
    <w:rsid w:val="00932A39"/>
    <w:rsid w:val="00934183"/>
    <w:rsid w:val="0093656D"/>
    <w:rsid w:val="00936E99"/>
    <w:rsid w:val="00937574"/>
    <w:rsid w:val="009429DD"/>
    <w:rsid w:val="009432F4"/>
    <w:rsid w:val="0094407A"/>
    <w:rsid w:val="00944690"/>
    <w:rsid w:val="00947274"/>
    <w:rsid w:val="0095054C"/>
    <w:rsid w:val="00954D7D"/>
    <w:rsid w:val="00956181"/>
    <w:rsid w:val="00962BFB"/>
    <w:rsid w:val="009631F8"/>
    <w:rsid w:val="00964C37"/>
    <w:rsid w:val="00966B7E"/>
    <w:rsid w:val="00967AB1"/>
    <w:rsid w:val="0097612D"/>
    <w:rsid w:val="009768E5"/>
    <w:rsid w:val="00976B70"/>
    <w:rsid w:val="009805A9"/>
    <w:rsid w:val="00981843"/>
    <w:rsid w:val="00984047"/>
    <w:rsid w:val="00984CEB"/>
    <w:rsid w:val="00991D93"/>
    <w:rsid w:val="00994B15"/>
    <w:rsid w:val="0099591C"/>
    <w:rsid w:val="00997FF9"/>
    <w:rsid w:val="009A1C81"/>
    <w:rsid w:val="009A4AD5"/>
    <w:rsid w:val="009B07B7"/>
    <w:rsid w:val="009B20F5"/>
    <w:rsid w:val="009B4FD4"/>
    <w:rsid w:val="009B5B7F"/>
    <w:rsid w:val="009C0D49"/>
    <w:rsid w:val="009C105B"/>
    <w:rsid w:val="009C2057"/>
    <w:rsid w:val="009C2B03"/>
    <w:rsid w:val="009D0E80"/>
    <w:rsid w:val="009D247D"/>
    <w:rsid w:val="009D3886"/>
    <w:rsid w:val="009D67DD"/>
    <w:rsid w:val="009D69A9"/>
    <w:rsid w:val="009D6F79"/>
    <w:rsid w:val="009D7280"/>
    <w:rsid w:val="009E0045"/>
    <w:rsid w:val="009E067E"/>
    <w:rsid w:val="009E3688"/>
    <w:rsid w:val="009E50DC"/>
    <w:rsid w:val="009F1565"/>
    <w:rsid w:val="009F2C65"/>
    <w:rsid w:val="009F377A"/>
    <w:rsid w:val="009F3867"/>
    <w:rsid w:val="009F4488"/>
    <w:rsid w:val="00A021D0"/>
    <w:rsid w:val="00A06186"/>
    <w:rsid w:val="00A06C8E"/>
    <w:rsid w:val="00A07196"/>
    <w:rsid w:val="00A0757A"/>
    <w:rsid w:val="00A131FE"/>
    <w:rsid w:val="00A15838"/>
    <w:rsid w:val="00A15B81"/>
    <w:rsid w:val="00A1657A"/>
    <w:rsid w:val="00A16AB4"/>
    <w:rsid w:val="00A2043D"/>
    <w:rsid w:val="00A20D17"/>
    <w:rsid w:val="00A21C44"/>
    <w:rsid w:val="00A22AA0"/>
    <w:rsid w:val="00A24F94"/>
    <w:rsid w:val="00A26F65"/>
    <w:rsid w:val="00A26F9D"/>
    <w:rsid w:val="00A27FF2"/>
    <w:rsid w:val="00A33D05"/>
    <w:rsid w:val="00A35D71"/>
    <w:rsid w:val="00A35DB7"/>
    <w:rsid w:val="00A43DB6"/>
    <w:rsid w:val="00A4419D"/>
    <w:rsid w:val="00A447E9"/>
    <w:rsid w:val="00A4683B"/>
    <w:rsid w:val="00A55F0B"/>
    <w:rsid w:val="00A57B51"/>
    <w:rsid w:val="00A627F4"/>
    <w:rsid w:val="00A65146"/>
    <w:rsid w:val="00A65317"/>
    <w:rsid w:val="00A66BED"/>
    <w:rsid w:val="00A7232F"/>
    <w:rsid w:val="00A72C4E"/>
    <w:rsid w:val="00A821B1"/>
    <w:rsid w:val="00A8273D"/>
    <w:rsid w:val="00A90D37"/>
    <w:rsid w:val="00AA42D3"/>
    <w:rsid w:val="00AA4C5F"/>
    <w:rsid w:val="00AB1020"/>
    <w:rsid w:val="00AC0128"/>
    <w:rsid w:val="00AC2831"/>
    <w:rsid w:val="00AC2EB6"/>
    <w:rsid w:val="00AD1397"/>
    <w:rsid w:val="00AD573D"/>
    <w:rsid w:val="00AD689D"/>
    <w:rsid w:val="00AE55A7"/>
    <w:rsid w:val="00AF13D6"/>
    <w:rsid w:val="00AF413C"/>
    <w:rsid w:val="00AF6BF7"/>
    <w:rsid w:val="00B00D12"/>
    <w:rsid w:val="00B0102E"/>
    <w:rsid w:val="00B0112D"/>
    <w:rsid w:val="00B06DB1"/>
    <w:rsid w:val="00B11B11"/>
    <w:rsid w:val="00B14315"/>
    <w:rsid w:val="00B1764D"/>
    <w:rsid w:val="00B23EED"/>
    <w:rsid w:val="00B26FDA"/>
    <w:rsid w:val="00B300C7"/>
    <w:rsid w:val="00B31F60"/>
    <w:rsid w:val="00B340DB"/>
    <w:rsid w:val="00B34385"/>
    <w:rsid w:val="00B352E2"/>
    <w:rsid w:val="00B35ACE"/>
    <w:rsid w:val="00B40196"/>
    <w:rsid w:val="00B405E3"/>
    <w:rsid w:val="00B42A78"/>
    <w:rsid w:val="00B4360D"/>
    <w:rsid w:val="00B44513"/>
    <w:rsid w:val="00B44A28"/>
    <w:rsid w:val="00B45C58"/>
    <w:rsid w:val="00B52196"/>
    <w:rsid w:val="00B52F93"/>
    <w:rsid w:val="00B56FB8"/>
    <w:rsid w:val="00B57181"/>
    <w:rsid w:val="00B6204A"/>
    <w:rsid w:val="00B62B5C"/>
    <w:rsid w:val="00B64DB1"/>
    <w:rsid w:val="00B661CD"/>
    <w:rsid w:val="00B6636B"/>
    <w:rsid w:val="00B70173"/>
    <w:rsid w:val="00B7381A"/>
    <w:rsid w:val="00B81CEB"/>
    <w:rsid w:val="00B82E1F"/>
    <w:rsid w:val="00B90884"/>
    <w:rsid w:val="00B940F6"/>
    <w:rsid w:val="00B9437B"/>
    <w:rsid w:val="00B94AD3"/>
    <w:rsid w:val="00B94DB8"/>
    <w:rsid w:val="00BA1020"/>
    <w:rsid w:val="00BA1210"/>
    <w:rsid w:val="00BA18A5"/>
    <w:rsid w:val="00BA65DF"/>
    <w:rsid w:val="00BA6CC6"/>
    <w:rsid w:val="00BB14BB"/>
    <w:rsid w:val="00BB27C7"/>
    <w:rsid w:val="00BB5D5F"/>
    <w:rsid w:val="00BB670F"/>
    <w:rsid w:val="00BB7EEB"/>
    <w:rsid w:val="00BC0F67"/>
    <w:rsid w:val="00BC158D"/>
    <w:rsid w:val="00BC6B32"/>
    <w:rsid w:val="00BD7D9C"/>
    <w:rsid w:val="00BE0A64"/>
    <w:rsid w:val="00BE0E84"/>
    <w:rsid w:val="00BE1DCC"/>
    <w:rsid w:val="00BF0C0B"/>
    <w:rsid w:val="00BF0D18"/>
    <w:rsid w:val="00BF1778"/>
    <w:rsid w:val="00BF3F21"/>
    <w:rsid w:val="00C0160E"/>
    <w:rsid w:val="00C02E08"/>
    <w:rsid w:val="00C058CB"/>
    <w:rsid w:val="00C05A93"/>
    <w:rsid w:val="00C07679"/>
    <w:rsid w:val="00C10241"/>
    <w:rsid w:val="00C17AC2"/>
    <w:rsid w:val="00C21278"/>
    <w:rsid w:val="00C213E7"/>
    <w:rsid w:val="00C21A1D"/>
    <w:rsid w:val="00C22ACA"/>
    <w:rsid w:val="00C24FF5"/>
    <w:rsid w:val="00C26CFC"/>
    <w:rsid w:val="00C31528"/>
    <w:rsid w:val="00C35BAE"/>
    <w:rsid w:val="00C37E8A"/>
    <w:rsid w:val="00C408FB"/>
    <w:rsid w:val="00C453DF"/>
    <w:rsid w:val="00C50297"/>
    <w:rsid w:val="00C50ECB"/>
    <w:rsid w:val="00C523E0"/>
    <w:rsid w:val="00C52496"/>
    <w:rsid w:val="00C52856"/>
    <w:rsid w:val="00C53C34"/>
    <w:rsid w:val="00C54490"/>
    <w:rsid w:val="00C54545"/>
    <w:rsid w:val="00C616D0"/>
    <w:rsid w:val="00C6772A"/>
    <w:rsid w:val="00C75F05"/>
    <w:rsid w:val="00C771D2"/>
    <w:rsid w:val="00C81C00"/>
    <w:rsid w:val="00C87BDB"/>
    <w:rsid w:val="00C91A23"/>
    <w:rsid w:val="00C91F13"/>
    <w:rsid w:val="00C925CB"/>
    <w:rsid w:val="00C93A68"/>
    <w:rsid w:val="00C96E30"/>
    <w:rsid w:val="00C97532"/>
    <w:rsid w:val="00CA0198"/>
    <w:rsid w:val="00CA352B"/>
    <w:rsid w:val="00CA6A05"/>
    <w:rsid w:val="00CA734B"/>
    <w:rsid w:val="00CB78BC"/>
    <w:rsid w:val="00CB7F38"/>
    <w:rsid w:val="00CC0CBC"/>
    <w:rsid w:val="00CC3C72"/>
    <w:rsid w:val="00CD2FDA"/>
    <w:rsid w:val="00CD40B9"/>
    <w:rsid w:val="00CD5D20"/>
    <w:rsid w:val="00CD6A4C"/>
    <w:rsid w:val="00CE0906"/>
    <w:rsid w:val="00CE3615"/>
    <w:rsid w:val="00CE5825"/>
    <w:rsid w:val="00CF187F"/>
    <w:rsid w:val="00CF5F09"/>
    <w:rsid w:val="00CF7634"/>
    <w:rsid w:val="00D00935"/>
    <w:rsid w:val="00D00979"/>
    <w:rsid w:val="00D04531"/>
    <w:rsid w:val="00D05490"/>
    <w:rsid w:val="00D05DDB"/>
    <w:rsid w:val="00D0797A"/>
    <w:rsid w:val="00D10BA3"/>
    <w:rsid w:val="00D123A7"/>
    <w:rsid w:val="00D153CB"/>
    <w:rsid w:val="00D20FD8"/>
    <w:rsid w:val="00D24BB7"/>
    <w:rsid w:val="00D26272"/>
    <w:rsid w:val="00D338A2"/>
    <w:rsid w:val="00D33A30"/>
    <w:rsid w:val="00D411C3"/>
    <w:rsid w:val="00D459BA"/>
    <w:rsid w:val="00D4696B"/>
    <w:rsid w:val="00D508D3"/>
    <w:rsid w:val="00D510D8"/>
    <w:rsid w:val="00D52215"/>
    <w:rsid w:val="00D6289E"/>
    <w:rsid w:val="00D66A1F"/>
    <w:rsid w:val="00D67360"/>
    <w:rsid w:val="00D712C4"/>
    <w:rsid w:val="00D7181C"/>
    <w:rsid w:val="00D8097C"/>
    <w:rsid w:val="00D81E74"/>
    <w:rsid w:val="00D857A1"/>
    <w:rsid w:val="00D90A8F"/>
    <w:rsid w:val="00D90DEB"/>
    <w:rsid w:val="00D92410"/>
    <w:rsid w:val="00D93773"/>
    <w:rsid w:val="00D9514A"/>
    <w:rsid w:val="00DA335D"/>
    <w:rsid w:val="00DA3534"/>
    <w:rsid w:val="00DA7ABE"/>
    <w:rsid w:val="00DB0AB7"/>
    <w:rsid w:val="00DB40E6"/>
    <w:rsid w:val="00DB5CDC"/>
    <w:rsid w:val="00DC446E"/>
    <w:rsid w:val="00DD0035"/>
    <w:rsid w:val="00DD6DAC"/>
    <w:rsid w:val="00DD7E5C"/>
    <w:rsid w:val="00DE24BB"/>
    <w:rsid w:val="00DE4B35"/>
    <w:rsid w:val="00DE4CB5"/>
    <w:rsid w:val="00DE5F45"/>
    <w:rsid w:val="00DF58F5"/>
    <w:rsid w:val="00DF685E"/>
    <w:rsid w:val="00E025DD"/>
    <w:rsid w:val="00E02BF8"/>
    <w:rsid w:val="00E03A64"/>
    <w:rsid w:val="00E04E21"/>
    <w:rsid w:val="00E076CD"/>
    <w:rsid w:val="00E1039C"/>
    <w:rsid w:val="00E13EF6"/>
    <w:rsid w:val="00E16A32"/>
    <w:rsid w:val="00E1722B"/>
    <w:rsid w:val="00E214A2"/>
    <w:rsid w:val="00E2419B"/>
    <w:rsid w:val="00E3285C"/>
    <w:rsid w:val="00E33E6B"/>
    <w:rsid w:val="00E34863"/>
    <w:rsid w:val="00E3680C"/>
    <w:rsid w:val="00E37262"/>
    <w:rsid w:val="00E37924"/>
    <w:rsid w:val="00E37C8A"/>
    <w:rsid w:val="00E5121F"/>
    <w:rsid w:val="00E52070"/>
    <w:rsid w:val="00E542D8"/>
    <w:rsid w:val="00E6001D"/>
    <w:rsid w:val="00E61C75"/>
    <w:rsid w:val="00E70A02"/>
    <w:rsid w:val="00E7115A"/>
    <w:rsid w:val="00E75BBA"/>
    <w:rsid w:val="00E800B8"/>
    <w:rsid w:val="00E812A4"/>
    <w:rsid w:val="00E83E53"/>
    <w:rsid w:val="00E842C9"/>
    <w:rsid w:val="00E85F10"/>
    <w:rsid w:val="00E87E1D"/>
    <w:rsid w:val="00E9196E"/>
    <w:rsid w:val="00E94700"/>
    <w:rsid w:val="00E9525E"/>
    <w:rsid w:val="00E974DF"/>
    <w:rsid w:val="00E97EC3"/>
    <w:rsid w:val="00EA07C9"/>
    <w:rsid w:val="00EA19DB"/>
    <w:rsid w:val="00EA60D8"/>
    <w:rsid w:val="00EB0252"/>
    <w:rsid w:val="00EC4B39"/>
    <w:rsid w:val="00EC56BE"/>
    <w:rsid w:val="00ED0047"/>
    <w:rsid w:val="00ED2A4C"/>
    <w:rsid w:val="00ED2D88"/>
    <w:rsid w:val="00ED34D1"/>
    <w:rsid w:val="00ED6C35"/>
    <w:rsid w:val="00EE292B"/>
    <w:rsid w:val="00EF0F91"/>
    <w:rsid w:val="00EF410F"/>
    <w:rsid w:val="00EF430B"/>
    <w:rsid w:val="00EF4C39"/>
    <w:rsid w:val="00EF6127"/>
    <w:rsid w:val="00EF6FAE"/>
    <w:rsid w:val="00F03E12"/>
    <w:rsid w:val="00F03EE7"/>
    <w:rsid w:val="00F11454"/>
    <w:rsid w:val="00F13D73"/>
    <w:rsid w:val="00F234DF"/>
    <w:rsid w:val="00F275D3"/>
    <w:rsid w:val="00F31F19"/>
    <w:rsid w:val="00F320FF"/>
    <w:rsid w:val="00F32E34"/>
    <w:rsid w:val="00F35776"/>
    <w:rsid w:val="00F400E6"/>
    <w:rsid w:val="00F44EAF"/>
    <w:rsid w:val="00F47992"/>
    <w:rsid w:val="00F516AC"/>
    <w:rsid w:val="00F550BE"/>
    <w:rsid w:val="00F57CD9"/>
    <w:rsid w:val="00F630E6"/>
    <w:rsid w:val="00F670A3"/>
    <w:rsid w:val="00F73B60"/>
    <w:rsid w:val="00F74D47"/>
    <w:rsid w:val="00F8004E"/>
    <w:rsid w:val="00F90B5E"/>
    <w:rsid w:val="00F94C1C"/>
    <w:rsid w:val="00F96953"/>
    <w:rsid w:val="00FA2F3A"/>
    <w:rsid w:val="00FA3575"/>
    <w:rsid w:val="00FA37FF"/>
    <w:rsid w:val="00FA3A65"/>
    <w:rsid w:val="00FA7BCA"/>
    <w:rsid w:val="00FB14D5"/>
    <w:rsid w:val="00FB408E"/>
    <w:rsid w:val="00FB7E0E"/>
    <w:rsid w:val="00FC2C6C"/>
    <w:rsid w:val="00FC6050"/>
    <w:rsid w:val="00FC7F01"/>
    <w:rsid w:val="00FD06B8"/>
    <w:rsid w:val="00FD1896"/>
    <w:rsid w:val="00FD3766"/>
    <w:rsid w:val="00FD5348"/>
    <w:rsid w:val="00FD63F6"/>
    <w:rsid w:val="00FD685A"/>
    <w:rsid w:val="00FE7FD0"/>
    <w:rsid w:val="00FF16B0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3F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723F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23F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semiHidden/>
    <w:rsid w:val="002C4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D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D2D88"/>
    <w:rPr>
      <w:rFonts w:cs="Times New Roman"/>
    </w:rPr>
  </w:style>
  <w:style w:type="paragraph" w:styleId="a6">
    <w:name w:val="footer"/>
    <w:basedOn w:val="a"/>
    <w:link w:val="a7"/>
    <w:uiPriority w:val="99"/>
    <w:rsid w:val="00ED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D2D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6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61B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C399C"/>
    <w:pPr>
      <w:ind w:left="720"/>
      <w:contextualSpacing/>
    </w:pPr>
  </w:style>
  <w:style w:type="character" w:styleId="ac">
    <w:name w:val="Hyperlink"/>
    <w:uiPriority w:val="99"/>
    <w:semiHidden/>
    <w:rsid w:val="00A821B1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A821B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82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82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82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82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82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821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821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82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821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821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D4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D4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D4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D4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D47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D4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D4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D47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D4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D47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D47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D4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E9196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919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E919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E919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e">
    <w:name w:val="page number"/>
    <w:basedOn w:val="a0"/>
    <w:rsid w:val="000B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FEAD138EC01A75EF3C57827311D3D9B82AE5A18CD31F2DC21A55E5D787EE374606D9DE6716617ABC8866A5A4A5D5461FD829472393E0F65AFE8F75K3P3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68E7-DECD-4904-8AE8-A2F9430E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Рябинина Татьяна Александровна</dc:creator>
  <cp:lastModifiedBy>koms_okc3</cp:lastModifiedBy>
  <cp:revision>3</cp:revision>
  <cp:lastPrinted>2022-04-28T11:45:00Z</cp:lastPrinted>
  <dcterms:created xsi:type="dcterms:W3CDTF">2022-05-18T08:06:00Z</dcterms:created>
  <dcterms:modified xsi:type="dcterms:W3CDTF">2022-05-20T05:57:00Z</dcterms:modified>
</cp:coreProperties>
</file>