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C2" w:rsidRPr="006F1039" w:rsidRDefault="00D244C2" w:rsidP="00D244C2">
      <w:pPr>
        <w:pStyle w:val="a3"/>
        <w:jc w:val="left"/>
        <w:rPr>
          <w:rFonts w:ascii="Times New Roman" w:hAnsi="Times New Roman"/>
          <w:sz w:val="26"/>
          <w:szCs w:val="26"/>
        </w:rPr>
      </w:pPr>
      <w:r w:rsidRPr="006F1039">
        <w:rPr>
          <w:b w:val="0"/>
          <w:bCs/>
          <w:i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2917825</wp:posOffset>
            </wp:positionH>
            <wp:positionV relativeFrom="paragraph">
              <wp:posOffset>255270</wp:posOffset>
            </wp:positionV>
            <wp:extent cx="695325" cy="781050"/>
            <wp:effectExtent l="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4C2" w:rsidRDefault="00832B9F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4.25pt;margin-top:8.2pt;width:189pt;height:12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" stroked="f">
            <v:textbox>
              <w:txbxContent>
                <w:p w:rsidR="00E10639" w:rsidRPr="00D47227" w:rsidRDefault="00E10639" w:rsidP="00D244C2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E10639" w:rsidRPr="00D47227" w:rsidRDefault="00E10639" w:rsidP="00D244C2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E10639" w:rsidRPr="00D47227" w:rsidRDefault="00E10639" w:rsidP="00D244C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E10639" w:rsidRDefault="00E10639" w:rsidP="00D244C2">
                  <w:pPr>
                    <w:ind w:left="851"/>
                    <w:jc w:val="center"/>
                    <w:rPr>
                      <w:b/>
                    </w:rPr>
                  </w:pPr>
                </w:p>
                <w:p w:rsidR="00E10639" w:rsidRDefault="00E10639" w:rsidP="00D244C2">
                  <w:pPr>
                    <w:ind w:left="85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ЙЫШᾸНУ</w:t>
                  </w:r>
                </w:p>
                <w:p w:rsidR="00E10639" w:rsidRPr="004247E1" w:rsidRDefault="005941F0" w:rsidP="00D244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________2022</w:t>
                  </w:r>
                  <w:r w:rsidR="00E1063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 </w:t>
                  </w:r>
                  <w:r w:rsidR="00E10639" w:rsidRPr="007A31F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E10639" w:rsidRDefault="00E10639" w:rsidP="00D244C2">
                  <w:pPr>
                    <w:ind w:left="85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0639" w:rsidRDefault="00E10639" w:rsidP="00D244C2">
                  <w:pPr>
                    <w:ind w:left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E10639" w:rsidRPr="008548ED" w:rsidRDefault="00E10639" w:rsidP="00D244C2">
                  <w:pPr>
                    <w:ind w:left="85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0639" w:rsidRPr="00A313EB" w:rsidRDefault="00E10639" w:rsidP="00D244C2">
                  <w:pPr>
                    <w:ind w:left="85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10639" w:rsidRPr="00B21AE7" w:rsidRDefault="00E10639" w:rsidP="00D244C2">
                  <w:pPr>
                    <w:ind w:left="851"/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 w:val="0"/>
          <w:i/>
          <w:sz w:val="26"/>
          <w:szCs w:val="26"/>
        </w:rPr>
        <w:pict>
          <v:shape id="Надпись 10" o:spid="_x0000_s1027" type="#_x0000_t202" style="position:absolute;left:0;text-align:left;margin-left:291.5pt;margin-top:8.2pt;width:204.75pt;height:12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" stroked="f">
            <v:textbox>
              <w:txbxContent>
                <w:p w:rsidR="00E10639" w:rsidRPr="00D47227" w:rsidRDefault="00E10639" w:rsidP="00D244C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E10639" w:rsidRDefault="00E10639" w:rsidP="00D244C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E10639" w:rsidRPr="00D47227" w:rsidRDefault="00E10639" w:rsidP="00D244C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E10639" w:rsidRPr="00251E39" w:rsidRDefault="00E10639" w:rsidP="00D244C2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E10639" w:rsidRPr="00D47227" w:rsidRDefault="00F57535" w:rsidP="00D244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941F0">
                    <w:rPr>
                      <w:rFonts w:ascii="Times New Roman" w:hAnsi="Times New Roman"/>
                      <w:sz w:val="24"/>
                      <w:szCs w:val="24"/>
                    </w:rPr>
                    <w:t>.02.2022</w:t>
                  </w:r>
                  <w:r w:rsidR="00E10639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  <w:p w:rsidR="00E10639" w:rsidRDefault="00E10639" w:rsidP="00D244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0639" w:rsidRPr="008548ED" w:rsidRDefault="00E10639" w:rsidP="00D244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E10639" w:rsidRPr="00B21AE7" w:rsidRDefault="00E10639" w:rsidP="00D244C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D244C2" w:rsidRDefault="00D244C2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D244C2" w:rsidRDefault="00D244C2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D244C2" w:rsidRDefault="00D244C2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D244C2" w:rsidRDefault="00D244C2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D244C2" w:rsidRDefault="00D244C2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D244C2" w:rsidRPr="003E6B28" w:rsidRDefault="00D244C2" w:rsidP="00D244C2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D244C2" w:rsidRPr="003E6B28" w:rsidRDefault="00D244C2" w:rsidP="00D244C2">
      <w:pPr>
        <w:suppressAutoHyphens/>
        <w:ind w:right="481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244C2" w:rsidRPr="003E6B28" w:rsidRDefault="00D244C2" w:rsidP="00D244C2">
      <w:pPr>
        <w:pStyle w:val="centr"/>
        <w:tabs>
          <w:tab w:val="left" w:pos="5103"/>
        </w:tabs>
        <w:spacing w:before="0" w:beforeAutospacing="0" w:after="0" w:afterAutospacing="0"/>
        <w:ind w:left="993" w:right="4897"/>
        <w:jc w:val="both"/>
        <w:outlineLvl w:val="0"/>
        <w:rPr>
          <w:bCs/>
          <w:sz w:val="26"/>
          <w:szCs w:val="26"/>
        </w:rPr>
      </w:pPr>
      <w:r w:rsidRPr="003E6B28">
        <w:rPr>
          <w:rStyle w:val="a6"/>
          <w:b w:val="0"/>
          <w:sz w:val="26"/>
          <w:szCs w:val="26"/>
        </w:rPr>
        <w:t>О внесении изменений в постановлениеадминистрации Козловского районаот 27.02.2019 №77</w:t>
      </w:r>
      <w:r>
        <w:rPr>
          <w:rStyle w:val="a6"/>
          <w:b w:val="0"/>
          <w:sz w:val="26"/>
          <w:szCs w:val="26"/>
        </w:rPr>
        <w:t xml:space="preserve"> «</w:t>
      </w:r>
      <w:r>
        <w:rPr>
          <w:sz w:val="26"/>
          <w:szCs w:val="26"/>
        </w:rPr>
        <w:t xml:space="preserve">О муниципальной программе </w:t>
      </w:r>
      <w:r w:rsidRPr="006F1039">
        <w:rPr>
          <w:sz w:val="26"/>
          <w:szCs w:val="26"/>
        </w:rPr>
        <w:t>Козловско</w:t>
      </w:r>
      <w:r>
        <w:rPr>
          <w:sz w:val="26"/>
          <w:szCs w:val="26"/>
        </w:rPr>
        <w:t xml:space="preserve">го района Чувашской Республики </w:t>
      </w:r>
      <w:r w:rsidRPr="006F1039">
        <w:rPr>
          <w:sz w:val="26"/>
          <w:szCs w:val="26"/>
        </w:rPr>
        <w:t>«Обес</w:t>
      </w:r>
      <w:r>
        <w:rPr>
          <w:sz w:val="26"/>
          <w:szCs w:val="26"/>
        </w:rPr>
        <w:t>печение общественного порядка и противодействия преступности» н</w:t>
      </w:r>
      <w:r w:rsidRPr="006F1039">
        <w:rPr>
          <w:sz w:val="26"/>
          <w:szCs w:val="26"/>
        </w:rPr>
        <w:t>а 2019-2035</w:t>
      </w:r>
      <w:r>
        <w:rPr>
          <w:sz w:val="26"/>
          <w:szCs w:val="26"/>
        </w:rPr>
        <w:t xml:space="preserve"> годы»</w:t>
      </w:r>
    </w:p>
    <w:p w:rsidR="00D244C2" w:rsidRPr="003E6B28" w:rsidRDefault="00D244C2" w:rsidP="00D244C2">
      <w:pPr>
        <w:ind w:left="993"/>
        <w:jc w:val="both"/>
        <w:rPr>
          <w:rFonts w:ascii="Times New Roman" w:hAnsi="Times New Roman"/>
          <w:sz w:val="26"/>
          <w:szCs w:val="26"/>
        </w:rPr>
      </w:pPr>
    </w:p>
    <w:p w:rsidR="00D244C2" w:rsidRDefault="00D244C2" w:rsidP="00D244C2">
      <w:pPr>
        <w:ind w:left="99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A05B5F">
        <w:rPr>
          <w:rFonts w:ascii="Times New Roman" w:hAnsi="Times New Roman"/>
          <w:sz w:val="26"/>
          <w:szCs w:val="26"/>
        </w:rPr>
        <w:t xml:space="preserve">дминистрация Козловского района </w:t>
      </w:r>
      <w:r>
        <w:rPr>
          <w:rFonts w:ascii="Times New Roman" w:hAnsi="Times New Roman"/>
          <w:sz w:val="26"/>
          <w:szCs w:val="26"/>
        </w:rPr>
        <w:t xml:space="preserve">в соответствии с решением Собрания депутатов Козловского районаЧувашской Республики от 16.12.2020 №1/36 «О районном бюджете Козловского района Чувашской Республики на 2021 год и плановый период 2022 и 2023 годов»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D244C2" w:rsidRPr="00DD67EA" w:rsidRDefault="00D244C2" w:rsidP="00D244C2">
      <w:pPr>
        <w:pStyle w:val="centr"/>
        <w:spacing w:before="0" w:beforeAutospacing="0" w:after="0" w:afterAutospacing="0"/>
        <w:ind w:left="993" w:firstLine="423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1. В</w:t>
      </w:r>
      <w:r w:rsidRPr="00A05B5F">
        <w:rPr>
          <w:sz w:val="26"/>
          <w:szCs w:val="26"/>
        </w:rPr>
        <w:t xml:space="preserve">нести в </w:t>
      </w:r>
      <w:r>
        <w:rPr>
          <w:sz w:val="26"/>
          <w:szCs w:val="26"/>
        </w:rPr>
        <w:t xml:space="preserve">постановление администрации Козловского района </w:t>
      </w:r>
      <w:r w:rsidRPr="003E6B28">
        <w:rPr>
          <w:rStyle w:val="a6"/>
          <w:b w:val="0"/>
          <w:sz w:val="26"/>
          <w:szCs w:val="26"/>
        </w:rPr>
        <w:t>от 27.02.2019 №77</w:t>
      </w:r>
      <w:r>
        <w:rPr>
          <w:sz w:val="26"/>
          <w:szCs w:val="26"/>
        </w:rPr>
        <w:t xml:space="preserve">«О муниципальной программе </w:t>
      </w:r>
      <w:r w:rsidRPr="006F1039">
        <w:rPr>
          <w:sz w:val="26"/>
          <w:szCs w:val="26"/>
        </w:rPr>
        <w:t>Козловско</w:t>
      </w:r>
      <w:r>
        <w:rPr>
          <w:sz w:val="26"/>
          <w:szCs w:val="26"/>
        </w:rPr>
        <w:t xml:space="preserve">го района Чувашской Республики </w:t>
      </w:r>
      <w:r w:rsidRPr="006F1039">
        <w:rPr>
          <w:sz w:val="26"/>
          <w:szCs w:val="26"/>
        </w:rPr>
        <w:t>«Обес</w:t>
      </w:r>
      <w:r>
        <w:rPr>
          <w:sz w:val="26"/>
          <w:szCs w:val="26"/>
        </w:rPr>
        <w:t>печение общественного порядка и противодействия преступности» н</w:t>
      </w:r>
      <w:r w:rsidRPr="006F1039">
        <w:rPr>
          <w:sz w:val="26"/>
          <w:szCs w:val="26"/>
        </w:rPr>
        <w:t>а 2019-2035</w:t>
      </w:r>
      <w:r>
        <w:rPr>
          <w:sz w:val="26"/>
          <w:szCs w:val="26"/>
        </w:rPr>
        <w:t xml:space="preserve"> годы»</w:t>
      </w:r>
      <w:r w:rsidRPr="00A05B5F">
        <w:rPr>
          <w:sz w:val="26"/>
          <w:szCs w:val="26"/>
        </w:rPr>
        <w:t>(далее – Муниципальная программа) следующие изменения:</w:t>
      </w:r>
    </w:p>
    <w:p w:rsidR="00D244C2" w:rsidRPr="003E6B28" w:rsidRDefault="00D244C2" w:rsidP="00D244C2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1.</w:t>
      </w:r>
      <w:r w:rsidRPr="003E6B28">
        <w:rPr>
          <w:rFonts w:ascii="Times New Roman" w:hAnsi="Times New Roman"/>
          <w:sz w:val="26"/>
          <w:szCs w:val="26"/>
        </w:rPr>
        <w:t xml:space="preserve"> Муниципальную программу Козловского района Чувашской Республики «</w:t>
      </w:r>
      <w:r w:rsidRPr="003E6B28">
        <w:rPr>
          <w:rFonts w:ascii="Times New Roman" w:hAnsi="Times New Roman"/>
          <w:bCs/>
          <w:sz w:val="26"/>
          <w:szCs w:val="26"/>
        </w:rPr>
        <w:t>Обеспечение общественного порядка и противодействия преступности»</w:t>
      </w:r>
      <w:r w:rsidRPr="00482C26">
        <w:rPr>
          <w:rFonts w:ascii="Times New Roman" w:hAnsi="Times New Roman"/>
          <w:sz w:val="26"/>
          <w:szCs w:val="26"/>
        </w:rPr>
        <w:t>на 2019-2035 годы»</w:t>
      </w:r>
      <w:r>
        <w:rPr>
          <w:rFonts w:ascii="Times New Roman" w:hAnsi="Times New Roman"/>
          <w:sz w:val="26"/>
          <w:szCs w:val="26"/>
        </w:rPr>
        <w:t>,</w:t>
      </w:r>
      <w:r w:rsidRPr="003E6B28">
        <w:rPr>
          <w:rFonts w:ascii="Times New Roman" w:hAnsi="Times New Roman"/>
          <w:sz w:val="26"/>
          <w:szCs w:val="26"/>
        </w:rPr>
        <w:t xml:space="preserve"> изложить в новой редакции, согласно приложению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3E6B28">
        <w:rPr>
          <w:rFonts w:ascii="Times New Roman" w:hAnsi="Times New Roman"/>
          <w:sz w:val="26"/>
          <w:szCs w:val="26"/>
        </w:rPr>
        <w:t>1 к настоящему постановлению.</w:t>
      </w:r>
    </w:p>
    <w:p w:rsidR="00D244C2" w:rsidRPr="003E6B28" w:rsidRDefault="00D244C2" w:rsidP="00D244C2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возложить на отдел организационно-контрольной и кадровой работы администрации Козловского района.</w:t>
      </w:r>
    </w:p>
    <w:p w:rsidR="00D244C2" w:rsidRPr="003E6B28" w:rsidRDefault="00D244C2" w:rsidP="00D244C2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="005941F0">
        <w:rPr>
          <w:rFonts w:ascii="Times New Roman" w:hAnsi="Times New Roman"/>
          <w:sz w:val="26"/>
          <w:szCs w:val="26"/>
        </w:rPr>
        <w:t xml:space="preserve">его </w:t>
      </w:r>
      <w:r w:rsidRPr="003E6B2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D244C2" w:rsidRPr="003E6B28" w:rsidRDefault="00D244C2" w:rsidP="00D244C2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</w:p>
    <w:p w:rsidR="00D244C2" w:rsidRPr="003E6B28" w:rsidRDefault="00D244C2" w:rsidP="00D244C2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</w:p>
    <w:p w:rsidR="00D244C2" w:rsidRPr="003E6B28" w:rsidRDefault="005941F0" w:rsidP="00D244C2">
      <w:pPr>
        <w:ind w:left="993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D244C2" w:rsidRPr="003E6B28">
        <w:rPr>
          <w:rFonts w:ascii="Times New Roman" w:hAnsi="Times New Roman"/>
          <w:sz w:val="26"/>
          <w:szCs w:val="26"/>
        </w:rPr>
        <w:t xml:space="preserve"> администрации   </w:t>
      </w:r>
    </w:p>
    <w:p w:rsidR="00D244C2" w:rsidRPr="003E6B28" w:rsidRDefault="00D244C2" w:rsidP="00D244C2">
      <w:pPr>
        <w:ind w:left="993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>Козловского района</w:t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941F0">
        <w:rPr>
          <w:rFonts w:ascii="Times New Roman" w:hAnsi="Times New Roman"/>
          <w:sz w:val="26"/>
          <w:szCs w:val="26"/>
        </w:rPr>
        <w:t xml:space="preserve">    А.Н. Людков</w:t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</w:p>
    <w:p w:rsidR="00D244C2" w:rsidRPr="003E6B28" w:rsidRDefault="00D244C2" w:rsidP="00D244C2">
      <w:pPr>
        <w:pStyle w:val="a5"/>
        <w:jc w:val="both"/>
        <w:rPr>
          <w:b/>
          <w:bCs/>
          <w:sz w:val="26"/>
          <w:szCs w:val="26"/>
        </w:rPr>
      </w:pPr>
    </w:p>
    <w:p w:rsidR="00D244C2" w:rsidRPr="00D244C2" w:rsidRDefault="00D244C2" w:rsidP="00D244C2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bookmarkStart w:id="0" w:name="sub_1000"/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№1</w:t>
      </w: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к постановлению</w:t>
      </w: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 администрации </w:t>
      </w: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Козловского района</w:t>
      </w:r>
    </w:p>
    <w:p w:rsidR="00D244C2" w:rsidRPr="003E6B28" w:rsidRDefault="009D2BD3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от  </w:t>
      </w:r>
      <w:r w:rsidR="00F57535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07</w:t>
      </w: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.02.2022</w:t>
      </w:r>
      <w:r w:rsidR="00D244C2"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 №</w:t>
      </w:r>
      <w:r w:rsidR="00F57535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54</w:t>
      </w:r>
      <w:bookmarkStart w:id="1" w:name="_GoBack"/>
      <w:bookmarkEnd w:id="1"/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244C2" w:rsidRPr="003E6B28" w:rsidRDefault="00D244C2" w:rsidP="00D244C2">
      <w:pPr>
        <w:jc w:val="right"/>
        <w:rPr>
          <w:rFonts w:ascii="Times New Roman" w:hAnsi="Times New Roman"/>
          <w:b/>
          <w:sz w:val="24"/>
          <w:szCs w:val="24"/>
        </w:rPr>
      </w:pP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Утверждена</w:t>
      </w: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br/>
        <w:t>постановлением администрации</w:t>
      </w: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br/>
        <w:t>Козловского района</w:t>
      </w: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br/>
        <w:t>от 27.02.2019  N</w:t>
      </w:r>
      <w:bookmarkEnd w:id="0"/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77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6B28"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  <w:r w:rsidRPr="003E6B28">
        <w:rPr>
          <w:rFonts w:ascii="Times New Roman" w:hAnsi="Times New Roman" w:cs="Times New Roman"/>
          <w:color w:val="auto"/>
          <w:sz w:val="24"/>
          <w:szCs w:val="24"/>
        </w:rPr>
        <w:br/>
        <w:t>Козловского района Чувашской Республики "Обеспечение общественного порядка и противодействие преступности" на 2019 – 2035 годы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6160"/>
      </w:tblGrid>
      <w:tr w:rsidR="00D244C2" w:rsidRPr="003E6B28" w:rsidTr="00D244C2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</w:tr>
      <w:tr w:rsidR="00D244C2" w:rsidRPr="003E6B28" w:rsidTr="00D244C2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Непосредственный исполнитель муниципальной программы: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и кадровой работы администрации Козловского района</w:t>
            </w:r>
          </w:p>
        </w:tc>
      </w:tr>
    </w:tbl>
    <w:p w:rsidR="00D244C2" w:rsidRDefault="00D244C2" w:rsidP="00D244C2">
      <w:pPr>
        <w:rPr>
          <w:rFonts w:ascii="Times New Roman" w:hAnsi="Times New Roman"/>
          <w:sz w:val="24"/>
          <w:szCs w:val="24"/>
        </w:rPr>
      </w:pPr>
      <w:bookmarkStart w:id="2" w:name="sub_110"/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244C2" w:rsidRPr="003E6B28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6B28">
        <w:rPr>
          <w:rFonts w:ascii="Times New Roman" w:hAnsi="Times New Roman" w:cs="Times New Roman"/>
          <w:color w:val="auto"/>
          <w:sz w:val="24"/>
          <w:szCs w:val="24"/>
        </w:rPr>
        <w:t>Паспорт программы</w:t>
      </w:r>
      <w:r w:rsidRPr="003E6B28">
        <w:rPr>
          <w:rFonts w:ascii="Times New Roman" w:hAnsi="Times New Roman" w:cs="Times New Roman"/>
          <w:color w:val="auto"/>
          <w:sz w:val="24"/>
          <w:szCs w:val="24"/>
        </w:rPr>
        <w:br/>
        <w:t>Козловского района Чувашской Республики "Обеспечение общественного порядка и противодействие преступности" на 2019 – 2035 годы</w:t>
      </w:r>
    </w:p>
    <w:bookmarkEnd w:id="2"/>
    <w:p w:rsidR="00D244C2" w:rsidRPr="003E6B28" w:rsidRDefault="00D244C2" w:rsidP="00D244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580"/>
      </w:tblGrid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 Чувашской Республики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Соисполнители муниципальной программы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-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Администрации городского и сельских поселений района, организации и предприятия всех форм собственности Козловского района,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3E6B28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района,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социального развития</w:t>
            </w:r>
            <w:r w:rsidRPr="003E6B28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Козловского района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ОМВД России по Козловскому району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Структура муниципальной программы: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bookmarkStart w:id="3" w:name="sub_100"/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832B9F" w:rsidP="00D244C2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  <w:b/>
              </w:rPr>
              <w:fldChar w:fldCharType="begin"/>
            </w:r>
            <w:r w:rsidR="00D244C2" w:rsidRPr="003E6B28">
              <w:rPr>
                <w:rFonts w:ascii="Times New Roman" w:hAnsi="Times New Roman"/>
                <w:b/>
              </w:rPr>
              <w:instrText>HYPERLINK \l "sub_3000"</w:instrText>
            </w:r>
            <w:r w:rsidRPr="003E6B28">
              <w:rPr>
                <w:rFonts w:ascii="Times New Roman" w:hAnsi="Times New Roman"/>
                <w:b/>
              </w:rPr>
              <w:fldChar w:fldCharType="separate"/>
            </w:r>
            <w:r w:rsidR="00D244C2" w:rsidRPr="003E6B28">
              <w:rPr>
                <w:rStyle w:val="a8"/>
                <w:rFonts w:ascii="Times New Roman" w:hAnsi="Times New Roman"/>
                <w:b w:val="0"/>
                <w:color w:val="auto"/>
              </w:rPr>
              <w:t>"Профилактика правонарушений"</w:t>
            </w:r>
            <w:r w:rsidRPr="003E6B28">
              <w:rPr>
                <w:rFonts w:ascii="Times New Roman" w:hAnsi="Times New Roman"/>
                <w:b/>
              </w:rPr>
              <w:fldChar w:fldCharType="end"/>
            </w:r>
            <w:r w:rsidR="00D244C2" w:rsidRPr="003E6B28">
              <w:rPr>
                <w:rFonts w:ascii="Times New Roman" w:hAnsi="Times New Roman"/>
                <w:b/>
              </w:rPr>
              <w:t>;</w:t>
            </w:r>
            <w:bookmarkEnd w:id="3"/>
          </w:p>
          <w:p w:rsidR="00D244C2" w:rsidRPr="003E6B28" w:rsidRDefault="00832B9F" w:rsidP="00D244C2">
            <w:pPr>
              <w:pStyle w:val="ab"/>
              <w:jc w:val="both"/>
              <w:rPr>
                <w:rFonts w:ascii="Times New Roman" w:hAnsi="Times New Roman"/>
                <w:b/>
              </w:rPr>
            </w:pPr>
            <w:hyperlink w:anchor="sub_4000" w:history="1">
              <w:r w:rsidR="00D244C2" w:rsidRPr="003E6B28">
                <w:rPr>
                  <w:rStyle w:val="a8"/>
                  <w:rFonts w:ascii="Times New Roman" w:hAnsi="Times New Roman"/>
                  <w:b w:val="0"/>
                  <w:color w:val="auto"/>
                </w:rPr>
                <w:t>"Профилактика незаконного потребления наркотических средств и психотропных веществ, наркомании в Козловском районе"</w:t>
              </w:r>
            </w:hyperlink>
            <w:r w:rsidR="00D244C2" w:rsidRPr="003E6B28">
              <w:rPr>
                <w:rFonts w:ascii="Times New Roman" w:hAnsi="Times New Roman"/>
                <w:b/>
              </w:rPr>
              <w:t>;</w:t>
            </w:r>
          </w:p>
          <w:p w:rsidR="00D244C2" w:rsidRPr="003E6B28" w:rsidRDefault="00832B9F" w:rsidP="00D244C2">
            <w:pPr>
              <w:pStyle w:val="ab"/>
              <w:jc w:val="both"/>
              <w:rPr>
                <w:rFonts w:ascii="Times New Roman" w:hAnsi="Times New Roman"/>
                <w:b/>
              </w:rPr>
            </w:pPr>
            <w:hyperlink w:anchor="sub_5000" w:history="1">
              <w:r w:rsidR="00D244C2" w:rsidRPr="003E6B28">
                <w:rPr>
                  <w:rStyle w:val="a8"/>
                  <w:rFonts w:ascii="Times New Roman" w:hAnsi="Times New Roman"/>
                  <w:b w:val="0"/>
                  <w:color w:val="auto"/>
                </w:rPr>
                <w:t>"Предупреждение детской беспризорности, безнадзорности и правонарушений несовершеннолетних"</w:t>
              </w:r>
            </w:hyperlink>
            <w:r w:rsidR="00D244C2" w:rsidRPr="003E6B28">
              <w:rPr>
                <w:rFonts w:ascii="Times New Roman" w:hAnsi="Times New Roman"/>
                <w:b/>
              </w:rPr>
              <w:t>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"Обеспечение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взаимодействия органов местного самоуправления в Козловском районе,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обеспечение безопасности жизнедеятельности населения;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единой системы профилактики </w:t>
            </w:r>
            <w:r w:rsidRPr="003E6B28">
              <w:rPr>
                <w:rFonts w:ascii="Times New Roman" w:hAnsi="Times New Roman"/>
              </w:rPr>
              <w:lastRenderedPageBreak/>
              <w:t>немедицинского потребления наркотических средств и психотропных веществ различными категориями населения;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уровня подростковой преступности на территории Козловского района Чувашской Республики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будут достигнуты следующие целевые индикаторы и показатели: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 – 12,8 процента;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 – 28,8 преступления на 100 тыс. населения;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несовершеннолетних, совершивших преступления, в расчете на 1 тыс. несовершеннолетних в возрасте от 14 до 18 лет – 11,6 человека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прогнозируемые объемы финансирования реализации мероприятий муниципальной программы в 2019 - 2035 годах составляют</w:t>
            </w:r>
            <w:r w:rsidR="00E10639">
              <w:rPr>
                <w:rFonts w:ascii="Times New Roman" w:hAnsi="Times New Roman"/>
              </w:rPr>
              <w:t>9584,5</w:t>
            </w:r>
            <w:r w:rsidRPr="003E6B28">
              <w:rPr>
                <w:rFonts w:ascii="Times New Roman" w:hAnsi="Times New Roman"/>
              </w:rPr>
              <w:t>тыс. рублей</w:t>
            </w:r>
            <w:r w:rsidRPr="003E6B28">
              <w:rPr>
                <w:rFonts w:ascii="Times New Roman" w:hAnsi="Times New Roman"/>
                <w:color w:val="FF0000"/>
              </w:rPr>
              <w:t>,</w:t>
            </w:r>
            <w:r w:rsidRPr="003E6B28">
              <w:rPr>
                <w:rFonts w:ascii="Times New Roman" w:hAnsi="Times New Roman"/>
              </w:rPr>
              <w:t xml:space="preserve"> в том числе: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- 533,7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2020 году –</w:t>
            </w:r>
            <w:r w:rsidR="00EA769B">
              <w:rPr>
                <w:rFonts w:ascii="Times New Roman" w:hAnsi="Times New Roman"/>
              </w:rPr>
              <w:t xml:space="preserve"> 469,7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</w:t>
            </w:r>
            <w:r>
              <w:rPr>
                <w:rFonts w:ascii="Times New Roman" w:hAnsi="Times New Roman"/>
              </w:rPr>
              <w:t>–</w:t>
            </w:r>
            <w:r w:rsidR="00E10639">
              <w:rPr>
                <w:rFonts w:ascii="Times New Roman" w:hAnsi="Times New Roman"/>
              </w:rPr>
              <w:t>563,1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</w:t>
            </w:r>
            <w:r>
              <w:rPr>
                <w:rFonts w:ascii="Times New Roman" w:hAnsi="Times New Roman"/>
              </w:rPr>
              <w:t xml:space="preserve">–563,8 </w:t>
            </w:r>
            <w:r w:rsidRPr="003E6B28">
              <w:rPr>
                <w:rFonts w:ascii="Times New Roman" w:hAnsi="Times New Roman"/>
              </w:rPr>
              <w:t>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</w:t>
            </w:r>
            <w:r>
              <w:rPr>
                <w:rFonts w:ascii="Times New Roman" w:hAnsi="Times New Roman"/>
              </w:rPr>
              <w:t>–573,4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573,4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</w:t>
            </w:r>
            <w:r>
              <w:rPr>
                <w:rFonts w:ascii="Times New Roman" w:hAnsi="Times New Roman"/>
              </w:rPr>
              <w:t>–573,4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2026 - 2030 годах – </w:t>
            </w:r>
            <w:r>
              <w:rPr>
                <w:rFonts w:ascii="Times New Roman" w:hAnsi="Times New Roman"/>
              </w:rPr>
              <w:t>2867,0</w:t>
            </w:r>
            <w:r w:rsidRPr="003E6B28">
              <w:rPr>
                <w:rFonts w:ascii="Times New Roman" w:hAnsi="Times New Roman"/>
              </w:rPr>
              <w:t xml:space="preserve"> тыс. 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color w:val="FF0000"/>
              </w:rPr>
            </w:pPr>
            <w:r w:rsidRPr="003E6B28">
              <w:rPr>
                <w:rFonts w:ascii="Times New Roman" w:hAnsi="Times New Roman"/>
              </w:rPr>
              <w:t xml:space="preserve">в 2031 - 2035 годах – </w:t>
            </w:r>
            <w:r>
              <w:rPr>
                <w:rFonts w:ascii="Times New Roman" w:hAnsi="Times New Roman"/>
              </w:rPr>
              <w:t>2867,0</w:t>
            </w:r>
            <w:r w:rsidRPr="003E6B28">
              <w:rPr>
                <w:rFonts w:ascii="Times New Roman" w:hAnsi="Times New Roman"/>
              </w:rPr>
              <w:t xml:space="preserve"> тыс. рублей</w:t>
            </w:r>
            <w:r w:rsidRPr="003E6B28">
              <w:rPr>
                <w:rFonts w:ascii="Times New Roman" w:hAnsi="Times New Roman"/>
                <w:color w:val="FF0000"/>
              </w:rPr>
              <w:t>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из них средства: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республиканского </w:t>
            </w:r>
            <w:r w:rsidR="00A93002">
              <w:rPr>
                <w:rFonts w:ascii="Times New Roman" w:hAnsi="Times New Roman"/>
              </w:rPr>
              <w:t>бюджета– 5836,8 тыс. рублей, (61</w:t>
            </w:r>
            <w:r w:rsidRPr="003E6B28">
              <w:rPr>
                <w:rFonts w:ascii="Times New Roman" w:hAnsi="Times New Roman"/>
              </w:rPr>
              <w:t>,0%) в том числе: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–313,7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2020 году –</w:t>
            </w:r>
            <w:r>
              <w:rPr>
                <w:rFonts w:ascii="Times New Roman" w:hAnsi="Times New Roman"/>
              </w:rPr>
              <w:t>323,1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</w:t>
            </w:r>
            <w:r>
              <w:rPr>
                <w:rFonts w:ascii="Times New Roman" w:hAnsi="Times New Roman"/>
              </w:rPr>
              <w:t>–332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</w:t>
            </w:r>
            <w:r>
              <w:rPr>
                <w:rFonts w:ascii="Times New Roman" w:hAnsi="Times New Roman"/>
              </w:rPr>
              <w:t>–338,8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</w:t>
            </w:r>
            <w:r>
              <w:rPr>
                <w:rFonts w:ascii="Times New Roman" w:hAnsi="Times New Roman"/>
              </w:rPr>
              <w:t xml:space="preserve">–348,4 </w:t>
            </w:r>
            <w:r w:rsidRPr="003E6B28">
              <w:rPr>
                <w:rFonts w:ascii="Times New Roman" w:hAnsi="Times New Roman"/>
              </w:rPr>
              <w:t>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</w:t>
            </w:r>
            <w:r>
              <w:rPr>
                <w:rFonts w:ascii="Times New Roman" w:hAnsi="Times New Roman"/>
              </w:rPr>
              <w:t>–348,4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</w:t>
            </w:r>
            <w:r>
              <w:rPr>
                <w:rFonts w:ascii="Times New Roman" w:hAnsi="Times New Roman"/>
              </w:rPr>
              <w:t>–348,4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2026 - 2030 годах –</w:t>
            </w:r>
            <w:r>
              <w:rPr>
                <w:rFonts w:ascii="Times New Roman" w:hAnsi="Times New Roman"/>
              </w:rPr>
              <w:t>1742</w:t>
            </w:r>
            <w:r w:rsidRPr="003E6B28">
              <w:rPr>
                <w:rFonts w:ascii="Times New Roman" w:hAnsi="Times New Roman"/>
              </w:rPr>
              <w:t xml:space="preserve"> тыс. 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1742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бюджета Козловского района Чувашской Р</w:t>
            </w:r>
            <w:r>
              <w:rPr>
                <w:rFonts w:ascii="Times New Roman" w:hAnsi="Times New Roman"/>
              </w:rPr>
              <w:t>еспуб</w:t>
            </w:r>
            <w:r w:rsidR="00A16371">
              <w:rPr>
                <w:rFonts w:ascii="Times New Roman" w:hAnsi="Times New Roman"/>
              </w:rPr>
              <w:t>лики – 3747,7</w:t>
            </w:r>
            <w:r w:rsidR="00A93002">
              <w:rPr>
                <w:rFonts w:ascii="Times New Roman" w:hAnsi="Times New Roman"/>
              </w:rPr>
              <w:t> тыс. рублей (39</w:t>
            </w:r>
            <w:r w:rsidRPr="003E6B28">
              <w:rPr>
                <w:rFonts w:ascii="Times New Roman" w:hAnsi="Times New Roman"/>
              </w:rPr>
              <w:t>,0%) , в том числе: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220,00</w:t>
            </w:r>
            <w:r w:rsidRPr="003E6B28">
              <w:rPr>
                <w:rFonts w:ascii="Times New Roman" w:hAnsi="Times New Roman"/>
              </w:rPr>
              <w:t> тыс</w:t>
            </w:r>
            <w:proofErr w:type="gramStart"/>
            <w:r w:rsidRPr="003E6B28">
              <w:rPr>
                <w:rFonts w:ascii="Times New Roman" w:hAnsi="Times New Roman"/>
              </w:rPr>
              <w:t>.р</w:t>
            </w:r>
            <w:proofErr w:type="gramEnd"/>
            <w:r w:rsidRPr="003E6B28">
              <w:rPr>
                <w:rFonts w:ascii="Times New Roman" w:hAnsi="Times New Roman"/>
              </w:rPr>
              <w:t>ублей;</w:t>
            </w:r>
          </w:p>
          <w:p w:rsidR="00D244C2" w:rsidRPr="003E6B28" w:rsidRDefault="00EA769B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146</w:t>
            </w:r>
            <w:r w:rsidR="00D244C2">
              <w:rPr>
                <w:rFonts w:ascii="Times New Roman" w:hAnsi="Times New Roman"/>
              </w:rPr>
              <w:t>,60</w:t>
            </w:r>
            <w:r w:rsidR="00D244C2" w:rsidRPr="003E6B28">
              <w:rPr>
                <w:rFonts w:ascii="Times New Roman" w:hAnsi="Times New Roman"/>
              </w:rPr>
              <w:t> тыс</w:t>
            </w:r>
            <w:proofErr w:type="gramStart"/>
            <w:r w:rsidR="00D244C2" w:rsidRPr="003E6B28">
              <w:rPr>
                <w:rFonts w:ascii="Times New Roman" w:hAnsi="Times New Roman"/>
              </w:rPr>
              <w:t>.р</w:t>
            </w:r>
            <w:proofErr w:type="gramEnd"/>
            <w:r w:rsidR="00D244C2" w:rsidRPr="003E6B28">
              <w:rPr>
                <w:rFonts w:ascii="Times New Roman" w:hAnsi="Times New Roman"/>
              </w:rPr>
              <w:t>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– </w:t>
            </w:r>
            <w:r w:rsidR="00E10639">
              <w:rPr>
                <w:rFonts w:ascii="Times New Roman" w:hAnsi="Times New Roman"/>
              </w:rPr>
              <w:t>231,1</w:t>
            </w: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 тыс</w:t>
            </w:r>
            <w:proofErr w:type="gramStart"/>
            <w:r w:rsidRPr="003E6B28">
              <w:rPr>
                <w:rFonts w:ascii="Times New Roman" w:hAnsi="Times New Roman"/>
              </w:rPr>
              <w:t>.р</w:t>
            </w:r>
            <w:proofErr w:type="gramEnd"/>
            <w:r w:rsidRPr="003E6B28">
              <w:rPr>
                <w:rFonts w:ascii="Times New Roman" w:hAnsi="Times New Roman"/>
              </w:rPr>
              <w:t>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– </w:t>
            </w:r>
            <w:r w:rsidR="009E3B32">
              <w:rPr>
                <w:rFonts w:ascii="Times New Roman" w:hAnsi="Times New Roman"/>
              </w:rPr>
              <w:t>225</w:t>
            </w:r>
            <w:r>
              <w:rPr>
                <w:rFonts w:ascii="Times New Roman" w:hAnsi="Times New Roman"/>
              </w:rPr>
              <w:t>,00</w:t>
            </w:r>
            <w:r w:rsidRPr="003E6B28">
              <w:rPr>
                <w:rFonts w:ascii="Times New Roman" w:hAnsi="Times New Roman"/>
              </w:rPr>
              <w:t> тыс</w:t>
            </w:r>
            <w:proofErr w:type="gramStart"/>
            <w:r w:rsidRPr="003E6B28">
              <w:rPr>
                <w:rFonts w:ascii="Times New Roman" w:hAnsi="Times New Roman"/>
              </w:rPr>
              <w:t>.р</w:t>
            </w:r>
            <w:proofErr w:type="gramEnd"/>
            <w:r w:rsidRPr="003E6B28">
              <w:rPr>
                <w:rFonts w:ascii="Times New Roman" w:hAnsi="Times New Roman"/>
              </w:rPr>
              <w:t>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– </w:t>
            </w:r>
            <w:r w:rsidR="009E3B32">
              <w:rPr>
                <w:rFonts w:ascii="Times New Roman" w:hAnsi="Times New Roman"/>
              </w:rPr>
              <w:t>225</w:t>
            </w:r>
            <w:r>
              <w:rPr>
                <w:rFonts w:ascii="Times New Roman" w:hAnsi="Times New Roman"/>
              </w:rPr>
              <w:t>,00</w:t>
            </w:r>
            <w:r w:rsidRPr="003E6B28">
              <w:rPr>
                <w:rFonts w:ascii="Times New Roman" w:hAnsi="Times New Roman"/>
              </w:rPr>
              <w:t> тыс</w:t>
            </w:r>
            <w:proofErr w:type="gramStart"/>
            <w:r w:rsidRPr="003E6B28">
              <w:rPr>
                <w:rFonts w:ascii="Times New Roman" w:hAnsi="Times New Roman"/>
              </w:rPr>
              <w:t>.р</w:t>
            </w:r>
            <w:proofErr w:type="gramEnd"/>
            <w:r w:rsidRPr="003E6B28">
              <w:rPr>
                <w:rFonts w:ascii="Times New Roman" w:hAnsi="Times New Roman"/>
              </w:rPr>
              <w:t>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 w:rsidR="009E3B32">
              <w:rPr>
                <w:rFonts w:ascii="Times New Roman" w:hAnsi="Times New Roman"/>
              </w:rPr>
              <w:t>225</w:t>
            </w:r>
            <w:r>
              <w:rPr>
                <w:rFonts w:ascii="Times New Roman" w:hAnsi="Times New Roman"/>
              </w:rPr>
              <w:t>,00</w:t>
            </w:r>
            <w:r w:rsidRPr="003E6B28">
              <w:rPr>
                <w:rFonts w:ascii="Times New Roman" w:hAnsi="Times New Roman"/>
              </w:rPr>
              <w:t> тыс</w:t>
            </w:r>
            <w:proofErr w:type="gramStart"/>
            <w:r w:rsidRPr="003E6B28">
              <w:rPr>
                <w:rFonts w:ascii="Times New Roman" w:hAnsi="Times New Roman"/>
              </w:rPr>
              <w:t>.р</w:t>
            </w:r>
            <w:proofErr w:type="gramEnd"/>
            <w:r w:rsidRPr="003E6B28">
              <w:rPr>
                <w:rFonts w:ascii="Times New Roman" w:hAnsi="Times New Roman"/>
              </w:rPr>
              <w:t>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</w:t>
            </w:r>
            <w:r w:rsidR="009E3B32">
              <w:rPr>
                <w:rFonts w:ascii="Times New Roman" w:hAnsi="Times New Roman"/>
              </w:rPr>
              <w:t>ду – 225</w:t>
            </w:r>
            <w:r>
              <w:rPr>
                <w:rFonts w:ascii="Times New Roman" w:hAnsi="Times New Roman"/>
              </w:rPr>
              <w:t>,00</w:t>
            </w:r>
            <w:r w:rsidRPr="003E6B28">
              <w:rPr>
                <w:rFonts w:ascii="Times New Roman" w:hAnsi="Times New Roman"/>
              </w:rPr>
              <w:t> тыс</w:t>
            </w:r>
            <w:proofErr w:type="gramStart"/>
            <w:r w:rsidRPr="003E6B28">
              <w:rPr>
                <w:rFonts w:ascii="Times New Roman" w:hAnsi="Times New Roman"/>
              </w:rPr>
              <w:t>.р</w:t>
            </w:r>
            <w:proofErr w:type="gramEnd"/>
            <w:r w:rsidRPr="003E6B28">
              <w:rPr>
                <w:rFonts w:ascii="Times New Roman" w:hAnsi="Times New Roman"/>
              </w:rPr>
              <w:t>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2026 - 2030 годах – </w:t>
            </w:r>
            <w:r w:rsidR="009E3B32">
              <w:rPr>
                <w:rFonts w:ascii="Times New Roman" w:hAnsi="Times New Roman"/>
              </w:rPr>
              <w:t>1125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0 тыс</w:t>
            </w:r>
            <w:proofErr w:type="gramStart"/>
            <w:r w:rsidRPr="003E6B28">
              <w:rPr>
                <w:rFonts w:ascii="Times New Roman" w:hAnsi="Times New Roman"/>
              </w:rPr>
              <w:t>.р</w:t>
            </w:r>
            <w:proofErr w:type="gramEnd"/>
            <w:r w:rsidRPr="003E6B28">
              <w:rPr>
                <w:rFonts w:ascii="Times New Roman" w:hAnsi="Times New Roman"/>
              </w:rPr>
              <w:t>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в 2031 - 2035 годах – </w:t>
            </w:r>
            <w:r w:rsidR="009E3B32">
              <w:rPr>
                <w:rFonts w:ascii="Times New Roman" w:hAnsi="Times New Roman"/>
              </w:rPr>
              <w:t>1125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0 тыс</w:t>
            </w:r>
            <w:proofErr w:type="gramStart"/>
            <w:r w:rsidRPr="003E6B28">
              <w:rPr>
                <w:rFonts w:ascii="Times New Roman" w:hAnsi="Times New Roman"/>
              </w:rPr>
              <w:t>.р</w:t>
            </w:r>
            <w:proofErr w:type="gramEnd"/>
            <w:r w:rsidRPr="003E6B28">
              <w:rPr>
                <w:rFonts w:ascii="Times New Roman" w:hAnsi="Times New Roman"/>
              </w:rPr>
              <w:t>ублей;</w:t>
            </w:r>
          </w:p>
          <w:p w:rsidR="00D244C2" w:rsidRPr="003E6B28" w:rsidRDefault="00D244C2" w:rsidP="00D244C2">
            <w:pPr>
              <w:tabs>
                <w:tab w:val="left" w:pos="550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количество преступлений на улицах и в других общественных местах;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масштабы незаконного потребления наркотических средств и психотропных веществ;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расширить охват несовершеннолетних асоциального поведения профилактическими мерами;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количество преступлений, совершенных лицами, ранее их совершавшими;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количество преступлений, совершенных лицами в состоянии алкогольного опьянения;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число несовершеннолетних, совершивших преступления.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EA769B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1"/>
      <w:r w:rsidRPr="00EA769B">
        <w:rPr>
          <w:rFonts w:ascii="Times New Roman" w:hAnsi="Times New Roman" w:cs="Times New Roman"/>
          <w:color w:val="auto"/>
          <w:sz w:val="24"/>
          <w:szCs w:val="24"/>
        </w:rPr>
        <w:t>Раздел I. Общая характеристика  сферы реализации муниципальной программы Козловского района "Обеспечение общественного порядка и противодействие преступности", цели, задачи, описание сроков и этапов реализации муниципальной программы</w:t>
      </w:r>
    </w:p>
    <w:bookmarkEnd w:id="4"/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69B">
        <w:rPr>
          <w:rFonts w:ascii="Times New Roman" w:hAnsi="Times New Roman"/>
          <w:sz w:val="24"/>
          <w:szCs w:val="24"/>
        </w:rPr>
        <w:t xml:space="preserve">Приоритеты муниципальной  политики в сфере профилактики правонарушений определены в </w:t>
      </w:r>
      <w:hyperlink r:id="rId6" w:history="1">
        <w:r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Стратегии</w:t>
        </w:r>
      </w:hyperlink>
      <w:r w:rsidRPr="00EA769B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Федерации, утвержденной </w:t>
      </w:r>
      <w:hyperlink r:id="rId7" w:history="1">
        <w:r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EA769B">
        <w:rPr>
          <w:rFonts w:ascii="Times New Roman" w:hAnsi="Times New Roman"/>
          <w:sz w:val="24"/>
          <w:szCs w:val="24"/>
        </w:rPr>
        <w:t xml:space="preserve"> Президента Российской Федерации от 31 декабря </w:t>
      </w:r>
      <w:smartTag w:uri="urn:schemas-microsoft-com:office:smarttags" w:element="metricconverter">
        <w:smartTagPr>
          <w:attr w:name="ProductID" w:val="2015 г"/>
        </w:smartTagPr>
        <w:r w:rsidRPr="00EA769B">
          <w:rPr>
            <w:rFonts w:ascii="Times New Roman" w:hAnsi="Times New Roman"/>
            <w:sz w:val="24"/>
            <w:szCs w:val="24"/>
          </w:rPr>
          <w:t>2015 г</w:t>
        </w:r>
      </w:smartTag>
      <w:r w:rsidRPr="00EA769B">
        <w:rPr>
          <w:rFonts w:ascii="Times New Roman" w:hAnsi="Times New Roman"/>
          <w:sz w:val="24"/>
          <w:szCs w:val="24"/>
        </w:rPr>
        <w:t xml:space="preserve">. N 683, </w:t>
      </w:r>
      <w:hyperlink r:id="rId8" w:history="1">
        <w:r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Стратегии</w:t>
        </w:r>
      </w:hyperlink>
      <w:r w:rsidRPr="00EA769B">
        <w:rPr>
          <w:rFonts w:ascii="Times New Roman" w:hAnsi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9" w:history="1">
        <w:r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3E6B28">
        <w:rPr>
          <w:rFonts w:ascii="Times New Roman" w:hAnsi="Times New Roman"/>
          <w:sz w:val="24"/>
          <w:szCs w:val="24"/>
        </w:rPr>
        <w:t xml:space="preserve">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 г"/>
        </w:smartTagPr>
        <w:r w:rsidRPr="003E6B28">
          <w:rPr>
            <w:rFonts w:ascii="Times New Roman" w:hAnsi="Times New Roman"/>
            <w:sz w:val="24"/>
            <w:szCs w:val="24"/>
          </w:rPr>
          <w:t>2018 г</w:t>
        </w:r>
      </w:smartTag>
      <w:r w:rsidRPr="003E6B28">
        <w:rPr>
          <w:rFonts w:ascii="Times New Roman" w:hAnsi="Times New Roman"/>
          <w:sz w:val="24"/>
          <w:szCs w:val="24"/>
        </w:rPr>
        <w:t>. N 254, в ежегодных посланиях Главы Чувашской Республики Государственному Совету Чувашской Республики, Стратегии социально – экономического развития  Козловского района до 2035 года.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Приоритетными направлениями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Муниципальная программа Козловского района "Обеспечение общественного порядка и противодействие преступности" (далее - муниципальная программа) направлена на достижение следующих целей: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взаимодействия органов исполнительной власти, правоохранительных, контролирующих органов, органов местного самоуправления,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обеспечение безопасности жизнедеятельности населения;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уровня подростковой преступности на территории Козловского  района.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Муниципальная программа будет реализовываться в 2019 - 2035 годах в три этапа: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0000" w:history="1">
        <w:r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приложении N 1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EA769B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002"/>
      <w:r w:rsidRPr="00EA769B">
        <w:rPr>
          <w:rFonts w:ascii="Times New Roman" w:hAnsi="Times New Roman" w:cs="Times New Roman"/>
          <w:color w:val="auto"/>
          <w:sz w:val="24"/>
          <w:szCs w:val="24"/>
        </w:rPr>
        <w:t>Раздел II. Обобщенная характеристика основных мероприятий муниципальной программы и подпрограмм</w:t>
      </w:r>
    </w:p>
    <w:bookmarkEnd w:id="5"/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 программы.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Задачи муниципальной программы будут решаться в рамках четырех подпрограмм.</w:t>
      </w:r>
    </w:p>
    <w:p w:rsidR="00D244C2" w:rsidRPr="003E6B28" w:rsidRDefault="00832B9F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w:anchor="sub_3000" w:history="1">
        <w:r w:rsidR="00D244C2"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Подпрограмма</w:t>
        </w:r>
      </w:hyperlink>
      <w:r w:rsidR="00D244C2" w:rsidRPr="003E6B28">
        <w:rPr>
          <w:rFonts w:ascii="Times New Roman" w:hAnsi="Times New Roman"/>
          <w:sz w:val="24"/>
          <w:szCs w:val="24"/>
        </w:rPr>
        <w:t xml:space="preserve"> "Профилактика правонарушений" объединяет шесть основных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Материальное стимулирование деятельности народных дружинников.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Материально-техническое обеспечение деятельности народных дружинников.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1.3. Проведение районного конкурса "Лучший народный дружинник".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1.5.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Козловского района с целью получения информации об </w:t>
      </w:r>
      <w:r w:rsidRPr="003E6B28">
        <w:rPr>
          <w:rFonts w:ascii="Times New Roman" w:hAnsi="Times New Roman"/>
          <w:sz w:val="24"/>
          <w:szCs w:val="24"/>
        </w:rPr>
        <w:lastRenderedPageBreak/>
        <w:t>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1.7. Проведение мероприятий, направленных  на снижение количества преступлений, совершаемых несовершеннолетними гражданами.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  <w:r>
        <w:rPr>
          <w:rFonts w:ascii="Times New Roman" w:hAnsi="Times New Roman"/>
          <w:sz w:val="24"/>
          <w:szCs w:val="24"/>
        </w:rPr>
        <w:t>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2.6. Оказание комплекса услуг по реабилитации и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lastRenderedPageBreak/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D244C2" w:rsidRPr="00936D2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6D22">
        <w:rPr>
          <w:rFonts w:ascii="Times New Roman" w:hAnsi="Times New Roman"/>
          <w:sz w:val="24"/>
          <w:szCs w:val="24"/>
        </w:rPr>
        <w:t xml:space="preserve">Мероприятие 2.16. Реализация мероприятий, направленных на предупреждение рецидивной преступности, </w:t>
      </w:r>
      <w:proofErr w:type="spellStart"/>
      <w:r w:rsidRPr="00936D22">
        <w:rPr>
          <w:rFonts w:ascii="Times New Roman" w:hAnsi="Times New Roman"/>
          <w:sz w:val="24"/>
          <w:szCs w:val="24"/>
        </w:rPr>
        <w:t>ресоциализацию</w:t>
      </w:r>
      <w:proofErr w:type="spellEnd"/>
      <w:r w:rsidRPr="00936D22">
        <w:rPr>
          <w:rFonts w:ascii="Times New Roman" w:hAnsi="Times New Roman"/>
          <w:sz w:val="24"/>
          <w:szCs w:val="24"/>
        </w:rPr>
        <w:t xml:space="preserve"> и адаптацию лиц, освободившихся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2.17. 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D244C2" w:rsidRPr="001E76ED" w:rsidRDefault="00D244C2" w:rsidP="00D244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ED">
        <w:rPr>
          <w:rFonts w:ascii="Times New Roman" w:hAnsi="Times New Roman" w:cs="Times New Roman"/>
          <w:sz w:val="24"/>
          <w:szCs w:val="24"/>
        </w:rP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3.6. Реализация мероприятий, направленных на профилактику 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D244C2" w:rsidRPr="003E6B28" w:rsidRDefault="00832B9F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w:anchor="sub_4000" w:history="1">
        <w:r w:rsidR="00D244C2" w:rsidRPr="00C870D5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Подпрограмма</w:t>
        </w:r>
      </w:hyperlink>
      <w:r w:rsidR="00D244C2" w:rsidRPr="003E6B28">
        <w:rPr>
          <w:rFonts w:ascii="Times New Roman" w:hAnsi="Times New Roman"/>
          <w:sz w:val="24"/>
          <w:szCs w:val="24"/>
        </w:rPr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1.1. Организация и проведение мероприятий в местах компактного проживания и работы лиц, прибывших в Козловский район из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наркоопасных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регионов, с целью выявления мигрантов, представляющих оперативный интерес.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3E6B28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3E6B28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территории Козловского района, в том числе с использованием ресурсов информационно-телекоммуникационной сети "Интернет".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1.7</w:t>
      </w:r>
      <w:r w:rsidRPr="00C870D5">
        <w:rPr>
          <w:rFonts w:ascii="Times New Roman" w:hAnsi="Times New Roman"/>
          <w:sz w:val="24"/>
          <w:szCs w:val="24"/>
        </w:rPr>
        <w:t xml:space="preserve">. 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 w:rsidRPr="00C870D5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C870D5">
        <w:rPr>
          <w:rFonts w:ascii="Times New Roman" w:hAnsi="Times New Roman"/>
          <w:sz w:val="24"/>
          <w:szCs w:val="24"/>
        </w:rPr>
        <w:t>.</w:t>
      </w:r>
    </w:p>
    <w:p w:rsidR="00D244C2" w:rsidRPr="00C870D5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1.8</w:t>
      </w:r>
      <w:r w:rsidRPr="00C870D5">
        <w:rPr>
          <w:rFonts w:ascii="Times New Roman" w:hAnsi="Times New Roman"/>
          <w:sz w:val="24"/>
          <w:szCs w:val="24"/>
        </w:rPr>
        <w:t xml:space="preserve">. Подрыв экономических основ преступности, связанной с незаконным оборотом наркотиков и их </w:t>
      </w:r>
      <w:proofErr w:type="spellStart"/>
      <w:r w:rsidRPr="00C870D5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C870D5">
        <w:rPr>
          <w:rFonts w:ascii="Times New Roman" w:hAnsi="Times New Roman"/>
          <w:sz w:val="24"/>
          <w:szCs w:val="24"/>
        </w:rP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Комплексные меры противодействия злоупотреблению наркотическими средствами и их незаконному обороту в Козловском районе.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2.4. Проведение декадника, посвященного Международному дню борьбы с наркоманией.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3. Совершенствование организационно-правового и ресурсного обеспечения антинаркотической деятельности в Козловском районе Чувашской Республике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</w:t>
      </w:r>
      <w:r>
        <w:rPr>
          <w:rFonts w:ascii="Times New Roman" w:hAnsi="Times New Roman"/>
          <w:sz w:val="24"/>
          <w:szCs w:val="24"/>
        </w:rPr>
        <w:t>ализация следующих мероприятий: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2126">
        <w:rPr>
          <w:rFonts w:ascii="Times New Roman" w:hAnsi="Times New Roman"/>
          <w:sz w:val="24"/>
          <w:szCs w:val="24"/>
        </w:rPr>
        <w:t xml:space="preserve">Мероприятие 3.1. Организация методического обеспечения органов местного самоуправления в </w:t>
      </w:r>
      <w:r>
        <w:rPr>
          <w:rFonts w:ascii="Times New Roman" w:hAnsi="Times New Roman"/>
          <w:sz w:val="24"/>
          <w:szCs w:val="24"/>
        </w:rPr>
        <w:t>Козловском районе</w:t>
      </w:r>
      <w:r w:rsidRPr="00632126">
        <w:rPr>
          <w:rFonts w:ascii="Times New Roman" w:hAnsi="Times New Roman"/>
          <w:sz w:val="24"/>
          <w:szCs w:val="24"/>
        </w:rPr>
        <w:t xml:space="preserve">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2126">
        <w:rPr>
          <w:rFonts w:ascii="Times New Roman" w:hAnsi="Times New Roman"/>
          <w:sz w:val="24"/>
          <w:szCs w:val="24"/>
        </w:rP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2126">
        <w:rPr>
          <w:rFonts w:ascii="Times New Roman" w:hAnsi="Times New Roman"/>
          <w:sz w:val="24"/>
          <w:szCs w:val="24"/>
        </w:rP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</w:t>
      </w:r>
      <w:r w:rsidRPr="00632126">
        <w:rPr>
          <w:rFonts w:ascii="Times New Roman" w:hAnsi="Times New Roman"/>
          <w:sz w:val="24"/>
          <w:szCs w:val="24"/>
        </w:rPr>
        <w:lastRenderedPageBreak/>
        <w:t>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D244C2" w:rsidRPr="00632126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3.4</w:t>
      </w:r>
      <w:r w:rsidRPr="00632126">
        <w:rPr>
          <w:rFonts w:ascii="Times New Roman" w:hAnsi="Times New Roman"/>
          <w:sz w:val="24"/>
          <w:szCs w:val="24"/>
        </w:rPr>
        <w:t>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D244C2" w:rsidRPr="00632126" w:rsidRDefault="00D244C2" w:rsidP="00D2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3.5</w:t>
      </w:r>
      <w:r w:rsidRPr="00632126">
        <w:rPr>
          <w:rFonts w:ascii="Times New Roman" w:hAnsi="Times New Roman" w:cs="Times New Roman"/>
          <w:sz w:val="24"/>
          <w:szCs w:val="24"/>
        </w:rPr>
        <w:t xml:space="preserve">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632126">
        <w:rPr>
          <w:rFonts w:ascii="Times New Roman" w:hAnsi="Times New Roman" w:cs="Times New Roman"/>
          <w:sz w:val="24"/>
          <w:szCs w:val="24"/>
        </w:rPr>
        <w:t>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D244C2" w:rsidRDefault="00D244C2" w:rsidP="00D2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3.6</w:t>
      </w:r>
      <w:r w:rsidRPr="00632126">
        <w:rPr>
          <w:rFonts w:ascii="Times New Roman" w:hAnsi="Times New Roman" w:cs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D244C2" w:rsidRPr="00632126" w:rsidRDefault="00D244C2" w:rsidP="00D2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4.2</w:t>
      </w:r>
      <w:r w:rsidRPr="007A25A0">
        <w:rPr>
          <w:rFonts w:ascii="Times New Roman" w:hAnsi="Times New Roman"/>
          <w:sz w:val="24"/>
          <w:szCs w:val="24"/>
        </w:rPr>
        <w:t xml:space="preserve">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7A25A0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7A25A0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4.3</w:t>
      </w:r>
      <w:r w:rsidRPr="007A25A0">
        <w:rPr>
          <w:rFonts w:ascii="Times New Roman" w:hAnsi="Times New Roman"/>
          <w:sz w:val="24"/>
          <w:szCs w:val="24"/>
        </w:rPr>
        <w:t>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4.4</w:t>
      </w:r>
      <w:r w:rsidRPr="007A25A0">
        <w:rPr>
          <w:rFonts w:ascii="Times New Roman" w:hAnsi="Times New Roman"/>
          <w:sz w:val="24"/>
          <w:szCs w:val="24"/>
        </w:rPr>
        <w:t>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D244C2" w:rsidRPr="003E6B28" w:rsidRDefault="00832B9F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w:anchor="sub_5000" w:history="1">
        <w:r w:rsidR="00D244C2" w:rsidRPr="00506D41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Подпрограмма</w:t>
        </w:r>
      </w:hyperlink>
      <w:r w:rsidR="00D244C2" w:rsidRPr="003E6B28">
        <w:rPr>
          <w:rFonts w:ascii="Times New Roman" w:hAnsi="Times New Roman"/>
          <w:sz w:val="24"/>
          <w:szCs w:val="24"/>
        </w:rPr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Профилактика жестокого обращения с несовершеннолетними и оказание помощи детям и подросткам, подвергшимся жестокому обращению.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6D41">
        <w:rPr>
          <w:rFonts w:ascii="Times New Roman" w:hAnsi="Times New Roman"/>
          <w:sz w:val="24"/>
          <w:szCs w:val="24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D244C2" w:rsidRPr="00506D41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6D41">
        <w:rPr>
          <w:rFonts w:ascii="Times New Roman" w:hAnsi="Times New Roman"/>
          <w:sz w:val="24"/>
          <w:szCs w:val="24"/>
        </w:rPr>
        <w:t>Мероприятие 1.8. Организация профильных смен для несовершеннолетних, состоящих на профилактическом учете.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2.3. Формирование единой базы данных о выявленных несовершеннолетних и семьях, находящихся в социально опасном положении.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D244C2" w:rsidRPr="00EA769B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1003"/>
      <w:r w:rsidRPr="00EA769B">
        <w:rPr>
          <w:rFonts w:ascii="Times New Roman" w:hAnsi="Times New Roman" w:cs="Times New Roman"/>
          <w:color w:val="auto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bookmarkEnd w:id="6"/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Расходы муниципальной программы формируются за счет средств республиканского бюджета и местного бюджета Козловского района.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Средства местных бюджетов и внебюджетных источников,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в 2019 - 2035 годах составит </w:t>
      </w:r>
      <w:r w:rsidR="00E10639">
        <w:rPr>
          <w:rFonts w:ascii="Times New Roman" w:hAnsi="Times New Roman"/>
          <w:sz w:val="24"/>
          <w:szCs w:val="24"/>
        </w:rPr>
        <w:t xml:space="preserve">9584,5 </w:t>
      </w:r>
      <w:r w:rsidRPr="003E6B28">
        <w:rPr>
          <w:rFonts w:ascii="Times New Roman" w:hAnsi="Times New Roman"/>
          <w:sz w:val="24"/>
          <w:szCs w:val="24"/>
        </w:rPr>
        <w:t>тыс.рублей, в том числе за счет средств: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республиканского бюджета Чувашской Республики –</w:t>
      </w:r>
      <w:r w:rsidR="00EA769B">
        <w:rPr>
          <w:rFonts w:ascii="Times New Roman" w:hAnsi="Times New Roman"/>
          <w:sz w:val="24"/>
          <w:szCs w:val="24"/>
        </w:rPr>
        <w:t xml:space="preserve"> 5836,8</w:t>
      </w:r>
      <w:r w:rsidR="00A93002">
        <w:rPr>
          <w:rFonts w:ascii="Times New Roman" w:hAnsi="Times New Roman"/>
          <w:sz w:val="24"/>
          <w:szCs w:val="24"/>
        </w:rPr>
        <w:t xml:space="preserve"> тыс. рублей (61</w:t>
      </w:r>
      <w:r w:rsidRPr="003E6B28">
        <w:rPr>
          <w:rFonts w:ascii="Times New Roman" w:hAnsi="Times New Roman"/>
          <w:sz w:val="24"/>
          <w:szCs w:val="24"/>
        </w:rPr>
        <w:t>процентов);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 района Чувашской Республики –</w:t>
      </w:r>
      <w:r w:rsidR="00A16371">
        <w:rPr>
          <w:rFonts w:ascii="Times New Roman" w:hAnsi="Times New Roman"/>
          <w:sz w:val="24"/>
          <w:szCs w:val="24"/>
        </w:rPr>
        <w:t>3747,7</w:t>
      </w:r>
      <w:r w:rsidR="00A93002">
        <w:rPr>
          <w:rFonts w:ascii="Times New Roman" w:hAnsi="Times New Roman"/>
          <w:sz w:val="24"/>
          <w:szCs w:val="24"/>
        </w:rPr>
        <w:t xml:space="preserve"> тыс. рублей (39</w:t>
      </w:r>
      <w:r w:rsidRPr="003E6B28">
        <w:rPr>
          <w:rFonts w:ascii="Times New Roman" w:hAnsi="Times New Roman"/>
          <w:sz w:val="24"/>
          <w:szCs w:val="24"/>
        </w:rPr>
        <w:t xml:space="preserve"> процент</w:t>
      </w:r>
      <w:r w:rsidR="00A93002">
        <w:rPr>
          <w:rFonts w:ascii="Times New Roman" w:hAnsi="Times New Roman"/>
          <w:sz w:val="24"/>
          <w:szCs w:val="24"/>
        </w:rPr>
        <w:t>ов</w:t>
      </w:r>
      <w:r w:rsidRPr="003E6B28">
        <w:rPr>
          <w:rFonts w:ascii="Times New Roman" w:hAnsi="Times New Roman"/>
          <w:sz w:val="24"/>
          <w:szCs w:val="24"/>
        </w:rPr>
        <w:t>).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на 1 этапе (2019 - 2025 годы) составит </w:t>
      </w:r>
      <w:r w:rsidR="00A93002">
        <w:rPr>
          <w:rFonts w:ascii="Times New Roman" w:hAnsi="Times New Roman"/>
          <w:sz w:val="24"/>
          <w:szCs w:val="24"/>
        </w:rPr>
        <w:t>38</w:t>
      </w:r>
      <w:r w:rsidR="00A16371">
        <w:rPr>
          <w:rFonts w:ascii="Times New Roman" w:hAnsi="Times New Roman"/>
          <w:sz w:val="24"/>
          <w:szCs w:val="24"/>
        </w:rPr>
        <w:t xml:space="preserve">50,5 </w:t>
      </w:r>
      <w:r w:rsidRPr="003E6B28">
        <w:rPr>
          <w:rFonts w:ascii="Times New Roman" w:hAnsi="Times New Roman"/>
          <w:sz w:val="24"/>
          <w:szCs w:val="24"/>
        </w:rPr>
        <w:t>тыс. рублей, в том числе: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533,7 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2020 году –</w:t>
      </w:r>
      <w:r>
        <w:rPr>
          <w:rFonts w:ascii="Times New Roman" w:hAnsi="Times New Roman"/>
        </w:rPr>
        <w:t xml:space="preserve"> 469,7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2021 году </w:t>
      </w:r>
      <w:r>
        <w:rPr>
          <w:rFonts w:ascii="Times New Roman" w:hAnsi="Times New Roman"/>
        </w:rPr>
        <w:t>–</w:t>
      </w:r>
      <w:r w:rsidR="00A16371">
        <w:rPr>
          <w:rFonts w:ascii="Times New Roman" w:hAnsi="Times New Roman"/>
        </w:rPr>
        <w:t>563,1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2022 году </w:t>
      </w:r>
      <w:r>
        <w:rPr>
          <w:rFonts w:ascii="Times New Roman" w:hAnsi="Times New Roman"/>
        </w:rPr>
        <w:t>–</w:t>
      </w:r>
      <w:r w:rsidR="00A93002">
        <w:rPr>
          <w:rFonts w:ascii="Times New Roman" w:hAnsi="Times New Roman"/>
        </w:rPr>
        <w:t>563,8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2023 году </w:t>
      </w:r>
      <w:r>
        <w:rPr>
          <w:rFonts w:ascii="Times New Roman" w:hAnsi="Times New Roman"/>
        </w:rPr>
        <w:t>–</w:t>
      </w:r>
      <w:r w:rsidR="00A93002">
        <w:rPr>
          <w:rFonts w:ascii="Times New Roman" w:hAnsi="Times New Roman"/>
        </w:rPr>
        <w:t>573,4</w:t>
      </w:r>
      <w:r w:rsidRPr="003E6B28">
        <w:rPr>
          <w:rFonts w:ascii="Times New Roman" w:hAnsi="Times New Roman"/>
        </w:rPr>
        <w:t>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2024 году – </w:t>
      </w:r>
      <w:r w:rsidR="00A93002">
        <w:rPr>
          <w:rFonts w:ascii="Times New Roman" w:hAnsi="Times New Roman"/>
        </w:rPr>
        <w:t>573,4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2025 году </w:t>
      </w:r>
      <w:r>
        <w:rPr>
          <w:rFonts w:ascii="Times New Roman" w:hAnsi="Times New Roman"/>
        </w:rPr>
        <w:t>–</w:t>
      </w:r>
      <w:r w:rsidR="00A93002">
        <w:rPr>
          <w:rFonts w:ascii="Times New Roman" w:hAnsi="Times New Roman"/>
        </w:rPr>
        <w:t>573,4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из них средства: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республиканского бюджета Чувашской Рес</w:t>
      </w:r>
      <w:r w:rsidR="00A93002">
        <w:rPr>
          <w:rFonts w:ascii="Times New Roman" w:hAnsi="Times New Roman"/>
          <w:sz w:val="24"/>
          <w:szCs w:val="24"/>
        </w:rPr>
        <w:t>публики – 2352,8</w:t>
      </w:r>
      <w:r>
        <w:rPr>
          <w:rFonts w:ascii="Times New Roman" w:hAnsi="Times New Roman"/>
          <w:sz w:val="24"/>
          <w:szCs w:val="24"/>
        </w:rPr>
        <w:t>0 тыс. рублей (61</w:t>
      </w:r>
      <w:r w:rsidRPr="003E6B28">
        <w:rPr>
          <w:rFonts w:ascii="Times New Roman" w:hAnsi="Times New Roman"/>
          <w:sz w:val="24"/>
          <w:szCs w:val="24"/>
        </w:rPr>
        <w:t>,0 процентов), в том числе: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–313,7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2020 году –</w:t>
      </w:r>
      <w:r>
        <w:rPr>
          <w:rFonts w:ascii="Times New Roman" w:hAnsi="Times New Roman"/>
        </w:rPr>
        <w:t>323,1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2021 году </w:t>
      </w:r>
      <w:r>
        <w:rPr>
          <w:rFonts w:ascii="Times New Roman" w:hAnsi="Times New Roman"/>
        </w:rPr>
        <w:t>–332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2022 году </w:t>
      </w:r>
      <w:r>
        <w:rPr>
          <w:rFonts w:ascii="Times New Roman" w:hAnsi="Times New Roman"/>
        </w:rPr>
        <w:t>–</w:t>
      </w:r>
      <w:r w:rsidR="00A93002">
        <w:rPr>
          <w:rFonts w:ascii="Times New Roman" w:hAnsi="Times New Roman"/>
        </w:rPr>
        <w:t>338,8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2023 году </w:t>
      </w:r>
      <w:r>
        <w:rPr>
          <w:rFonts w:ascii="Times New Roman" w:hAnsi="Times New Roman"/>
        </w:rPr>
        <w:t>–</w:t>
      </w:r>
      <w:r w:rsidR="00A93002">
        <w:rPr>
          <w:rFonts w:ascii="Times New Roman" w:hAnsi="Times New Roman"/>
        </w:rPr>
        <w:t>348,4</w:t>
      </w:r>
      <w:r w:rsidRPr="003E6B28">
        <w:rPr>
          <w:rFonts w:ascii="Times New Roman" w:hAnsi="Times New Roman"/>
        </w:rPr>
        <w:t>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2024 году </w:t>
      </w:r>
      <w:r>
        <w:rPr>
          <w:rFonts w:ascii="Times New Roman" w:hAnsi="Times New Roman"/>
        </w:rPr>
        <w:t>–</w:t>
      </w:r>
      <w:r w:rsidR="00A93002">
        <w:rPr>
          <w:rFonts w:ascii="Times New Roman" w:hAnsi="Times New Roman"/>
        </w:rPr>
        <w:t xml:space="preserve">348,4 </w:t>
      </w:r>
      <w:r w:rsidRPr="003E6B28">
        <w:rPr>
          <w:rFonts w:ascii="Times New Roman" w:hAnsi="Times New Roman"/>
        </w:rPr>
        <w:t>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2025 году </w:t>
      </w:r>
      <w:r>
        <w:rPr>
          <w:rFonts w:ascii="Times New Roman" w:hAnsi="Times New Roman"/>
        </w:rPr>
        <w:t>–</w:t>
      </w:r>
      <w:r w:rsidR="00A93002">
        <w:rPr>
          <w:rFonts w:ascii="Times New Roman" w:hAnsi="Times New Roman"/>
        </w:rPr>
        <w:t>348,4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</w:t>
      </w:r>
      <w:r>
        <w:rPr>
          <w:rFonts w:ascii="Times New Roman" w:hAnsi="Times New Roman"/>
          <w:sz w:val="24"/>
          <w:szCs w:val="24"/>
        </w:rPr>
        <w:t xml:space="preserve"> района – </w:t>
      </w:r>
      <w:r w:rsidR="00A16371">
        <w:rPr>
          <w:rFonts w:ascii="Times New Roman" w:hAnsi="Times New Roman"/>
          <w:sz w:val="24"/>
          <w:szCs w:val="24"/>
        </w:rPr>
        <w:t>1497,7</w:t>
      </w:r>
      <w:r>
        <w:rPr>
          <w:rFonts w:ascii="Times New Roman" w:hAnsi="Times New Roman"/>
          <w:sz w:val="24"/>
          <w:szCs w:val="24"/>
        </w:rPr>
        <w:t> рублей (39,0 процентов</w:t>
      </w:r>
      <w:r w:rsidRPr="003E6B28">
        <w:rPr>
          <w:rFonts w:ascii="Times New Roman" w:hAnsi="Times New Roman"/>
          <w:sz w:val="24"/>
          <w:szCs w:val="24"/>
        </w:rPr>
        <w:t>), в том числе: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 220,00</w:t>
      </w:r>
      <w:r w:rsidRPr="003E6B28">
        <w:rPr>
          <w:rFonts w:ascii="Times New Roman" w:hAnsi="Times New Roman"/>
        </w:rPr>
        <w:t> тыс</w:t>
      </w:r>
      <w:proofErr w:type="gramStart"/>
      <w:r w:rsidRPr="003E6B28">
        <w:rPr>
          <w:rFonts w:ascii="Times New Roman" w:hAnsi="Times New Roman"/>
        </w:rPr>
        <w:t>.р</w:t>
      </w:r>
      <w:proofErr w:type="gramEnd"/>
      <w:r w:rsidRPr="003E6B28">
        <w:rPr>
          <w:rFonts w:ascii="Times New Roman" w:hAnsi="Times New Roman"/>
        </w:rPr>
        <w:t>ублей;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146,60</w:t>
      </w:r>
      <w:r w:rsidRPr="003E6B28">
        <w:rPr>
          <w:rFonts w:ascii="Times New Roman" w:hAnsi="Times New Roman"/>
        </w:rPr>
        <w:t> тыс</w:t>
      </w:r>
      <w:proofErr w:type="gramStart"/>
      <w:r w:rsidRPr="003E6B28">
        <w:rPr>
          <w:rFonts w:ascii="Times New Roman" w:hAnsi="Times New Roman"/>
        </w:rPr>
        <w:t>.р</w:t>
      </w:r>
      <w:proofErr w:type="gramEnd"/>
      <w:r w:rsidRPr="003E6B28">
        <w:rPr>
          <w:rFonts w:ascii="Times New Roman" w:hAnsi="Times New Roman"/>
        </w:rPr>
        <w:t>ублей;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2021 году – </w:t>
      </w:r>
      <w:r w:rsidR="00A16371">
        <w:rPr>
          <w:rFonts w:ascii="Times New Roman" w:hAnsi="Times New Roman"/>
        </w:rPr>
        <w:t>231,1</w:t>
      </w:r>
      <w:r w:rsidRPr="003E6B28">
        <w:rPr>
          <w:rFonts w:ascii="Times New Roman" w:hAnsi="Times New Roman"/>
        </w:rPr>
        <w:t> тыс</w:t>
      </w:r>
      <w:proofErr w:type="gramStart"/>
      <w:r w:rsidRPr="003E6B28">
        <w:rPr>
          <w:rFonts w:ascii="Times New Roman" w:hAnsi="Times New Roman"/>
        </w:rPr>
        <w:t>.р</w:t>
      </w:r>
      <w:proofErr w:type="gramEnd"/>
      <w:r w:rsidRPr="003E6B28">
        <w:rPr>
          <w:rFonts w:ascii="Times New Roman" w:hAnsi="Times New Roman"/>
        </w:rPr>
        <w:t>ублей;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2022 году – </w:t>
      </w:r>
      <w:r w:rsidR="00A93002">
        <w:rPr>
          <w:rFonts w:ascii="Times New Roman" w:hAnsi="Times New Roman"/>
        </w:rPr>
        <w:t>225</w:t>
      </w:r>
      <w:r>
        <w:rPr>
          <w:rFonts w:ascii="Times New Roman" w:hAnsi="Times New Roman"/>
        </w:rPr>
        <w:t>,00</w:t>
      </w:r>
      <w:r w:rsidRPr="003E6B28">
        <w:rPr>
          <w:rFonts w:ascii="Times New Roman" w:hAnsi="Times New Roman"/>
        </w:rPr>
        <w:t> тыс</w:t>
      </w:r>
      <w:proofErr w:type="gramStart"/>
      <w:r w:rsidRPr="003E6B28">
        <w:rPr>
          <w:rFonts w:ascii="Times New Roman" w:hAnsi="Times New Roman"/>
        </w:rPr>
        <w:t>.р</w:t>
      </w:r>
      <w:proofErr w:type="gramEnd"/>
      <w:r w:rsidRPr="003E6B28">
        <w:rPr>
          <w:rFonts w:ascii="Times New Roman" w:hAnsi="Times New Roman"/>
        </w:rPr>
        <w:t>ублей;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2023 году – </w:t>
      </w:r>
      <w:r w:rsidR="00A93002">
        <w:rPr>
          <w:rFonts w:ascii="Times New Roman" w:hAnsi="Times New Roman"/>
        </w:rPr>
        <w:t>225</w:t>
      </w:r>
      <w:r>
        <w:rPr>
          <w:rFonts w:ascii="Times New Roman" w:hAnsi="Times New Roman"/>
        </w:rPr>
        <w:t>,00</w:t>
      </w:r>
      <w:r w:rsidRPr="003E6B28">
        <w:rPr>
          <w:rFonts w:ascii="Times New Roman" w:hAnsi="Times New Roman"/>
        </w:rPr>
        <w:t> тыс</w:t>
      </w:r>
      <w:proofErr w:type="gramStart"/>
      <w:r w:rsidRPr="003E6B28">
        <w:rPr>
          <w:rFonts w:ascii="Times New Roman" w:hAnsi="Times New Roman"/>
        </w:rPr>
        <w:t>.р</w:t>
      </w:r>
      <w:proofErr w:type="gramEnd"/>
      <w:r w:rsidRPr="003E6B28">
        <w:rPr>
          <w:rFonts w:ascii="Times New Roman" w:hAnsi="Times New Roman"/>
        </w:rPr>
        <w:t>ублей;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2024 году – </w:t>
      </w:r>
      <w:r w:rsidR="00A93002">
        <w:rPr>
          <w:rFonts w:ascii="Times New Roman" w:hAnsi="Times New Roman"/>
        </w:rPr>
        <w:t>225</w:t>
      </w:r>
      <w:r>
        <w:rPr>
          <w:rFonts w:ascii="Times New Roman" w:hAnsi="Times New Roman"/>
        </w:rPr>
        <w:t>,00</w:t>
      </w:r>
      <w:r w:rsidRPr="003E6B28">
        <w:rPr>
          <w:rFonts w:ascii="Times New Roman" w:hAnsi="Times New Roman"/>
        </w:rPr>
        <w:t> тыс</w:t>
      </w:r>
      <w:proofErr w:type="gramStart"/>
      <w:r w:rsidRPr="003E6B28">
        <w:rPr>
          <w:rFonts w:ascii="Times New Roman" w:hAnsi="Times New Roman"/>
        </w:rPr>
        <w:t>.р</w:t>
      </w:r>
      <w:proofErr w:type="gramEnd"/>
      <w:r w:rsidRPr="003E6B28">
        <w:rPr>
          <w:rFonts w:ascii="Times New Roman" w:hAnsi="Times New Roman"/>
        </w:rPr>
        <w:t>ублей;</w:t>
      </w:r>
    </w:p>
    <w:p w:rsidR="00D244C2" w:rsidRPr="003E6B28" w:rsidRDefault="00A9300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225</w:t>
      </w:r>
      <w:r w:rsidR="00D244C2">
        <w:rPr>
          <w:rFonts w:ascii="Times New Roman" w:hAnsi="Times New Roman"/>
        </w:rPr>
        <w:t>,00</w:t>
      </w:r>
      <w:r w:rsidR="00D244C2" w:rsidRPr="003E6B28">
        <w:rPr>
          <w:rFonts w:ascii="Times New Roman" w:hAnsi="Times New Roman"/>
        </w:rPr>
        <w:t> тыс</w:t>
      </w:r>
      <w:proofErr w:type="gramStart"/>
      <w:r w:rsidR="00D244C2" w:rsidRPr="003E6B28">
        <w:rPr>
          <w:rFonts w:ascii="Times New Roman" w:hAnsi="Times New Roman"/>
        </w:rPr>
        <w:t>.р</w:t>
      </w:r>
      <w:proofErr w:type="gramEnd"/>
      <w:r w:rsidR="00D244C2" w:rsidRPr="003E6B28">
        <w:rPr>
          <w:rFonts w:ascii="Times New Roman" w:hAnsi="Times New Roman"/>
        </w:rPr>
        <w:t>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2 этапе (2026 - 2030 годы) объем финансирования муниц</w:t>
      </w:r>
      <w:r>
        <w:rPr>
          <w:rFonts w:ascii="Times New Roman" w:hAnsi="Times New Roman"/>
          <w:sz w:val="24"/>
          <w:szCs w:val="24"/>
        </w:rPr>
        <w:t>ипальной программ</w:t>
      </w:r>
      <w:r w:rsidR="00A93002">
        <w:rPr>
          <w:rFonts w:ascii="Times New Roman" w:hAnsi="Times New Roman"/>
          <w:sz w:val="24"/>
          <w:szCs w:val="24"/>
        </w:rPr>
        <w:t>ы составит 2867,0</w:t>
      </w:r>
      <w:r w:rsidRPr="003E6B28">
        <w:rPr>
          <w:rFonts w:ascii="Times New Roman" w:hAnsi="Times New Roman"/>
          <w:sz w:val="24"/>
          <w:szCs w:val="24"/>
        </w:rPr>
        <w:t> тыс. рублей, из них средства: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A93002">
        <w:rPr>
          <w:rFonts w:ascii="Times New Roman" w:hAnsi="Times New Roman"/>
          <w:sz w:val="24"/>
          <w:szCs w:val="24"/>
        </w:rPr>
        <w:t>1742,00 тыс. рублей (61</w:t>
      </w:r>
      <w:r w:rsidRPr="003E6B28">
        <w:rPr>
          <w:rFonts w:ascii="Times New Roman" w:hAnsi="Times New Roman"/>
          <w:sz w:val="24"/>
          <w:szCs w:val="24"/>
        </w:rPr>
        <w:t>,0 процентов);</w:t>
      </w:r>
    </w:p>
    <w:p w:rsidR="00D244C2" w:rsidRPr="003E6B28" w:rsidRDefault="00D244C2" w:rsidP="00D244C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бюджета Козловского района Чувашской Республики – </w:t>
      </w:r>
      <w:r w:rsidR="00A93002">
        <w:rPr>
          <w:rFonts w:ascii="Times New Roman" w:hAnsi="Times New Roman"/>
          <w:sz w:val="24"/>
          <w:szCs w:val="24"/>
        </w:rPr>
        <w:t>1125,00 тыс. рублей (39</w:t>
      </w:r>
      <w:r w:rsidRPr="003E6B28">
        <w:rPr>
          <w:rFonts w:ascii="Times New Roman" w:hAnsi="Times New Roman"/>
          <w:sz w:val="24"/>
          <w:szCs w:val="24"/>
        </w:rPr>
        <w:t>,0 процент</w:t>
      </w:r>
      <w:r>
        <w:rPr>
          <w:rFonts w:ascii="Times New Roman" w:hAnsi="Times New Roman"/>
          <w:sz w:val="24"/>
          <w:szCs w:val="24"/>
        </w:rPr>
        <w:t>ов</w:t>
      </w:r>
      <w:r w:rsidRPr="003E6B28">
        <w:rPr>
          <w:rFonts w:ascii="Times New Roman" w:hAnsi="Times New Roman"/>
          <w:sz w:val="24"/>
          <w:szCs w:val="24"/>
        </w:rPr>
        <w:t>);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3 этапе (2031 - 2035 годы) объем финансирования муниц</w:t>
      </w:r>
      <w:r>
        <w:rPr>
          <w:rFonts w:ascii="Times New Roman" w:hAnsi="Times New Roman"/>
          <w:sz w:val="24"/>
          <w:szCs w:val="24"/>
        </w:rPr>
        <w:t xml:space="preserve">ипальной программы составит </w:t>
      </w:r>
      <w:r w:rsidR="00A93002">
        <w:rPr>
          <w:rFonts w:ascii="Times New Roman" w:hAnsi="Times New Roman"/>
          <w:sz w:val="24"/>
          <w:szCs w:val="24"/>
        </w:rPr>
        <w:t>2867,0</w:t>
      </w:r>
      <w:r w:rsidRPr="003E6B28">
        <w:rPr>
          <w:rFonts w:ascii="Times New Roman" w:hAnsi="Times New Roman"/>
          <w:sz w:val="24"/>
          <w:szCs w:val="24"/>
        </w:rPr>
        <w:t xml:space="preserve">  рублей, из них средства: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республиканского бюд</w:t>
      </w:r>
      <w:r>
        <w:rPr>
          <w:rFonts w:ascii="Times New Roman" w:hAnsi="Times New Roman"/>
          <w:sz w:val="24"/>
          <w:szCs w:val="24"/>
        </w:rPr>
        <w:t xml:space="preserve">жета Чувашской Республики – </w:t>
      </w:r>
      <w:r w:rsidR="00A93002">
        <w:rPr>
          <w:rFonts w:ascii="Times New Roman" w:hAnsi="Times New Roman"/>
          <w:sz w:val="24"/>
          <w:szCs w:val="24"/>
        </w:rPr>
        <w:t>1742,00 тыс. рублей (61</w:t>
      </w:r>
      <w:r w:rsidRPr="003E6B28">
        <w:rPr>
          <w:rFonts w:ascii="Times New Roman" w:hAnsi="Times New Roman"/>
          <w:sz w:val="24"/>
          <w:szCs w:val="24"/>
        </w:rPr>
        <w:t>,0 процентов);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бюджета Козловского района Чувашской Республики – </w:t>
      </w:r>
      <w:r w:rsidR="00A93002">
        <w:rPr>
          <w:rFonts w:ascii="Times New Roman" w:hAnsi="Times New Roman"/>
          <w:sz w:val="24"/>
          <w:szCs w:val="24"/>
        </w:rPr>
        <w:t>1125,00 тыс. рублей (39</w:t>
      </w:r>
      <w:r w:rsidRPr="003E6B28">
        <w:rPr>
          <w:rFonts w:ascii="Times New Roman" w:hAnsi="Times New Roman"/>
          <w:sz w:val="24"/>
          <w:szCs w:val="24"/>
        </w:rPr>
        <w:t>,0 процент</w:t>
      </w:r>
      <w:r>
        <w:rPr>
          <w:rFonts w:ascii="Times New Roman" w:hAnsi="Times New Roman"/>
          <w:sz w:val="24"/>
          <w:szCs w:val="24"/>
        </w:rPr>
        <w:t>ов</w:t>
      </w:r>
      <w:r w:rsidRPr="003E6B28">
        <w:rPr>
          <w:rFonts w:ascii="Times New Roman" w:hAnsi="Times New Roman"/>
          <w:sz w:val="24"/>
          <w:szCs w:val="24"/>
        </w:rPr>
        <w:t>).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 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приложении N 2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муниципальную программу включены подпрограммы согласно </w:t>
      </w:r>
      <w:hyperlink w:anchor="sub_3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приложениям N 3-5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  <w:sectPr w:rsidR="00D244C2" w:rsidRPr="003E6B28" w:rsidSect="00D244C2">
          <w:pgSz w:w="11900" w:h="16800"/>
          <w:pgMar w:top="993" w:right="800" w:bottom="1440" w:left="1100" w:header="720" w:footer="720" w:gutter="0"/>
          <w:cols w:space="720"/>
          <w:noEndnote/>
        </w:sect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bookmarkStart w:id="7" w:name="sub_10000"/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 N 1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муниципальной программе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Козловского района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порядка и противодействие преступности"</w:t>
      </w:r>
    </w:p>
    <w:bookmarkEnd w:id="7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FA729A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729A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FA729A">
        <w:rPr>
          <w:rFonts w:ascii="Times New Roman" w:hAnsi="Times New Roman" w:cs="Times New Roman"/>
          <w:color w:val="auto"/>
          <w:sz w:val="24"/>
          <w:szCs w:val="24"/>
        </w:rPr>
        <w:br/>
        <w:t>о целевых индикаторах и показателях муниципальной программы Козловского района Чувашской Республики "Обеспечение общественного порядка и противодействие преступности", подпрограмм муниципальной программы и их значениях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tbl>
      <w:tblPr>
        <w:tblW w:w="15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834"/>
        <w:gridCol w:w="1288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4"/>
      </w:tblGrid>
      <w:tr w:rsidR="00D244C2" w:rsidRPr="003E6B28" w:rsidTr="00D244C2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N </w:t>
            </w:r>
            <w:proofErr w:type="spellStart"/>
            <w:r w:rsidRPr="003E6B2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Целевой индикатор и показатель (наименование)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Значения целевых индикаторов и показателей по годам</w:t>
            </w:r>
          </w:p>
        </w:tc>
      </w:tr>
      <w:tr w:rsidR="00D244C2" w:rsidRPr="003E6B28" w:rsidTr="00D244C2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2035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</w:tr>
      <w:tr w:rsidR="00D244C2" w:rsidRPr="003E6B28" w:rsidTr="00D244C2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Муниципальная программа "Обеспечение общественного порядка и противодействие преступности"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преступлений на 100 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Число несовершеннолетних, совершивших преступления, в расчете на 1 тыс. </w:t>
            </w:r>
            <w:r w:rsidRPr="003E6B28">
              <w:rPr>
                <w:rFonts w:ascii="Times New Roman" w:hAnsi="Times New Roman"/>
              </w:rPr>
              <w:lastRenderedPageBreak/>
              <w:t>несовершеннолетних в возрасте от 14 до 18 лет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11,6</w:t>
            </w:r>
          </w:p>
        </w:tc>
      </w:tr>
      <w:tr w:rsidR="00D244C2" w:rsidRPr="003E6B28" w:rsidTr="00D244C2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832B9F" w:rsidP="00D244C2">
            <w:pPr>
              <w:pStyle w:val="a9"/>
              <w:jc w:val="center"/>
              <w:rPr>
                <w:rFonts w:ascii="Times New Roman" w:hAnsi="Times New Roman"/>
              </w:rPr>
            </w:pPr>
            <w:hyperlink w:anchor="sub_3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  <w:r w:rsidR="00D244C2" w:rsidRPr="003E6B28">
              <w:rPr>
                <w:rFonts w:ascii="Times New Roman" w:hAnsi="Times New Roman"/>
              </w:rPr>
              <w:t xml:space="preserve"> "Профилактика правонарушений"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55,3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21,5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63,0</w:t>
            </w:r>
          </w:p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трудоустроенных лиц, осужденных к </w:t>
            </w:r>
            <w:r w:rsidRPr="003E6B28">
              <w:rPr>
                <w:rFonts w:ascii="Times New Roman" w:hAnsi="Times New Roman"/>
              </w:rPr>
              <w:lastRenderedPageBreak/>
              <w:t>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76,7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</w:tr>
      <w:tr w:rsidR="00D244C2" w:rsidRPr="003E6B28" w:rsidTr="00D244C2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832B9F" w:rsidP="00D244C2">
            <w:pPr>
              <w:pStyle w:val="a9"/>
              <w:jc w:val="center"/>
              <w:rPr>
                <w:rFonts w:ascii="Times New Roman" w:hAnsi="Times New Roman"/>
              </w:rPr>
            </w:pPr>
            <w:hyperlink w:anchor="sub_4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  <w:r w:rsidR="00D244C2" w:rsidRPr="003E6B28">
              <w:rPr>
                <w:rFonts w:ascii="Times New Roman" w:hAnsi="Times New Roman"/>
              </w:rPr>
              <w:t xml:space="preserve"> 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1,5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выявленных тяжких и особо тяжких преступлений, связанных </w:t>
            </w:r>
            <w:r w:rsidRPr="003E6B28">
              <w:rPr>
                <w:rFonts w:ascii="Times New Roman" w:hAnsi="Times New Roman"/>
              </w:rPr>
              <w:lastRenderedPageBreak/>
              <w:t>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4,0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50,0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больных наркоманией, привлеченных к мероприятиям медицинской и социальной реабилитации, в общем </w:t>
            </w:r>
            <w:r w:rsidRPr="003E6B28">
              <w:rPr>
                <w:rFonts w:ascii="Times New Roman" w:hAnsi="Times New Roman"/>
              </w:rPr>
              <w:lastRenderedPageBreak/>
              <w:t>числе больных наркоманией, пролеченных стационарно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</w:t>
            </w:r>
          </w:p>
        </w:tc>
      </w:tr>
      <w:tr w:rsidR="00D244C2" w:rsidRPr="003E6B28" w:rsidTr="00D244C2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832B9F" w:rsidP="00D244C2">
            <w:pPr>
              <w:pStyle w:val="a9"/>
              <w:jc w:val="center"/>
              <w:rPr>
                <w:rFonts w:ascii="Times New Roman" w:hAnsi="Times New Roman"/>
              </w:rPr>
            </w:pPr>
            <w:hyperlink w:anchor="sub_5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  <w:r w:rsidR="00D244C2" w:rsidRPr="003E6B28">
              <w:rPr>
                <w:rFonts w:ascii="Times New Roman" w:hAnsi="Times New Roman"/>
              </w:rPr>
              <w:t xml:space="preserve"> "Предупреждение детской беспризорности, безнадзорности и правонарушений несовершеннолетних"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</w:tbl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>«Приложение N 2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муниципальной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программе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Козловского района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FA729A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729A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FA729A">
        <w:rPr>
          <w:rFonts w:ascii="Times New Roman" w:hAnsi="Times New Roman" w:cs="Times New Roman"/>
          <w:color w:val="auto"/>
          <w:sz w:val="24"/>
          <w:szCs w:val="24"/>
        </w:rPr>
        <w:br/>
        <w:t>и прогнозная (справочная) оценка расходов за счет всех источников финансирования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2243"/>
        <w:gridCol w:w="748"/>
        <w:gridCol w:w="748"/>
        <w:gridCol w:w="1994"/>
        <w:gridCol w:w="872"/>
        <w:gridCol w:w="872"/>
        <w:gridCol w:w="872"/>
        <w:gridCol w:w="872"/>
        <w:gridCol w:w="872"/>
        <w:gridCol w:w="872"/>
        <w:gridCol w:w="872"/>
        <w:gridCol w:w="872"/>
        <w:gridCol w:w="874"/>
      </w:tblGrid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Статус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Наименование муниципальной программы Козловского </w:t>
            </w:r>
            <w:r w:rsidRPr="003E6B28">
              <w:rPr>
                <w:rFonts w:ascii="Times New Roman" w:hAnsi="Times New Roman"/>
              </w:rPr>
              <w:lastRenderedPageBreak/>
              <w:t xml:space="preserve">района Чувашской Республики, подпрограммы </w:t>
            </w:r>
            <w:proofErr w:type="spellStart"/>
            <w:r w:rsidRPr="003E6B28">
              <w:rPr>
                <w:rFonts w:ascii="Times New Roman" w:hAnsi="Times New Roman"/>
              </w:rPr>
              <w:t>муниципальнойпрограммы</w:t>
            </w:r>
            <w:proofErr w:type="spellEnd"/>
            <w:r w:rsidRPr="003E6B28">
              <w:rPr>
                <w:rFonts w:ascii="Times New Roman" w:hAnsi="Times New Roman"/>
              </w:rPr>
              <w:t xml:space="preserve"> Козловского района Чувашской Республики, основного мероприятия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Код </w:t>
            </w:r>
            <w:hyperlink r:id="rId10" w:history="1">
              <w:r w:rsidRPr="003E6B28">
                <w:rPr>
                  <w:rStyle w:val="a8"/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832B9F" w:rsidP="00D244C2">
            <w:pPr>
              <w:pStyle w:val="a9"/>
              <w:jc w:val="center"/>
              <w:rPr>
                <w:rFonts w:ascii="Times New Roman" w:hAnsi="Times New Roman"/>
              </w:rPr>
            </w:pPr>
            <w:hyperlink r:id="rId11" w:history="1">
              <w:r w:rsidR="00D244C2" w:rsidRPr="003E6B28">
                <w:rPr>
                  <w:rStyle w:val="a8"/>
                  <w:rFonts w:ascii="Times New Roman" w:hAnsi="Times New Roman"/>
                </w:rPr>
                <w:t>целевая статья расходов</w:t>
              </w:r>
            </w:hyperlink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2026-2030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2031-2035</w:t>
            </w:r>
          </w:p>
        </w:tc>
      </w:tr>
      <w:tr w:rsidR="00D244C2" w:rsidRPr="003E6B28" w:rsidTr="00D244C2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Муниципальная  программа Козловского района Чувашской Республики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533,7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16371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563,1</w:t>
            </w:r>
            <w:r w:rsidR="00D244C2"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B22BDC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BD46FC">
              <w:rPr>
                <w:rFonts w:ascii="Times New Roman" w:hAnsi="Times New Roman"/>
                <w:lang w:val="en-US"/>
              </w:rPr>
              <w:t>3,8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313,7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220,00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16371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  <w:r w:rsidR="00D244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="00D244C2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="00D244C2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="00D244C2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="00D244C2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832B9F" w:rsidP="00D244C2">
            <w:pPr>
              <w:pStyle w:val="ab"/>
              <w:rPr>
                <w:rFonts w:ascii="Times New Roman" w:hAnsi="Times New Roman"/>
              </w:rPr>
            </w:pPr>
            <w:hyperlink w:anchor="sub_3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правонарушений"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EF567B" w:rsidRDefault="00EF567B" w:rsidP="00D244C2">
            <w:r w:rsidRPr="00EF567B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EE5EE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EE5EEB">
              <w:rPr>
                <w:rFonts w:ascii="Times New Roman" w:hAnsi="Times New Roman"/>
              </w:rPr>
              <w:t>913</w:t>
            </w:r>
          </w:p>
          <w:p w:rsidR="00D244C2" w:rsidRPr="00EE5EEB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EEB">
              <w:rPr>
                <w:rFonts w:ascii="Times New Roman" w:hAnsi="Times New Roman"/>
                <w:sz w:val="24"/>
                <w:szCs w:val="24"/>
              </w:rPr>
              <w:t>903</w:t>
            </w:r>
          </w:p>
          <w:p w:rsidR="00D244C2" w:rsidRPr="00EE5EEB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А310000000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EF567B" w:rsidRDefault="00EF567B" w:rsidP="00D244C2">
            <w:r w:rsidRPr="00EF567B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EF567B" w:rsidP="00D244C2">
            <w:r>
              <w:rPr>
                <w:rFonts w:ascii="Times New Roman" w:hAnsi="Times New Roman"/>
              </w:rPr>
              <w:t>141,1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3D1EBF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3D1EBF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3D1EBF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3D1EBF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D244C2"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А310170380 А31</w:t>
            </w:r>
            <w:r w:rsidRPr="003E6B28">
              <w:rPr>
                <w:rFonts w:ascii="Times New Roman" w:hAnsi="Times New Roman"/>
              </w:rPr>
              <w:lastRenderedPageBreak/>
              <w:t xml:space="preserve">0172540 </w:t>
            </w:r>
          </w:p>
          <w:p w:rsidR="00D244C2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А3170390</w:t>
            </w:r>
          </w:p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А9179230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EF567B" w:rsidP="00D244C2">
            <w:r>
              <w:rPr>
                <w:rFonts w:ascii="Times New Roman" w:hAnsi="Times New Roman"/>
              </w:rPr>
              <w:t>141,1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C07655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C07655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C07655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C07655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BD46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Профилактика и предупреждение рецидивной преступности,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ресоциализация</w:t>
            </w:r>
            <w:proofErr w:type="spellEnd"/>
            <w:r w:rsidRPr="003E6B28">
              <w:rPr>
                <w:rFonts w:ascii="Times New Roman" w:hAnsi="Times New Roman"/>
              </w:rPr>
              <w:t xml:space="preserve"> и адаптация лиц, освободившихся из мест лишения свободы, и лиц, осужденных к уголовным </w:t>
            </w:r>
            <w:proofErr w:type="spellStart"/>
            <w:r w:rsidRPr="003E6B28">
              <w:rPr>
                <w:rFonts w:ascii="Times New Roman" w:hAnsi="Times New Roman"/>
              </w:rPr>
              <w:t>наканаказаниям</w:t>
            </w:r>
            <w:proofErr w:type="spellEnd"/>
            <w:r w:rsidRPr="003E6B28">
              <w:rPr>
                <w:rFonts w:ascii="Times New Roman" w:hAnsi="Times New Roman"/>
              </w:rPr>
              <w:t>, не связанным с лишением свободы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А310200000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А310272550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А310200000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А310376280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А310600000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6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35</w:t>
            </w:r>
            <w:r w:rsidR="00D244C2" w:rsidRPr="00327D33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35</w:t>
            </w:r>
            <w:r w:rsidR="00D244C2" w:rsidRPr="00327D33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   913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А310672560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35</w:t>
            </w:r>
            <w:r w:rsidR="00D244C2" w:rsidRPr="00327D33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35</w:t>
            </w:r>
            <w:r w:rsidR="00D244C2" w:rsidRPr="00327D33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7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Осуществление отдельных полномочий по составлению </w:t>
            </w:r>
            <w:r w:rsidRPr="003E6B28">
              <w:rPr>
                <w:rFonts w:ascii="Times New Roman" w:hAnsi="Times New Roman"/>
              </w:rPr>
              <w:lastRenderedPageBreak/>
              <w:t>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832B9F" w:rsidP="00D244C2">
            <w:pPr>
              <w:pStyle w:val="ab"/>
              <w:rPr>
                <w:rFonts w:ascii="Times New Roman" w:hAnsi="Times New Roman"/>
              </w:rPr>
            </w:pPr>
            <w:hyperlink w:anchor="sub_4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незаконного потребления наркотических средств и психотропных веществ, наркомании в Козловском районе"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913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А320000000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А320200000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организационно-правового и </w:t>
            </w:r>
            <w:r w:rsidRPr="003E6B28">
              <w:rPr>
                <w:rFonts w:ascii="Times New Roman" w:hAnsi="Times New Roman"/>
              </w:rPr>
              <w:lastRenderedPageBreak/>
              <w:t>ресурсного обеспечения антинаркотической деятельности в Козловском районе Чувашской Республике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системы социальной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832B9F" w:rsidP="00D244C2">
            <w:pPr>
              <w:pStyle w:val="ab"/>
              <w:rPr>
                <w:rFonts w:ascii="Times New Roman" w:hAnsi="Times New Roman"/>
              </w:rPr>
            </w:pPr>
            <w:hyperlink w:anchor="sub_5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1725</w:t>
            </w:r>
            <w:r w:rsidR="00D244C2" w:rsidRPr="00DA38D1">
              <w:rPr>
                <w:rFonts w:ascii="Times New Roman" w:hAnsi="Times New Roman"/>
              </w:rPr>
              <w:t>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1725</w:t>
            </w:r>
            <w:r w:rsidR="00D244C2" w:rsidRPr="00DA38D1">
              <w:rPr>
                <w:rFonts w:ascii="Times New Roman" w:hAnsi="Times New Roman"/>
              </w:rPr>
              <w:t>,00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903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А330000000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1725</w:t>
            </w:r>
            <w:r w:rsidR="00D244C2" w:rsidRPr="00DA38D1">
              <w:rPr>
                <w:rFonts w:ascii="Times New Roman" w:hAnsi="Times New Roman"/>
              </w:rPr>
              <w:t>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1725</w:t>
            </w:r>
            <w:r w:rsidR="00D244C2" w:rsidRPr="00DA38D1">
              <w:rPr>
                <w:rFonts w:ascii="Times New Roman" w:hAnsi="Times New Roman"/>
              </w:rPr>
              <w:t>,00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24546B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А330100000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1725</w:t>
            </w:r>
            <w:r w:rsidRPr="00DA38D1">
              <w:rPr>
                <w:rFonts w:ascii="Times New Roman" w:hAnsi="Times New Roman"/>
              </w:rPr>
              <w:t>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1725</w:t>
            </w:r>
            <w:r w:rsidRPr="00DA38D1">
              <w:rPr>
                <w:rFonts w:ascii="Times New Roman" w:hAnsi="Times New Roman"/>
              </w:rPr>
              <w:t>,00</w:t>
            </w:r>
          </w:p>
        </w:tc>
      </w:tr>
      <w:tr w:rsidR="0024546B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903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А330111980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1725</w:t>
            </w:r>
            <w:r w:rsidRPr="00DA38D1">
              <w:rPr>
                <w:rFonts w:ascii="Times New Roman" w:hAnsi="Times New Roman"/>
              </w:rPr>
              <w:t>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1725</w:t>
            </w:r>
            <w:r w:rsidRPr="00DA38D1">
              <w:rPr>
                <w:rFonts w:ascii="Times New Roman" w:hAnsi="Times New Roman"/>
              </w:rPr>
              <w:t>,00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24546B" w:rsidRPr="003E6B28" w:rsidTr="00D244C2">
        <w:tc>
          <w:tcPr>
            <w:tcW w:w="38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 "Обеспечение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А330100000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</w:tr>
      <w:tr w:rsidR="0024546B" w:rsidRPr="003E6B28" w:rsidTr="00D244C2">
        <w:tc>
          <w:tcPr>
            <w:tcW w:w="3863" w:type="dxa"/>
            <w:gridSpan w:val="2"/>
            <w:vMerge/>
            <w:tcBorders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А330113800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</w:tr>
      <w:tr w:rsidR="00D244C2" w:rsidRPr="003E6B28" w:rsidTr="00D244C2">
        <w:tc>
          <w:tcPr>
            <w:tcW w:w="38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  <w:sectPr w:rsidR="00D244C2" w:rsidRPr="003E6B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bookmarkStart w:id="8" w:name="sub_3000"/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 N 3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24546B">
          <w:rPr>
            <w:rStyle w:val="a8"/>
            <w:rFonts w:ascii="Times New Roman" w:hAnsi="Times New Roman"/>
            <w:color w:val="auto"/>
            <w:sz w:val="24"/>
            <w:szCs w:val="24"/>
          </w:rPr>
          <w:t>муниципальной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программе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Козловского района Чувашской Республики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bookmarkEnd w:id="8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4546B">
        <w:rPr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24546B">
        <w:rPr>
          <w:rFonts w:ascii="Times New Roman" w:hAnsi="Times New Roman" w:cs="Times New Roman"/>
          <w:color w:val="auto"/>
          <w:sz w:val="24"/>
          <w:szCs w:val="24"/>
        </w:rPr>
        <w:br/>
        <w:t>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</w:t>
      </w:r>
      <w:r w:rsidRPr="003E6B28">
        <w:rPr>
          <w:rFonts w:ascii="Times New Roman" w:hAnsi="Times New Roman" w:cs="Times New Roman"/>
          <w:sz w:val="24"/>
          <w:szCs w:val="24"/>
        </w:rPr>
        <w:t>"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326"/>
        <w:gridCol w:w="6646"/>
      </w:tblGrid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 Чувашской Республики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Соисполнитель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Администрации городского и сельских поселений района, организации и предприятия всех форм собственности Козловского района,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3E6B28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района,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Отдел культуры</w:t>
            </w:r>
            <w:r>
              <w:rPr>
                <w:rFonts w:ascii="Times New Roman" w:hAnsi="Times New Roman"/>
              </w:rPr>
              <w:t xml:space="preserve"> и социального развития</w:t>
            </w:r>
            <w:r w:rsidRPr="003E6B28">
              <w:rPr>
                <w:rFonts w:ascii="Times New Roman" w:hAnsi="Times New Roman"/>
              </w:rPr>
              <w:t xml:space="preserve"> администрации Козловского района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помощи в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освободившихся из мест лишения свободы;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уровня правовой культуры и информированности населения;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уровня преступности, укрепление законности и правопорядка на территории Козловского района Чувашской Республики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 – 61,5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 – 55,3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 - 21,5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- 66,5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- 76,7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прогнозируемые объемы финансирования реализации мероприятий подпрограммы </w:t>
            </w:r>
            <w:r>
              <w:rPr>
                <w:rFonts w:ascii="Times New Roman" w:hAnsi="Times New Roman"/>
              </w:rPr>
              <w:t xml:space="preserve">в 2019 - 2035 годах составляют </w:t>
            </w:r>
            <w:r w:rsidR="00EF567B">
              <w:rPr>
                <w:rFonts w:ascii="Times New Roman" w:hAnsi="Times New Roman"/>
              </w:rPr>
              <w:t>2587,7</w:t>
            </w:r>
            <w:r w:rsidRPr="003E6B28">
              <w:rPr>
                <w:rFonts w:ascii="Times New Roman" w:hAnsi="Times New Roman"/>
              </w:rPr>
              <w:t> тыс. рублей, в том числе: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150,0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2020 году – </w:t>
            </w:r>
            <w:r>
              <w:rPr>
                <w:rFonts w:ascii="Times New Roman" w:hAnsi="Times New Roman"/>
              </w:rPr>
              <w:t>106,6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– </w:t>
            </w:r>
            <w:r w:rsidR="00EF567B">
              <w:rPr>
                <w:rFonts w:ascii="Times New Roman" w:hAnsi="Times New Roman"/>
              </w:rPr>
              <w:t>161,1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– </w:t>
            </w:r>
            <w:r w:rsidR="0024546B">
              <w:rPr>
                <w:rFonts w:ascii="Times New Roman" w:hAnsi="Times New Roman"/>
              </w:rPr>
              <w:t>155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в 2023 году – </w:t>
            </w:r>
            <w:r w:rsidR="0024546B">
              <w:rPr>
                <w:rFonts w:ascii="Times New Roman" w:hAnsi="Times New Roman"/>
              </w:rPr>
              <w:t>155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 w:rsidR="0024546B">
              <w:rPr>
                <w:rFonts w:ascii="Times New Roman" w:hAnsi="Times New Roman"/>
              </w:rPr>
              <w:t>155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– </w:t>
            </w:r>
            <w:r w:rsidR="0024546B">
              <w:rPr>
                <w:rFonts w:ascii="Times New Roman" w:hAnsi="Times New Roman"/>
              </w:rPr>
              <w:t>155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775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775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из них средства: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бюджета Козловского района </w:t>
            </w:r>
            <w:r w:rsidR="0024546B">
              <w:rPr>
                <w:rFonts w:ascii="Times New Roman" w:hAnsi="Times New Roman"/>
              </w:rPr>
              <w:t>–</w:t>
            </w:r>
            <w:r w:rsidR="00EF567B">
              <w:rPr>
                <w:rFonts w:ascii="Times New Roman" w:hAnsi="Times New Roman"/>
              </w:rPr>
              <w:t>2587,7</w:t>
            </w:r>
            <w:r w:rsidRPr="003E6B28">
              <w:rPr>
                <w:rFonts w:ascii="Times New Roman" w:hAnsi="Times New Roman"/>
              </w:rPr>
              <w:t> тыс. рублей (100,0 %) , в том числе: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150,0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2020 году – </w:t>
            </w:r>
            <w:r>
              <w:rPr>
                <w:rFonts w:ascii="Times New Roman" w:hAnsi="Times New Roman"/>
              </w:rPr>
              <w:t>106,6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 – </w:t>
            </w:r>
            <w:r w:rsidR="00EF567B">
              <w:rPr>
                <w:rFonts w:ascii="Times New Roman" w:hAnsi="Times New Roman"/>
              </w:rPr>
              <w:t>161,1</w:t>
            </w:r>
            <w:r w:rsidR="00D244C2"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155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155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155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155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775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2031 - </w:t>
            </w:r>
            <w:r>
              <w:rPr>
                <w:rFonts w:ascii="Times New Roman" w:hAnsi="Times New Roman"/>
              </w:rPr>
              <w:t>20</w:t>
            </w:r>
            <w:r w:rsidR="0024546B">
              <w:rPr>
                <w:rFonts w:ascii="Times New Roman" w:hAnsi="Times New Roman"/>
              </w:rPr>
              <w:t>35 годах – 775</w:t>
            </w:r>
            <w:r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D244C2" w:rsidP="00D244C2">
            <w:pPr>
              <w:ind w:right="851"/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стабилизация оперативной обстановки;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сокращение уровня рецидивной преступности, снижение </w:t>
            </w:r>
            <w:proofErr w:type="spellStart"/>
            <w:r w:rsidRPr="003E6B28">
              <w:rPr>
                <w:rFonts w:ascii="Times New Roman" w:hAnsi="Times New Roman"/>
              </w:rPr>
              <w:t>криминогенности</w:t>
            </w:r>
            <w:proofErr w:type="spellEnd"/>
            <w:r w:rsidRPr="003E6B28">
              <w:rPr>
                <w:rFonts w:ascii="Times New Roman" w:hAnsi="Times New Roman"/>
              </w:rPr>
              <w:t xml:space="preserve"> общественных мест;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расширение охвата лиц асоциального поведения профилактическими мерами;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24546B" w:rsidRDefault="00D244C2" w:rsidP="002454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3001"/>
      <w:r w:rsidRPr="0024546B">
        <w:rPr>
          <w:rFonts w:ascii="Times New Roman" w:hAnsi="Times New Roman" w:cs="Times New Roman"/>
          <w:color w:val="auto"/>
          <w:sz w:val="24"/>
          <w:szCs w:val="24"/>
        </w:rPr>
        <w:t>Раздел I. Приоритеты и цели подпрограммы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преступности", общая характеристика участия органов местного самоуправления муниципальных районов и городских округов в реализации подпрограммы</w:t>
      </w:r>
    </w:p>
    <w:bookmarkEnd w:id="9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</w:t>
      </w:r>
      <w:r w:rsidRPr="003E6B28">
        <w:rPr>
          <w:rFonts w:ascii="Times New Roman" w:hAnsi="Times New Roman"/>
          <w:sz w:val="24"/>
          <w:szCs w:val="24"/>
        </w:rPr>
        <w:lastRenderedPageBreak/>
        <w:t>исполнительной систем, социально-экономическое развитие Козловского района Чувашской Республики.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взаимодействия правоохранительных, контролирующих органов, органов местного самоуправления Козловского района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Козловском районе Чувашской Республике;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оказание помощи в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уровня преступности, укрепление законности и правопорядка на территории Козловского района Чувашской Республики.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24546B" w:rsidRDefault="00D244C2" w:rsidP="002454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3002"/>
      <w:r w:rsidRPr="0024546B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0"/>
    <w:p w:rsidR="00D244C2" w:rsidRPr="0024546B" w:rsidRDefault="00D244C2" w:rsidP="0024546B">
      <w:pPr>
        <w:jc w:val="center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69,2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68,5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68,0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67,5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67,0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66,5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66,0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63,5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61,5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56,9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56,8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56,7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56,6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56,5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56,4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56,3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55,8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55,3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19,9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20,0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20,1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20,2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20,3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в 2024 году – 20,4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20,5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21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21,5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- 60,5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- 61,0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- 61,5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- 62,0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- 62,5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- 63,0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- 63,5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- 66,0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- 66,5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75,1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 75,2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75,3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75,4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75,5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75,6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75,7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76,2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76,7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- 99,98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- 99,99 процента.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24546B" w:rsidRDefault="00D244C2" w:rsidP="002454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3003"/>
      <w:r w:rsidRPr="0024546B">
        <w:rPr>
          <w:rFonts w:ascii="Times New Roman" w:hAnsi="Times New Roman" w:cs="Times New Roman"/>
          <w:color w:val="auto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1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объединяет шесть основных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Основное мероприятие 1. Дальнейшее развитие многоуровневой системы профилактики правонарушений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Материальное стимулирование деятельности народных дружинников.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Материально-техническое обеспечение деятельности народных дружинников.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1.3. Проведение районного конкурса "Лучший народный дружинник".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1.7. Проведение мероприятий, направленных на снижение количества преступлений, совершаемых несовершеннолетними гражданами.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включает в себя следующие мероприятия: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  <w:r>
        <w:rPr>
          <w:rFonts w:ascii="Times New Roman" w:hAnsi="Times New Roman"/>
          <w:sz w:val="24"/>
          <w:szCs w:val="24"/>
        </w:rPr>
        <w:t>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</w:t>
      </w:r>
      <w:r w:rsidRPr="001E76ED">
        <w:rPr>
          <w:rFonts w:ascii="Times New Roman" w:hAnsi="Times New Roman"/>
          <w:sz w:val="24"/>
          <w:szCs w:val="24"/>
        </w:rPr>
        <w:lastRenderedPageBreak/>
        <w:t>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2.6. Оказание комплекса услуг по реабилитации и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D244C2" w:rsidRPr="00936D2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6D22">
        <w:rPr>
          <w:rFonts w:ascii="Times New Roman" w:hAnsi="Times New Roman"/>
          <w:sz w:val="24"/>
          <w:szCs w:val="24"/>
        </w:rPr>
        <w:t xml:space="preserve">Мероприятие 2.16. Реализация мероприятий, направленных на предупреждение рецидивной преступности, </w:t>
      </w:r>
      <w:proofErr w:type="spellStart"/>
      <w:r w:rsidRPr="00936D22">
        <w:rPr>
          <w:rFonts w:ascii="Times New Roman" w:hAnsi="Times New Roman"/>
          <w:sz w:val="24"/>
          <w:szCs w:val="24"/>
        </w:rPr>
        <w:t>ресоциализацию</w:t>
      </w:r>
      <w:proofErr w:type="spellEnd"/>
      <w:r w:rsidRPr="00936D22">
        <w:rPr>
          <w:rFonts w:ascii="Times New Roman" w:hAnsi="Times New Roman"/>
          <w:sz w:val="24"/>
          <w:szCs w:val="24"/>
        </w:rPr>
        <w:t xml:space="preserve"> и адаптацию лиц, освободившихся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2.17. 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D244C2" w:rsidRPr="00585B8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</w:t>
      </w:r>
      <w:r>
        <w:rPr>
          <w:rFonts w:ascii="Times New Roman" w:hAnsi="Times New Roman"/>
          <w:sz w:val="24"/>
          <w:szCs w:val="24"/>
        </w:rPr>
        <w:t>/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3.6.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включает в себя реализацию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24546B" w:rsidRDefault="00D244C2" w:rsidP="0024546B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3004"/>
      <w:r w:rsidRPr="0024546B">
        <w:rPr>
          <w:rFonts w:ascii="Times New Roman" w:hAnsi="Times New Roman" w:cs="Times New Roman"/>
          <w:color w:val="auto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2"/>
    <w:p w:rsidR="00D244C2" w:rsidRPr="0024546B" w:rsidRDefault="00D244C2" w:rsidP="002454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Расходы подпрограммы формируются за счет средств бюджета Козловского района.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Общий объем финансирования подпрограммы в</w:t>
      </w:r>
      <w:r w:rsidR="00EF567B">
        <w:rPr>
          <w:rFonts w:ascii="Times New Roman" w:hAnsi="Times New Roman"/>
          <w:sz w:val="24"/>
          <w:szCs w:val="24"/>
        </w:rPr>
        <w:t xml:space="preserve"> 2019 - 2035 годах составит 2556,1</w:t>
      </w:r>
      <w:r w:rsidRPr="003E6B28">
        <w:rPr>
          <w:rFonts w:ascii="Times New Roman" w:hAnsi="Times New Roman"/>
          <w:sz w:val="24"/>
          <w:szCs w:val="24"/>
        </w:rPr>
        <w:t> тыс. рублей, в том числе за счет средств: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юджета Козловского района – 2550</w:t>
      </w:r>
      <w:r w:rsidRPr="003E6B28">
        <w:rPr>
          <w:rFonts w:ascii="Times New Roman" w:hAnsi="Times New Roman"/>
          <w:sz w:val="24"/>
          <w:szCs w:val="24"/>
        </w:rPr>
        <w:t>,0 тыс. рублей (100,0 процентов).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 финансирования подпрограммы на 1 этапе</w:t>
      </w:r>
      <w:r>
        <w:rPr>
          <w:rFonts w:ascii="Times New Roman" w:hAnsi="Times New Roman"/>
          <w:sz w:val="24"/>
          <w:szCs w:val="24"/>
        </w:rPr>
        <w:t xml:space="preserve"> (2019 - 2025 годы) составит </w:t>
      </w:r>
      <w:r w:rsidR="00EF567B">
        <w:rPr>
          <w:rFonts w:ascii="Times New Roman" w:hAnsi="Times New Roman"/>
          <w:sz w:val="24"/>
          <w:szCs w:val="24"/>
        </w:rPr>
        <w:t>1037,7</w:t>
      </w:r>
      <w:r w:rsidRPr="003E6B28">
        <w:rPr>
          <w:rFonts w:ascii="Times New Roman" w:hAnsi="Times New Roman"/>
          <w:sz w:val="24"/>
          <w:szCs w:val="24"/>
        </w:rPr>
        <w:t> тыс. рублей, в том числе: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150,0 тыс. 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106,6</w:t>
      </w:r>
      <w:r w:rsidRPr="003E6B28">
        <w:rPr>
          <w:rFonts w:ascii="Times New Roman" w:hAnsi="Times New Roman"/>
        </w:rPr>
        <w:t> тыс. 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2021 году – 1</w:t>
      </w:r>
      <w:r w:rsidR="00EF567B">
        <w:rPr>
          <w:rFonts w:ascii="Times New Roman" w:hAnsi="Times New Roman"/>
        </w:rPr>
        <w:t>61,1</w:t>
      </w:r>
      <w:r w:rsidRPr="003E6B28">
        <w:rPr>
          <w:rFonts w:ascii="Times New Roman" w:hAnsi="Times New Roman"/>
        </w:rPr>
        <w:t> тыс. 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2022 году – 1</w:t>
      </w:r>
      <w:r w:rsidRPr="003E6B28">
        <w:rPr>
          <w:rFonts w:ascii="Times New Roman" w:hAnsi="Times New Roman"/>
        </w:rPr>
        <w:t>5</w:t>
      </w:r>
      <w:r w:rsidR="0024546B">
        <w:rPr>
          <w:rFonts w:ascii="Times New Roman" w:hAnsi="Times New Roman"/>
        </w:rPr>
        <w:t>5</w:t>
      </w:r>
      <w:r w:rsidRPr="003E6B28">
        <w:rPr>
          <w:rFonts w:ascii="Times New Roman" w:hAnsi="Times New Roman"/>
        </w:rPr>
        <w:t>,0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2023 году – 155</w:t>
      </w:r>
      <w:r w:rsidR="00D244C2" w:rsidRPr="003E6B28">
        <w:rPr>
          <w:rFonts w:ascii="Times New Roman" w:hAnsi="Times New Roman"/>
        </w:rPr>
        <w:t>,0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– 155</w:t>
      </w:r>
      <w:r w:rsidR="00D244C2" w:rsidRPr="003E6B28">
        <w:rPr>
          <w:rFonts w:ascii="Times New Roman" w:hAnsi="Times New Roman"/>
        </w:rPr>
        <w:t>,0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155</w:t>
      </w:r>
      <w:r w:rsidR="00D244C2" w:rsidRPr="003E6B28">
        <w:rPr>
          <w:rFonts w:ascii="Times New Roman" w:hAnsi="Times New Roman"/>
        </w:rPr>
        <w:t>,0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из них средства: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</w:t>
      </w:r>
      <w:r w:rsidR="0024546B">
        <w:rPr>
          <w:rFonts w:ascii="Times New Roman" w:hAnsi="Times New Roman"/>
          <w:sz w:val="24"/>
          <w:szCs w:val="24"/>
        </w:rPr>
        <w:t xml:space="preserve">жета Козловского района – </w:t>
      </w:r>
      <w:r w:rsidR="00EF567B">
        <w:rPr>
          <w:rFonts w:ascii="Times New Roman" w:hAnsi="Times New Roman"/>
          <w:sz w:val="24"/>
          <w:szCs w:val="24"/>
        </w:rPr>
        <w:t xml:space="preserve">1037,7 </w:t>
      </w:r>
      <w:r w:rsidRPr="003E6B28">
        <w:rPr>
          <w:rFonts w:ascii="Times New Roman" w:hAnsi="Times New Roman"/>
          <w:sz w:val="24"/>
          <w:szCs w:val="24"/>
        </w:rPr>
        <w:t>тыс. рублей (100,0 процентов), в том числе: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–150</w:t>
      </w:r>
      <w:r w:rsidRPr="003E6B28">
        <w:rPr>
          <w:rFonts w:ascii="Times New Roman" w:hAnsi="Times New Roman"/>
        </w:rPr>
        <w:t>,0</w:t>
      </w:r>
      <w:r>
        <w:rPr>
          <w:rFonts w:ascii="Times New Roman" w:hAnsi="Times New Roman"/>
        </w:rPr>
        <w:t>0</w:t>
      </w:r>
      <w:r w:rsidRPr="003E6B28">
        <w:rPr>
          <w:rFonts w:ascii="Times New Roman" w:hAnsi="Times New Roman"/>
        </w:rPr>
        <w:t> тыс. 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106,6</w:t>
      </w:r>
      <w:r w:rsidRPr="003E6B28">
        <w:rPr>
          <w:rFonts w:ascii="Times New Roman" w:hAnsi="Times New Roman"/>
        </w:rPr>
        <w:t>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2021 году – </w:t>
      </w:r>
      <w:r w:rsidR="00EF567B">
        <w:rPr>
          <w:rFonts w:ascii="Times New Roman" w:hAnsi="Times New Roman"/>
        </w:rPr>
        <w:t>161,1</w:t>
      </w:r>
      <w:r w:rsidR="00D244C2" w:rsidRPr="003E6B28">
        <w:rPr>
          <w:rFonts w:ascii="Times New Roman" w:hAnsi="Times New Roman"/>
        </w:rPr>
        <w:t> 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2022 году – 155</w:t>
      </w:r>
      <w:r w:rsidR="00D244C2" w:rsidRPr="003E6B28">
        <w:rPr>
          <w:rFonts w:ascii="Times New Roman" w:hAnsi="Times New Roman"/>
        </w:rPr>
        <w:t>,00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2023 году – 155</w:t>
      </w:r>
      <w:r w:rsidR="00D244C2" w:rsidRPr="003E6B28">
        <w:rPr>
          <w:rFonts w:ascii="Times New Roman" w:hAnsi="Times New Roman"/>
        </w:rPr>
        <w:t>,00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– 155</w:t>
      </w:r>
      <w:r w:rsidR="00D244C2" w:rsidRPr="003E6B28">
        <w:rPr>
          <w:rFonts w:ascii="Times New Roman" w:hAnsi="Times New Roman"/>
        </w:rPr>
        <w:t>,00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155</w:t>
      </w:r>
      <w:r w:rsidR="00D244C2" w:rsidRPr="003E6B28">
        <w:rPr>
          <w:rFonts w:ascii="Times New Roman" w:hAnsi="Times New Roman"/>
        </w:rPr>
        <w:t>,00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На 2 этапе (2026 - 2030 годы) объем финансир</w:t>
      </w:r>
      <w:r w:rsidR="0024546B">
        <w:rPr>
          <w:rFonts w:ascii="Times New Roman" w:hAnsi="Times New Roman"/>
          <w:sz w:val="24"/>
          <w:szCs w:val="24"/>
        </w:rPr>
        <w:t>ования подпрограммы составит 775</w:t>
      </w:r>
      <w:r w:rsidRPr="003E6B28">
        <w:rPr>
          <w:rFonts w:ascii="Times New Roman" w:hAnsi="Times New Roman"/>
          <w:sz w:val="24"/>
          <w:szCs w:val="24"/>
        </w:rPr>
        <w:t>,0 тыс. рублей, из них средства:</w:t>
      </w:r>
    </w:p>
    <w:p w:rsidR="00D244C2" w:rsidRPr="003E6B28" w:rsidRDefault="0024546B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Козловского района – 775</w:t>
      </w:r>
      <w:r w:rsidR="00D244C2" w:rsidRPr="003E6B28">
        <w:rPr>
          <w:rFonts w:ascii="Times New Roman" w:hAnsi="Times New Roman"/>
          <w:sz w:val="24"/>
          <w:szCs w:val="24"/>
        </w:rPr>
        <w:t>,0тыс. рублей (100,0 процентов).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3 этапе (2031 - 2035 годы) объем финансир</w:t>
      </w:r>
      <w:r w:rsidR="0024546B">
        <w:rPr>
          <w:rFonts w:ascii="Times New Roman" w:hAnsi="Times New Roman"/>
          <w:sz w:val="24"/>
          <w:szCs w:val="24"/>
        </w:rPr>
        <w:t>ования подпрограммы составит 775</w:t>
      </w:r>
      <w:r w:rsidRPr="003E6B28">
        <w:rPr>
          <w:rFonts w:ascii="Times New Roman" w:hAnsi="Times New Roman"/>
          <w:sz w:val="24"/>
          <w:szCs w:val="24"/>
        </w:rPr>
        <w:t>,0 тыс. рублей, из них средства:</w:t>
      </w:r>
    </w:p>
    <w:p w:rsidR="00D244C2" w:rsidRPr="003E6B28" w:rsidRDefault="0024546B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Козловского района – 775</w:t>
      </w:r>
      <w:r w:rsidR="00D244C2" w:rsidRPr="003E6B28">
        <w:rPr>
          <w:rFonts w:ascii="Times New Roman" w:hAnsi="Times New Roman"/>
          <w:sz w:val="24"/>
          <w:szCs w:val="24"/>
        </w:rPr>
        <w:t>,0 тыс. рублей (100,0 процентов).</w:t>
      </w:r>
    </w:p>
    <w:p w:rsidR="00D244C2" w:rsidRPr="003E6B28" w:rsidRDefault="00D244C2" w:rsidP="002454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</w:t>
      </w:r>
    </w:p>
    <w:p w:rsidR="00D244C2" w:rsidRPr="003E6B28" w:rsidRDefault="00D244C2" w:rsidP="0024546B">
      <w:pPr>
        <w:jc w:val="both"/>
        <w:rPr>
          <w:rFonts w:ascii="Times New Roman" w:hAnsi="Times New Roman"/>
          <w:sz w:val="24"/>
          <w:szCs w:val="24"/>
        </w:rPr>
        <w:sectPr w:rsidR="00D244C2" w:rsidRPr="003E6B28">
          <w:pgSz w:w="11905" w:h="16837"/>
          <w:pgMar w:top="1440" w:right="800" w:bottom="1440" w:left="1100" w:header="720" w:footer="720" w:gutter="0"/>
          <w:cols w:space="720"/>
          <w:noEndnote/>
        </w:sectPr>
      </w:pPr>
      <w:r w:rsidRPr="003E6B28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24546B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приложении</w:t>
        </w:r>
      </w:hyperlink>
      <w:r w:rsidRPr="003E6B28">
        <w:rPr>
          <w:rFonts w:ascii="Times New Roman" w:hAnsi="Times New Roman"/>
          <w:sz w:val="24"/>
          <w:szCs w:val="24"/>
        </w:rPr>
        <w:t>к настоящей подпрограмме.</w:t>
      </w:r>
    </w:p>
    <w:p w:rsidR="00D244C2" w:rsidRPr="0024546B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lastRenderedPageBreak/>
        <w:t>Приложение</w:t>
      </w: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3000" w:history="1">
        <w:r w:rsidRPr="0024546B">
          <w:rPr>
            <w:rStyle w:val="a8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t xml:space="preserve"> "Профилактика</w:t>
      </w: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правонарушений" муниципальной</w:t>
      </w: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программы Козловского районаЧувашской Республики</w:t>
      </w: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"Обеспечение общественного порядка</w:t>
      </w: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и противодействие преступности"</w:t>
      </w:r>
    </w:p>
    <w:p w:rsidR="00D244C2" w:rsidRPr="0024546B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24546B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546B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24546B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D244C2" w:rsidRPr="0024546B" w:rsidRDefault="00D244C2" w:rsidP="00D244C2">
      <w:pPr>
        <w:rPr>
          <w:rFonts w:ascii="Times New Roman" w:hAnsi="Times New Roman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"/>
        <w:gridCol w:w="1344"/>
        <w:gridCol w:w="1232"/>
        <w:gridCol w:w="1008"/>
        <w:gridCol w:w="672"/>
        <w:gridCol w:w="672"/>
        <w:gridCol w:w="672"/>
        <w:gridCol w:w="672"/>
        <w:gridCol w:w="1008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24546B" w:rsidRPr="0024546B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Статус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Наименование подпрограммы муниципальной программы Козловского района Чувашской Республики (основного мероприятия, мероприят</w:t>
            </w:r>
            <w:r w:rsidRPr="0024546B">
              <w:rPr>
                <w:rFonts w:ascii="Times New Roman" w:hAnsi="Times New Roman"/>
              </w:rPr>
              <w:lastRenderedPageBreak/>
              <w:t>ия)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lastRenderedPageBreak/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Ответственный исполнитель, соисполнитель, участники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4546B">
              <w:rPr>
                <w:rFonts w:ascii="Times New Roman" w:hAnsi="Times New Roman"/>
                <w:b/>
              </w:rPr>
              <w:t xml:space="preserve">Код </w:t>
            </w:r>
            <w:hyperlink r:id="rId12" w:history="1">
              <w:r w:rsidRPr="0024546B">
                <w:rPr>
                  <w:rStyle w:val="a8"/>
                  <w:rFonts w:ascii="Times New Roman" w:hAnsi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24546B" w:rsidRPr="0024546B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832B9F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3" w:history="1">
              <w:r w:rsidR="00D244C2" w:rsidRPr="0024546B">
                <w:rPr>
                  <w:rStyle w:val="a8"/>
                  <w:rFonts w:ascii="Times New Roman" w:hAnsi="Times New Roman"/>
                  <w:color w:val="auto"/>
                </w:rPr>
                <w:t>раздел</w:t>
              </w:r>
            </w:hyperlink>
            <w:r w:rsidR="00D244C2" w:rsidRPr="0024546B">
              <w:rPr>
                <w:rFonts w:ascii="Times New Roman" w:hAnsi="Times New Roman"/>
                <w:b/>
              </w:rPr>
              <w:t>, подраздел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832B9F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4" w:history="1">
              <w:r w:rsidR="00D244C2" w:rsidRPr="0024546B">
                <w:rPr>
                  <w:rStyle w:val="a8"/>
                  <w:rFonts w:ascii="Times New Roman" w:hAnsi="Times New Roman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4546B">
              <w:rPr>
                <w:rFonts w:ascii="Times New Roman" w:hAnsi="Times New Roman"/>
                <w:b/>
              </w:rPr>
              <w:t xml:space="preserve">группа (подгруппа) </w:t>
            </w:r>
            <w:hyperlink r:id="rId15" w:history="1">
              <w:r w:rsidRPr="0024546B">
                <w:rPr>
                  <w:rStyle w:val="a8"/>
                  <w:rFonts w:ascii="Times New Roman" w:hAnsi="Times New Roman"/>
                  <w:color w:val="auto"/>
                </w:rPr>
                <w:t>вида расходов</w:t>
              </w:r>
            </w:hyperlink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2026-2030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2031-2035</w:t>
            </w:r>
          </w:p>
        </w:tc>
      </w:tr>
      <w:tr w:rsidR="00D244C2" w:rsidRPr="003E6B28" w:rsidTr="00D244C2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18</w:t>
            </w:r>
          </w:p>
        </w:tc>
      </w:tr>
      <w:tr w:rsidR="0024546B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правонарушений"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района, соисполнитель - Администрации городского и сельских поселений района, организации и предприятия всех форм собстве</w:t>
            </w:r>
            <w:r w:rsidRPr="003E6B28">
              <w:rPr>
                <w:rFonts w:ascii="Times New Roman" w:hAnsi="Times New Roman"/>
              </w:rPr>
              <w:lastRenderedPageBreak/>
              <w:t>нности Козловского района 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EF567B" w:rsidP="0024546B">
            <w:r>
              <w:rPr>
                <w:rFonts w:ascii="Times New Roman" w:hAnsi="Times New Roman"/>
              </w:rPr>
              <w:t>161,1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775</w:t>
            </w:r>
            <w:r w:rsidRPr="00C9651D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775,0</w:t>
            </w:r>
          </w:p>
        </w:tc>
      </w:tr>
      <w:tr w:rsidR="0024546B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EF567B" w:rsidP="0024546B">
            <w:r>
              <w:rPr>
                <w:rFonts w:ascii="Times New Roman" w:hAnsi="Times New Roman"/>
              </w:rPr>
              <w:t>161,1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775</w:t>
            </w:r>
            <w:r w:rsidRPr="00C9651D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775,0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"Совершенствование взаимодействия правоохранительных, контролирующих органов, органов местного самоуправления в Козловском районе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Козловском районе Чувашской Республике"</w:t>
            </w:r>
          </w:p>
        </w:tc>
      </w:tr>
      <w:tr w:rsidR="00D9350D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</w:t>
            </w:r>
            <w:r w:rsidRPr="003E6B28">
              <w:rPr>
                <w:rFonts w:ascii="Times New Roman" w:hAnsi="Times New Roman"/>
              </w:rPr>
              <w:lastRenderedPageBreak/>
              <w:t>состояние правопорядка;</w:t>
            </w:r>
          </w:p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роли органов местного самоуправления в решении вопросов охраны </w:t>
            </w:r>
            <w:r w:rsidRPr="003E6B28">
              <w:rPr>
                <w:rFonts w:ascii="Times New Roman" w:hAnsi="Times New Roman"/>
              </w:rPr>
              <w:lastRenderedPageBreak/>
              <w:t>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активизация деятельности советов профилактики, участковых пунктов полиции, содействие </w:t>
            </w:r>
            <w:r w:rsidRPr="003E6B28">
              <w:rPr>
                <w:rFonts w:ascii="Times New Roman" w:hAnsi="Times New Roman"/>
              </w:rPr>
              <w:lastRenderedPageBreak/>
              <w:t>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ответственный исполнитель –администрация Козловского района Чувашской Республики, соисполнитель - Администрации городского и сельск</w:t>
            </w:r>
            <w:r w:rsidRPr="003E6B28">
              <w:rPr>
                <w:rFonts w:ascii="Times New Roman" w:hAnsi="Times New Roman"/>
              </w:rPr>
              <w:lastRenderedPageBreak/>
              <w:t>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EF567B" w:rsidP="00D9350D">
            <w:r>
              <w:rPr>
                <w:rFonts w:ascii="Times New Roman" w:hAnsi="Times New Roman"/>
              </w:rPr>
              <w:t>141,1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675</w:t>
            </w:r>
            <w:r w:rsidRPr="009C4016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675,0</w:t>
            </w:r>
          </w:p>
        </w:tc>
      </w:tr>
      <w:tr w:rsidR="00D9350D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EF567B" w:rsidP="00D9350D">
            <w:r>
              <w:rPr>
                <w:rFonts w:ascii="Times New Roman" w:hAnsi="Times New Roman"/>
              </w:rPr>
              <w:t>141,1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675,0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675,0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</w:t>
            </w:r>
            <w:r w:rsidRPr="003E6B28">
              <w:rPr>
                <w:rFonts w:ascii="Times New Roman" w:hAnsi="Times New Roman"/>
              </w:rPr>
              <w:lastRenderedPageBreak/>
              <w:t>ипальной программы, подпрограммы, увязанные с основным мероприятием 1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61,5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12,8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55,3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Чувашской Республики, соисполнитель - Админ</w:t>
            </w:r>
            <w:r w:rsidRPr="003E6B28">
              <w:rPr>
                <w:rFonts w:ascii="Times New Roman" w:hAnsi="Times New Roman"/>
              </w:rPr>
              <w:lastRenderedPageBreak/>
              <w:t>истрации городского и сельских поселений района, организации и предприятия всех форм собственности Козловского района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9350D" w:rsidP="00D244C2"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E36962">
              <w:rPr>
                <w:rFonts w:ascii="Times New Roman" w:hAnsi="Times New Roman"/>
              </w:rPr>
              <w:t>465,0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D244C2" w:rsidP="00D244C2">
            <w:r w:rsidRPr="00E36962">
              <w:rPr>
                <w:rFonts w:ascii="Times New Roman" w:hAnsi="Times New Roman"/>
              </w:rPr>
              <w:t>465,0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А310170380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9350D" w:rsidP="00D244C2"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E36962">
              <w:rPr>
                <w:rFonts w:ascii="Times New Roman" w:hAnsi="Times New Roman"/>
              </w:rPr>
              <w:t>465,0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D244C2" w:rsidP="00D244C2">
            <w:r w:rsidRPr="00E36962">
              <w:rPr>
                <w:rFonts w:ascii="Times New Roman" w:hAnsi="Times New Roman"/>
              </w:rPr>
              <w:t>465,0</w:t>
            </w:r>
          </w:p>
        </w:tc>
      </w:tr>
      <w:tr w:rsidR="00D244C2" w:rsidRPr="003E6B28" w:rsidTr="00D244C2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Материально-техническое обеспечение деятельности народных дружинников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</w:t>
            </w:r>
            <w:r w:rsidRPr="003E6B28">
              <w:rPr>
                <w:rFonts w:ascii="Times New Roman" w:hAnsi="Times New Roman"/>
              </w:rPr>
              <w:lastRenderedPageBreak/>
              <w:t>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A16EA">
              <w:rPr>
                <w:rFonts w:ascii="Times New Roman" w:hAnsi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C42E66" w:rsidP="00D244C2"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Мероприятие 1.3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Проведение районного конкурса </w:t>
            </w:r>
            <w:r w:rsidRPr="003E6B28">
              <w:rPr>
                <w:rFonts w:ascii="Times New Roman" w:hAnsi="Times New Roman"/>
              </w:rPr>
              <w:lastRenderedPageBreak/>
              <w:t>«Лучший народный дружинник»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</w:t>
            </w: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</w:t>
            </w:r>
            <w:r w:rsidRPr="003E6B28">
              <w:rPr>
                <w:rFonts w:ascii="Times New Roman" w:hAnsi="Times New Roman"/>
              </w:rPr>
              <w:lastRenderedPageBreak/>
              <w:t>ского района</w:t>
            </w:r>
          </w:p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</w:t>
            </w:r>
            <w:r w:rsidRPr="003E6B28">
              <w:rPr>
                <w:rFonts w:ascii="Times New Roman" w:hAnsi="Times New Roman"/>
              </w:rPr>
              <w:lastRenderedPageBreak/>
              <w:t xml:space="preserve">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</w:t>
            </w:r>
            <w:r w:rsidRPr="003E6B28">
              <w:rPr>
                <w:rFonts w:ascii="Times New Roman" w:hAnsi="Times New Roman"/>
              </w:rPr>
              <w:lastRenderedPageBreak/>
              <w:t>установлению лиц, незаконно сдающих им в наем жилые помещения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</w:t>
            </w:r>
            <w:r w:rsidRPr="003E6B28">
              <w:rPr>
                <w:rFonts w:ascii="Times New Roman" w:hAnsi="Times New Roman"/>
              </w:rPr>
              <w:lastRenderedPageBreak/>
              <w:t>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</w:t>
            </w:r>
            <w:r w:rsidRPr="003E6B28">
              <w:rPr>
                <w:rFonts w:ascii="Times New Roman" w:hAnsi="Times New Roman"/>
              </w:rPr>
              <w:lastRenderedPageBreak/>
              <w:t xml:space="preserve">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</w:t>
            </w:r>
            <w:r w:rsidRPr="003E6B28">
              <w:rPr>
                <w:rFonts w:ascii="Times New Roman" w:hAnsi="Times New Roman"/>
              </w:rPr>
              <w:lastRenderedPageBreak/>
              <w:t xml:space="preserve">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</w:t>
            </w:r>
            <w:r w:rsidRPr="003E6B28">
              <w:rPr>
                <w:rFonts w:ascii="Times New Roman" w:hAnsi="Times New Roman"/>
              </w:rPr>
              <w:lastRenderedPageBreak/>
              <w:t>миграции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>поселений района, организации и предприятия всех форм собственности Козловского района</w:t>
            </w:r>
            <w:hyperlink w:anchor="sub_3111" w:history="1">
              <w:r w:rsidRPr="003E6B28">
                <w:rPr>
                  <w:rStyle w:val="a8"/>
                  <w:rFonts w:ascii="Times New Roman" w:hAnsi="Times New Roman"/>
                </w:rPr>
                <w:t>*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мероприятий, направленных на снижение количества преступлений, совершаемых несовершеннолетними гражданами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сельских поселе</w:t>
            </w:r>
            <w:r w:rsidRPr="003E6B28">
              <w:rPr>
                <w:rFonts w:ascii="Times New Roman" w:hAnsi="Times New Roman"/>
              </w:rPr>
              <w:lastRenderedPageBreak/>
              <w:t>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А310172540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Профилактика и предупреждение рецидивной преступности,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ресоциализация</w:t>
            </w:r>
            <w:proofErr w:type="spellEnd"/>
            <w:r w:rsidRPr="003E6B28">
              <w:rPr>
                <w:rFonts w:ascii="Times New Roman" w:hAnsi="Times New Roman"/>
              </w:rPr>
              <w:t xml:space="preserve"> и адаптация лиц, освободившихся из мест лишения свободы, и </w:t>
            </w:r>
            <w:r w:rsidRPr="003E6B28">
              <w:rPr>
                <w:rFonts w:ascii="Times New Roman" w:hAnsi="Times New Roman"/>
              </w:rPr>
              <w:lastRenderedPageBreak/>
              <w:t>лиц, осужденных к уголовным наказаниям, не 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снижение уровня рецидивной преступности и количества преступлений, совершенных в состоянии алкогольного опьянени</w:t>
            </w:r>
            <w:r w:rsidRPr="003E6B28">
              <w:rPr>
                <w:rFonts w:ascii="Times New Roman" w:hAnsi="Times New Roman"/>
              </w:rPr>
              <w:lastRenderedPageBreak/>
              <w:t>я;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помощи в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освободившихся из мест лишения свободы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–администрация Козловского района Чувашской Республики, соисполнитель - </w:t>
            </w:r>
            <w:r w:rsidRPr="003E6B28">
              <w:rPr>
                <w:rFonts w:ascii="Times New Roman" w:hAnsi="Times New Roman"/>
              </w:rPr>
              <w:lastRenderedPageBreak/>
              <w:t>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</w:t>
            </w:r>
            <w:r w:rsidRPr="003E6B28">
              <w:rPr>
                <w:rFonts w:ascii="Times New Roman" w:hAnsi="Times New Roman"/>
              </w:rPr>
              <w:lastRenderedPageBreak/>
              <w:t>аммы, подпрограммы, увязанные с основным мероприятием 2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61,5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</w:t>
            </w:r>
            <w:r w:rsidRPr="003E6B28">
              <w:rPr>
                <w:rFonts w:ascii="Times New Roman" w:hAnsi="Times New Roman"/>
              </w:rPr>
              <w:lastRenderedPageBreak/>
              <w:t>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76,7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</w:t>
            </w:r>
            <w:r w:rsidRPr="003E6B28">
              <w:rPr>
                <w:rFonts w:ascii="Times New Roman" w:hAnsi="Times New Roman"/>
              </w:rPr>
              <w:lastRenderedPageBreak/>
              <w:t>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</w:t>
            </w:r>
            <w:r w:rsidRPr="003E6B28">
              <w:rPr>
                <w:rFonts w:ascii="Times New Roman" w:hAnsi="Times New Roman"/>
              </w:rPr>
              <w:lastRenderedPageBreak/>
              <w:t>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</w:t>
            </w:r>
            <w:r w:rsidRPr="003E6B28">
              <w:rPr>
                <w:rFonts w:ascii="Times New Roman" w:hAnsi="Times New Roman"/>
              </w:rPr>
              <w:lastRenderedPageBreak/>
              <w:t>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</w:t>
            </w:r>
            <w:r w:rsidRPr="003E6B28">
              <w:rPr>
                <w:rFonts w:ascii="Times New Roman" w:hAnsi="Times New Roman"/>
              </w:rPr>
              <w:lastRenderedPageBreak/>
              <w:t>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585B82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Ежемесячное направление в исправительные учреждения Управления федеральной службы исполнения наказаний по Чувашской Республике – Чувашии перечня вакантных должносте</w:t>
            </w:r>
            <w:r>
              <w:rPr>
                <w:rFonts w:ascii="Times New Roman" w:hAnsi="Times New Roman"/>
              </w:rPr>
              <w:lastRenderedPageBreak/>
              <w:t>й для лиц, освобождающихся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>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взаимодействия </w:t>
            </w:r>
            <w:r>
              <w:rPr>
                <w:rFonts w:ascii="Times New Roman" w:hAnsi="Times New Roman"/>
              </w:rPr>
              <w:t xml:space="preserve">органов исполнительной власти Чувашской Республики </w:t>
            </w:r>
            <w:r w:rsidRPr="003E6B28">
              <w:rPr>
                <w:rFonts w:ascii="Times New Roman" w:hAnsi="Times New Roman"/>
              </w:rPr>
              <w:t>органов местного самоуправления с исправительными учреждени</w:t>
            </w:r>
            <w:r w:rsidRPr="003E6B28">
              <w:rPr>
                <w:rFonts w:ascii="Times New Roman" w:hAnsi="Times New Roman"/>
              </w:rPr>
              <w:lastRenderedPageBreak/>
              <w:t xml:space="preserve">ями Управления Федеральной службы исполнения наказаний по Чувашской Республике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Чувашии</w:t>
            </w:r>
            <w:r>
              <w:rPr>
                <w:rFonts w:ascii="Times New Roman" w:hAnsi="Times New Roman"/>
              </w:rPr>
              <w:t xml:space="preserve"> при определении поставщиков (подрядчиков, исполнителей) исправительными учреждениями уголовно-исполнительной системы.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</w:t>
            </w:r>
            <w:r w:rsidRPr="003E6B28">
              <w:rPr>
                <w:rFonts w:ascii="Times New Roman" w:hAnsi="Times New Roman"/>
              </w:rPr>
              <w:lastRenderedPageBreak/>
              <w:t>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</w:t>
            </w:r>
            <w:r w:rsidRPr="003E6B28">
              <w:rPr>
                <w:rFonts w:ascii="Times New Roman" w:hAnsi="Times New Roman"/>
              </w:rPr>
              <w:lastRenderedPageBreak/>
              <w:t>исполнения наказаний по Чувашской Республике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rPr>
          <w:trHeight w:val="195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комплекса услуг по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</w:t>
            </w:r>
            <w:r w:rsidRPr="003E6B28">
              <w:rPr>
                <w:rFonts w:ascii="Times New Roman" w:hAnsi="Times New Roman"/>
              </w:rPr>
              <w:lastRenderedPageBreak/>
              <w:t>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обмена информацией по запросам и уведомлениям, поступающим из исправительных </w:t>
            </w:r>
            <w:proofErr w:type="spellStart"/>
            <w:r>
              <w:rPr>
                <w:rFonts w:ascii="Times New Roman" w:hAnsi="Times New Roman"/>
              </w:rPr>
              <w:t>учреждениий</w:t>
            </w:r>
            <w:proofErr w:type="spellEnd"/>
            <w:r>
              <w:rPr>
                <w:rFonts w:ascii="Times New Roman" w:hAnsi="Times New Roman"/>
              </w:rPr>
              <w:t xml:space="preserve"> уголовно- исправительной системы </w:t>
            </w:r>
            <w:r>
              <w:rPr>
                <w:rFonts w:ascii="Times New Roman" w:hAnsi="Times New Roman"/>
              </w:rPr>
              <w:lastRenderedPageBreak/>
              <w:t>по вопросам трудового и бытового устройства лиц, освободившихся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</w:t>
            </w:r>
            <w:r w:rsidRPr="003E6B28">
              <w:rPr>
                <w:rFonts w:ascii="Times New Roman" w:hAnsi="Times New Roman"/>
              </w:rPr>
              <w:lastRenderedPageBreak/>
              <w:t>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проверки возможности бытового устройства освобождаемого осужденно</w:t>
            </w:r>
            <w:r w:rsidRPr="003E6B28">
              <w:rPr>
                <w:rFonts w:ascii="Times New Roman" w:hAnsi="Times New Roman"/>
              </w:rPr>
              <w:lastRenderedPageBreak/>
              <w:t>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</w:t>
            </w:r>
            <w:r w:rsidRPr="003E6B28">
              <w:rPr>
                <w:rFonts w:ascii="Times New Roman" w:hAnsi="Times New Roman"/>
              </w:rPr>
              <w:lastRenderedPageBreak/>
              <w:t>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мероприятий по профессиональной ориентации осужденных в целях </w:t>
            </w:r>
            <w:r w:rsidRPr="003E6B28">
              <w:rPr>
                <w:rFonts w:ascii="Times New Roman" w:hAnsi="Times New Roman"/>
              </w:rPr>
              <w:lastRenderedPageBreak/>
              <w:t>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</w:t>
            </w:r>
            <w:r w:rsidRPr="003E6B28">
              <w:rPr>
                <w:rFonts w:ascii="Times New Roman" w:hAnsi="Times New Roman"/>
              </w:rPr>
              <w:lastRenderedPageBreak/>
              <w:t>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proofErr w:type="spellStart"/>
            <w:r w:rsidRPr="003E6B28">
              <w:rPr>
                <w:rFonts w:ascii="Times New Roman" w:hAnsi="Times New Roman"/>
              </w:rPr>
              <w:t>райна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</w:t>
            </w:r>
            <w:r>
              <w:rPr>
                <w:rFonts w:ascii="Times New Roman" w:hAnsi="Times New Roman"/>
              </w:rPr>
              <w:lastRenderedPageBreak/>
              <w:t>и «Республиканский центр социальной адаптации для лиц без определенного места жительства и занятий» Министерства труда и социальной защиты Чувашской Республики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сельских поселе</w:t>
            </w:r>
            <w:r w:rsidRPr="003E6B28">
              <w:rPr>
                <w:rFonts w:ascii="Times New Roman" w:hAnsi="Times New Roman"/>
              </w:rPr>
              <w:lastRenderedPageBreak/>
              <w:t>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встреч с осужденными в справочно-консульта</w:t>
            </w:r>
            <w:r>
              <w:rPr>
                <w:rFonts w:ascii="Times New Roman" w:hAnsi="Times New Roman"/>
              </w:rPr>
              <w:lastRenderedPageBreak/>
              <w:t>ционных пунктах, организованных территориальными органами Пенсионного фонда Российской Федерации городах (районах) Чувашской Республики, по разъяснению целей и задач пенсионной реформы и других вопросов пенсионного обеспечения.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</w:rPr>
              <w:lastRenderedPageBreak/>
              <w:t>2.13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Оказание помои в проведени</w:t>
            </w:r>
            <w:r>
              <w:rPr>
                <w:rFonts w:ascii="Times New Roman" w:hAnsi="Times New Roman"/>
              </w:rPr>
              <w:lastRenderedPageBreak/>
              <w:t>и медико-социальной экспертизы для установления инвалидности осужденному.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</w:t>
            </w:r>
            <w:r w:rsidRPr="003E6B28">
              <w:rPr>
                <w:rFonts w:ascii="Times New Roman" w:hAnsi="Times New Roman"/>
              </w:rPr>
              <w:lastRenderedPageBreak/>
              <w:t xml:space="preserve">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«телефона доверия» для оказания консультативной помощи лицам, освободившимся из мест лишения свободы.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</w:t>
            </w:r>
            <w:r w:rsidRPr="003E6B28">
              <w:rPr>
                <w:rFonts w:ascii="Times New Roman" w:hAnsi="Times New Roman"/>
              </w:rPr>
              <w:lastRenderedPageBreak/>
              <w:t>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rPr>
          <w:trHeight w:val="3893"/>
        </w:trPr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освобождения.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</w:t>
            </w:r>
            <w:r w:rsidRPr="003E6B28">
              <w:rPr>
                <w:rFonts w:ascii="Times New Roman" w:hAnsi="Times New Roman"/>
              </w:rPr>
              <w:lastRenderedPageBreak/>
              <w:t>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3E6B28">
              <w:rPr>
                <w:rFonts w:ascii="Times New Roman" w:hAnsi="Times New Roman"/>
              </w:rPr>
              <w:lastRenderedPageBreak/>
              <w:t>ресоциализацию</w:t>
            </w:r>
            <w:proofErr w:type="spellEnd"/>
            <w:r w:rsidRPr="003E6B28">
              <w:rPr>
                <w:rFonts w:ascii="Times New Roman" w:hAnsi="Times New Roman"/>
              </w:rPr>
              <w:t xml:space="preserve"> и адаптаци</w:t>
            </w:r>
            <w:r>
              <w:rPr>
                <w:rFonts w:ascii="Times New Roman" w:hAnsi="Times New Roman"/>
              </w:rPr>
              <w:t>ю лиц, освободившихся из мест л</w:t>
            </w:r>
            <w:r w:rsidRPr="003E6B28">
              <w:rPr>
                <w:rFonts w:ascii="Times New Roman" w:hAnsi="Times New Roman"/>
              </w:rPr>
              <w:t>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</w:t>
            </w:r>
            <w:r w:rsidRPr="003E6B28">
              <w:rPr>
                <w:rFonts w:ascii="Times New Roman" w:hAnsi="Times New Roman"/>
              </w:rPr>
              <w:lastRenderedPageBreak/>
              <w:t>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rPr>
          <w:trHeight w:val="6369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подсистемы по учету лиц, отбывших уголовное наказание в виде лишения свободы и (или)  подвергшихся иным мерам уголовно-правового характера, а также лиц отбывающих уголовное наказание, не связанное с лишением свободы.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lastRenderedPageBreak/>
              <w:t>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</w:t>
            </w: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</w:t>
            </w:r>
            <w:r w:rsidRPr="003E6B28">
              <w:rPr>
                <w:rFonts w:ascii="Times New Roman" w:hAnsi="Times New Roman"/>
              </w:rPr>
              <w:lastRenderedPageBreak/>
              <w:t>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Основное </w:t>
            </w:r>
            <w:r w:rsidRPr="003E6B28">
              <w:rPr>
                <w:rFonts w:ascii="Times New Roman" w:hAnsi="Times New Roman"/>
              </w:rPr>
              <w:lastRenderedPageBreak/>
              <w:t>мероприятие 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Профилактика и </w:t>
            </w:r>
            <w:r w:rsidRPr="003E6B28">
              <w:rPr>
                <w:rFonts w:ascii="Times New Roman" w:hAnsi="Times New Roman"/>
              </w:rPr>
              <w:lastRenderedPageBreak/>
              <w:t>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активизация </w:t>
            </w:r>
            <w:r w:rsidRPr="003E6B28">
              <w:rPr>
                <w:rFonts w:ascii="Times New Roman" w:hAnsi="Times New Roman"/>
              </w:rPr>
              <w:lastRenderedPageBreak/>
              <w:t>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</w:t>
            </w:r>
            <w:r w:rsidRPr="003E6B28">
              <w:rPr>
                <w:rFonts w:ascii="Times New Roman" w:hAnsi="Times New Roman"/>
              </w:rPr>
              <w:lastRenderedPageBreak/>
              <w:t>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</w:t>
            </w:r>
            <w:r w:rsidRPr="003E6B28">
              <w:rPr>
                <w:rFonts w:ascii="Times New Roman" w:hAnsi="Times New Roman"/>
              </w:rPr>
              <w:lastRenderedPageBreak/>
              <w:t>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</w:t>
            </w:r>
            <w:r w:rsidRPr="003E6B28">
              <w:rPr>
                <w:rFonts w:ascii="Times New Roman" w:hAnsi="Times New Roman"/>
              </w:rPr>
              <w:lastRenderedPageBreak/>
              <w:t>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</w:t>
            </w:r>
            <w:r w:rsidRPr="003E6B2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А31</w:t>
            </w:r>
            <w:r w:rsidRPr="003E6B28">
              <w:rPr>
                <w:rFonts w:ascii="Times New Roman" w:hAnsi="Times New Roman"/>
              </w:rPr>
              <w:lastRenderedPageBreak/>
              <w:t>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</w:t>
            </w:r>
            <w:r w:rsidRPr="003E6B28">
              <w:rPr>
                <w:rFonts w:ascii="Times New Roman" w:hAnsi="Times New Roman"/>
              </w:rPr>
              <w:lastRenderedPageBreak/>
              <w:t>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программы,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подпрограммы, увязанные с основным мероприятием 3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3.1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Реализация системы мер, направленных на предупреж</w:t>
            </w:r>
            <w:r w:rsidRPr="003E6B28">
              <w:rPr>
                <w:rFonts w:ascii="Times New Roman" w:hAnsi="Times New Roman"/>
              </w:rPr>
              <w:lastRenderedPageBreak/>
              <w:t>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</w:t>
            </w:r>
            <w:r w:rsidRPr="003E6B28">
              <w:rPr>
                <w:rFonts w:ascii="Times New Roman" w:hAnsi="Times New Roman"/>
              </w:rPr>
              <w:lastRenderedPageBreak/>
              <w:t>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</w:t>
            </w:r>
            <w:r w:rsidRPr="003E6B28">
              <w:rPr>
                <w:rFonts w:ascii="Times New Roman" w:hAnsi="Times New Roman"/>
              </w:rPr>
              <w:lastRenderedPageBreak/>
              <w:t>семье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</w:t>
            </w:r>
            <w:r w:rsidRPr="003E6B28">
              <w:rPr>
                <w:rFonts w:ascii="Times New Roman" w:hAnsi="Times New Roman"/>
              </w:rPr>
              <w:lastRenderedPageBreak/>
              <w:t>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</w:t>
            </w:r>
            <w:r w:rsidRPr="003E6B28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</w:t>
            </w:r>
            <w:r w:rsidRPr="003E6B28">
              <w:rPr>
                <w:rFonts w:ascii="Times New Roman" w:hAnsi="Times New Roman"/>
              </w:rPr>
              <w:lastRenderedPageBreak/>
              <w:t>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района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</w:t>
            </w:r>
            <w:r w:rsidRPr="003E6B28">
              <w:rPr>
                <w:rFonts w:ascii="Times New Roman" w:hAnsi="Times New Roman"/>
              </w:rPr>
              <w:lastRenderedPageBreak/>
              <w:t>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</w:t>
            </w:r>
            <w:r w:rsidRPr="003E6B28">
              <w:rPr>
                <w:rFonts w:ascii="Times New Roman" w:hAnsi="Times New Roman"/>
              </w:rPr>
              <w:lastRenderedPageBreak/>
              <w:t>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профилактических мероприятий по выявлению и пресечению правонарушений в сфере оборота </w:t>
            </w:r>
            <w:r w:rsidRPr="003E6B28">
              <w:rPr>
                <w:rFonts w:ascii="Times New Roman" w:hAnsi="Times New Roman"/>
              </w:rPr>
              <w:lastRenderedPageBreak/>
              <w:t>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</w:t>
            </w:r>
            <w:r w:rsidRPr="003E6B28">
              <w:rPr>
                <w:rFonts w:ascii="Times New Roman" w:hAnsi="Times New Roman"/>
              </w:rPr>
              <w:lastRenderedPageBreak/>
              <w:t>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Реализация мероприятий, направленных на профилактику  и </w:t>
            </w:r>
            <w:r w:rsidRPr="003E6B28">
              <w:rPr>
                <w:rFonts w:ascii="Times New Roman" w:hAnsi="Times New Roman"/>
              </w:rPr>
              <w:lastRenderedPageBreak/>
              <w:t>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</w:t>
            </w:r>
            <w:r w:rsidRPr="003E6B28">
              <w:rPr>
                <w:rFonts w:ascii="Times New Roman" w:hAnsi="Times New Roman"/>
              </w:rPr>
              <w:lastRenderedPageBreak/>
              <w:t>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роли органов местного самоуправления в решении вопросов охраны общественного порядка, защиты </w:t>
            </w:r>
            <w:r w:rsidRPr="003E6B28">
              <w:rPr>
                <w:rFonts w:ascii="Times New Roman" w:hAnsi="Times New Roman"/>
              </w:rPr>
              <w:lastRenderedPageBreak/>
              <w:t>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 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</w:t>
            </w:r>
            <w:r w:rsidRPr="003E6B28">
              <w:rPr>
                <w:rFonts w:ascii="Times New Roman" w:hAnsi="Times New Roman"/>
              </w:rPr>
              <w:lastRenderedPageBreak/>
              <w:t>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</w:t>
            </w:r>
            <w:r w:rsidRPr="003E6B28">
              <w:rPr>
                <w:rFonts w:ascii="Times New Roman" w:hAnsi="Times New Roman"/>
              </w:rPr>
              <w:lastRenderedPageBreak/>
              <w:t>приятие 4.1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Выявлени</w:t>
            </w:r>
            <w:r w:rsidRPr="003E6B28">
              <w:rPr>
                <w:rFonts w:ascii="Times New Roman" w:hAnsi="Times New Roman"/>
              </w:rPr>
              <w:lastRenderedPageBreak/>
              <w:t>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</w:t>
            </w:r>
            <w:r w:rsidRPr="003E6B28">
              <w:rPr>
                <w:rFonts w:ascii="Times New Roman" w:hAnsi="Times New Roman"/>
              </w:rPr>
              <w:lastRenderedPageBreak/>
              <w:t xml:space="preserve">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</w:t>
            </w:r>
            <w:r w:rsidRPr="003E6B28">
              <w:rPr>
                <w:rFonts w:ascii="Times New Roman" w:hAnsi="Times New Roman"/>
              </w:rPr>
              <w:lastRenderedPageBreak/>
              <w:t>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</w:t>
            </w:r>
            <w:r w:rsidRPr="003E6B28">
              <w:rPr>
                <w:rFonts w:ascii="Times New Roman" w:hAnsi="Times New Roman"/>
              </w:rPr>
              <w:lastRenderedPageBreak/>
              <w:t>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</w:t>
            </w:r>
            <w:r w:rsidRPr="003E6B28">
              <w:rPr>
                <w:rFonts w:ascii="Times New Roman" w:hAnsi="Times New Roman"/>
              </w:rPr>
              <w:lastRenderedPageBreak/>
              <w:t>риятие 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Помощь лицам, пострадав</w:t>
            </w:r>
            <w:r w:rsidRPr="003E6B28">
              <w:rPr>
                <w:rFonts w:ascii="Times New Roman" w:hAnsi="Times New Roman"/>
              </w:rPr>
              <w:lastRenderedPageBreak/>
              <w:t>шим от правонарушений или подверженным риску стать таковыми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совершенствование </w:t>
            </w:r>
            <w:r w:rsidRPr="003E6B28">
              <w:rPr>
                <w:rFonts w:ascii="Times New Roman" w:hAnsi="Times New Roman"/>
              </w:rPr>
              <w:lastRenderedPageBreak/>
              <w:t>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</w:t>
            </w:r>
            <w:r w:rsidRPr="003E6B28">
              <w:rPr>
                <w:rFonts w:ascii="Times New Roman" w:hAnsi="Times New Roman"/>
              </w:rPr>
              <w:lastRenderedPageBreak/>
              <w:t>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ответственный исполн</w:t>
            </w:r>
            <w:r w:rsidRPr="003E6B28">
              <w:rPr>
                <w:rFonts w:ascii="Times New Roman" w:hAnsi="Times New Roman"/>
              </w:rPr>
              <w:lastRenderedPageBreak/>
              <w:t xml:space="preserve">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</w:t>
            </w:r>
            <w:r w:rsidRPr="003E6B28">
              <w:rPr>
                <w:rFonts w:ascii="Times New Roman" w:hAnsi="Times New Roman"/>
              </w:rPr>
              <w:lastRenderedPageBreak/>
              <w:t>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Целевой индикатор и показатель подпрограммы, увязанные с основным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мероприятием 5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21,5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Цель "Совершенствование взаимодействия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</w:t>
            </w:r>
            <w:r w:rsidRPr="003E6B28">
              <w:rPr>
                <w:rFonts w:ascii="Times New Roman" w:hAnsi="Times New Roman"/>
              </w:rPr>
              <w:lastRenderedPageBreak/>
              <w:t>криминогенной ситуацией в Козловском районе Чувашской Республике"</w:t>
            </w:r>
          </w:p>
        </w:tc>
      </w:tr>
      <w:tr w:rsidR="0024546B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35</w:t>
            </w:r>
            <w:r w:rsidRPr="00CB477A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24546B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Pr="003E6B28">
              <w:rPr>
                <w:rFonts w:ascii="Times New Roman" w:hAnsi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35</w:t>
            </w:r>
            <w:r w:rsidRPr="00CB477A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24546B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А310672560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35</w:t>
            </w:r>
            <w:r w:rsidRPr="00CB477A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55,3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21,5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6.1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Распространение через </w:t>
            </w:r>
            <w:r w:rsidRPr="003E6B28">
              <w:rPr>
                <w:rFonts w:ascii="Times New Roman" w:hAnsi="Times New Roman"/>
              </w:rPr>
              <w:lastRenderedPageBreak/>
              <w:t>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</w:t>
            </w:r>
            <w:r w:rsidRPr="003E6B28">
              <w:rPr>
                <w:rFonts w:ascii="Times New Roman" w:hAnsi="Times New Roman"/>
              </w:rPr>
              <w:lastRenderedPageBreak/>
              <w:t xml:space="preserve">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</w:t>
            </w:r>
            <w:r w:rsidRPr="003E6B28">
              <w:rPr>
                <w:rFonts w:ascii="Times New Roman" w:hAnsi="Times New Roman"/>
              </w:rPr>
              <w:lastRenderedPageBreak/>
              <w:t>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</w:t>
            </w:r>
            <w:r w:rsidRPr="003E6B28">
              <w:rPr>
                <w:rFonts w:ascii="Times New Roman" w:hAnsi="Times New Roman"/>
              </w:rPr>
              <w:lastRenderedPageBreak/>
              <w:t>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</w:t>
            </w:r>
            <w:r w:rsidRPr="003E6B28">
              <w:rPr>
                <w:rFonts w:ascii="Times New Roman" w:hAnsi="Times New Roman"/>
              </w:rPr>
              <w:lastRenderedPageBreak/>
              <w:t>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24546B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  <w:r w:rsidR="00D244C2" w:rsidRPr="003E6B28">
              <w:rPr>
                <w:rFonts w:ascii="Times New Roman" w:hAnsi="Times New Roman"/>
              </w:rPr>
              <w:t xml:space="preserve">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Освещение в средствах массовой информации результатов проделанной работы в сфере противодействия преступлениям, связанным с </w:t>
            </w:r>
            <w:r w:rsidRPr="003E6B28">
              <w:rPr>
                <w:rFonts w:ascii="Times New Roman" w:hAnsi="Times New Roman"/>
              </w:rPr>
              <w:lastRenderedPageBreak/>
              <w:t>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 Чувашской Республики, соисполнитель - </w:t>
            </w:r>
            <w:r w:rsidRPr="003E6B28">
              <w:rPr>
                <w:rFonts w:ascii="Times New Roman" w:hAnsi="Times New Roman"/>
              </w:rPr>
              <w:lastRenderedPageBreak/>
              <w:t>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Обеспечение создания и размещения в средствах массовой информации информационных </w:t>
            </w:r>
            <w:r w:rsidRPr="003E6B28">
              <w:rPr>
                <w:rFonts w:ascii="Times New Roman" w:hAnsi="Times New Roman"/>
              </w:rPr>
              <w:lastRenderedPageBreak/>
              <w:t>материалов, направленных на предупреждение отдельных видов преступлений, социальной рекламы.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</w:t>
            </w:r>
            <w:r w:rsidRPr="003E6B28">
              <w:rPr>
                <w:rFonts w:ascii="Times New Roman" w:hAnsi="Times New Roman"/>
              </w:rPr>
              <w:lastRenderedPageBreak/>
              <w:t>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AA568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AA5684" w:rsidP="00AA568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создания и размещения в </w:t>
            </w:r>
            <w:r>
              <w:rPr>
                <w:rFonts w:ascii="Times New Roman" w:hAnsi="Times New Roman"/>
              </w:rPr>
              <w:lastRenderedPageBreak/>
              <w:t>средствах массовой информации социальной рекламы, направленной на профилактику правонарушений.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</w:t>
            </w:r>
            <w:r w:rsidRPr="003E6B28">
              <w:rPr>
                <w:rFonts w:ascii="Times New Roman" w:hAnsi="Times New Roman"/>
              </w:rPr>
              <w:lastRenderedPageBreak/>
              <w:t xml:space="preserve">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6.7.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совершаемых бесконтактным способом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  <w:bookmarkStart w:id="13" w:name="sub_3111"/>
      <w:r w:rsidRPr="003E6B28">
        <w:rPr>
          <w:rFonts w:ascii="Times New Roman" w:hAnsi="Times New Roman"/>
          <w:sz w:val="24"/>
          <w:szCs w:val="24"/>
        </w:rPr>
        <w:t>* Мероприятие осуществляется по согласованию с исполнителем.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  <w:bookmarkStart w:id="14" w:name="sub_3222"/>
      <w:bookmarkEnd w:id="13"/>
      <w:r w:rsidRPr="003E6B28">
        <w:rPr>
          <w:rFonts w:ascii="Times New Roman" w:hAnsi="Times New Roman"/>
          <w:sz w:val="24"/>
          <w:szCs w:val="24"/>
        </w:rPr>
        <w:t>** Приводятся значения целевых индикаторов и показателей в 2030 и 2035 годах соответственно.»</w:t>
      </w:r>
    </w:p>
    <w:bookmarkEnd w:id="14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  <w:sectPr w:rsidR="00D244C2" w:rsidRPr="003E6B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244C2" w:rsidRPr="00AA5684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bookmarkStart w:id="15" w:name="sub_4000"/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lastRenderedPageBreak/>
        <w:t>Приложение N 4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AA5684">
          <w:rPr>
            <w:rStyle w:val="a8"/>
            <w:rFonts w:ascii="Times New Roman" w:hAnsi="Times New Roman"/>
            <w:color w:val="auto"/>
            <w:sz w:val="24"/>
            <w:szCs w:val="24"/>
          </w:rPr>
          <w:t>муниципальной</w:t>
        </w:r>
      </w:hyperlink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t xml:space="preserve"> программе </w:t>
      </w:r>
    </w:p>
    <w:p w:rsidR="00D244C2" w:rsidRPr="00AA5684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t>Козловского района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Чувашской Республики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"Обеспечение общественного порядка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и противодействие преступности"</w:t>
      </w:r>
    </w:p>
    <w:bookmarkEnd w:id="15"/>
    <w:p w:rsidR="00D244C2" w:rsidRPr="00AA5684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AA5684" w:rsidRDefault="00D244C2" w:rsidP="00AA568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A5684">
        <w:rPr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AA5684">
        <w:rPr>
          <w:rFonts w:ascii="Times New Roman" w:hAnsi="Times New Roman" w:cs="Times New Roman"/>
          <w:color w:val="auto"/>
          <w:sz w:val="24"/>
          <w:szCs w:val="24"/>
        </w:rPr>
        <w:br/>
        <w:t>"Профилактика незаконного потребления наркотических средств и психотропных веществ, наркомании» муниципальной программы Козловского района Чувашской Республики "Обеспечение общественного порядка и противодействие преступности"</w:t>
      </w:r>
    </w:p>
    <w:p w:rsidR="00D244C2" w:rsidRPr="003E6B28" w:rsidRDefault="00D244C2" w:rsidP="00AA568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6580"/>
      </w:tblGrid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управление образования </w:t>
            </w:r>
            <w:r>
              <w:rPr>
                <w:rFonts w:ascii="Times New Roman" w:hAnsi="Times New Roman"/>
              </w:rPr>
              <w:t xml:space="preserve">и молодежной политики </w:t>
            </w:r>
            <w:r w:rsidRPr="003E6B28">
              <w:rPr>
                <w:rFonts w:ascii="Times New Roman" w:hAnsi="Times New Roman"/>
              </w:rPr>
              <w:t>администрации Козловского района (дале</w:t>
            </w:r>
            <w:r>
              <w:rPr>
                <w:rFonts w:ascii="Times New Roman" w:hAnsi="Times New Roman"/>
              </w:rPr>
              <w:t>е – Управление), отдел культуры и социального развития</w:t>
            </w:r>
            <w:r w:rsidRPr="003E6B28">
              <w:rPr>
                <w:rFonts w:ascii="Times New Roman" w:hAnsi="Times New Roman"/>
              </w:rPr>
              <w:t xml:space="preserve"> администрации района, администрации городского и сельских поселений района, 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профилактика незаконного потребления наркотических средств и психотропных веществ;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 xml:space="preserve"> в общем количестве зарегистрированных преступных деяний – 1,5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- 23,3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>, - 4,0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</w:t>
            </w:r>
            <w:r w:rsidRPr="003E6B28">
              <w:rPr>
                <w:rFonts w:ascii="Times New Roman" w:hAnsi="Times New Roman"/>
              </w:rPr>
              <w:lastRenderedPageBreak/>
              <w:t>населения - 50,0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больных наркоманией, находящихся в ремиссии свыше двух лет, на 100 больных среднегодового контингента - 67,0 процента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прогнозируемые объемы финансирования реализации мероприятий подпрограммы в 2019 </w:t>
            </w:r>
            <w:r>
              <w:rPr>
                <w:rFonts w:ascii="Times New Roman" w:hAnsi="Times New Roman"/>
              </w:rPr>
              <w:t>- 2035 годах составляют 1160</w:t>
            </w:r>
            <w:r w:rsidRPr="003E6B28">
              <w:rPr>
                <w:rFonts w:ascii="Times New Roman" w:hAnsi="Times New Roman"/>
              </w:rPr>
              <w:t>,0 тыс. рублей, в том числе: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4</w:t>
            </w:r>
            <w:r w:rsidRPr="003E6B28">
              <w:rPr>
                <w:rFonts w:ascii="Times New Roman" w:hAnsi="Times New Roman"/>
              </w:rPr>
              <w:t>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2021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2022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2023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2024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2025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2026 - 2030 годах – 350,0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2031 - 2035 годах – 350,0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из них средства: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</w:t>
            </w:r>
            <w:r>
              <w:rPr>
                <w:rFonts w:ascii="Times New Roman" w:hAnsi="Times New Roman"/>
              </w:rPr>
              <w:t>джета Козловского района  – 1160</w:t>
            </w:r>
            <w:r w:rsidRPr="003E6B28">
              <w:rPr>
                <w:rFonts w:ascii="Times New Roman" w:hAnsi="Times New Roman"/>
              </w:rPr>
              <w:t>,0 тыс. рублей (100,0 процентов), в том числе: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40</w:t>
            </w:r>
            <w:r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2021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2022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2023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2024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2025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2026 - 2030 годах – 350,0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2031 - 2035 годах – 350,0 тыс. рублей.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доступности наркотических средств и психотропных веществ для населения Козловского района Чувашской Республики, прежде всего несовершеннолетних;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увеличение числа больных наркоманией, находящихся в </w:t>
            </w:r>
            <w:r w:rsidRPr="003E6B28">
              <w:rPr>
                <w:rFonts w:ascii="Times New Roman" w:hAnsi="Times New Roman"/>
              </w:rPr>
              <w:lastRenderedPageBreak/>
              <w:t>ремиссии свыше двух лет.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4001"/>
      <w:r w:rsidRPr="003E6B28">
        <w:rPr>
          <w:rFonts w:ascii="Times New Roman" w:hAnsi="Times New Roman" w:cs="Times New Roman"/>
          <w:sz w:val="24"/>
          <w:szCs w:val="24"/>
        </w:rPr>
        <w:t>Раздел I. Приоритеты и цели подпрограммы "Профилактика незаконного потребления наркотических средств и психотропных веществ, наркомании в Чувашской Республике", общая характеристика участия органов местного самоуправления Козловского района в ее реализации</w:t>
      </w:r>
    </w:p>
    <w:bookmarkEnd w:id="16"/>
    <w:p w:rsidR="00D244C2" w:rsidRPr="003E6B28" w:rsidRDefault="00D244C2" w:rsidP="00D244C2">
      <w:pPr>
        <w:jc w:val="center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"Профилактика незаконного потребления наркотических средств и психотропных веществ, наркомании" муниципальной программы Козловского района Чувашской Республики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Чувашской Республики и органов местного самоуправления,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наркоситуацией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в республике.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профилактика незаконного потребления наркотических средств и психотропных веществ;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сокращение распространения наркомании и связанных с ней негативных социальных последствий.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создание регионального сегмента национальной системы комплексной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потребляющих наркотические средства и психотропные вещества в немедицинских целях.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предусматривает активное участие органов местного самоуправления Козловского района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002"/>
      <w:r w:rsidRPr="003E6B2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7"/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>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число больных наркоманией, находящихся в ремиссии свыше двух лет, на 100 больных среднегодового контингента.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2,25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2,15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2,1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2,05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2,0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1,95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1,7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1,5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2,8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3,0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3,1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3,2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- 3,3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- 3,4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- 3,5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- 3,6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- 3,7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>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24,9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24,8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24,7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24,6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24,5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24,4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24,3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23,8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23,3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- 30,0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- 32,0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- 34,0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- 36,0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- 38,0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в 2024 году - 40,0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- 40,0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- 46,0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- 50,0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- 37,0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- 38,0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- 38,1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- 38,2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- 38,3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- 38,4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- 38,5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- 39,0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- 40,0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число больных наркоманией, находящихся в ремиссии свыше двух лет, на 100 больных среднегодового контингента: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66,01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66,02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- 66,05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- 66,06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- 66,07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- 66,08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- 66,09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- 66,6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67,0 процентов.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sub_4003"/>
      <w:r w:rsidRPr="003E6B28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8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объединяет четыре основных мероприятия: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1.1. Организация и проведение мероприятий в местах компактного проживания и работы лиц, прибывших в Козловский район из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наркоопасных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регионов, с целью выявления мигрантов, представляющих оперативный интерес.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3E6B28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3E6B28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Козловского района Чувашской Республики, в том числе с использованием ресурсов информационно-телекоммуникационной сети "Интернет".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</w:r>
      <w:r>
        <w:rPr>
          <w:rFonts w:ascii="Times New Roman" w:hAnsi="Times New Roman"/>
          <w:sz w:val="24"/>
          <w:szCs w:val="24"/>
        </w:rPr>
        <w:t>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</w:t>
      </w:r>
      <w:r>
        <w:rPr>
          <w:rFonts w:ascii="Times New Roman" w:hAnsi="Times New Roman"/>
          <w:sz w:val="24"/>
          <w:szCs w:val="24"/>
        </w:rPr>
        <w:t xml:space="preserve">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1.7.Обеспечение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1.8</w:t>
      </w:r>
      <w:r w:rsidRPr="003E6B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Подрыв экономических основ преступности, связанной с незаконным оборотом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</w:t>
      </w:r>
      <w:r w:rsidRPr="003E6B28">
        <w:rPr>
          <w:rFonts w:ascii="Times New Roman" w:hAnsi="Times New Roman"/>
          <w:sz w:val="24"/>
          <w:szCs w:val="24"/>
        </w:rPr>
        <w:t>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основное мероприятие включает в себя: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Комплексные меры противодействия злоупотреблению наркотическими средствами и их незаконному обороту в Козловском районе.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2.4. Проведение декадника, посвященного Международному дню борьбы с наркоманией.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3. Совершенствование организационно-правового и ресурсного обеспечения антинаркотической деятельности в Козловском районе Чувашской Республике</w:t>
      </w:r>
    </w:p>
    <w:p w:rsidR="00D244C2" w:rsidRDefault="00D244C2" w:rsidP="00D244C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</w:t>
      </w:r>
      <w:r>
        <w:rPr>
          <w:rFonts w:ascii="Times New Roman" w:hAnsi="Times New Roman"/>
          <w:sz w:val="24"/>
          <w:szCs w:val="24"/>
        </w:rPr>
        <w:t>атривается реализация следующих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3.1. Организация методического обеспечения органов местного самоуправления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3.2. Организация</w:t>
      </w:r>
      <w:r>
        <w:rPr>
          <w:rFonts w:ascii="Times New Roman" w:hAnsi="Times New Roman"/>
          <w:sz w:val="24"/>
          <w:szCs w:val="24"/>
        </w:rPr>
        <w:t xml:space="preserve"> мероприятий по выявлению немедицинского потребления наркотических средств и психотропных веществ</w:t>
      </w:r>
      <w:r w:rsidRPr="003E6B28">
        <w:rPr>
          <w:rFonts w:ascii="Times New Roman" w:hAnsi="Times New Roman"/>
          <w:sz w:val="24"/>
          <w:szCs w:val="24"/>
        </w:rPr>
        <w:t>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3.3.Оказание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3.4</w:t>
      </w:r>
      <w:r w:rsidRPr="003E6B28">
        <w:rPr>
          <w:rFonts w:ascii="Times New Roman" w:hAnsi="Times New Roman"/>
          <w:sz w:val="24"/>
          <w:szCs w:val="24"/>
        </w:rPr>
        <w:t>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Мероприятие 3.5</w:t>
      </w:r>
      <w:r w:rsidRPr="003E6B28">
        <w:rPr>
          <w:rFonts w:ascii="Times New Roman" w:hAnsi="Times New Roman"/>
          <w:sz w:val="24"/>
          <w:szCs w:val="24"/>
        </w:rPr>
        <w:t>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Козловского района,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3.6</w:t>
      </w:r>
      <w:r w:rsidRPr="003E6B28">
        <w:rPr>
          <w:rFonts w:ascii="Times New Roman" w:hAnsi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4.2.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4.3.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4.4.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004"/>
      <w:r w:rsidRPr="003E6B2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9"/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Расходы на реализацию подпрограммы формируются за счет средств бюджета Козловского района Чувашской Республики.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Общий объем финансирования подпрограммы в</w:t>
      </w:r>
      <w:r>
        <w:rPr>
          <w:rFonts w:ascii="Times New Roman" w:hAnsi="Times New Roman"/>
          <w:sz w:val="24"/>
          <w:szCs w:val="24"/>
        </w:rPr>
        <w:t xml:space="preserve"> 2019 - 2035 годах составит 1160</w:t>
      </w:r>
      <w:r w:rsidRPr="003E6B28">
        <w:rPr>
          <w:rFonts w:ascii="Times New Roman" w:hAnsi="Times New Roman"/>
          <w:sz w:val="24"/>
          <w:szCs w:val="24"/>
        </w:rPr>
        <w:t>,0 тыс. рублей, в том числе за счет средств:</w:t>
      </w:r>
    </w:p>
    <w:p w:rsidR="00D244C2" w:rsidRPr="003E6B28" w:rsidRDefault="00D244C2" w:rsidP="00D244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 финансирования подпрограммы на 1 этапе (2019 - 2025 годы) сост</w:t>
      </w:r>
      <w:r>
        <w:rPr>
          <w:rFonts w:ascii="Times New Roman" w:hAnsi="Times New Roman"/>
          <w:sz w:val="24"/>
          <w:szCs w:val="24"/>
        </w:rPr>
        <w:t>авит 460</w:t>
      </w:r>
      <w:r w:rsidRPr="003E6B28">
        <w:rPr>
          <w:rFonts w:ascii="Times New Roman" w:hAnsi="Times New Roman"/>
          <w:sz w:val="24"/>
          <w:szCs w:val="24"/>
        </w:rPr>
        <w:t>,0 тыс. рублей, в том числе: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70,0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2020 году – 40</w:t>
      </w:r>
      <w:r w:rsidRPr="003E6B28">
        <w:rPr>
          <w:rFonts w:ascii="Times New Roman" w:hAnsi="Times New Roman"/>
        </w:rPr>
        <w:t>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2021 году – 70,0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2022 году – 70,0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2023 году – 70,0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2024 году – 70,0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2025 году – 70,0 тыс. рублей;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из них средства: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Козловского района – 460</w:t>
      </w:r>
      <w:r w:rsidRPr="003E6B28">
        <w:rPr>
          <w:rFonts w:ascii="Times New Roman" w:hAnsi="Times New Roman"/>
          <w:sz w:val="24"/>
          <w:szCs w:val="24"/>
        </w:rPr>
        <w:t>,0 тыс. рублей (100,0 процентов), в том числе: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2020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2021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2022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2023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2024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2025 году – 70,0 тыс. рублей;</w:t>
      </w:r>
    </w:p>
    <w:p w:rsidR="00D244C2" w:rsidRPr="003E6B28" w:rsidRDefault="00D244C2" w:rsidP="00D244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2 этапе (2026 - 2030 годы) объем финансирования подпрограммы составит 350,0 тыс. рублей, из них средства:</w:t>
      </w:r>
    </w:p>
    <w:p w:rsidR="00D244C2" w:rsidRPr="003E6B28" w:rsidRDefault="00D244C2" w:rsidP="00D244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 района - 350,0 тыс. рублей.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3 этапе (2031 - 2035 годы) объем финансирования подпрограммы составит 350,0 тыс. рублей, из них средства: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 района - 350,0 тыс. рублей.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Объемы бюджетных ассигнований уточняются ежегодно при формировании бюджета Козловского района на очередной финансовый год.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41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приложении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настоящей подпрограмме.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  <w:sectPr w:rsidR="00D244C2" w:rsidRPr="003E6B28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bookmarkStart w:id="20" w:name="sub_4100"/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4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подпрограмме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"Профилактика незаконного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потребления наркотических средств и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психотропных веществ, наркомании» </w:t>
      </w: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>муниципальной программы Козловского района</w:t>
      </w: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Чувашской Республике муниципальной программы 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bookmarkEnd w:id="20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E6B28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Pr="003E6B28">
        <w:rPr>
          <w:rFonts w:ascii="Times New Roman" w:hAnsi="Times New Roman" w:cs="Times New Roman"/>
          <w:sz w:val="24"/>
          <w:szCs w:val="24"/>
        </w:rPr>
        <w:br/>
        <w:t>реализации подпрограммы "Профилактика незаконного потребления наркотических средств и психотропных веществ, наркомании» муниципальной программы Козловского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D244C2" w:rsidRPr="003E6B28" w:rsidRDefault="00D244C2" w:rsidP="00D244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1"/>
        <w:gridCol w:w="1096"/>
        <w:gridCol w:w="1462"/>
        <w:gridCol w:w="1340"/>
        <w:gridCol w:w="731"/>
        <w:gridCol w:w="27"/>
        <w:gridCol w:w="704"/>
        <w:gridCol w:w="731"/>
        <w:gridCol w:w="731"/>
        <w:gridCol w:w="1096"/>
        <w:gridCol w:w="731"/>
        <w:gridCol w:w="731"/>
        <w:gridCol w:w="662"/>
        <w:gridCol w:w="69"/>
        <w:gridCol w:w="731"/>
        <w:gridCol w:w="731"/>
        <w:gridCol w:w="731"/>
        <w:gridCol w:w="731"/>
        <w:gridCol w:w="731"/>
        <w:gridCol w:w="731"/>
      </w:tblGrid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Статус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Наименование подпрограммы муниципальной программы Козловского района Чувашской Республики (основн</w:t>
            </w:r>
            <w:r w:rsidRPr="003E6B28">
              <w:rPr>
                <w:rFonts w:ascii="Times New Roman" w:hAnsi="Times New Roman"/>
              </w:rPr>
              <w:lastRenderedPageBreak/>
              <w:t>ого мероприятия, мероприятия)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  <w:b/>
              </w:rPr>
              <w:t xml:space="preserve">Код </w:t>
            </w:r>
            <w:hyperlink r:id="rId16" w:history="1">
              <w:r w:rsidRPr="003E6B28">
                <w:rPr>
                  <w:rStyle w:val="a8"/>
                  <w:rFonts w:ascii="Times New Roman" w:hAnsi="Times New Roman"/>
                  <w:b w:val="0"/>
                </w:rPr>
                <w:t>бюджетной классификации</w:t>
              </w:r>
            </w:hyperlink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832B9F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7" w:history="1">
              <w:r w:rsidR="00D244C2" w:rsidRPr="003E6B28">
                <w:rPr>
                  <w:rStyle w:val="a8"/>
                  <w:rFonts w:ascii="Times New Roman" w:hAnsi="Times New Roman"/>
                  <w:b w:val="0"/>
                </w:rPr>
                <w:t>раздел</w:t>
              </w:r>
            </w:hyperlink>
            <w:r w:rsidR="00D244C2" w:rsidRPr="003E6B28">
              <w:rPr>
                <w:rFonts w:ascii="Times New Roman" w:hAnsi="Times New Roman"/>
                <w:b/>
              </w:rPr>
              <w:t>, подраздел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832B9F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8" w:history="1">
              <w:r w:rsidR="00D244C2" w:rsidRPr="003E6B28">
                <w:rPr>
                  <w:rStyle w:val="a8"/>
                  <w:rFonts w:ascii="Times New Roman" w:hAnsi="Times New Roman"/>
                  <w:b w:val="0"/>
                </w:rPr>
                <w:t>целевая статья расходов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  <w:b/>
              </w:rPr>
              <w:t xml:space="preserve">группа (подгруппа) </w:t>
            </w:r>
            <w:hyperlink r:id="rId19" w:history="1">
              <w:r w:rsidRPr="003E6B28">
                <w:rPr>
                  <w:rStyle w:val="a8"/>
                  <w:rFonts w:ascii="Times New Roman" w:hAnsi="Times New Roman"/>
                  <w:b w:val="0"/>
                </w:rPr>
                <w:t>вида расходов</w:t>
              </w:r>
            </w:hyperlink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2026-2030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2031-2035</w:t>
            </w:r>
          </w:p>
        </w:tc>
      </w:tr>
      <w:tr w:rsidR="00D244C2" w:rsidRPr="003E6B28" w:rsidTr="00D244C2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18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незаконного потребления наркотических средств и психотропных веществ, наркомании в Козловском районе"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культуры, спорта и туризма администр</w:t>
            </w:r>
            <w:r w:rsidRPr="003E6B28">
              <w:rPr>
                <w:rFonts w:ascii="Times New Roman" w:hAnsi="Times New Roman"/>
              </w:rPr>
              <w:lastRenderedPageBreak/>
              <w:t xml:space="preserve">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</w:t>
            </w:r>
            <w:r w:rsidRPr="003E6B28">
              <w:rPr>
                <w:rFonts w:ascii="Times New Roman" w:hAnsi="Times New Roman"/>
              </w:rPr>
              <w:lastRenderedPageBreak/>
              <w:t xml:space="preserve">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Целевые индикаторы и показатели муниципальной программы, подпрограммы, </w:t>
            </w:r>
            <w:r w:rsidRPr="003E6B28">
              <w:rPr>
                <w:rFonts w:ascii="Times New Roman" w:hAnsi="Times New Roman"/>
              </w:rPr>
              <w:lastRenderedPageBreak/>
              <w:t>увязанные с основным мероприятием 1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Удельный вес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1,95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1,5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наркотиков, преступлений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и проведение мероприятий в местах компактного проживания и работы лиц, прибывших в Козловский район из </w:t>
            </w:r>
            <w:proofErr w:type="spellStart"/>
            <w:r w:rsidRPr="003E6B28">
              <w:rPr>
                <w:rFonts w:ascii="Times New Roman" w:hAnsi="Times New Roman"/>
              </w:rPr>
              <w:t>наркоопасных</w:t>
            </w:r>
            <w:proofErr w:type="spellEnd"/>
            <w:r w:rsidRPr="003E6B28">
              <w:rPr>
                <w:rFonts w:ascii="Times New Roman" w:hAnsi="Times New Roman"/>
              </w:rPr>
              <w:t xml:space="preserve"> регионо</w:t>
            </w:r>
            <w:r w:rsidRPr="003E6B28">
              <w:rPr>
                <w:rFonts w:ascii="Times New Roman" w:hAnsi="Times New Roman"/>
              </w:rPr>
              <w:lastRenderedPageBreak/>
              <w:t>в, с целью выявления мигрантов, представляющих оперативный интерес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lastRenderedPageBreak/>
              <w:t>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1.2.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 в общественных местах с концентрацией несовершеннолетних с целью предупреждения потребл</w:t>
            </w:r>
            <w:r w:rsidRPr="003E6B28">
              <w:rPr>
                <w:rFonts w:ascii="Times New Roman" w:hAnsi="Times New Roman"/>
              </w:rPr>
              <w:lastRenderedPageBreak/>
              <w:t>ения подростками и молодежью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Осуществление комплекса согласованных межведомственных мер по пресечению деятель</w:t>
            </w:r>
            <w:r w:rsidRPr="003E6B28">
              <w:rPr>
                <w:rFonts w:ascii="Times New Roman" w:hAnsi="Times New Roman"/>
              </w:rPr>
              <w:lastRenderedPageBreak/>
              <w:t xml:space="preserve">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 w:rsidRPr="003E6B28">
              <w:rPr>
                <w:rFonts w:ascii="Times New Roman" w:hAnsi="Times New Roman"/>
              </w:rPr>
              <w:t>прекурсоров</w:t>
            </w:r>
            <w:proofErr w:type="spellEnd"/>
            <w:r w:rsidRPr="003E6B28">
              <w:rPr>
                <w:rFonts w:ascii="Times New Roman" w:hAnsi="Times New Roman"/>
              </w:rPr>
              <w:t>, налаживании сетей их сбыта и незаконного распространения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</w:t>
            </w:r>
            <w:r>
              <w:rPr>
                <w:rFonts w:ascii="Times New Roman" w:hAnsi="Times New Roman"/>
              </w:rPr>
              <w:lastRenderedPageBreak/>
              <w:t>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Проведение мероприятий по </w:t>
            </w:r>
            <w:r w:rsidRPr="003E6B28">
              <w:rPr>
                <w:rFonts w:ascii="Times New Roman" w:hAnsi="Times New Roman"/>
              </w:rPr>
              <w:lastRenderedPageBreak/>
              <w:t xml:space="preserve">выявлению и пресечению деятельности лиц, задействованных в налаживании каналов поставок наркотических средств и психотропных веществ на территории Козловского района, в том числе с использованием </w:t>
            </w:r>
            <w:r w:rsidRPr="003E6B28">
              <w:rPr>
                <w:rFonts w:ascii="Times New Roman" w:hAnsi="Times New Roman"/>
              </w:rPr>
              <w:lastRenderedPageBreak/>
              <w:t>ресурсов информационно-телекоммуникационной сети "Интернет"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</w:t>
            </w:r>
            <w:r w:rsidRPr="003E6B28">
              <w:rPr>
                <w:rFonts w:ascii="Times New Roman" w:hAnsi="Times New Roman"/>
              </w:rPr>
              <w:lastRenderedPageBreak/>
              <w:t xml:space="preserve">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 xml:space="preserve">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республиканский </w:t>
            </w:r>
            <w:r w:rsidRPr="003E6B28">
              <w:rPr>
                <w:rFonts w:ascii="Times New Roman" w:hAnsi="Times New Roman"/>
              </w:rPr>
              <w:lastRenderedPageBreak/>
              <w:t>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</w:t>
            </w:r>
            <w:r>
              <w:rPr>
                <w:rFonts w:ascii="Times New Roman" w:hAnsi="Times New Roman"/>
              </w:rPr>
              <w:lastRenderedPageBreak/>
              <w:t>ние преступной деятельности заготовителей, перевозчиков и сбытчиков наркотиков.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</w:t>
            </w:r>
            <w:r w:rsidRPr="003E6B28">
              <w:rPr>
                <w:rFonts w:ascii="Times New Roman" w:hAnsi="Times New Roman"/>
              </w:rPr>
              <w:lastRenderedPageBreak/>
              <w:t xml:space="preserve">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района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целенаправленных мероприятий по подрыву экономических основ преступности и по </w:t>
            </w:r>
            <w:r>
              <w:rPr>
                <w:rFonts w:ascii="Times New Roman" w:hAnsi="Times New Roman"/>
              </w:rPr>
              <w:lastRenderedPageBreak/>
              <w:t>противодействию легализации доходов, полученных от незаконного оборота наркотиков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 xml:space="preserve">Управление образования и молодежной политики </w:t>
            </w:r>
            <w:r>
              <w:rPr>
                <w:rFonts w:ascii="Times New Roman" w:hAnsi="Times New Roman"/>
              </w:rPr>
              <w:lastRenderedPageBreak/>
              <w:t>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администрации городского и сельских поселений района,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района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1.7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легального оборота наркотиков за </w:t>
            </w:r>
            <w:r>
              <w:rPr>
                <w:rFonts w:ascii="Times New Roman" w:hAnsi="Times New Roman"/>
              </w:rPr>
              <w:lastRenderedPageBreak/>
              <w:t xml:space="preserve">счет совершенствования механизма контроля за его осуществлением, особенно за оборотом </w:t>
            </w:r>
            <w:proofErr w:type="spellStart"/>
            <w:r>
              <w:rPr>
                <w:rFonts w:ascii="Times New Roman" w:hAnsi="Times New Roman"/>
              </w:rPr>
              <w:t>прекурсоров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lastRenderedPageBreak/>
              <w:t>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Подрыв экономических </w:t>
            </w:r>
            <w:r>
              <w:rPr>
                <w:rFonts w:ascii="Times New Roman" w:hAnsi="Times New Roman"/>
              </w:rPr>
              <w:lastRenderedPageBreak/>
              <w:t xml:space="preserve">основ преступности, связанной с незаконным оборотом наркотиков и их </w:t>
            </w:r>
            <w:proofErr w:type="spellStart"/>
            <w:r>
              <w:rPr>
                <w:rFonts w:ascii="Times New Roman" w:hAnsi="Times New Roman"/>
              </w:rPr>
              <w:t>прекурсоров</w:t>
            </w:r>
            <w:proofErr w:type="spellEnd"/>
            <w:r>
              <w:rPr>
                <w:rFonts w:ascii="Times New Roman" w:hAnsi="Times New Roman"/>
              </w:rPr>
              <w:t>, исключение доходов, полученных в результате такого оборота, из экономической деятельности и недопущение их использ</w:t>
            </w:r>
            <w:r>
              <w:rPr>
                <w:rFonts w:ascii="Times New Roman" w:hAnsi="Times New Roman"/>
              </w:rPr>
              <w:lastRenderedPageBreak/>
              <w:t>ования для восстановления и расширения инфраструктуры, необходимой для возобновления данной незаконной деятельности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</w:t>
            </w:r>
            <w:r w:rsidRPr="003E6B28">
              <w:rPr>
                <w:rFonts w:ascii="Times New Roman" w:hAnsi="Times New Roman"/>
              </w:rPr>
              <w:lastRenderedPageBreak/>
              <w:t xml:space="preserve">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</w:t>
            </w:r>
            <w:r w:rsidRPr="003E6B28">
              <w:rPr>
                <w:rFonts w:ascii="Times New Roman" w:hAnsi="Times New Roman"/>
              </w:rPr>
              <w:lastRenderedPageBreak/>
              <w:t xml:space="preserve">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</w:t>
            </w:r>
            <w:r w:rsidRPr="003E6B28">
              <w:rPr>
                <w:rFonts w:ascii="Times New Roman" w:hAnsi="Times New Roman"/>
              </w:rPr>
              <w:lastRenderedPageBreak/>
              <w:t>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единой системы профилактики немедицинского потребления наркотичес</w:t>
            </w:r>
            <w:r w:rsidRPr="003E6B28">
              <w:rPr>
                <w:rFonts w:ascii="Times New Roman" w:hAnsi="Times New Roman"/>
              </w:rPr>
              <w:lastRenderedPageBreak/>
              <w:t>ких средств и психотропных веществ различными категориями населения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</w:t>
            </w:r>
            <w:r>
              <w:rPr>
                <w:rFonts w:ascii="Times New Roman" w:hAnsi="Times New Roman"/>
              </w:rPr>
              <w:lastRenderedPageBreak/>
              <w:t>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Целевые индикаторы и </w:t>
            </w:r>
            <w:r w:rsidRPr="003E6B28">
              <w:rPr>
                <w:rFonts w:ascii="Times New Roman" w:hAnsi="Times New Roman"/>
              </w:rPr>
              <w:lastRenderedPageBreak/>
              <w:t>показатели муниципальной программы и подпрограммы, увязанные с основным мероприятием 2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>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4,3**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4,0**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детей, подростков и лиц до 25 лет, вовлеченных в мероприятия по профилактике незаконного потребления </w:t>
            </w:r>
            <w:r w:rsidRPr="003E6B28">
              <w:rPr>
                <w:rFonts w:ascii="Times New Roman" w:hAnsi="Times New Roman"/>
              </w:rPr>
              <w:lastRenderedPageBreak/>
              <w:t>наркотиков, в общей численности указанной категории населения,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32,0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наркотиков,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Комплексные меры противодействия злоупотреблени</w:t>
            </w:r>
            <w:r w:rsidRPr="003E6B28">
              <w:rPr>
                <w:rFonts w:ascii="Times New Roman" w:hAnsi="Times New Roman"/>
              </w:rPr>
              <w:lastRenderedPageBreak/>
              <w:t>ю наркотическими средствами и их незаконному обороту в Козловском районе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lastRenderedPageBreak/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4</w:t>
            </w:r>
            <w:r w:rsidRPr="008009BE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4</w:t>
            </w:r>
            <w:r w:rsidRPr="008009BE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</w:t>
            </w:r>
            <w:r w:rsidRPr="003E6B28">
              <w:rPr>
                <w:rFonts w:ascii="Times New Roman" w:hAnsi="Times New Roman"/>
              </w:rPr>
              <w:lastRenderedPageBreak/>
              <w:t>ятие 2.2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Проведение в </w:t>
            </w:r>
            <w:r w:rsidRPr="003E6B28">
              <w:rPr>
                <w:rFonts w:ascii="Times New Roman" w:hAnsi="Times New Roman"/>
              </w:rPr>
              <w:lastRenderedPageBreak/>
              <w:t>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</w:t>
            </w:r>
            <w:r w:rsidRPr="003E6B28">
              <w:rPr>
                <w:rFonts w:ascii="Times New Roman" w:hAnsi="Times New Roman"/>
              </w:rPr>
              <w:lastRenderedPageBreak/>
              <w:t>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</w:t>
            </w:r>
            <w:r w:rsidRPr="003E6B28">
              <w:rPr>
                <w:rFonts w:ascii="Times New Roman" w:hAnsi="Times New Roman"/>
              </w:rPr>
              <w:lastRenderedPageBreak/>
              <w:t xml:space="preserve">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администрации городског</w:t>
            </w:r>
            <w:r w:rsidRPr="003E6B28">
              <w:rPr>
                <w:rFonts w:ascii="Times New Roman" w:hAnsi="Times New Roman"/>
              </w:rPr>
              <w:lastRenderedPageBreak/>
              <w:t xml:space="preserve">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</w:t>
            </w:r>
            <w:r w:rsidRPr="003E6B28">
              <w:rPr>
                <w:rFonts w:ascii="Times New Roman" w:hAnsi="Times New Roman"/>
              </w:rPr>
              <w:lastRenderedPageBreak/>
              <w:t>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 xml:space="preserve">отдел культуры </w:t>
            </w:r>
            <w:r>
              <w:rPr>
                <w:rFonts w:ascii="Times New Roman" w:hAnsi="Times New Roman"/>
              </w:rPr>
              <w:lastRenderedPageBreak/>
              <w:t>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организационно-правового и ресурсного обеспечения антинаркотической деятель</w:t>
            </w:r>
            <w:r w:rsidRPr="003E6B28">
              <w:rPr>
                <w:rFonts w:ascii="Times New Roman" w:hAnsi="Times New Roman"/>
              </w:rPr>
              <w:lastRenderedPageBreak/>
              <w:t>ности в Козловском районе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Целевой индикатор и показатель муницип</w:t>
            </w:r>
            <w:r w:rsidRPr="003E6B28">
              <w:rPr>
                <w:rFonts w:ascii="Times New Roman" w:hAnsi="Times New Roman"/>
              </w:rPr>
              <w:lastRenderedPageBreak/>
              <w:t>альной программы, увязанные с основным мероприятием 3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Распространенность преступлений в сфере незаконного оборота наркотиков, преступлений,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методического обеспечения деятельности органов местного самоуправления по организации системы </w:t>
            </w:r>
            <w:r w:rsidRPr="003E6B28">
              <w:rPr>
                <w:rFonts w:ascii="Times New Roman" w:hAnsi="Times New Roman"/>
              </w:rPr>
              <w:lastRenderedPageBreak/>
              <w:t>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ОМВД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 xml:space="preserve">мероприятий по выявлению немедицинского потребления наркотических средств </w:t>
            </w:r>
            <w:proofErr w:type="spellStart"/>
            <w:r>
              <w:rPr>
                <w:rFonts w:ascii="Times New Roman" w:hAnsi="Times New Roman"/>
              </w:rPr>
              <w:t>ипсихотропных</w:t>
            </w:r>
            <w:proofErr w:type="spellEnd"/>
            <w:r>
              <w:rPr>
                <w:rFonts w:ascii="Times New Roman" w:hAnsi="Times New Roman"/>
              </w:rPr>
              <w:t xml:space="preserve">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</w:t>
            </w:r>
            <w:r w:rsidRPr="003E6B28">
              <w:rPr>
                <w:rFonts w:ascii="Times New Roman" w:hAnsi="Times New Roman"/>
              </w:rPr>
              <w:lastRenderedPageBreak/>
              <w:t xml:space="preserve">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</w:t>
            </w:r>
            <w:r w:rsidRPr="003E6B28">
              <w:rPr>
                <w:rFonts w:ascii="Times New Roman" w:hAnsi="Times New Roman"/>
              </w:rPr>
              <w:lastRenderedPageBreak/>
              <w:t>й сети "Интернет",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 xml:space="preserve">отдел культуры и социального </w:t>
            </w:r>
            <w:r>
              <w:rPr>
                <w:rFonts w:ascii="Times New Roman" w:hAnsi="Times New Roman"/>
              </w:rPr>
              <w:lastRenderedPageBreak/>
              <w:t>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Реализация комплекса мероприятий по разоблачению деструктивной рекламной деятель</w:t>
            </w:r>
            <w:r w:rsidRPr="003E6B28">
              <w:rPr>
                <w:rFonts w:ascii="Times New Roman" w:hAnsi="Times New Roman"/>
              </w:rPr>
              <w:lastRenderedPageBreak/>
              <w:t>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</w:t>
            </w:r>
            <w:r>
              <w:rPr>
                <w:rFonts w:ascii="Times New Roman" w:hAnsi="Times New Roman"/>
              </w:rPr>
              <w:lastRenderedPageBreak/>
              <w:t>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взаимод</w:t>
            </w:r>
            <w:r w:rsidRPr="003E6B28">
              <w:rPr>
                <w:rFonts w:ascii="Times New Roman" w:hAnsi="Times New Roman"/>
              </w:rPr>
              <w:lastRenderedPageBreak/>
              <w:t>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</w:t>
            </w:r>
            <w:r w:rsidRPr="003E6B28">
              <w:rPr>
                <w:rFonts w:ascii="Times New Roman" w:hAnsi="Times New Roman"/>
              </w:rPr>
              <w:lastRenderedPageBreak/>
              <w:t xml:space="preserve">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</w:t>
            </w:r>
            <w:r w:rsidRPr="003E6B28">
              <w:rPr>
                <w:rFonts w:ascii="Times New Roman" w:hAnsi="Times New Roman"/>
              </w:rPr>
              <w:lastRenderedPageBreak/>
              <w:t>лечению и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</w:t>
            </w:r>
            <w:r w:rsidRPr="003E6B28">
              <w:rPr>
                <w:rFonts w:ascii="Times New Roman" w:hAnsi="Times New Roman"/>
              </w:rPr>
              <w:lastRenderedPageBreak/>
              <w:t xml:space="preserve">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 xml:space="preserve">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республиканский </w:t>
            </w:r>
            <w:r w:rsidRPr="003E6B28">
              <w:rPr>
                <w:rFonts w:ascii="Times New Roman" w:hAnsi="Times New Roman"/>
              </w:rPr>
              <w:lastRenderedPageBreak/>
              <w:t>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3.6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системы социальной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находящихся в трудной жизненной ситуации, потребляющих наркоти</w:t>
            </w:r>
            <w:r w:rsidRPr="003E6B28">
              <w:rPr>
                <w:rFonts w:ascii="Times New Roman" w:hAnsi="Times New Roman"/>
              </w:rPr>
              <w:lastRenderedPageBreak/>
              <w:t>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потребляющих наркотические средства и психотропные вещества в немедицинс</w:t>
            </w:r>
            <w:r w:rsidRPr="003E6B28">
              <w:rPr>
                <w:rFonts w:ascii="Times New Roman" w:hAnsi="Times New Roman"/>
              </w:rPr>
              <w:lastRenderedPageBreak/>
              <w:t>ких целях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</w:t>
            </w:r>
            <w:r w:rsidRPr="003E6B28">
              <w:rPr>
                <w:rFonts w:ascii="Times New Roman" w:hAnsi="Times New Roman"/>
              </w:rPr>
              <w:lastRenderedPageBreak/>
              <w:t xml:space="preserve">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Целевые индикаторы и показатели подпрограммы, увязанные с </w:t>
            </w:r>
            <w:r w:rsidRPr="003E6B28">
              <w:rPr>
                <w:rFonts w:ascii="Times New Roman" w:hAnsi="Times New Roman"/>
              </w:rPr>
              <w:lastRenderedPageBreak/>
              <w:t>основным мероприятием 4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</w:t>
            </w:r>
            <w:r w:rsidRPr="003E6B28">
              <w:rPr>
                <w:rFonts w:ascii="Times New Roman" w:hAnsi="Times New Roman"/>
              </w:rPr>
              <w:lastRenderedPageBreak/>
              <w:t xml:space="preserve">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</w:t>
            </w:r>
            <w:r w:rsidRPr="003E6B28">
              <w:rPr>
                <w:rFonts w:ascii="Times New Roman" w:hAnsi="Times New Roman"/>
              </w:rPr>
              <w:lastRenderedPageBreak/>
              <w:t>веществ, направленной на мотивирование к участию в программах социальной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</w:t>
            </w:r>
            <w:r>
              <w:rPr>
                <w:rFonts w:ascii="Times New Roman" w:hAnsi="Times New Roman"/>
              </w:rPr>
              <w:lastRenderedPageBreak/>
              <w:t>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Организационно-методическая помощь организациям социального обслуживания (за исключением государственны</w:t>
            </w:r>
            <w:r w:rsidRPr="003E6B28">
              <w:rPr>
                <w:rFonts w:ascii="Times New Roman" w:hAnsi="Times New Roman"/>
              </w:rPr>
              <w:lastRenderedPageBreak/>
              <w:t xml:space="preserve">х (муниципальных) учреждений) в сфере социальной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</w:t>
            </w:r>
            <w:r w:rsidRPr="003E6B28">
              <w:rPr>
                <w:rFonts w:ascii="Times New Roman" w:hAnsi="Times New Roman"/>
              </w:rPr>
              <w:lastRenderedPageBreak/>
              <w:t>инских целях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</w:t>
            </w:r>
            <w:r>
              <w:rPr>
                <w:rFonts w:ascii="Times New Roman" w:hAnsi="Times New Roman"/>
              </w:rPr>
              <w:lastRenderedPageBreak/>
              <w:t>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4.4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 лицами, на которых по решению суда при назначении административного наказания возложена обязанность пройти диагнос</w:t>
            </w:r>
            <w:r>
              <w:rPr>
                <w:rFonts w:ascii="Times New Roman" w:hAnsi="Times New Roman"/>
              </w:rPr>
              <w:lastRenderedPageBreak/>
              <w:t>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 xml:space="preserve">отдел культуры и </w:t>
            </w:r>
            <w:r>
              <w:rPr>
                <w:rFonts w:ascii="Times New Roman" w:hAnsi="Times New Roman"/>
              </w:rPr>
              <w:lastRenderedPageBreak/>
              <w:t>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администрации городского и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aa"/>
        <w:rPr>
          <w:rFonts w:ascii="Times New Roman" w:hAnsi="Times New Roman" w:cs="Times New Roman"/>
        </w:rPr>
      </w:pPr>
      <w:r w:rsidRPr="003E6B2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  <w:bookmarkStart w:id="21" w:name="sub_4111"/>
      <w:r w:rsidRPr="003E6B28">
        <w:rPr>
          <w:rFonts w:ascii="Times New Roman" w:hAnsi="Times New Roman"/>
          <w:sz w:val="24"/>
          <w:szCs w:val="24"/>
        </w:rPr>
        <w:t>* Мероприятие осуществляется по согласованию с исполнителем.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  <w:bookmarkStart w:id="22" w:name="sub_4222"/>
      <w:bookmarkEnd w:id="21"/>
      <w:r w:rsidRPr="003E6B28">
        <w:rPr>
          <w:rFonts w:ascii="Times New Roman" w:hAnsi="Times New Roman"/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bookmarkEnd w:id="22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  <w:sectPr w:rsidR="00D244C2" w:rsidRPr="003E6B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244C2" w:rsidRPr="00AA5684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bookmarkStart w:id="23" w:name="sub_5000"/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lastRenderedPageBreak/>
        <w:t>Приложение N 5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AA5684">
          <w:rPr>
            <w:rStyle w:val="a8"/>
            <w:rFonts w:ascii="Times New Roman" w:hAnsi="Times New Roman"/>
            <w:color w:val="auto"/>
            <w:sz w:val="24"/>
            <w:szCs w:val="24"/>
          </w:rPr>
          <w:t>муниципальной</w:t>
        </w:r>
      </w:hyperlink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t xml:space="preserve"> программе </w:t>
      </w:r>
    </w:p>
    <w:p w:rsidR="00D244C2" w:rsidRPr="00AA5684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t>Козловского района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Чувашской Республики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"Обеспечение общественного порядка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и противодействие преступности"</w:t>
      </w:r>
    </w:p>
    <w:bookmarkEnd w:id="23"/>
    <w:p w:rsidR="00D244C2" w:rsidRPr="00AA5684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</w:p>
    <w:p w:rsidR="00D244C2" w:rsidRPr="00AA5684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A5684">
        <w:rPr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AA5684">
        <w:rPr>
          <w:rFonts w:ascii="Times New Roman" w:hAnsi="Times New Roman" w:cs="Times New Roman"/>
          <w:color w:val="auto"/>
          <w:sz w:val="24"/>
          <w:szCs w:val="24"/>
        </w:rPr>
        <w:br/>
        <w:t>"Предупреждение детской беспризорности, безнадзорности и правонарушений несовершеннолетних" муниципальной программы Козловского района Чувашской Ре</w:t>
      </w:r>
      <w:r w:rsidR="00AA5684" w:rsidRPr="00AA568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AA5684">
        <w:rPr>
          <w:rFonts w:ascii="Times New Roman" w:hAnsi="Times New Roman" w:cs="Times New Roman"/>
          <w:color w:val="auto"/>
          <w:sz w:val="24"/>
          <w:szCs w:val="24"/>
        </w:rPr>
        <w:t>публики "Обеспечение общественного порядка и противодействие преступности"</w:t>
      </w:r>
    </w:p>
    <w:p w:rsidR="00D244C2" w:rsidRPr="00AA5684" w:rsidRDefault="00D244C2" w:rsidP="00D244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2"/>
        <w:gridCol w:w="360"/>
        <w:gridCol w:w="6633"/>
      </w:tblGrid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создание условий для успешной социализации (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>) несовершеннолетних, формирования у них правового самосознания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детей и подростков с асоциальным поведением;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Целевой индикатор и показатель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предусматривается достижение следующего целевого индикатора и показателя: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 – 23,3 процента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прогнозируемые объемы финансирования реализации мероприятий подпрограммы в 2019 - 2035 годах за счет республиканского бюджета Чувашской Республики составляют </w:t>
            </w:r>
            <w:r w:rsidR="00AA5684">
              <w:rPr>
                <w:rFonts w:ascii="Times New Roman" w:hAnsi="Times New Roman"/>
              </w:rPr>
              <w:t>5584,2</w:t>
            </w:r>
            <w:r w:rsidRPr="003E6B28">
              <w:rPr>
                <w:rFonts w:ascii="Times New Roman" w:hAnsi="Times New Roman"/>
              </w:rPr>
              <w:t> тыс. рублей, в том числе: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в 2019 году – 310,4 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321,6</w:t>
            </w:r>
            <w:r w:rsidRPr="003E6B28">
              <w:rPr>
                <w:rFonts w:ascii="Times New Roman" w:hAnsi="Times New Roman"/>
              </w:rPr>
              <w:t> тыс. рублей</w:t>
            </w:r>
          </w:p>
          <w:p w:rsidR="00D244C2" w:rsidRPr="003E6B28" w:rsidRDefault="00AA5684" w:rsidP="00D244C2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 </w:t>
            </w:r>
            <w:r w:rsidRPr="00D9350D">
              <w:rPr>
                <w:rFonts w:ascii="Times New Roman" w:hAnsi="Times New Roman"/>
              </w:rPr>
              <w:t>-</w:t>
            </w:r>
            <w:r w:rsidR="00D244C2">
              <w:rPr>
                <w:rFonts w:ascii="Times New Roman" w:hAnsi="Times New Roman"/>
              </w:rPr>
              <w:t>331,8</w:t>
            </w:r>
            <w:r w:rsidR="00D244C2"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</w:t>
            </w:r>
            <w:r>
              <w:rPr>
                <w:rFonts w:ascii="Times New Roman" w:hAnsi="Times New Roman"/>
              </w:rPr>
              <w:t>–</w:t>
            </w:r>
            <w:r w:rsidR="00AA5684">
              <w:rPr>
                <w:rFonts w:ascii="Times New Roman" w:hAnsi="Times New Roman"/>
              </w:rPr>
              <w:t>335,4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– </w:t>
            </w:r>
            <w:r w:rsidR="00AA5684">
              <w:rPr>
                <w:rFonts w:ascii="Times New Roman" w:hAnsi="Times New Roman"/>
              </w:rPr>
              <w:t>345,0</w:t>
            </w:r>
            <w:r w:rsidRPr="003E6B28">
              <w:rPr>
                <w:rFonts w:ascii="Times New Roman" w:hAnsi="Times New Roman"/>
              </w:rPr>
              <w:t>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 w:rsidR="00AA5684">
              <w:rPr>
                <w:rFonts w:ascii="Times New Roman" w:hAnsi="Times New Roman"/>
              </w:rPr>
              <w:t>345,0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– </w:t>
            </w:r>
            <w:r w:rsidR="00AA5684">
              <w:rPr>
                <w:rFonts w:ascii="Times New Roman" w:hAnsi="Times New Roman"/>
              </w:rPr>
              <w:t>345,0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2026 - 2030 годах – </w:t>
            </w:r>
            <w:r w:rsidR="00AA5684">
              <w:rPr>
                <w:rFonts w:ascii="Times New Roman" w:hAnsi="Times New Roman"/>
              </w:rPr>
              <w:t>1725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2031 - 2035 годах – </w:t>
            </w:r>
            <w:r w:rsidR="00AA5684">
              <w:rPr>
                <w:rFonts w:ascii="Times New Roman" w:hAnsi="Times New Roman"/>
              </w:rPr>
              <w:t>1725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</w:t>
            </w:r>
          </w:p>
          <w:p w:rsidR="00D244C2" w:rsidRPr="003E6B28" w:rsidRDefault="00D244C2" w:rsidP="00D244C2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консолидированного бюджета Козловского района Чувашской Республики на очередной финансовый год и плановый период.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несовершеннолетних с асоциальным поведением;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числа детей в возрасте от 5 до 18 лет, охваченных дополнительным образованием;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AA5684" w:rsidRDefault="00D244C2" w:rsidP="00AA568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sub_5001"/>
      <w:r w:rsidRPr="00AA5684">
        <w:rPr>
          <w:rFonts w:ascii="Times New Roman" w:hAnsi="Times New Roman" w:cs="Times New Roman"/>
          <w:color w:val="auto"/>
          <w:sz w:val="24"/>
          <w:szCs w:val="24"/>
        </w:rPr>
        <w:t>Раздел I. Приоритеты и цель подпрограммы "Предупреждение детской беспризорности, безнадзорности и правонарушений несовершеннолетних", общая характеристика участия органов местного самоуправления в ее реализации</w:t>
      </w:r>
    </w:p>
    <w:bookmarkEnd w:id="24"/>
    <w:p w:rsidR="00D244C2" w:rsidRPr="00AA5684" w:rsidRDefault="00D244C2" w:rsidP="00AA5684">
      <w:pPr>
        <w:jc w:val="center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Целью подпрограммы "Предупреждение детской беспризорности, безнадзорности и правонарушений несовершеннолетних" муниципальной программы </w:t>
      </w:r>
      <w:proofErr w:type="spellStart"/>
      <w:r w:rsidRPr="003E6B28">
        <w:rPr>
          <w:rFonts w:ascii="Times New Roman" w:hAnsi="Times New Roman"/>
          <w:sz w:val="24"/>
          <w:szCs w:val="24"/>
        </w:rPr>
        <w:t>Козловскогор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района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>) несовершеннолетних, формирования у них правового самосознания.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уровня безнадзорности, а также числа несовершеннолетних, совершивших преступления;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сокращение числа детей и подростков с асоциальным поведением;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повышение эффективности взаимодействия органов исполнительной власти Чувашской Республики, о</w:t>
      </w:r>
      <w:r w:rsidR="00AA5684">
        <w:rPr>
          <w:rFonts w:ascii="Times New Roman" w:hAnsi="Times New Roman"/>
          <w:sz w:val="24"/>
          <w:szCs w:val="24"/>
        </w:rPr>
        <w:t xml:space="preserve">рганов местного самоуправления </w:t>
      </w:r>
      <w:r w:rsidRPr="003E6B28">
        <w:rPr>
          <w:rFonts w:ascii="Times New Roman" w:hAnsi="Times New Roman"/>
          <w:sz w:val="24"/>
          <w:szCs w:val="24"/>
        </w:rPr>
        <w:t>Козловского района,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роли органов исполнительной власти Чувашской Республики, органов местного самоуправления Козловского района,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 администрации Козловского района  создана комиссия по делам несовершеннолетних и защите их прав,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сельских поселений.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002"/>
      <w:r w:rsidRPr="00AA5684">
        <w:rPr>
          <w:rFonts w:ascii="Times New Roman" w:hAnsi="Times New Roman" w:cs="Times New Roman"/>
          <w:color w:val="auto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5"/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24,9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24,8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24,7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24,6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24,5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24,4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24,3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23,8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23,3 процента.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AA5684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sub_5003"/>
      <w:r w:rsidRPr="00AA5684">
        <w:rPr>
          <w:rFonts w:ascii="Times New Roman" w:hAnsi="Times New Roman" w:cs="Times New Roman"/>
          <w:color w:val="auto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6"/>
    <w:p w:rsidR="00D244C2" w:rsidRPr="00AA5684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поставленной цели и задач подпрограммы и муниципальной программы в целом.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объединяет два основных мероприятия: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Профилактика жестокого обращения с несовершеннолетними и оказание помощи детям и подросткам, подвергшимся жестокому обращению.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1.8. Организация профильных смен для несовершеннолетних, состоящих на профилактическом учете.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основное мероприятие включает в себя следующие мероприятия: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 Формирование единой базы данных о выявленных несовершеннолетних и семьях, находящихся в социально опасном положении.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AA5684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sub_5004"/>
      <w:r w:rsidRPr="00AA5684">
        <w:rPr>
          <w:rFonts w:ascii="Times New Roman" w:hAnsi="Times New Roman" w:cs="Times New Roman"/>
          <w:color w:val="auto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7"/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2019 - 2035 годах за счет средств республиканского бюджета Чувашской Республики составит </w:t>
      </w:r>
      <w:r w:rsidR="008572F2">
        <w:rPr>
          <w:rFonts w:ascii="Times New Roman" w:hAnsi="Times New Roman"/>
          <w:sz w:val="24"/>
          <w:szCs w:val="24"/>
        </w:rPr>
        <w:t xml:space="preserve">5584,2 </w:t>
      </w:r>
      <w:r w:rsidRPr="003E6B28">
        <w:rPr>
          <w:rFonts w:ascii="Times New Roman" w:hAnsi="Times New Roman"/>
          <w:sz w:val="24"/>
          <w:szCs w:val="24"/>
        </w:rPr>
        <w:t>тыс. рублей.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(2019 - 2025 годы) за счет средств республиканского бюджета Чувашской Республики составит </w:t>
      </w:r>
      <w:r w:rsidR="008572F2" w:rsidRPr="008572F2">
        <w:rPr>
          <w:rFonts w:ascii="Times New Roman" w:hAnsi="Times New Roman"/>
          <w:sz w:val="24"/>
          <w:szCs w:val="24"/>
        </w:rPr>
        <w:t>2334.2</w:t>
      </w:r>
      <w:r w:rsidRPr="003E6B28">
        <w:rPr>
          <w:rFonts w:ascii="Times New Roman" w:hAnsi="Times New Roman"/>
          <w:sz w:val="24"/>
          <w:szCs w:val="24"/>
        </w:rPr>
        <w:t> тыс. рублей (100,0 процентов), в том числе: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310,4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321,6</w:t>
      </w:r>
      <w:r w:rsidRPr="003E6B28">
        <w:rPr>
          <w:rFonts w:ascii="Times New Roman" w:hAnsi="Times New Roman"/>
          <w:sz w:val="24"/>
          <w:szCs w:val="24"/>
        </w:rPr>
        <w:t>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– 331,8 </w:t>
      </w:r>
      <w:r w:rsidRPr="003E6B28">
        <w:rPr>
          <w:rFonts w:ascii="Times New Roman" w:hAnsi="Times New Roman"/>
          <w:sz w:val="24"/>
          <w:szCs w:val="24"/>
        </w:rPr>
        <w:t>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2022 году – </w:t>
      </w:r>
      <w:r w:rsidR="00AA5684">
        <w:rPr>
          <w:rFonts w:ascii="Times New Roman" w:hAnsi="Times New Roman"/>
          <w:sz w:val="24"/>
          <w:szCs w:val="24"/>
        </w:rPr>
        <w:t>335.4</w:t>
      </w:r>
      <w:r w:rsidRPr="003E6B28">
        <w:rPr>
          <w:rFonts w:ascii="Times New Roman" w:hAnsi="Times New Roman"/>
          <w:sz w:val="24"/>
          <w:szCs w:val="24"/>
        </w:rPr>
        <w:t>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2023 году – </w:t>
      </w:r>
      <w:r w:rsidR="00AA5684">
        <w:rPr>
          <w:rFonts w:ascii="Times New Roman" w:hAnsi="Times New Roman"/>
          <w:sz w:val="24"/>
          <w:szCs w:val="24"/>
        </w:rPr>
        <w:t>345.0</w:t>
      </w:r>
      <w:r w:rsidRPr="003E6B28">
        <w:rPr>
          <w:rFonts w:ascii="Times New Roman" w:hAnsi="Times New Roman"/>
          <w:sz w:val="24"/>
          <w:szCs w:val="24"/>
        </w:rPr>
        <w:t>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2024 году – </w:t>
      </w:r>
      <w:r w:rsidR="00AA5684">
        <w:rPr>
          <w:rFonts w:ascii="Times New Roman" w:hAnsi="Times New Roman"/>
          <w:sz w:val="24"/>
          <w:szCs w:val="24"/>
        </w:rPr>
        <w:t>345.0</w:t>
      </w:r>
      <w:r w:rsidRPr="003E6B28">
        <w:rPr>
          <w:rFonts w:ascii="Times New Roman" w:hAnsi="Times New Roman"/>
          <w:sz w:val="24"/>
          <w:szCs w:val="24"/>
        </w:rPr>
        <w:t>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2025 году – </w:t>
      </w:r>
      <w:r w:rsidR="00AA5684">
        <w:rPr>
          <w:rFonts w:ascii="Times New Roman" w:hAnsi="Times New Roman"/>
          <w:sz w:val="24"/>
          <w:szCs w:val="24"/>
        </w:rPr>
        <w:t>345.</w:t>
      </w:r>
      <w:r w:rsidR="00AA5684" w:rsidRPr="008572F2">
        <w:rPr>
          <w:rFonts w:ascii="Times New Roman" w:hAnsi="Times New Roman"/>
          <w:sz w:val="24"/>
          <w:szCs w:val="24"/>
        </w:rPr>
        <w:t>0</w:t>
      </w:r>
      <w:r w:rsidRPr="003E6B28">
        <w:rPr>
          <w:rFonts w:ascii="Times New Roman" w:hAnsi="Times New Roman"/>
          <w:sz w:val="24"/>
          <w:szCs w:val="24"/>
        </w:rPr>
        <w:t> тыс. рублей.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 xml:space="preserve">На 2 этапе (2026 - 2030 годы) объем финансирования подпрограммы за счет средств республиканского бюджета Чувашской Республики составит </w:t>
      </w:r>
      <w:r w:rsidR="008572F2">
        <w:rPr>
          <w:rFonts w:ascii="Times New Roman" w:hAnsi="Times New Roman"/>
          <w:sz w:val="24"/>
          <w:szCs w:val="24"/>
        </w:rPr>
        <w:t>1725</w:t>
      </w:r>
      <w:r>
        <w:rPr>
          <w:rFonts w:ascii="Times New Roman" w:hAnsi="Times New Roman"/>
          <w:sz w:val="24"/>
          <w:szCs w:val="24"/>
        </w:rPr>
        <w:t>,00</w:t>
      </w:r>
      <w:r w:rsidRPr="003E6B28">
        <w:rPr>
          <w:rFonts w:ascii="Times New Roman" w:hAnsi="Times New Roman"/>
          <w:sz w:val="24"/>
          <w:szCs w:val="24"/>
        </w:rPr>
        <w:t> тыс. рублей.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3 этапе (2031 - 2035 годы) объем финансирования подпрограммы за счет средств республиканского бюджета Чува</w:t>
      </w:r>
      <w:r w:rsidR="008572F2">
        <w:rPr>
          <w:rFonts w:ascii="Times New Roman" w:hAnsi="Times New Roman"/>
          <w:sz w:val="24"/>
          <w:szCs w:val="24"/>
        </w:rPr>
        <w:t>шской Республики составит 1725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3E6B28">
        <w:rPr>
          <w:rFonts w:ascii="Times New Roman" w:hAnsi="Times New Roman"/>
          <w:sz w:val="24"/>
          <w:szCs w:val="24"/>
        </w:rPr>
        <w:t>тыс. рублей.</w:t>
      </w:r>
    </w:p>
    <w:p w:rsidR="00D244C2" w:rsidRPr="003E6B28" w:rsidRDefault="00D244C2" w:rsidP="00D244C2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  <w:sectPr w:rsidR="00D244C2" w:rsidRPr="003E6B28">
          <w:pgSz w:w="11905" w:h="16837"/>
          <w:pgMar w:top="1440" w:right="800" w:bottom="1440" w:left="110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  <w:r w:rsidRPr="003E6B28">
        <w:rPr>
          <w:rFonts w:ascii="Times New Roman" w:hAnsi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приложении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настоящей подпрограмм</w:t>
      </w:r>
      <w:r>
        <w:rPr>
          <w:rFonts w:ascii="Times New Roman" w:hAnsi="Times New Roman"/>
          <w:sz w:val="24"/>
          <w:szCs w:val="24"/>
        </w:rPr>
        <w:t>е.</w:t>
      </w:r>
    </w:p>
    <w:p w:rsidR="00D244C2" w:rsidRPr="003E6B28" w:rsidRDefault="00D244C2" w:rsidP="00D244C2">
      <w:pPr>
        <w:jc w:val="both"/>
        <w:rPr>
          <w:rStyle w:val="a7"/>
          <w:rFonts w:ascii="Times New Roman" w:hAnsi="Times New Roman"/>
          <w:bCs/>
          <w:sz w:val="24"/>
          <w:szCs w:val="24"/>
        </w:rPr>
        <w:sectPr w:rsidR="00D244C2" w:rsidRPr="003E6B28" w:rsidSect="00D244C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28" w:name="sub_5100"/>
    </w:p>
    <w:p w:rsidR="00D244C2" w:rsidRPr="008572F2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lastRenderedPageBreak/>
        <w:t>Приложение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5000" w:history="1">
        <w:r w:rsidRPr="008572F2">
          <w:rPr>
            <w:rStyle w:val="a8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t xml:space="preserve"> "Предупреждение детской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беспризорности, безнадзорности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и правонарушений несовершеннолетних"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 xml:space="preserve">муниципальной  программы </w:t>
      </w:r>
    </w:p>
    <w:p w:rsidR="00D244C2" w:rsidRPr="008572F2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t>Козловского района Чувашской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Республики "Обеспечение общественного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порядка и противодействие преступности"</w:t>
      </w:r>
    </w:p>
    <w:bookmarkEnd w:id="28"/>
    <w:p w:rsidR="00D244C2" w:rsidRPr="008572F2" w:rsidRDefault="00D244C2" w:rsidP="00D244C2">
      <w:pPr>
        <w:jc w:val="right"/>
        <w:rPr>
          <w:rFonts w:ascii="Times New Roman" w:hAnsi="Times New Roman"/>
          <w:sz w:val="24"/>
          <w:szCs w:val="24"/>
        </w:rPr>
      </w:pPr>
    </w:p>
    <w:p w:rsidR="00D244C2" w:rsidRPr="008572F2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572F2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8572F2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"Предупреждение детской беспризорности, безнадзорности и правонарушений несовершеннолетних" муниципальной программы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D244C2" w:rsidRPr="008572F2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986"/>
        <w:gridCol w:w="1602"/>
        <w:gridCol w:w="1232"/>
        <w:gridCol w:w="739"/>
        <w:gridCol w:w="739"/>
        <w:gridCol w:w="739"/>
        <w:gridCol w:w="28"/>
        <w:gridCol w:w="71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8572F2" w:rsidRPr="008572F2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Статус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Наименование подпрограммы муниципальной программы Козловского района Чувашской Республики (основ</w:t>
            </w:r>
            <w:r w:rsidRPr="008572F2">
              <w:rPr>
                <w:rFonts w:ascii="Times New Roman" w:hAnsi="Times New Roman"/>
              </w:rPr>
              <w:lastRenderedPageBreak/>
              <w:t>ного мероприятия, мероприятия)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lastRenderedPageBreak/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Ответственный исполнитель, участники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 xml:space="preserve">Код </w:t>
            </w:r>
            <w:hyperlink r:id="rId20" w:history="1">
              <w:r w:rsidRPr="008572F2">
                <w:rPr>
                  <w:rStyle w:val="a8"/>
                  <w:rFonts w:ascii="Times New Roman" w:hAnsi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8572F2" w:rsidRPr="008572F2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832B9F" w:rsidP="00D244C2">
            <w:pPr>
              <w:pStyle w:val="a9"/>
              <w:rPr>
                <w:rFonts w:ascii="Times New Roman" w:hAnsi="Times New Roman"/>
              </w:rPr>
            </w:pPr>
            <w:hyperlink r:id="rId21" w:history="1">
              <w:r w:rsidR="00D244C2" w:rsidRPr="008572F2">
                <w:rPr>
                  <w:rStyle w:val="a8"/>
                  <w:rFonts w:ascii="Times New Roman" w:hAnsi="Times New Roman"/>
                  <w:color w:val="auto"/>
                </w:rPr>
                <w:t>раздел</w:t>
              </w:r>
            </w:hyperlink>
            <w:r w:rsidR="00D244C2" w:rsidRPr="008572F2">
              <w:rPr>
                <w:rFonts w:ascii="Times New Roman" w:hAnsi="Times New Roman"/>
              </w:rPr>
              <w:t>, подраздел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832B9F" w:rsidP="00D244C2">
            <w:pPr>
              <w:pStyle w:val="a9"/>
              <w:rPr>
                <w:rFonts w:ascii="Times New Roman" w:hAnsi="Times New Roman"/>
              </w:rPr>
            </w:pPr>
            <w:hyperlink r:id="rId22" w:history="1">
              <w:r w:rsidR="00D244C2" w:rsidRPr="008572F2">
                <w:rPr>
                  <w:rStyle w:val="a8"/>
                  <w:rFonts w:ascii="Times New Roman" w:hAnsi="Times New Roman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 xml:space="preserve">группа (подгруппа) </w:t>
            </w:r>
            <w:hyperlink r:id="rId23" w:history="1">
              <w:r w:rsidRPr="008572F2">
                <w:rPr>
                  <w:rStyle w:val="a8"/>
                  <w:rFonts w:ascii="Times New Roman" w:hAnsi="Times New Roman"/>
                  <w:color w:val="auto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2031-2035</w:t>
            </w:r>
          </w:p>
        </w:tc>
      </w:tr>
      <w:tr w:rsidR="00D244C2" w:rsidRPr="003E6B28" w:rsidTr="00D244C2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18</w:t>
            </w:r>
          </w:p>
        </w:tc>
      </w:tr>
      <w:tr w:rsidR="008572F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 w:rsidRPr="00D55D66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 w:rsidRPr="00D55D66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1725</w:t>
            </w:r>
            <w:r w:rsidRPr="008572F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F2" w:rsidRPr="008572F2" w:rsidRDefault="008572F2" w:rsidP="008572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1725</w:t>
            </w:r>
            <w:r w:rsidRPr="008572F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8572F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А330111980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121    129    242     244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335,4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 w:rsidRPr="0063156C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 w:rsidRPr="0063156C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 w:rsidRPr="0063156C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1725</w:t>
            </w:r>
            <w:r w:rsidRPr="008572F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F2" w:rsidRPr="008572F2" w:rsidRDefault="008572F2" w:rsidP="008572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1725</w:t>
            </w:r>
            <w:r w:rsidRPr="008572F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"Создание условий для успешной социализации (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>) несовершеннолетних, формирования у них правового самосознания"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Предупреждение безнадзорности, беспризорности, </w:t>
            </w:r>
            <w:r w:rsidRPr="003E6B28">
              <w:rPr>
                <w:rFonts w:ascii="Times New Roman" w:hAnsi="Times New Roman"/>
              </w:rPr>
              <w:lastRenderedPageBreak/>
              <w:t>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снижение уровня безнадзорности, а также числа несовершеннолетних, совершивших </w:t>
            </w:r>
            <w:r w:rsidRPr="003E6B28">
              <w:rPr>
                <w:rFonts w:ascii="Times New Roman" w:hAnsi="Times New Roman"/>
              </w:rPr>
              <w:lastRenderedPageBreak/>
              <w:t>преступления;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детей и подростков с асоциальным поведением;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</w:t>
            </w:r>
            <w:r w:rsidRPr="003E6B28">
              <w:rPr>
                <w:rFonts w:ascii="Times New Roman" w:hAnsi="Times New Roman"/>
              </w:rPr>
              <w:lastRenderedPageBreak/>
              <w:t>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</w:t>
            </w:r>
            <w:r w:rsidRPr="003E6B28">
              <w:rPr>
                <w:rFonts w:ascii="Times New Roman" w:hAnsi="Times New Roman"/>
              </w:rPr>
              <w:lastRenderedPageBreak/>
              <w:t>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Целевые индикаторы и показатели муниципальной </w:t>
            </w:r>
            <w:r w:rsidRPr="003E6B28">
              <w:rPr>
                <w:rFonts w:ascii="Times New Roman" w:hAnsi="Times New Roman"/>
              </w:rPr>
              <w:lastRenderedPageBreak/>
              <w:t>программы, подпрограммы, увязанные с основным мероприятием 1</w:t>
            </w: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11,6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в образовательных организациях работы по формированию законопослушного поведения </w:t>
            </w:r>
            <w:r w:rsidRPr="003E6B28">
              <w:rPr>
                <w:rFonts w:ascii="Times New Roman" w:hAnsi="Times New Roman"/>
              </w:rPr>
              <w:lastRenderedPageBreak/>
              <w:t>обучающихся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</w:t>
            </w:r>
            <w:r w:rsidRPr="003E6B28">
              <w:rPr>
                <w:rFonts w:ascii="Times New Roman" w:hAnsi="Times New Roman"/>
              </w:rPr>
              <w:lastRenderedPageBreak/>
              <w:t>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работы по вовлечению несовершеннолетних, состоящих на профилактическом </w:t>
            </w:r>
            <w:r w:rsidRPr="003E6B28">
              <w:rPr>
                <w:rFonts w:ascii="Times New Roman" w:hAnsi="Times New Roman"/>
              </w:rPr>
              <w:lastRenderedPageBreak/>
              <w:t>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Мероприятие </w:t>
            </w:r>
            <w:r w:rsidRPr="003E6B28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Информационно-</w:t>
            </w:r>
            <w:r w:rsidRPr="003E6B28">
              <w:rPr>
                <w:rFonts w:ascii="Times New Roman" w:hAnsi="Times New Roman"/>
              </w:rPr>
              <w:lastRenderedPageBreak/>
              <w:t>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</w:t>
            </w:r>
            <w:r w:rsidRPr="003E6B28">
              <w:rPr>
                <w:rFonts w:ascii="Times New Roman" w:hAnsi="Times New Roman"/>
              </w:rPr>
              <w:lastRenderedPageBreak/>
              <w:t>ение причин и условий, способствующих развитию этих негативных явлений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</w:t>
            </w:r>
            <w:r w:rsidRPr="003E6B28">
              <w:rPr>
                <w:rFonts w:ascii="Times New Roman" w:hAnsi="Times New Roman"/>
              </w:rPr>
              <w:lastRenderedPageBreak/>
              <w:t>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</w:t>
            </w:r>
            <w:r w:rsidRPr="003E6B28">
              <w:rPr>
                <w:rFonts w:ascii="Times New Roman" w:hAnsi="Times New Roman"/>
              </w:rPr>
              <w:lastRenderedPageBreak/>
              <w:t>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Профилактика жестокого обращения с несовершеннолетними и оказание помощи детям и подросткам, </w:t>
            </w:r>
            <w:r w:rsidRPr="003E6B28">
              <w:rPr>
                <w:rFonts w:ascii="Times New Roman" w:hAnsi="Times New Roman"/>
              </w:rPr>
              <w:lastRenderedPageBreak/>
              <w:t>подвергшимся жестокому обращению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8572F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Организационный отдел администрации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</w:t>
            </w:r>
            <w:r w:rsidRPr="00B0640E">
              <w:rPr>
                <w:rFonts w:ascii="Times New Roman" w:hAnsi="Times New Roman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</w:t>
            </w:r>
            <w:r w:rsidRPr="00B0640E">
              <w:rPr>
                <w:rFonts w:ascii="Times New Roman" w:hAnsi="Times New Roman"/>
              </w:rPr>
              <w:t>,0</w:t>
            </w:r>
          </w:p>
        </w:tc>
      </w:tr>
      <w:tr w:rsidR="008572F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0104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А330111980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</w:t>
            </w:r>
            <w:r w:rsidRPr="00B0640E">
              <w:rPr>
                <w:rFonts w:ascii="Times New Roman" w:hAnsi="Times New Roman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</w:t>
            </w:r>
            <w:r w:rsidRPr="00B0640E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"Создание условий для успешной социализации (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>) несовершеннолетних, формирования у них правового самосознания"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Работа с семьями, находящимися в </w:t>
            </w:r>
            <w:r w:rsidRPr="003E6B28">
              <w:rPr>
                <w:rFonts w:ascii="Times New Roman" w:hAnsi="Times New Roman"/>
              </w:rPr>
              <w:lastRenderedPageBreak/>
              <w:t>социально опасном положении, и оказание им помощи в обучении и воспитании детей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снижение уровня безнадзорности, а также числа несовершеннолетних, </w:t>
            </w:r>
            <w:r w:rsidRPr="003E6B28">
              <w:rPr>
                <w:rFonts w:ascii="Times New Roman" w:hAnsi="Times New Roman"/>
              </w:rPr>
              <w:lastRenderedPageBreak/>
              <w:t>совершивших преступления;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детей и подростков с асоциальным поведением;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proofErr w:type="gramStart"/>
            <w:r w:rsidRPr="003E6B28">
              <w:rPr>
                <w:rFonts w:ascii="Times New Roman" w:hAnsi="Times New Roman"/>
              </w:rP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</w:t>
            </w:r>
            <w:r w:rsidRPr="003E6B28">
              <w:rPr>
                <w:rFonts w:ascii="Times New Roman" w:hAnsi="Times New Roman"/>
              </w:rPr>
              <w:lastRenderedPageBreak/>
              <w:t>ти и правонарушений несовершеннолетних, по предупреждению и пресечению преступлений совершаемых несовершеннолетними, и преступлений в отношении них;</w:t>
            </w:r>
            <w:proofErr w:type="gramEnd"/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</w:t>
            </w:r>
            <w:r w:rsidRPr="003E6B28">
              <w:rPr>
                <w:rFonts w:ascii="Times New Roman" w:hAnsi="Times New Roman"/>
              </w:rPr>
              <w:lastRenderedPageBreak/>
              <w:t>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республиканский бюджет Чувашской </w:t>
            </w:r>
            <w:r w:rsidRPr="003E6B28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</w:t>
            </w:r>
            <w:r w:rsidRPr="003E6B28">
              <w:rPr>
                <w:rFonts w:ascii="Times New Roman" w:hAnsi="Times New Roman"/>
              </w:rPr>
              <w:lastRenderedPageBreak/>
              <w:t>альной программы, подпрограммы, увязанные с основным мероприятием 2</w:t>
            </w: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11,6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2.3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Формирование единой базы данных о выявленных несове</w:t>
            </w:r>
            <w:r w:rsidRPr="003E6B28">
              <w:rPr>
                <w:rFonts w:ascii="Times New Roman" w:hAnsi="Times New Roman"/>
              </w:rPr>
              <w:lastRenderedPageBreak/>
              <w:t>ршеннолетних и семьях, находящихся в социально опасном положении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aa"/>
        <w:jc w:val="both"/>
        <w:rPr>
          <w:rFonts w:ascii="Times New Roman" w:hAnsi="Times New Roman" w:cs="Times New Roman"/>
        </w:rPr>
      </w:pPr>
      <w:r w:rsidRPr="003E6B2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bookmarkStart w:id="29" w:name="sub_5111"/>
      <w:r w:rsidRPr="003E6B28">
        <w:rPr>
          <w:rFonts w:ascii="Times New Roman" w:hAnsi="Times New Roman"/>
          <w:sz w:val="24"/>
          <w:szCs w:val="24"/>
        </w:rPr>
        <w:t>* Мероприятие осуществляется по согласованию с исполнителем.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bookmarkStart w:id="30" w:name="sub_5222"/>
      <w:bookmarkEnd w:id="29"/>
      <w:r w:rsidRPr="003E6B28">
        <w:rPr>
          <w:rFonts w:ascii="Times New Roman" w:hAnsi="Times New Roman"/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bookmarkEnd w:id="30"/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Default="00D244C2" w:rsidP="00D244C2"/>
    <w:p w:rsidR="008E2CE9" w:rsidRDefault="008E2CE9"/>
    <w:sectPr w:rsidR="008E2CE9" w:rsidSect="00D244C2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C2"/>
    <w:rsid w:val="000807CC"/>
    <w:rsid w:val="0024546B"/>
    <w:rsid w:val="005941F0"/>
    <w:rsid w:val="00832B9F"/>
    <w:rsid w:val="008572F2"/>
    <w:rsid w:val="008E2CE9"/>
    <w:rsid w:val="009D2BD3"/>
    <w:rsid w:val="009E3B32"/>
    <w:rsid w:val="00A16371"/>
    <w:rsid w:val="00A93002"/>
    <w:rsid w:val="00AA5684"/>
    <w:rsid w:val="00BD46FC"/>
    <w:rsid w:val="00C4051A"/>
    <w:rsid w:val="00C42E66"/>
    <w:rsid w:val="00D244C2"/>
    <w:rsid w:val="00D9350D"/>
    <w:rsid w:val="00E10639"/>
    <w:rsid w:val="00E93ACA"/>
    <w:rsid w:val="00EA769B"/>
    <w:rsid w:val="00EF567B"/>
    <w:rsid w:val="00F5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4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4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244C2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244C2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Normal (Web)"/>
    <w:basedOn w:val="a"/>
    <w:rsid w:val="00D244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a"/>
    <w:rsid w:val="00D244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D244C2"/>
    <w:rPr>
      <w:b/>
      <w:bCs/>
    </w:rPr>
  </w:style>
  <w:style w:type="character" w:customStyle="1" w:styleId="a7">
    <w:name w:val="Цветовое выделение"/>
    <w:uiPriority w:val="99"/>
    <w:rsid w:val="00D244C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D244C2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244C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244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44C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44C2"/>
  </w:style>
  <w:style w:type="paragraph" w:styleId="ad">
    <w:name w:val="caption"/>
    <w:basedOn w:val="a"/>
    <w:next w:val="a"/>
    <w:uiPriority w:val="99"/>
    <w:qFormat/>
    <w:rsid w:val="00D244C2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D244C2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D244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D244C2"/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D244C2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D244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D244C2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244C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44C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2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56708.1000" TargetMode="External"/><Relationship Id="rId13" Type="http://schemas.openxmlformats.org/officeDocument/2006/relationships/hyperlink" Target="garantF1://70308460.100330" TargetMode="External"/><Relationship Id="rId18" Type="http://schemas.openxmlformats.org/officeDocument/2006/relationships/hyperlink" Target="garantF1://70308460.5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08460.100330" TargetMode="External"/><Relationship Id="rId7" Type="http://schemas.openxmlformats.org/officeDocument/2006/relationships/hyperlink" Target="garantF1://71196054.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1003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08460.1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196054.1000" TargetMode="External"/><Relationship Id="rId11" Type="http://schemas.openxmlformats.org/officeDocument/2006/relationships/hyperlink" Target="garantF1://70308460.50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70308460.10035201" TargetMode="External"/><Relationship Id="rId23" Type="http://schemas.openxmlformats.org/officeDocument/2006/relationships/hyperlink" Target="garantF1://70308460.10035201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hyperlink" Target="garantF1://70308460.10035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8656708.0" TargetMode="External"/><Relationship Id="rId14" Type="http://schemas.openxmlformats.org/officeDocument/2006/relationships/hyperlink" Target="garantF1://70308460.500" TargetMode="External"/><Relationship Id="rId22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179</Pages>
  <Words>25590</Words>
  <Characters>145869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kozlov_finance3 Т.Н.. Манюкова</cp:lastModifiedBy>
  <cp:revision>2</cp:revision>
  <cp:lastPrinted>2022-02-04T10:31:00Z</cp:lastPrinted>
  <dcterms:created xsi:type="dcterms:W3CDTF">2022-05-13T10:21:00Z</dcterms:created>
  <dcterms:modified xsi:type="dcterms:W3CDTF">2022-05-13T10:21:00Z</dcterms:modified>
</cp:coreProperties>
</file>