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CC" w:rsidRDefault="00012FCC" w:rsidP="00012FCC">
      <w:pPr>
        <w:pStyle w:val="a3"/>
        <w:ind w:right="283"/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D53299" wp14:editId="560309D9">
            <wp:simplePos x="0" y="0"/>
            <wp:positionH relativeFrom="column">
              <wp:posOffset>2644140</wp:posOffset>
            </wp:positionH>
            <wp:positionV relativeFrom="paragraph">
              <wp:posOffset>143690</wp:posOffset>
            </wp:positionV>
            <wp:extent cx="619125" cy="904875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A3BF" wp14:editId="339FAF07">
                <wp:simplePos x="0" y="0"/>
                <wp:positionH relativeFrom="column">
                  <wp:posOffset>-213360</wp:posOffset>
                </wp:positionH>
                <wp:positionV relativeFrom="paragraph">
                  <wp:posOffset>127000</wp:posOffset>
                </wp:positionV>
                <wp:extent cx="2967990" cy="1524000"/>
                <wp:effectExtent l="0" t="0" r="381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9BD" w:rsidRPr="00D47227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FB49BD" w:rsidRPr="00D47227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FB49BD" w:rsidRPr="00D47227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FB49BD" w:rsidRDefault="00FB49BD" w:rsidP="00012FCC">
                            <w:pPr>
                              <w:rPr>
                                <w:b/>
                              </w:rPr>
                            </w:pPr>
                          </w:p>
                          <w:p w:rsidR="00FB49BD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FB49BD" w:rsidRPr="004247E1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_______2022</w:t>
                            </w:r>
                            <w:r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:rsidR="00FB49BD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B49BD" w:rsidRPr="008548ED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FB49BD" w:rsidRPr="00A313EB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B49BD" w:rsidRPr="00B21AE7" w:rsidRDefault="00FB49BD" w:rsidP="00012FC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DA3B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10pt;width:233.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j9gwIAABE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" stroked="f">
                <v:textbox>
                  <w:txbxContent>
                    <w:p w:rsidR="00FB49BD" w:rsidRPr="00D47227" w:rsidRDefault="00FB49BD" w:rsidP="00012FC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FB49BD" w:rsidRPr="00D47227" w:rsidRDefault="00FB49BD" w:rsidP="00012FC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FB49BD" w:rsidRPr="00D47227" w:rsidRDefault="00FB49BD" w:rsidP="00012FC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FB49BD" w:rsidRDefault="00FB49BD" w:rsidP="00012FCC">
                      <w:pPr>
                        <w:rPr>
                          <w:b/>
                        </w:rPr>
                      </w:pPr>
                    </w:p>
                    <w:p w:rsidR="00FB49BD" w:rsidRDefault="00FB49BD" w:rsidP="00012FC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FB49BD" w:rsidRPr="004247E1" w:rsidRDefault="00FB49BD" w:rsidP="00012FC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_______2022</w:t>
                      </w:r>
                      <w:r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 №</w:t>
                      </w:r>
                    </w:p>
                    <w:p w:rsidR="00FB49BD" w:rsidRDefault="00FB49BD" w:rsidP="00012FC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B49BD" w:rsidRPr="008548ED" w:rsidRDefault="00FB49BD" w:rsidP="00012FC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FB49BD" w:rsidRPr="00A313EB" w:rsidRDefault="00FB49BD" w:rsidP="00012FC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B49BD" w:rsidRPr="00B21AE7" w:rsidRDefault="00FB49BD" w:rsidP="00012FC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A74D1" wp14:editId="7C301E29">
                <wp:simplePos x="0" y="0"/>
                <wp:positionH relativeFrom="column">
                  <wp:posOffset>3368040</wp:posOffset>
                </wp:positionH>
                <wp:positionV relativeFrom="paragraph">
                  <wp:posOffset>127000</wp:posOffset>
                </wp:positionV>
                <wp:extent cx="2759710" cy="1600200"/>
                <wp:effectExtent l="0" t="0" r="254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9BD" w:rsidRPr="00D47227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FB49BD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FB49BD" w:rsidRPr="00D47227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FB49BD" w:rsidRPr="00251E39" w:rsidRDefault="00FB49BD" w:rsidP="00012FC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FB49BD" w:rsidRPr="00D47227" w:rsidRDefault="00C42A50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21.07.</w:t>
                            </w:r>
                            <w:r w:rsidR="005712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 w:rsidR="00FB49BD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390</w:t>
                            </w:r>
                          </w:p>
                          <w:p w:rsidR="00FB49BD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B49BD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FB49BD" w:rsidRPr="008548ED" w:rsidRDefault="00FB49BD" w:rsidP="00012FC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B49BD" w:rsidRPr="00B21AE7" w:rsidRDefault="00FB49BD" w:rsidP="00012FC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74D1" id="Text Box 18" o:spid="_x0000_s1027" type="#_x0000_t202" style="position:absolute;margin-left:265.2pt;margin-top:10pt;width:217.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ddhAIAABk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" stroked="f">
                <v:textbox>
                  <w:txbxContent>
                    <w:p w:rsidR="00FB49BD" w:rsidRPr="00D47227" w:rsidRDefault="00FB49BD" w:rsidP="00012FC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FB49BD" w:rsidRDefault="00FB49BD" w:rsidP="00012FC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FB49BD" w:rsidRPr="00D47227" w:rsidRDefault="00FB49BD" w:rsidP="00012FC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FB49BD" w:rsidRPr="00251E39" w:rsidRDefault="00FB49BD" w:rsidP="00012FC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FB49BD" w:rsidRPr="00D47227" w:rsidRDefault="00C42A50" w:rsidP="00012FC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21.07.</w:t>
                      </w:r>
                      <w:r w:rsidR="005712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2022 </w:t>
                      </w:r>
                      <w:r w:rsidR="00FB49BD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390</w:t>
                      </w:r>
                    </w:p>
                    <w:p w:rsidR="00FB49BD" w:rsidRDefault="00FB49BD" w:rsidP="00012FC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B49BD" w:rsidRDefault="00FB49BD" w:rsidP="00012FC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FB49BD" w:rsidRPr="008548ED" w:rsidRDefault="00FB49BD" w:rsidP="00012FC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B49BD" w:rsidRPr="00B21AE7" w:rsidRDefault="00FB49BD" w:rsidP="00012FC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FCC" w:rsidRPr="002F743D" w:rsidRDefault="00012FCC" w:rsidP="00012FCC">
      <w:pPr>
        <w:pStyle w:val="a3"/>
        <w:ind w:firstLine="709"/>
        <w:rPr>
          <w:sz w:val="24"/>
          <w:szCs w:val="24"/>
        </w:rPr>
      </w:pPr>
    </w:p>
    <w:p w:rsidR="00012FCC" w:rsidRPr="002F743D" w:rsidRDefault="00012FCC" w:rsidP="00012FCC">
      <w:pPr>
        <w:pStyle w:val="a3"/>
        <w:ind w:firstLine="709"/>
        <w:rPr>
          <w:sz w:val="24"/>
          <w:szCs w:val="24"/>
        </w:rPr>
      </w:pPr>
    </w:p>
    <w:p w:rsidR="00012FCC" w:rsidRDefault="00012FCC" w:rsidP="00012FCC">
      <w:pPr>
        <w:ind w:firstLine="720"/>
        <w:jc w:val="both"/>
        <w:rPr>
          <w:sz w:val="26"/>
          <w:szCs w:val="20"/>
        </w:rPr>
      </w:pPr>
    </w:p>
    <w:p w:rsidR="00012FCC" w:rsidRPr="00B00C4C" w:rsidRDefault="00012FCC" w:rsidP="00012FCC">
      <w:pPr>
        <w:jc w:val="both"/>
        <w:rPr>
          <w:rFonts w:ascii="Times New Roman" w:hAnsi="Times New Roman"/>
          <w:sz w:val="24"/>
          <w:szCs w:val="24"/>
        </w:rPr>
      </w:pPr>
    </w:p>
    <w:p w:rsidR="00012FCC" w:rsidRPr="00B00C4C" w:rsidRDefault="00012FCC" w:rsidP="00012FCC">
      <w:pPr>
        <w:rPr>
          <w:rFonts w:ascii="Times New Roman" w:hAnsi="Times New Roman"/>
          <w:sz w:val="24"/>
          <w:szCs w:val="24"/>
        </w:rPr>
      </w:pPr>
      <w:r w:rsidRPr="00B00C4C">
        <w:rPr>
          <w:rFonts w:ascii="Times New Roman" w:hAnsi="Times New Roman"/>
          <w:sz w:val="24"/>
          <w:szCs w:val="24"/>
        </w:rPr>
        <w:t xml:space="preserve">О разрешении продажи </w:t>
      </w:r>
      <w:r>
        <w:rPr>
          <w:rFonts w:ascii="Times New Roman" w:hAnsi="Times New Roman"/>
          <w:sz w:val="24"/>
          <w:szCs w:val="24"/>
        </w:rPr>
        <w:t>по 1/4 доли в пра</w:t>
      </w:r>
    </w:p>
    <w:p w:rsidR="00012FCC" w:rsidRPr="00B00C4C" w:rsidRDefault="00012FCC" w:rsidP="00012FCC">
      <w:pPr>
        <w:rPr>
          <w:rFonts w:ascii="Times New Roman" w:hAnsi="Times New Roman"/>
          <w:sz w:val="24"/>
          <w:szCs w:val="24"/>
        </w:rPr>
      </w:pPr>
      <w:r w:rsidRPr="00B00C4C">
        <w:rPr>
          <w:rFonts w:ascii="Times New Roman" w:hAnsi="Times New Roman"/>
          <w:sz w:val="24"/>
          <w:szCs w:val="24"/>
        </w:rPr>
        <w:t>принадлежащие на праве общей</w:t>
      </w:r>
    </w:p>
    <w:p w:rsidR="00012FCC" w:rsidRDefault="00012FCC" w:rsidP="00012FCC">
      <w:pPr>
        <w:jc w:val="both"/>
        <w:rPr>
          <w:rFonts w:ascii="Times New Roman" w:hAnsi="Times New Roman"/>
          <w:sz w:val="26"/>
          <w:szCs w:val="26"/>
        </w:rPr>
      </w:pPr>
    </w:p>
    <w:p w:rsidR="00012FCC" w:rsidRDefault="00012FCC" w:rsidP="00012FCC">
      <w:pPr>
        <w:jc w:val="both"/>
        <w:rPr>
          <w:rFonts w:ascii="Times New Roman" w:hAnsi="Times New Roman"/>
          <w:sz w:val="24"/>
          <w:szCs w:val="24"/>
        </w:rPr>
      </w:pPr>
    </w:p>
    <w:p w:rsidR="00012FCC" w:rsidRDefault="00012FCC" w:rsidP="00012FCC">
      <w:pPr>
        <w:jc w:val="both"/>
        <w:rPr>
          <w:rFonts w:ascii="Times New Roman" w:hAnsi="Times New Roman"/>
          <w:sz w:val="24"/>
          <w:szCs w:val="24"/>
        </w:rPr>
      </w:pPr>
    </w:p>
    <w:p w:rsidR="00012FCC" w:rsidRDefault="00012FCC" w:rsidP="00012F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012FCC" w:rsidRDefault="00012FCC" w:rsidP="00012F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«Цифровое общество Козловского района </w:t>
      </w:r>
    </w:p>
    <w:p w:rsidR="00012FCC" w:rsidRDefault="0004503A" w:rsidP="00012F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Республики» на 2022</w:t>
      </w:r>
      <w:r w:rsidR="00012FCC">
        <w:rPr>
          <w:rFonts w:ascii="Times New Roman" w:hAnsi="Times New Roman"/>
          <w:sz w:val="24"/>
          <w:szCs w:val="24"/>
        </w:rPr>
        <w:t>-2035 годы</w:t>
      </w:r>
    </w:p>
    <w:p w:rsidR="00012FCC" w:rsidRDefault="00012FCC" w:rsidP="00012FCC">
      <w:pPr>
        <w:jc w:val="both"/>
        <w:rPr>
          <w:rFonts w:ascii="Times New Roman" w:hAnsi="Times New Roman"/>
          <w:sz w:val="24"/>
          <w:szCs w:val="24"/>
        </w:rPr>
      </w:pPr>
    </w:p>
    <w:p w:rsidR="009410E5" w:rsidRDefault="00012FCC" w:rsidP="0094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2FC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anchor="/document/12112604/entry/0" w:history="1">
        <w:r w:rsidRPr="00012FCC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012FCC">
        <w:rPr>
          <w:rFonts w:ascii="Times New Roman" w:hAnsi="Times New Roman"/>
          <w:sz w:val="24"/>
          <w:szCs w:val="24"/>
        </w:rPr>
        <w:t xml:space="preserve"> Российской Федерации от 31.07.1998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12FCC">
        <w:rPr>
          <w:rFonts w:ascii="Times New Roman" w:hAnsi="Times New Roman"/>
          <w:sz w:val="24"/>
          <w:szCs w:val="24"/>
        </w:rPr>
        <w:t xml:space="preserve"> N 145-ФЗ, </w:t>
      </w:r>
      <w:hyperlink r:id="rId8" w:anchor="/document/186367/entry/0" w:history="1">
        <w:r w:rsidRPr="00012FCC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12FCC">
        <w:rPr>
          <w:rFonts w:ascii="Times New Roman" w:hAnsi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 w:rsidR="00C817E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Стратегией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развития информационного общества в Российской Федерации на 2017 - 2030 годы, утвержденной </w:t>
      </w:r>
      <w:hyperlink r:id="rId10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Президента Российской Федерации от 9 мая 2017 г. N 203, государственной программой Российской Фед</w:t>
      </w:r>
      <w:r w:rsidR="00C817E0">
        <w:rPr>
          <w:rFonts w:ascii="Times New Roman" w:hAnsi="Times New Roman"/>
          <w:sz w:val="24"/>
          <w:szCs w:val="24"/>
        </w:rPr>
        <w:t>ерации "Информационное общество</w:t>
      </w:r>
      <w:r w:rsidR="00C817E0" w:rsidRPr="00C817E0">
        <w:rPr>
          <w:rFonts w:ascii="Times New Roman" w:hAnsi="Times New Roman"/>
          <w:sz w:val="24"/>
          <w:szCs w:val="24"/>
        </w:rPr>
        <w:t xml:space="preserve">", утвержденной </w:t>
      </w:r>
      <w:hyperlink r:id="rId11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Правительства Российской Федерации от 15 апреля 2014 г. N 313, </w:t>
      </w:r>
      <w:hyperlink r:id="rId12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программой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"Цифровая экономика Российской Федерации", утвержденной </w:t>
      </w:r>
      <w:hyperlink r:id="rId13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Правительства Российской Федерации от 28 июля 2017 г. N 1632-р, </w:t>
      </w:r>
      <w:hyperlink r:id="rId14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Стратегией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15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Кабинета Министров Чувашской Республики от 28 июня 2018 г. N 254, </w:t>
      </w:r>
      <w:hyperlink r:id="rId16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Государственной программой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Чувашской Республики "Цифровое общество Чувашии", утвержденной </w:t>
      </w:r>
      <w:hyperlink r:id="rId17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Кабинета Министров Чувашской Республики от 10 октября 2018 г. N 402, </w:t>
      </w:r>
      <w:hyperlink r:id="rId18" w:history="1">
        <w:r w:rsidR="00C817E0" w:rsidRPr="00C817E0">
          <w:rPr>
            <w:rStyle w:val="a8"/>
            <w:rFonts w:ascii="Times New Roman" w:hAnsi="Times New Roman"/>
            <w:color w:val="auto"/>
            <w:sz w:val="24"/>
            <w:szCs w:val="24"/>
          </w:rPr>
          <w:t>Стратегией</w:t>
        </w:r>
      </w:hyperlink>
      <w:r w:rsidR="00C817E0" w:rsidRPr="00C817E0">
        <w:rPr>
          <w:rFonts w:ascii="Times New Roman" w:hAnsi="Times New Roman"/>
          <w:sz w:val="24"/>
          <w:szCs w:val="24"/>
        </w:rPr>
        <w:t xml:space="preserve"> социально-экономического развития Козловского района Чувашской Республики до 2035 </w:t>
      </w:r>
      <w:r w:rsidR="009410E5">
        <w:rPr>
          <w:rFonts w:ascii="Times New Roman" w:hAnsi="Times New Roman"/>
          <w:sz w:val="24"/>
          <w:szCs w:val="24"/>
        </w:rPr>
        <w:t>а</w:t>
      </w:r>
      <w:r w:rsidRPr="00012FCC">
        <w:rPr>
          <w:rFonts w:ascii="Times New Roman" w:hAnsi="Times New Roman"/>
          <w:sz w:val="24"/>
          <w:szCs w:val="24"/>
        </w:rPr>
        <w:t xml:space="preserve">дминистрация </w:t>
      </w:r>
      <w:r w:rsidR="009410E5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</w:t>
      </w:r>
      <w:r w:rsidRPr="00012FCC">
        <w:rPr>
          <w:rFonts w:ascii="Times New Roman" w:hAnsi="Times New Roman"/>
          <w:sz w:val="24"/>
          <w:szCs w:val="24"/>
        </w:rPr>
        <w:t>п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о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с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т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а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н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о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в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л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я</w:t>
      </w:r>
      <w:r w:rsidR="009410E5">
        <w:rPr>
          <w:rFonts w:ascii="Times New Roman" w:hAnsi="Times New Roman"/>
          <w:sz w:val="24"/>
          <w:szCs w:val="24"/>
        </w:rPr>
        <w:t xml:space="preserve"> </w:t>
      </w:r>
      <w:r w:rsidRPr="00012FCC">
        <w:rPr>
          <w:rFonts w:ascii="Times New Roman" w:hAnsi="Times New Roman"/>
          <w:sz w:val="24"/>
          <w:szCs w:val="24"/>
        </w:rPr>
        <w:t>е</w:t>
      </w:r>
      <w:r w:rsidR="009410E5">
        <w:rPr>
          <w:rFonts w:ascii="Times New Roman" w:hAnsi="Times New Roman"/>
          <w:sz w:val="24"/>
          <w:szCs w:val="24"/>
        </w:rPr>
        <w:t xml:space="preserve"> т:</w:t>
      </w:r>
    </w:p>
    <w:p w:rsidR="009410E5" w:rsidRDefault="00012FCC" w:rsidP="0094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4998">
        <w:rPr>
          <w:rFonts w:ascii="Times New Roman" w:hAnsi="Times New Roman"/>
          <w:sz w:val="24"/>
          <w:szCs w:val="24"/>
        </w:rPr>
        <w:t xml:space="preserve">1. Утвердить </w:t>
      </w:r>
      <w:hyperlink r:id="rId19" w:anchor="/document/48774418/entry/1000" w:history="1">
        <w:r w:rsidRPr="00C817E0">
          <w:rPr>
            <w:rFonts w:ascii="Times New Roman" w:hAnsi="Times New Roman"/>
            <w:sz w:val="24"/>
            <w:szCs w:val="24"/>
          </w:rPr>
          <w:t>муниципальную программу</w:t>
        </w:r>
      </w:hyperlink>
      <w:r w:rsidRPr="00934998">
        <w:rPr>
          <w:rFonts w:ascii="Times New Roman" w:hAnsi="Times New Roman"/>
          <w:sz w:val="24"/>
          <w:szCs w:val="24"/>
        </w:rPr>
        <w:t xml:space="preserve"> "Цифровое общество </w:t>
      </w:r>
      <w:r w:rsidR="009410E5">
        <w:rPr>
          <w:rFonts w:ascii="Times New Roman" w:hAnsi="Times New Roman"/>
          <w:sz w:val="24"/>
          <w:szCs w:val="24"/>
        </w:rPr>
        <w:t>Козловского</w:t>
      </w:r>
      <w:r w:rsidRPr="00934998">
        <w:rPr>
          <w:rFonts w:ascii="Times New Roman" w:hAnsi="Times New Roman"/>
          <w:sz w:val="24"/>
          <w:szCs w:val="24"/>
        </w:rPr>
        <w:t xml:space="preserve"> райо</w:t>
      </w:r>
      <w:r w:rsidR="00571244">
        <w:rPr>
          <w:rFonts w:ascii="Times New Roman" w:hAnsi="Times New Roman"/>
          <w:sz w:val="24"/>
          <w:szCs w:val="24"/>
        </w:rPr>
        <w:t xml:space="preserve">на Чувашской </w:t>
      </w:r>
      <w:r w:rsidR="0004503A">
        <w:rPr>
          <w:rFonts w:ascii="Times New Roman" w:hAnsi="Times New Roman"/>
          <w:sz w:val="24"/>
          <w:szCs w:val="24"/>
        </w:rPr>
        <w:t xml:space="preserve">Республики" на 2022 – 2035 </w:t>
      </w:r>
      <w:r w:rsidRPr="00934998">
        <w:rPr>
          <w:rFonts w:ascii="Times New Roman" w:hAnsi="Times New Roman"/>
          <w:sz w:val="24"/>
          <w:szCs w:val="24"/>
        </w:rPr>
        <w:t>годы"</w:t>
      </w:r>
      <w:r w:rsidR="00C817E0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Pr="00934998">
        <w:rPr>
          <w:rFonts w:ascii="Times New Roman" w:hAnsi="Times New Roman"/>
          <w:sz w:val="24"/>
          <w:szCs w:val="24"/>
        </w:rPr>
        <w:t>.</w:t>
      </w:r>
      <w:r w:rsidR="009410E5">
        <w:rPr>
          <w:rFonts w:ascii="Times New Roman" w:hAnsi="Times New Roman"/>
          <w:sz w:val="24"/>
          <w:szCs w:val="24"/>
        </w:rPr>
        <w:tab/>
      </w:r>
    </w:p>
    <w:p w:rsidR="009410E5" w:rsidRDefault="009410E5" w:rsidP="00941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9410E5" w:rsidRDefault="009410E5" w:rsidP="00941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постановление а</w:t>
      </w:r>
      <w:r w:rsidRPr="009410E5">
        <w:rPr>
          <w:rFonts w:ascii="Times New Roman" w:hAnsi="Times New Roman"/>
          <w:sz w:val="24"/>
          <w:szCs w:val="24"/>
        </w:rPr>
        <w:t>дминистрации Козловского района Чувашской Республ</w:t>
      </w:r>
      <w:r w:rsidR="0004503A">
        <w:rPr>
          <w:rFonts w:ascii="Times New Roman" w:hAnsi="Times New Roman"/>
          <w:sz w:val="24"/>
          <w:szCs w:val="24"/>
        </w:rPr>
        <w:t>ики</w:t>
      </w:r>
      <w:r w:rsidR="0004503A">
        <w:rPr>
          <w:rFonts w:ascii="Times New Roman" w:hAnsi="Times New Roman"/>
          <w:sz w:val="24"/>
          <w:szCs w:val="24"/>
        </w:rPr>
        <w:br/>
        <w:t>от 10.10.</w:t>
      </w:r>
      <w:r>
        <w:rPr>
          <w:rFonts w:ascii="Times New Roman" w:hAnsi="Times New Roman"/>
          <w:sz w:val="24"/>
          <w:szCs w:val="24"/>
        </w:rPr>
        <w:t xml:space="preserve">2013  N 619 </w:t>
      </w:r>
      <w:r w:rsidRPr="009410E5">
        <w:rPr>
          <w:rFonts w:ascii="Times New Roman" w:hAnsi="Times New Roman"/>
          <w:sz w:val="24"/>
          <w:szCs w:val="24"/>
        </w:rPr>
        <w:t>"Об утверждении паспорта муниципальной программы Козловского района Чувашской Республики "</w:t>
      </w:r>
      <w:r w:rsidRPr="009410E5">
        <w:rPr>
          <w:rStyle w:val="a5"/>
          <w:rFonts w:ascii="Times New Roman" w:hAnsi="Times New Roman"/>
          <w:i w:val="0"/>
          <w:sz w:val="24"/>
          <w:szCs w:val="24"/>
        </w:rPr>
        <w:t>Информационное</w:t>
      </w:r>
      <w:r w:rsidRPr="009410E5">
        <w:rPr>
          <w:rFonts w:ascii="Times New Roman" w:hAnsi="Times New Roman"/>
          <w:i/>
          <w:sz w:val="24"/>
          <w:szCs w:val="24"/>
        </w:rPr>
        <w:t xml:space="preserve"> </w:t>
      </w:r>
      <w:r w:rsidRPr="009410E5">
        <w:rPr>
          <w:rStyle w:val="a5"/>
          <w:rFonts w:ascii="Times New Roman" w:hAnsi="Times New Roman"/>
          <w:i w:val="0"/>
          <w:sz w:val="24"/>
          <w:szCs w:val="24"/>
        </w:rPr>
        <w:t>общество</w:t>
      </w:r>
      <w:r w:rsidRPr="009410E5">
        <w:rPr>
          <w:rFonts w:ascii="Times New Roman" w:hAnsi="Times New Roman"/>
          <w:i/>
          <w:sz w:val="24"/>
          <w:szCs w:val="24"/>
        </w:rPr>
        <w:t xml:space="preserve"> </w:t>
      </w:r>
      <w:r w:rsidRPr="009410E5">
        <w:rPr>
          <w:rStyle w:val="a5"/>
          <w:rFonts w:ascii="Times New Roman" w:hAnsi="Times New Roman"/>
          <w:i w:val="0"/>
          <w:sz w:val="24"/>
          <w:szCs w:val="24"/>
        </w:rPr>
        <w:t>Козловского</w:t>
      </w:r>
      <w:r w:rsidRPr="009410E5">
        <w:rPr>
          <w:rFonts w:ascii="Times New Roman" w:hAnsi="Times New Roman"/>
          <w:i/>
          <w:sz w:val="24"/>
          <w:szCs w:val="24"/>
        </w:rPr>
        <w:t xml:space="preserve"> </w:t>
      </w:r>
      <w:r w:rsidRPr="009410E5">
        <w:rPr>
          <w:rStyle w:val="a5"/>
          <w:rFonts w:ascii="Times New Roman" w:hAnsi="Times New Roman"/>
          <w:i w:val="0"/>
          <w:sz w:val="24"/>
          <w:szCs w:val="24"/>
        </w:rPr>
        <w:t>района</w:t>
      </w:r>
      <w:r w:rsidRPr="009410E5">
        <w:rPr>
          <w:rFonts w:ascii="Times New Roman" w:hAnsi="Times New Roman"/>
          <w:sz w:val="24"/>
          <w:szCs w:val="24"/>
        </w:rPr>
        <w:t xml:space="preserve"> Чувашской Республики" на 2014-2020 годы"</w:t>
      </w:r>
      <w:r>
        <w:rPr>
          <w:rFonts w:ascii="Times New Roman" w:hAnsi="Times New Roman"/>
          <w:sz w:val="24"/>
          <w:szCs w:val="24"/>
        </w:rPr>
        <w:t>;</w:t>
      </w:r>
    </w:p>
    <w:p w:rsidR="009410E5" w:rsidRPr="009410E5" w:rsidRDefault="009410E5" w:rsidP="0094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10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4B3B1E">
        <w:rPr>
          <w:rFonts w:ascii="Times New Roman" w:hAnsi="Times New Roman"/>
          <w:sz w:val="24"/>
          <w:szCs w:val="24"/>
        </w:rPr>
        <w:t>остановление а</w:t>
      </w:r>
      <w:r w:rsidRPr="009410E5">
        <w:rPr>
          <w:rFonts w:ascii="Times New Roman" w:hAnsi="Times New Roman"/>
          <w:sz w:val="24"/>
          <w:szCs w:val="24"/>
        </w:rPr>
        <w:t>дминистрации Козловского района Чувашской Республики</w:t>
      </w:r>
      <w:r w:rsidRPr="009410E5">
        <w:rPr>
          <w:rFonts w:ascii="Times New Roman" w:hAnsi="Times New Roman"/>
          <w:sz w:val="24"/>
          <w:szCs w:val="24"/>
        </w:rPr>
        <w:br/>
        <w:t>от 28</w:t>
      </w:r>
      <w:r w:rsidR="0004503A">
        <w:rPr>
          <w:rFonts w:ascii="Times New Roman" w:hAnsi="Times New Roman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 xml:space="preserve">2018  N 177 </w:t>
      </w:r>
      <w:r w:rsidRPr="009410E5">
        <w:rPr>
          <w:rFonts w:ascii="Times New Roman" w:hAnsi="Times New Roman"/>
          <w:sz w:val="24"/>
          <w:szCs w:val="24"/>
        </w:rPr>
        <w:t>"О муниципальной программе администрации Козловского района Чувашской Республики "</w:t>
      </w:r>
      <w:r w:rsidRPr="009410E5">
        <w:rPr>
          <w:rStyle w:val="a5"/>
          <w:rFonts w:ascii="Times New Roman" w:hAnsi="Times New Roman"/>
          <w:i w:val="0"/>
          <w:sz w:val="24"/>
          <w:szCs w:val="24"/>
        </w:rPr>
        <w:t>Информационное</w:t>
      </w:r>
      <w:r w:rsidRPr="009410E5">
        <w:rPr>
          <w:rFonts w:ascii="Times New Roman" w:hAnsi="Times New Roman"/>
          <w:i/>
          <w:sz w:val="24"/>
          <w:szCs w:val="24"/>
        </w:rPr>
        <w:t xml:space="preserve"> </w:t>
      </w:r>
      <w:r w:rsidRPr="009410E5">
        <w:rPr>
          <w:rStyle w:val="a5"/>
          <w:rFonts w:ascii="Times New Roman" w:hAnsi="Times New Roman"/>
          <w:i w:val="0"/>
          <w:sz w:val="24"/>
          <w:szCs w:val="24"/>
        </w:rPr>
        <w:t>общество</w:t>
      </w:r>
      <w:r w:rsidRPr="009410E5">
        <w:rPr>
          <w:rFonts w:ascii="Times New Roman" w:hAnsi="Times New Roman"/>
          <w:i/>
          <w:sz w:val="24"/>
          <w:szCs w:val="24"/>
        </w:rPr>
        <w:t xml:space="preserve"> </w:t>
      </w:r>
      <w:r w:rsidRPr="009410E5">
        <w:rPr>
          <w:rStyle w:val="a5"/>
          <w:rFonts w:ascii="Times New Roman" w:hAnsi="Times New Roman"/>
          <w:i w:val="0"/>
          <w:sz w:val="24"/>
          <w:szCs w:val="24"/>
        </w:rPr>
        <w:t>Козловского</w:t>
      </w:r>
      <w:r w:rsidRPr="009410E5">
        <w:rPr>
          <w:rFonts w:ascii="Times New Roman" w:hAnsi="Times New Roman"/>
          <w:i/>
          <w:sz w:val="24"/>
          <w:szCs w:val="24"/>
        </w:rPr>
        <w:t xml:space="preserve"> </w:t>
      </w:r>
      <w:r w:rsidRPr="009410E5">
        <w:rPr>
          <w:rStyle w:val="a5"/>
          <w:rFonts w:ascii="Times New Roman" w:hAnsi="Times New Roman"/>
          <w:i w:val="0"/>
          <w:sz w:val="24"/>
          <w:szCs w:val="24"/>
        </w:rPr>
        <w:t>района</w:t>
      </w:r>
      <w:r w:rsidRPr="009410E5">
        <w:rPr>
          <w:rFonts w:ascii="Times New Roman" w:hAnsi="Times New Roman"/>
          <w:sz w:val="24"/>
          <w:szCs w:val="24"/>
        </w:rPr>
        <w:t>" на 2018 - 2020 годы"</w:t>
      </w:r>
      <w:r>
        <w:rPr>
          <w:rFonts w:ascii="Times New Roman" w:hAnsi="Times New Roman"/>
          <w:sz w:val="24"/>
          <w:szCs w:val="24"/>
        </w:rPr>
        <w:t>;</w:t>
      </w:r>
    </w:p>
    <w:p w:rsidR="009410E5" w:rsidRPr="009410E5" w:rsidRDefault="009410E5" w:rsidP="009410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B3B1E">
        <w:rPr>
          <w:rFonts w:ascii="Times New Roman" w:hAnsi="Times New Roman"/>
          <w:sz w:val="24"/>
          <w:szCs w:val="24"/>
        </w:rPr>
        <w:t>остановление а</w:t>
      </w:r>
      <w:r w:rsidRPr="009410E5">
        <w:rPr>
          <w:rFonts w:ascii="Times New Roman" w:hAnsi="Times New Roman"/>
          <w:sz w:val="24"/>
          <w:szCs w:val="24"/>
        </w:rPr>
        <w:t>дминистрации Козловского ра</w:t>
      </w:r>
      <w:r w:rsidR="0004503A">
        <w:rPr>
          <w:rFonts w:ascii="Times New Roman" w:hAnsi="Times New Roman"/>
          <w:sz w:val="24"/>
          <w:szCs w:val="24"/>
        </w:rPr>
        <w:t>йона Чувашской Республики</w:t>
      </w:r>
      <w:r w:rsidR="0004503A">
        <w:rPr>
          <w:rFonts w:ascii="Times New Roman" w:hAnsi="Times New Roman"/>
          <w:sz w:val="24"/>
          <w:szCs w:val="24"/>
        </w:rPr>
        <w:br/>
        <w:t>от 15.03.2019 </w:t>
      </w:r>
      <w:r w:rsidRPr="009410E5">
        <w:rPr>
          <w:rFonts w:ascii="Times New Roman" w:hAnsi="Times New Roman"/>
          <w:sz w:val="24"/>
          <w:szCs w:val="24"/>
        </w:rPr>
        <w:t xml:space="preserve"> N 124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0E5">
        <w:rPr>
          <w:rFonts w:ascii="Times New Roman" w:hAnsi="Times New Roman"/>
          <w:sz w:val="24"/>
          <w:szCs w:val="24"/>
        </w:rPr>
        <w:t>"О внесении изменений в постановление администрации Козловского района от 28.03.2018 N 177"</w:t>
      </w:r>
      <w:r>
        <w:rPr>
          <w:rFonts w:ascii="Times New Roman" w:hAnsi="Times New Roman"/>
          <w:sz w:val="24"/>
          <w:szCs w:val="24"/>
        </w:rPr>
        <w:t>.</w:t>
      </w:r>
    </w:p>
    <w:p w:rsidR="00012FCC" w:rsidRPr="00934998" w:rsidRDefault="00012FCC" w:rsidP="0094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499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9410E5">
        <w:rPr>
          <w:rFonts w:ascii="Times New Roman" w:hAnsi="Times New Roman"/>
          <w:sz w:val="24"/>
          <w:szCs w:val="24"/>
        </w:rPr>
        <w:t>после</w:t>
      </w:r>
      <w:r w:rsidRPr="00934998">
        <w:rPr>
          <w:rFonts w:ascii="Times New Roman" w:hAnsi="Times New Roman"/>
          <w:sz w:val="24"/>
          <w:szCs w:val="24"/>
        </w:rPr>
        <w:t xml:space="preserve"> его </w:t>
      </w:r>
      <w:hyperlink r:id="rId20" w:anchor="/document/48774419/entry/0" w:history="1">
        <w:r w:rsidRPr="009410E5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934998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3229"/>
      </w:tblGrid>
      <w:tr w:rsidR="00012FCC" w:rsidRPr="00934998" w:rsidTr="009410E5">
        <w:trPr>
          <w:tblCellSpacing w:w="15" w:type="dxa"/>
        </w:trPr>
        <w:tc>
          <w:tcPr>
            <w:tcW w:w="3300" w:type="pct"/>
            <w:vAlign w:val="bottom"/>
          </w:tcPr>
          <w:p w:rsidR="00012FCC" w:rsidRPr="00934998" w:rsidRDefault="00012FCC" w:rsidP="00012F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Align w:val="bottom"/>
          </w:tcPr>
          <w:p w:rsidR="00012FCC" w:rsidRPr="00934998" w:rsidRDefault="00012FCC" w:rsidP="00012F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0E5" w:rsidRPr="00E45DE9" w:rsidRDefault="0004503A" w:rsidP="009410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9410E5" w:rsidRPr="00E45DE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410E5" w:rsidRDefault="009410E5" w:rsidP="009410E5">
      <w:pPr>
        <w:jc w:val="both"/>
        <w:rPr>
          <w:rFonts w:ascii="Times New Roman" w:hAnsi="Times New Roman"/>
          <w:sz w:val="24"/>
          <w:szCs w:val="24"/>
        </w:rPr>
      </w:pPr>
      <w:r w:rsidRPr="00E45DE9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45DE9">
        <w:rPr>
          <w:rFonts w:ascii="Times New Roman" w:hAnsi="Times New Roman"/>
          <w:sz w:val="24"/>
          <w:szCs w:val="24"/>
        </w:rPr>
        <w:t xml:space="preserve">      </w:t>
      </w:r>
      <w:r w:rsidR="0004503A">
        <w:rPr>
          <w:rFonts w:ascii="Times New Roman" w:hAnsi="Times New Roman"/>
          <w:sz w:val="24"/>
          <w:szCs w:val="24"/>
        </w:rPr>
        <w:t xml:space="preserve">     Г.М. Пушков</w:t>
      </w:r>
    </w:p>
    <w:p w:rsidR="00FB49BD" w:rsidRDefault="00FB49B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5049D" w:rsidRDefault="00A5049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  <w:b w:val="0"/>
        </w:rPr>
      </w:pPr>
      <w:bookmarkStart w:id="1" w:name="sub_10000"/>
      <w:bookmarkStart w:id="2" w:name="sub_1001"/>
    </w:p>
    <w:p w:rsidR="00A5049D" w:rsidRPr="00C7534E" w:rsidRDefault="00A5049D" w:rsidP="00A5049D">
      <w:pPr>
        <w:jc w:val="right"/>
        <w:rPr>
          <w:rStyle w:val="a9"/>
          <w:rFonts w:ascii="Times New Roman" w:hAnsi="Times New Roman"/>
          <w:b w:val="0"/>
        </w:rPr>
      </w:pPr>
      <w:r w:rsidRPr="00C7534E">
        <w:rPr>
          <w:rStyle w:val="a9"/>
          <w:rFonts w:ascii="Times New Roman" w:hAnsi="Times New Roman"/>
          <w:b w:val="0"/>
        </w:rPr>
        <w:t>Приложение</w:t>
      </w:r>
      <w:r w:rsidRPr="00C7534E">
        <w:rPr>
          <w:rStyle w:val="a9"/>
          <w:rFonts w:ascii="Times New Roman" w:hAnsi="Times New Roman"/>
          <w:b w:val="0"/>
        </w:rPr>
        <w:br/>
        <w:t xml:space="preserve">к </w:t>
      </w:r>
      <w:hyperlink w:anchor="sub_0" w:history="1">
        <w:r w:rsidRPr="00C7534E">
          <w:rPr>
            <w:rStyle w:val="a8"/>
            <w:rFonts w:ascii="Times New Roman" w:hAnsi="Times New Roman"/>
          </w:rPr>
          <w:t>постановлению</w:t>
        </w:r>
      </w:hyperlink>
      <w:r w:rsidRPr="00C7534E">
        <w:rPr>
          <w:rStyle w:val="a9"/>
          <w:rFonts w:ascii="Times New Roman" w:hAnsi="Times New Roman"/>
          <w:b w:val="0"/>
        </w:rPr>
        <w:t xml:space="preserve"> администрации</w:t>
      </w:r>
      <w:r w:rsidRPr="00C7534E">
        <w:rPr>
          <w:rStyle w:val="a9"/>
          <w:rFonts w:ascii="Times New Roman" w:hAnsi="Times New Roman"/>
          <w:b w:val="0"/>
        </w:rPr>
        <w:br/>
        <w:t>Козловского района</w:t>
      </w:r>
      <w:r w:rsidRPr="00C7534E">
        <w:rPr>
          <w:rStyle w:val="a9"/>
          <w:rFonts w:ascii="Times New Roman" w:hAnsi="Times New Roman"/>
          <w:b w:val="0"/>
        </w:rPr>
        <w:br/>
        <w:t>Чувашской Республики</w:t>
      </w:r>
      <w:r w:rsidRPr="00C7534E">
        <w:rPr>
          <w:rStyle w:val="a9"/>
          <w:rFonts w:ascii="Times New Roman" w:hAnsi="Times New Roman"/>
          <w:b w:val="0"/>
        </w:rPr>
        <w:br/>
        <w:t xml:space="preserve">от </w:t>
      </w:r>
      <w:r>
        <w:rPr>
          <w:rStyle w:val="a9"/>
          <w:rFonts w:ascii="Times New Roman" w:hAnsi="Times New Roman"/>
          <w:b w:val="0"/>
        </w:rPr>
        <w:t>21.07.</w:t>
      </w:r>
      <w:r w:rsidRPr="00C7534E">
        <w:rPr>
          <w:rStyle w:val="a9"/>
          <w:rFonts w:ascii="Times New Roman" w:hAnsi="Times New Roman"/>
          <w:b w:val="0"/>
        </w:rPr>
        <w:t>2022 г. N </w:t>
      </w:r>
      <w:r>
        <w:rPr>
          <w:rStyle w:val="a9"/>
          <w:rFonts w:ascii="Times New Roman" w:hAnsi="Times New Roman"/>
          <w:b w:val="0"/>
        </w:rPr>
        <w:t>390</w:t>
      </w:r>
    </w:p>
    <w:bookmarkEnd w:id="1"/>
    <w:p w:rsidR="00A5049D" w:rsidRPr="00C7534E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pStyle w:val="1"/>
        <w:rPr>
          <w:color w:val="auto"/>
        </w:rPr>
      </w:pPr>
      <w:r w:rsidRPr="001F4856">
        <w:rPr>
          <w:rFonts w:ascii="Times New Roman" w:hAnsi="Times New Roman" w:cs="Times New Roman"/>
          <w:color w:val="auto"/>
        </w:rPr>
        <w:t>Муниципальная программа</w:t>
      </w:r>
      <w:r w:rsidRPr="001F4856">
        <w:rPr>
          <w:color w:val="auto"/>
        </w:rPr>
        <w:br/>
        <w:t>"Цифровое общество Козловского района Чувашской Республики"</w:t>
      </w:r>
    </w:p>
    <w:p w:rsidR="00A5049D" w:rsidRPr="001F4856" w:rsidRDefault="00A5049D" w:rsidP="00A5049D"/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25"/>
        <w:gridCol w:w="6384"/>
      </w:tblGrid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Ответственный исполнитель муниципальной программы: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Сектор информационных ресурсов администрации Козловского района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Непосредственный исполнитель муниципальной программы: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Заведующий сектором информационных ресурсов администрации Козловского района Чувашской Республики.</w:t>
            </w:r>
          </w:p>
          <w:p w:rsidR="00A5049D" w:rsidRPr="00C7534E" w:rsidRDefault="00A5049D" w:rsidP="001E22A1">
            <w:pPr>
              <w:pStyle w:val="ab"/>
            </w:pPr>
          </w:p>
        </w:tc>
      </w:tr>
    </w:tbl>
    <w:p w:rsidR="00A5049D" w:rsidRPr="00C7534E" w:rsidRDefault="00A5049D" w:rsidP="00A5049D"/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3" w:name="sub_100"/>
      <w:r w:rsidRPr="001F4856">
        <w:rPr>
          <w:color w:val="auto"/>
        </w:rPr>
        <w:t>Паспорт</w:t>
      </w:r>
      <w:r w:rsidRPr="001F4856">
        <w:rPr>
          <w:color w:val="auto"/>
        </w:rPr>
        <w:br/>
        <w:t>муниципальной программы Козловского района "Цифровое общество Козловского района Чувашской Республики"</w:t>
      </w:r>
    </w:p>
    <w:bookmarkEnd w:id="3"/>
    <w:p w:rsidR="00A5049D" w:rsidRPr="001F4856" w:rsidRDefault="00A5049D" w:rsidP="00A5049D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25"/>
        <w:gridCol w:w="5700"/>
      </w:tblGrid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Ответственный исполнитель Муниципальной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Сектор информационных ресурсов администрации Козловского района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Соисполнители Муниципальной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Структурные подразделения администрации Козловского района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Участники Муниципальной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Муниципальные учреждения Козловского района;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Муниципальные унитарные предприятия Козловского района;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Органы местного самоуправления поселений Козловского района (по согласованию)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Подпрограммы Муниципальной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hyperlink w:anchor="sub_3000" w:history="1">
              <w:r w:rsidRPr="001F4856">
                <w:rPr>
                  <w:rStyle w:val="a8"/>
                </w:rPr>
                <w:t>"Развитие информационных технологий в Козловском районе Чувашской Республики"</w:t>
              </w:r>
            </w:hyperlink>
            <w:r w:rsidRPr="001F4856">
              <w:t>;</w:t>
            </w:r>
          </w:p>
          <w:p w:rsidR="00A5049D" w:rsidRPr="001F4856" w:rsidRDefault="00A5049D" w:rsidP="001E22A1">
            <w:pPr>
              <w:pStyle w:val="ab"/>
            </w:pPr>
            <w:hyperlink w:anchor="sub_4000" w:history="1">
              <w:r w:rsidRPr="001F4856">
                <w:rPr>
                  <w:rStyle w:val="a8"/>
                </w:rPr>
                <w:t>"Массовые коммуникации Козловского района Чувашской Республики"</w:t>
              </w:r>
            </w:hyperlink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Цели Муниципальной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создание условий для развития в Козловском районе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Задачи Муниципальной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создание и обеспечение условий для повышения готовности населения к возможностям цифрового общества;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 xml:space="preserve">обеспечение условий для повышения эффективности </w:t>
            </w:r>
            <w:r w:rsidRPr="001F4856">
              <w:lastRenderedPageBreak/>
              <w:t>и безопасности муниципального управления, взаимодействия населения, организаций, органов местного самоуправления на основе информационно-телекоммуникационных технологий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достижение к 2036 году следующих целевых индикаторов и показателей: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 - 79 единиц;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Сроки и этапы реализации Муниципальной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>
              <w:t>2022</w:t>
            </w:r>
            <w:r w:rsidRPr="001F4856">
              <w:t> - 2035 годы:</w:t>
            </w:r>
          </w:p>
          <w:p w:rsidR="00A5049D" w:rsidRPr="001F4856" w:rsidRDefault="00A5049D" w:rsidP="001E22A1">
            <w:pPr>
              <w:pStyle w:val="ab"/>
            </w:pPr>
            <w:r>
              <w:t>I этап - 2022</w:t>
            </w:r>
            <w:r w:rsidRPr="001F4856">
              <w:t> - 2025 годы;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II этап - 2026 - 2030 годы;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III этап - 2031 - 2035 годы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 xml:space="preserve">общий объем финансирования Муниципальной программы составляет </w:t>
            </w:r>
            <w:r>
              <w:t>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2022 году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2023 году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2024 году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2025 году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2026 - 2030 годах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2031 - 2035 годах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из них средства: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федерального бюджета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республиканского бюджета Чувашской Республики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бюджета Козловского ра</w:t>
            </w:r>
            <w:r>
              <w:t>йона Чувашской Республики - 0</w:t>
            </w:r>
            <w:r w:rsidRPr="001F4856">
              <w:t>,0 тыс</w:t>
            </w:r>
            <w:r>
              <w:t>. рублей, в том числе: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2022 году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2023 году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2024 году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2025 году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2026 - 2030 годах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>
              <w:t xml:space="preserve">в 2031 - 2035 годах - </w:t>
            </w:r>
            <w:r w:rsidRPr="001F4856">
              <w:t>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 xml:space="preserve">бюджетов поселений Козловского района Чувашской Республики -0,0 тыс. рублей, в том </w:t>
            </w:r>
            <w:r w:rsidRPr="001F4856">
              <w:lastRenderedPageBreak/>
              <w:t>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внебюджетных источников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рублей.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Объемы финансирования Муниципальной программы подлежат ежегодному уточнению исходя из возможностей бюджетов всех уровней на очередной финансовый год и плановый период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интеграция информационных и коммуникационных технологий во все сферы деятельности общества;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A5049D" w:rsidRPr="001F4856" w:rsidRDefault="00A5049D" w:rsidP="00A5049D">
      <w:pPr>
        <w:pStyle w:val="1"/>
        <w:rPr>
          <w:color w:val="auto"/>
        </w:rPr>
      </w:pPr>
      <w:r w:rsidRPr="001F4856">
        <w:rPr>
          <w:color w:val="auto"/>
        </w:rPr>
        <w:t>Раздел I. Приоритеты муниципальной политики в сфере реализации муниципальной программы Козловского района "Цифровое общество Козловского района Чувашской Республики", цели, задачи, описание сроков и этапов реализации Муниципальной программы</w:t>
      </w:r>
    </w:p>
    <w:bookmarkEnd w:id="2"/>
    <w:p w:rsidR="00A5049D" w:rsidRPr="001F4856" w:rsidRDefault="00A5049D" w:rsidP="00A5049D"/>
    <w:p w:rsidR="00A5049D" w:rsidRPr="001F4856" w:rsidRDefault="00A5049D" w:rsidP="00A5049D">
      <w:r w:rsidRPr="001F4856">
        <w:t xml:space="preserve">Приоритеты муниципальной политики в сфере развития цифрового общества в Козловском районе определены </w:t>
      </w:r>
      <w:hyperlink r:id="rId21" w:history="1">
        <w:r w:rsidRPr="001F4856">
          <w:rPr>
            <w:rStyle w:val="a8"/>
          </w:rPr>
          <w:t>Стратегией</w:t>
        </w:r>
      </w:hyperlink>
      <w:r w:rsidRPr="001F4856">
        <w:t xml:space="preserve"> развития информационного общества в Российской Федерации на 2017 - 2030 годы, утвержденной </w:t>
      </w:r>
      <w:hyperlink r:id="rId22" w:history="1">
        <w:r w:rsidRPr="001F4856">
          <w:rPr>
            <w:rStyle w:val="a8"/>
          </w:rPr>
          <w:t>Указом</w:t>
        </w:r>
      </w:hyperlink>
      <w:r w:rsidRPr="001F4856">
        <w:t xml:space="preserve"> Президента Российской Федерации от 9 мая 2017 г. N 203, государственной программой Российской Федерации "Информационное общество (2011 - 2020 годы)", утвержденной </w:t>
      </w:r>
      <w:hyperlink r:id="rId23" w:history="1">
        <w:r w:rsidRPr="001F4856">
          <w:rPr>
            <w:rStyle w:val="a8"/>
          </w:rPr>
          <w:t>постановлением</w:t>
        </w:r>
      </w:hyperlink>
      <w:r w:rsidRPr="001F4856">
        <w:t xml:space="preserve"> Правительства Российской Федерации от 15 апреля 2014 г. N 313, </w:t>
      </w:r>
      <w:hyperlink r:id="rId24" w:history="1">
        <w:r w:rsidRPr="001F4856">
          <w:rPr>
            <w:rStyle w:val="a8"/>
          </w:rPr>
          <w:t>программой</w:t>
        </w:r>
      </w:hyperlink>
      <w:r w:rsidRPr="001F4856">
        <w:t xml:space="preserve"> "Цифровая экономика Российской Федерации", утвержденной </w:t>
      </w:r>
      <w:hyperlink r:id="rId25" w:history="1">
        <w:r w:rsidRPr="001F4856">
          <w:rPr>
            <w:rStyle w:val="a8"/>
          </w:rPr>
          <w:t>распоряжением</w:t>
        </w:r>
      </w:hyperlink>
      <w:r w:rsidRPr="001F4856">
        <w:t xml:space="preserve"> Правительства Российской Федерации от 28 июля 2017 г. N 1632-р, </w:t>
      </w:r>
      <w:hyperlink r:id="rId26" w:history="1">
        <w:r w:rsidRPr="001F4856">
          <w:rPr>
            <w:rStyle w:val="a8"/>
          </w:rPr>
          <w:t>Стратегией</w:t>
        </w:r>
      </w:hyperlink>
      <w:r w:rsidRPr="001F4856">
        <w:t xml:space="preserve"> социально-экономического развития Чувашской Республики до 2035 года, утвержденной </w:t>
      </w:r>
      <w:hyperlink r:id="rId27" w:history="1">
        <w:r w:rsidRPr="001F4856">
          <w:rPr>
            <w:rStyle w:val="a8"/>
          </w:rPr>
          <w:t>постановлением</w:t>
        </w:r>
      </w:hyperlink>
      <w:r w:rsidRPr="001F4856">
        <w:t xml:space="preserve"> Кабинета Министров Чувашской Республики от 28 июня 2018 г. N 254, </w:t>
      </w:r>
      <w:hyperlink r:id="rId28" w:history="1">
        <w:r w:rsidRPr="001F4856">
          <w:rPr>
            <w:rStyle w:val="a8"/>
          </w:rPr>
          <w:t>Государственной программой</w:t>
        </w:r>
      </w:hyperlink>
      <w:r w:rsidRPr="001F4856">
        <w:t xml:space="preserve"> Чувашской Республики "Цифровое общество Чувашии", утвержденной </w:t>
      </w:r>
      <w:hyperlink r:id="rId29" w:history="1">
        <w:r w:rsidRPr="001F4856">
          <w:rPr>
            <w:rStyle w:val="a8"/>
          </w:rPr>
          <w:t>постановлением</w:t>
        </w:r>
      </w:hyperlink>
      <w:r w:rsidRPr="001F4856">
        <w:t xml:space="preserve"> Кабинета Министров Чувашской Республики от 10 октября 2018 г. N 402, </w:t>
      </w:r>
      <w:hyperlink r:id="rId30" w:history="1">
        <w:r w:rsidRPr="001F4856">
          <w:rPr>
            <w:rStyle w:val="a8"/>
          </w:rPr>
          <w:t>Стратегией</w:t>
        </w:r>
      </w:hyperlink>
      <w:r w:rsidRPr="001F4856">
        <w:t xml:space="preserve"> социально-экономического развития Козловского района Чувашской Республики до 2035 года.</w:t>
      </w:r>
    </w:p>
    <w:p w:rsidR="00A5049D" w:rsidRPr="001F4856" w:rsidRDefault="00A5049D" w:rsidP="00A5049D">
      <w:r w:rsidRPr="001F4856">
        <w:t>В соответствии с указанными документами приоритетными направлениями развития цифрового общества в Козловском районе являются:</w:t>
      </w:r>
    </w:p>
    <w:p w:rsidR="00A5049D" w:rsidRPr="001F4856" w:rsidRDefault="00A5049D" w:rsidP="00A5049D">
      <w:r w:rsidRPr="001F4856">
        <w:lastRenderedPageBreak/>
        <w:t>повышение благосостояния и качества жизни граждан в Козловском районе путем повышения степени информированности и цифровой грамотности, улучшения доступности и качества государственных и муниципальных услуг, обеспечения информационной безопасности;</w:t>
      </w:r>
    </w:p>
    <w:p w:rsidR="00A5049D" w:rsidRPr="001F4856" w:rsidRDefault="00A5049D" w:rsidP="00A5049D">
      <w:r w:rsidRPr="001F4856">
        <w:t>создание условий для формирования в Козловском районе общества знаний -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:rsidR="00A5049D" w:rsidRPr="001F4856" w:rsidRDefault="00A5049D" w:rsidP="00A5049D">
      <w:r w:rsidRPr="001F4856">
        <w:t>Целями муниципальной программы являются:</w:t>
      </w:r>
    </w:p>
    <w:p w:rsidR="00A5049D" w:rsidRPr="001F4856" w:rsidRDefault="00A5049D" w:rsidP="00A5049D">
      <w:r w:rsidRPr="001F4856">
        <w:t>создание условий для развития в Козловском районе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</w:r>
    </w:p>
    <w:p w:rsidR="00A5049D" w:rsidRPr="001F4856" w:rsidRDefault="00A5049D" w:rsidP="00A5049D">
      <w:r w:rsidRPr="001F4856">
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домохозяйств.</w:t>
      </w:r>
    </w:p>
    <w:p w:rsidR="00A5049D" w:rsidRPr="001F4856" w:rsidRDefault="00A5049D" w:rsidP="00A5049D">
      <w:r w:rsidRPr="001F4856">
        <w:t>Достижение поставленных целей возможно путем решения следующих задач:</w:t>
      </w:r>
    </w:p>
    <w:p w:rsidR="00A5049D" w:rsidRPr="001F4856" w:rsidRDefault="00A5049D" w:rsidP="00A5049D">
      <w:r w:rsidRPr="001F4856">
        <w:t>создание и обеспечение условий для повышения готовности населения к возможностям цифрового общества;</w:t>
      </w:r>
    </w:p>
    <w:p w:rsidR="00A5049D" w:rsidRPr="001F4856" w:rsidRDefault="00A5049D" w:rsidP="00A5049D">
      <w:r w:rsidRPr="001F4856">
        <w:t>обеспечение условий для повышения эффективности и безопасности муниципального управления в Козловском районе, взаимодействия населения, организаций, органов местного самоуправления на основе информационно-телекоммуникационных технологий.</w:t>
      </w:r>
    </w:p>
    <w:p w:rsidR="00A5049D" w:rsidRPr="001F4856" w:rsidRDefault="00A5049D" w:rsidP="00A5049D">
      <w:r w:rsidRPr="001F4856">
        <w:t>Муниципальная программа реализуется в 2022 - 2035 годах в три этапа:</w:t>
      </w:r>
    </w:p>
    <w:p w:rsidR="00A5049D" w:rsidRPr="001F4856" w:rsidRDefault="00A5049D" w:rsidP="00A5049D">
      <w:r w:rsidRPr="001F4856">
        <w:t>I этап - 2022 - 2025 годы;</w:t>
      </w:r>
    </w:p>
    <w:p w:rsidR="00A5049D" w:rsidRPr="001F4856" w:rsidRDefault="00A5049D" w:rsidP="00A5049D">
      <w:r w:rsidRPr="001F4856">
        <w:t>II этап - 2026 - 2030 годы;</w:t>
      </w:r>
    </w:p>
    <w:p w:rsidR="00A5049D" w:rsidRPr="001F4856" w:rsidRDefault="00A5049D" w:rsidP="00A5049D">
      <w:r w:rsidRPr="001F4856">
        <w:t>III этап - 2031 - 2035 годы.</w:t>
      </w:r>
    </w:p>
    <w:p w:rsidR="00A5049D" w:rsidRPr="001F4856" w:rsidRDefault="00A5049D" w:rsidP="00A5049D">
      <w:r w:rsidRPr="001F4856">
        <w:t xml:space="preserve">На I этапе основное внимание будет уделено реализации мероприятий в целях исполнения </w:t>
      </w:r>
      <w:hyperlink r:id="rId31" w:history="1">
        <w:r w:rsidRPr="001F4856">
          <w:rPr>
            <w:rStyle w:val="a8"/>
          </w:rPr>
          <w:t>Указа</w:t>
        </w:r>
      </w:hyperlink>
      <w:r w:rsidRPr="001F4856"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 года", в том числе путем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</w:t>
      </w:r>
      <w:hyperlink r:id="rId32" w:history="1">
        <w:r w:rsidRPr="001F4856">
          <w:rPr>
            <w:rStyle w:val="a8"/>
          </w:rPr>
          <w:t>постановления</w:t>
        </w:r>
      </w:hyperlink>
      <w:r w:rsidRPr="001F4856">
        <w:t xml:space="preserve"> Кабинета Министров Чувашской Республики от 10 октября 2018 г. N 402 "О государственной программе Чувашской Республики "Цифровое общество Чувашии".</w:t>
      </w:r>
    </w:p>
    <w:p w:rsidR="00A5049D" w:rsidRPr="001F4856" w:rsidRDefault="00A5049D" w:rsidP="00A5049D">
      <w:r w:rsidRPr="001F4856">
        <w:t>На II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A5049D" w:rsidRPr="001F4856" w:rsidRDefault="00A5049D" w:rsidP="00A5049D">
      <w:r w:rsidRPr="001F4856">
        <w:t>На III этапе планируется завершение мероприятий, начатых на I и II этапах.</w:t>
      </w:r>
    </w:p>
    <w:p w:rsidR="00A5049D" w:rsidRPr="001F4856" w:rsidRDefault="00A5049D" w:rsidP="00A5049D">
      <w:r w:rsidRPr="001F4856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" w:history="1">
        <w:r w:rsidRPr="001F4856">
          <w:rPr>
            <w:rStyle w:val="a8"/>
          </w:rPr>
          <w:t>приложении N 1</w:t>
        </w:r>
      </w:hyperlink>
      <w:r w:rsidRPr="001F4856">
        <w:t xml:space="preserve"> к муниципальной программе.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4" w:name="sub_1002"/>
      <w:r w:rsidRPr="001F4856">
        <w:rPr>
          <w:color w:val="auto"/>
        </w:rPr>
        <w:t>Раздел II. Обобщенная характеристика основных мероприятий подпрограмм муниципальной программы</w:t>
      </w:r>
    </w:p>
    <w:bookmarkEnd w:id="4"/>
    <w:p w:rsidR="00A5049D" w:rsidRPr="001F4856" w:rsidRDefault="00A5049D" w:rsidP="00A5049D"/>
    <w:p w:rsidR="00A5049D" w:rsidRPr="001F4856" w:rsidRDefault="00A5049D" w:rsidP="00A5049D">
      <w:r w:rsidRPr="001F4856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A5049D" w:rsidRPr="001F4856" w:rsidRDefault="00A5049D" w:rsidP="00A5049D">
      <w:r w:rsidRPr="001F4856">
        <w:t>Задачи муниципальной программы будут решаться в рамках двух подпрограмм.</w:t>
      </w:r>
    </w:p>
    <w:p w:rsidR="00A5049D" w:rsidRPr="001F4856" w:rsidRDefault="00A5049D" w:rsidP="00A5049D">
      <w:r w:rsidRPr="001F4856">
        <w:t xml:space="preserve">В </w:t>
      </w:r>
      <w:hyperlink w:anchor="sub_3000" w:history="1">
        <w:r w:rsidRPr="001F4856">
          <w:rPr>
            <w:rStyle w:val="a8"/>
          </w:rPr>
          <w:t>Подпрограмму</w:t>
        </w:r>
      </w:hyperlink>
      <w:r w:rsidRPr="001F4856">
        <w:t xml:space="preserve"> "Развитие информационных технологий в Козловском районе Чувашской Республики" входит мероприятие по реализации "Развитие электронного правительства" включающее в себя мероприятия по развитию механизмов получения государственных и муниципальных услуг в электронном виде, модернизации и эксплуатации прикладных информационных систем поддержки выполнения (оказания) органами местного самоуправления Козловского района основных функций (услуг), а также мероприятия по развитию информационно-</w:t>
      </w:r>
      <w:r w:rsidRPr="001F4856">
        <w:lastRenderedPageBreak/>
        <w:t>технологической и телекоммуникационной инфраструктуры для размещения информации о деятельности органов местного самоуправления.</w:t>
      </w:r>
    </w:p>
    <w:p w:rsidR="00A5049D" w:rsidRPr="001F4856" w:rsidRDefault="00A5049D" w:rsidP="00A5049D">
      <w:hyperlink w:anchor="sub_4000" w:history="1">
        <w:r w:rsidRPr="001F4856">
          <w:rPr>
            <w:rStyle w:val="a8"/>
          </w:rPr>
          <w:t>Подпрограмма</w:t>
        </w:r>
      </w:hyperlink>
      <w:r w:rsidRPr="001F4856">
        <w:t xml:space="preserve"> "Массовые коммуникации Козловского района Чувашской Республики" включает мероприятия:</w:t>
      </w:r>
    </w:p>
    <w:p w:rsidR="00A5049D" w:rsidRPr="001F4856" w:rsidRDefault="00A5049D" w:rsidP="00A5049D">
      <w:r w:rsidRPr="001F4856">
        <w:t>по взаимодействию со средствами массовой информации для обеспечения населения качественной и достоверной информацией.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5" w:name="sub_1003"/>
      <w:r w:rsidRPr="001F4856">
        <w:rPr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5"/>
    <w:p w:rsidR="00A5049D" w:rsidRPr="001F4856" w:rsidRDefault="00A5049D" w:rsidP="00A5049D"/>
    <w:p w:rsidR="00A5049D" w:rsidRPr="001F4856" w:rsidRDefault="00A5049D" w:rsidP="00A5049D">
      <w:r w:rsidRPr="001F4856">
        <w:t>Расходы муниципальной программы формируются за счет средств федерального бюджета, республиканского бюджета Чувашской Республики, бюджета Козловского района Чувашской Республики, бюджетов поселений Козловского района, внебюджетных источников.</w:t>
      </w:r>
    </w:p>
    <w:p w:rsidR="00A5049D" w:rsidRPr="001F4856" w:rsidRDefault="00A5049D" w:rsidP="00A5049D">
      <w:r w:rsidRPr="001F4856">
        <w:t>Общий объем финансирования муниципальной программы в 2022 - 2035 годах составляет 0,0 тыс. рублей, в том числе за счет средств:</w:t>
      </w:r>
    </w:p>
    <w:p w:rsidR="00A5049D" w:rsidRPr="001F4856" w:rsidRDefault="00A5049D" w:rsidP="00A5049D">
      <w:r w:rsidRPr="001F4856">
        <w:t>федерального бюджета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рублей;</w:t>
      </w:r>
    </w:p>
    <w:p w:rsidR="00A5049D" w:rsidRPr="001F4856" w:rsidRDefault="00A5049D" w:rsidP="00A5049D">
      <w:r w:rsidRPr="001F4856">
        <w:t>бюджетов поселений Козловского района - 0,0 тыс. рублей;</w:t>
      </w:r>
    </w:p>
    <w:p w:rsidR="00A5049D" w:rsidRPr="001F4856" w:rsidRDefault="00A5049D" w:rsidP="00A5049D">
      <w:r w:rsidRPr="001F4856">
        <w:t>внебюджетных источников - 0,0 тыс. рублей.</w:t>
      </w:r>
    </w:p>
    <w:p w:rsidR="00A5049D" w:rsidRPr="001F4856" w:rsidRDefault="00A5049D" w:rsidP="00A5049D">
      <w:r w:rsidRPr="001F4856">
        <w:t>Прогнозируемый объем финансирования муниципальной программы на I этапе составляет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из них средства:</w:t>
      </w:r>
    </w:p>
    <w:p w:rsidR="00A5049D" w:rsidRPr="001F4856" w:rsidRDefault="00A5049D" w:rsidP="00A5049D">
      <w:r w:rsidRPr="001F4856">
        <w:t>федерального бюджета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бюджетов поселений Козловского района Чувашской Республики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внебюджетных источников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lastRenderedPageBreak/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</w:t>
      </w:r>
    </w:p>
    <w:p w:rsidR="00A5049D" w:rsidRPr="001F4856" w:rsidRDefault="00A5049D" w:rsidP="00A5049D">
      <w:r w:rsidRPr="001F4856">
        <w:t>На II этапе объем финансирования муниципальной программы составляет 0,0 тыс. рублей, из них средства:</w:t>
      </w:r>
    </w:p>
    <w:p w:rsidR="00A5049D" w:rsidRPr="001F4856" w:rsidRDefault="00A5049D" w:rsidP="00A5049D">
      <w:r w:rsidRPr="001F4856">
        <w:t>федерального бюджета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рублей;</w:t>
      </w:r>
    </w:p>
    <w:p w:rsidR="00A5049D" w:rsidRPr="001F4856" w:rsidRDefault="00A5049D" w:rsidP="00A5049D">
      <w:r w:rsidRPr="001F4856">
        <w:t>бюджетов поселений Козловского района Чувашской Республики - 0,0 тыс. рублей;</w:t>
      </w:r>
    </w:p>
    <w:p w:rsidR="00A5049D" w:rsidRPr="001F4856" w:rsidRDefault="00A5049D" w:rsidP="00A5049D">
      <w:r w:rsidRPr="001F4856">
        <w:t>внебюджетных источников - 0,0 тыс. рублей.</w:t>
      </w:r>
    </w:p>
    <w:p w:rsidR="00A5049D" w:rsidRPr="001F4856" w:rsidRDefault="00A5049D" w:rsidP="00A5049D">
      <w:r w:rsidRPr="001F4856">
        <w:t>На III этапе объем финансирования муниципальной программы составляет 0,0 тыс. рублей, из них средства:</w:t>
      </w:r>
    </w:p>
    <w:p w:rsidR="00A5049D" w:rsidRPr="001F4856" w:rsidRDefault="00A5049D" w:rsidP="00A5049D">
      <w:r w:rsidRPr="001F4856">
        <w:t>федерального бюджета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-0,0 тыс. рублей;</w:t>
      </w:r>
    </w:p>
    <w:p w:rsidR="00A5049D" w:rsidRPr="001F4856" w:rsidRDefault="00A5049D" w:rsidP="00A5049D">
      <w:r w:rsidRPr="001F4856">
        <w:t>бюджетов поселений Козловского района Чувашской Республики - 0,0 тыс. рублей;</w:t>
      </w:r>
    </w:p>
    <w:p w:rsidR="00A5049D" w:rsidRPr="001F4856" w:rsidRDefault="00A5049D" w:rsidP="00A5049D">
      <w:r w:rsidRPr="001F4856">
        <w:t>внебюджетных источников - 0,0 тыс. рублей.</w:t>
      </w:r>
    </w:p>
    <w:p w:rsidR="00A5049D" w:rsidRPr="001F4856" w:rsidRDefault="00A5049D" w:rsidP="00A5049D">
      <w:r w:rsidRPr="001F4856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5049D" w:rsidRPr="001F4856" w:rsidRDefault="00A5049D" w:rsidP="00A5049D">
      <w:r w:rsidRPr="001F4856">
        <w:t xml:space="preserve">Ресурсное обеспечение реализации подпрограммы приведено в </w:t>
      </w:r>
      <w:hyperlink w:anchor="sub_2000" w:history="1">
        <w:r w:rsidRPr="001F4856">
          <w:rPr>
            <w:rStyle w:val="a8"/>
          </w:rPr>
          <w:t>приложении N 2</w:t>
        </w:r>
      </w:hyperlink>
      <w:r w:rsidRPr="001F4856">
        <w:t xml:space="preserve"> к настоящей муниципальной программе.</w:t>
      </w:r>
    </w:p>
    <w:p w:rsidR="00A5049D" w:rsidRPr="001F4856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Default="00A5049D" w:rsidP="00A5049D"/>
    <w:p w:rsidR="00A5049D" w:rsidRPr="001F4856" w:rsidRDefault="00A5049D" w:rsidP="00A5049D"/>
    <w:p w:rsidR="00A5049D" w:rsidRPr="00C7534E" w:rsidRDefault="00A5049D" w:rsidP="00A5049D">
      <w:pPr>
        <w:jc w:val="right"/>
        <w:rPr>
          <w:rStyle w:val="a9"/>
          <w:rFonts w:ascii="Times New Roman" w:hAnsi="Times New Roman"/>
          <w:b w:val="0"/>
        </w:rPr>
      </w:pPr>
      <w:bookmarkStart w:id="6" w:name="sub_1000"/>
      <w:r w:rsidRPr="00C7534E">
        <w:rPr>
          <w:rStyle w:val="a9"/>
          <w:rFonts w:ascii="Times New Roman" w:hAnsi="Times New Roman"/>
          <w:b w:val="0"/>
        </w:rPr>
        <w:t>Приложение N 1</w:t>
      </w:r>
      <w:r w:rsidRPr="00C7534E">
        <w:rPr>
          <w:rStyle w:val="a9"/>
          <w:rFonts w:ascii="Times New Roman" w:hAnsi="Times New Roman"/>
          <w:b w:val="0"/>
        </w:rPr>
        <w:br/>
        <w:t xml:space="preserve">к </w:t>
      </w:r>
      <w:hyperlink w:anchor="sub_10000" w:history="1">
        <w:r w:rsidRPr="00C7534E">
          <w:rPr>
            <w:rStyle w:val="a8"/>
            <w:rFonts w:ascii="Times New Roman" w:hAnsi="Times New Roman"/>
          </w:rPr>
          <w:t>муниципальной программе</w:t>
        </w:r>
      </w:hyperlink>
      <w:r w:rsidRPr="00C7534E">
        <w:rPr>
          <w:rStyle w:val="a9"/>
          <w:rFonts w:ascii="Times New Roman" w:hAnsi="Times New Roman"/>
        </w:rPr>
        <w:br/>
      </w:r>
      <w:r w:rsidRPr="00C7534E">
        <w:rPr>
          <w:rStyle w:val="a9"/>
          <w:rFonts w:ascii="Times New Roman" w:hAnsi="Times New Roman"/>
          <w:b w:val="0"/>
        </w:rPr>
        <w:t>"Цифровое общество Козловского</w:t>
      </w:r>
      <w:r w:rsidRPr="00C7534E">
        <w:rPr>
          <w:rStyle w:val="a9"/>
          <w:rFonts w:ascii="Times New Roman" w:hAnsi="Times New Roman"/>
          <w:b w:val="0"/>
        </w:rPr>
        <w:br/>
        <w:t>района Чувашской Республики"</w:t>
      </w:r>
    </w:p>
    <w:bookmarkEnd w:id="6"/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pStyle w:val="1"/>
        <w:rPr>
          <w:rFonts w:ascii="Times New Roman" w:hAnsi="Times New Roman" w:cs="Times New Roman"/>
          <w:color w:val="auto"/>
        </w:rPr>
      </w:pPr>
      <w:r w:rsidRPr="001F4856">
        <w:rPr>
          <w:rFonts w:ascii="Times New Roman" w:hAnsi="Times New Roman" w:cs="Times New Roman"/>
          <w:color w:val="auto"/>
        </w:rPr>
        <w:lastRenderedPageBreak/>
        <w:t>Сведения</w:t>
      </w:r>
      <w:r w:rsidRPr="001F4856">
        <w:rPr>
          <w:rFonts w:ascii="Times New Roman" w:hAnsi="Times New Roman" w:cs="Times New Roman"/>
          <w:color w:val="auto"/>
        </w:rPr>
        <w:br/>
        <w:t>о целевых индикаторах и показателях муниципальной программы "Цифровое общество Козловского района Чувашской Республики", подпрограмм муниципальной программы "Цифровое общество Козловского района Чувашской Республики" и их значениях</w:t>
      </w:r>
    </w:p>
    <w:p w:rsidR="00A5049D" w:rsidRPr="001F4856" w:rsidRDefault="00A5049D" w:rsidP="00A5049D">
      <w:pPr>
        <w:rPr>
          <w:rFonts w:ascii="Times New Roman" w:hAnsi="Times New Roman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66"/>
        <w:gridCol w:w="992"/>
        <w:gridCol w:w="397"/>
        <w:gridCol w:w="840"/>
        <w:gridCol w:w="840"/>
        <w:gridCol w:w="1014"/>
        <w:gridCol w:w="1024"/>
        <w:gridCol w:w="1176"/>
        <w:gridCol w:w="918"/>
      </w:tblGrid>
      <w:tr w:rsidR="00A5049D" w:rsidRPr="001F4856" w:rsidTr="001E22A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Значения целевых индикаторов и показателей</w:t>
            </w:r>
          </w:p>
        </w:tc>
      </w:tr>
      <w:tr w:rsidR="00A5049D" w:rsidRPr="001F4856" w:rsidTr="001E22A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2023 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2024 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2025 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2026 - 2030 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2031 - 2035 г.</w:t>
            </w:r>
          </w:p>
        </w:tc>
      </w:tr>
      <w:tr w:rsidR="00A5049D" w:rsidRPr="001F4856" w:rsidTr="001E22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10</w:t>
            </w:r>
          </w:p>
        </w:tc>
      </w:tr>
      <w:tr w:rsidR="00A5049D" w:rsidRPr="001F4856" w:rsidTr="001E22A1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1"/>
              <w:tabs>
                <w:tab w:val="left" w:pos="4710"/>
              </w:tabs>
              <w:rPr>
                <w:rFonts w:ascii="Times New Roman" w:hAnsi="Times New Roman" w:cs="Times New Roman"/>
                <w:color w:val="auto"/>
              </w:rPr>
            </w:pPr>
            <w:r w:rsidRPr="001F4856">
              <w:rPr>
                <w:rFonts w:ascii="Times New Roman" w:hAnsi="Times New Roman" w:cs="Times New Roman"/>
                <w:color w:val="auto"/>
              </w:rPr>
              <w:t>Муниципальная программа Козловского района Чувашской Республики "Цифровое общество Козловского района Чувашской Республики"</w:t>
            </w:r>
          </w:p>
        </w:tc>
      </w:tr>
      <w:tr w:rsidR="00A5049D" w:rsidRPr="001F4856" w:rsidTr="001E22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79</w:t>
            </w:r>
          </w:p>
        </w:tc>
      </w:tr>
      <w:tr w:rsidR="00A5049D" w:rsidRPr="001F4856" w:rsidTr="001E22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80</w:t>
            </w:r>
          </w:p>
        </w:tc>
      </w:tr>
      <w:tr w:rsidR="00A5049D" w:rsidRPr="001F4856" w:rsidTr="001E22A1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3000" w:history="1">
              <w:r w:rsidRPr="001F4856">
                <w:rPr>
                  <w:rStyle w:val="a8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Pr="001F4856">
              <w:rPr>
                <w:rFonts w:ascii="Times New Roman" w:hAnsi="Times New Roman" w:cs="Times New Roman"/>
                <w:color w:val="auto"/>
              </w:rPr>
              <w:t xml:space="preserve"> "Развитие информационных технологий в Козловском районе Чувашской Республики"</w:t>
            </w:r>
          </w:p>
        </w:tc>
      </w:tr>
      <w:tr w:rsidR="00A5049D" w:rsidRPr="001F4856" w:rsidTr="001E22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Доля электронного документооборота между органами местного самоуправления в общем объеме межведомственного документооборота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100</w:t>
            </w:r>
          </w:p>
        </w:tc>
      </w:tr>
      <w:tr w:rsidR="00A5049D" w:rsidRPr="001F4856" w:rsidTr="001E22A1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4000" w:history="1">
              <w:r w:rsidRPr="001F4856">
                <w:rPr>
                  <w:rStyle w:val="a8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Pr="001F4856">
              <w:rPr>
                <w:rFonts w:ascii="Times New Roman" w:hAnsi="Times New Roman" w:cs="Times New Roman"/>
                <w:color w:val="auto"/>
              </w:rPr>
              <w:t xml:space="preserve"> "Массовые коммуникации Козловского района Чувашской Республики"</w:t>
            </w:r>
          </w:p>
        </w:tc>
      </w:tr>
      <w:tr w:rsidR="00A5049D" w:rsidRPr="001F4856" w:rsidTr="001E22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Средний разовый подписной тираж печатных периодических изданий, обеспечивающих потребность населения в социально значимой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50</w:t>
            </w:r>
          </w:p>
        </w:tc>
      </w:tr>
    </w:tbl>
    <w:p w:rsidR="00A5049D" w:rsidRPr="001F4856" w:rsidRDefault="00A5049D" w:rsidP="00A5049D">
      <w:pPr>
        <w:rPr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  <w:bookmarkStart w:id="7" w:name="sub_2000"/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Default="00A5049D" w:rsidP="00A5049D">
      <w:pPr>
        <w:jc w:val="right"/>
        <w:rPr>
          <w:rStyle w:val="a9"/>
          <w:rFonts w:ascii="Times New Roman" w:hAnsi="Times New Roman"/>
        </w:rPr>
      </w:pPr>
    </w:p>
    <w:p w:rsidR="00A5049D" w:rsidRPr="001F4856" w:rsidRDefault="00A5049D" w:rsidP="00A5049D">
      <w:pPr>
        <w:jc w:val="right"/>
        <w:rPr>
          <w:rStyle w:val="a9"/>
          <w:rFonts w:ascii="Times New Roman" w:hAnsi="Times New Roman"/>
        </w:rPr>
      </w:pPr>
      <w:r w:rsidRPr="00C7534E">
        <w:rPr>
          <w:rStyle w:val="a9"/>
          <w:rFonts w:ascii="Times New Roman" w:hAnsi="Times New Roman"/>
          <w:b w:val="0"/>
        </w:rPr>
        <w:t>Приложение N 2</w:t>
      </w:r>
      <w:r w:rsidRPr="001F4856">
        <w:rPr>
          <w:rStyle w:val="a9"/>
          <w:rFonts w:ascii="Times New Roman" w:hAnsi="Times New Roman"/>
        </w:rPr>
        <w:br/>
        <w:t xml:space="preserve">к </w:t>
      </w:r>
      <w:hyperlink w:anchor="sub_10000" w:history="1">
        <w:r w:rsidRPr="001F4856">
          <w:rPr>
            <w:rStyle w:val="a8"/>
            <w:rFonts w:ascii="Times New Roman" w:hAnsi="Times New Roman"/>
          </w:rPr>
          <w:t>муниципальной программе</w:t>
        </w:r>
      </w:hyperlink>
      <w:r w:rsidRPr="001F4856">
        <w:rPr>
          <w:rStyle w:val="a9"/>
          <w:rFonts w:ascii="Times New Roman" w:hAnsi="Times New Roman"/>
        </w:rPr>
        <w:br/>
      </w:r>
      <w:r w:rsidRPr="00C7534E">
        <w:rPr>
          <w:rStyle w:val="a9"/>
          <w:rFonts w:ascii="Times New Roman" w:hAnsi="Times New Roman"/>
          <w:b w:val="0"/>
        </w:rPr>
        <w:lastRenderedPageBreak/>
        <w:t>"Цифровое общество Козловского</w:t>
      </w:r>
      <w:r w:rsidRPr="00C7534E">
        <w:rPr>
          <w:rStyle w:val="a9"/>
          <w:rFonts w:ascii="Times New Roman" w:hAnsi="Times New Roman"/>
          <w:b w:val="0"/>
        </w:rPr>
        <w:br/>
        <w:t>района Чувашской Республики"</w:t>
      </w:r>
    </w:p>
    <w:bookmarkEnd w:id="7"/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pStyle w:val="1"/>
        <w:rPr>
          <w:rFonts w:ascii="Times New Roman" w:hAnsi="Times New Roman" w:cs="Times New Roman"/>
          <w:color w:val="auto"/>
        </w:rPr>
      </w:pPr>
      <w:r w:rsidRPr="001F4856">
        <w:rPr>
          <w:rFonts w:ascii="Times New Roman" w:hAnsi="Times New Roman" w:cs="Times New Roman"/>
          <w:color w:val="auto"/>
        </w:rPr>
        <w:t>Ресурсное обеспечение и прогнозная (справочная) оценка</w:t>
      </w:r>
      <w:r w:rsidRPr="001F4856">
        <w:rPr>
          <w:rFonts w:ascii="Times New Roman" w:hAnsi="Times New Roman" w:cs="Times New Roman"/>
          <w:color w:val="auto"/>
        </w:rPr>
        <w:br/>
        <w:t>расходов за счет всех источников финансирования реализации муниципальной программы Козловского района Чувашской Республики "Цифровое общество Козловского района Чувашской Республики"</w:t>
      </w:r>
    </w:p>
    <w:p w:rsidR="00A5049D" w:rsidRPr="001F4856" w:rsidRDefault="00A5049D" w:rsidP="00A5049D">
      <w:pPr>
        <w:rPr>
          <w:rFonts w:ascii="Times New Roman" w:hAnsi="Times New Roman"/>
        </w:rPr>
      </w:pP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842"/>
        <w:gridCol w:w="654"/>
        <w:gridCol w:w="55"/>
        <w:gridCol w:w="709"/>
        <w:gridCol w:w="41"/>
        <w:gridCol w:w="1093"/>
        <w:gridCol w:w="425"/>
        <w:gridCol w:w="993"/>
        <w:gridCol w:w="70"/>
        <w:gridCol w:w="770"/>
        <w:gridCol w:w="21"/>
        <w:gridCol w:w="698"/>
        <w:gridCol w:w="10"/>
        <w:gridCol w:w="557"/>
        <w:gridCol w:w="10"/>
        <w:gridCol w:w="557"/>
        <w:gridCol w:w="44"/>
        <w:gridCol w:w="665"/>
        <w:gridCol w:w="10"/>
        <w:gridCol w:w="56"/>
      </w:tblGrid>
      <w:tr w:rsidR="00A5049D" w:rsidRPr="001F4856" w:rsidTr="001E22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ind w:hanging="83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Наименование муниципальной программы Козловского района, подпрограммы муниципальной программы Козловского района (основного мероприятия)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 xml:space="preserve">Код </w:t>
            </w:r>
            <w:hyperlink r:id="rId33" w:history="1">
              <w:r w:rsidRPr="001F4856">
                <w:rPr>
                  <w:rStyle w:val="a8"/>
                  <w:rFonts w:ascii="Times New Roman" w:hAnsi="Times New Roman" w:cs="Times New Roman"/>
                </w:rPr>
                <w:t>бюджетной классификации</w:t>
              </w:r>
            </w:hyperlink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A5049D" w:rsidRPr="001F4856" w:rsidTr="001E22A1">
        <w:trPr>
          <w:gridAfter w:val="1"/>
          <w:wAfter w:w="5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1F4856">
                <w:rPr>
                  <w:rStyle w:val="a8"/>
                  <w:rFonts w:ascii="Times New Roman" w:hAnsi="Times New Roman" w:cs="Times New Roman"/>
                </w:rPr>
                <w:t>целевая статья расходов</w:t>
              </w:r>
            </w:hyperlink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2031-2035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12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"Цифровое общество Козловского района Чувашской Республики"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Ч600000000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бюджеты поселений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 xml:space="preserve">внебюджетные </w:t>
            </w:r>
            <w:r w:rsidRPr="001F4856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hyperlink w:anchor="sub_3000" w:history="1">
              <w:r w:rsidRPr="001F4856">
                <w:rPr>
                  <w:rStyle w:val="a8"/>
                  <w:rFonts w:ascii="Times New Roman" w:hAnsi="Times New Roman" w:cs="Times New Roman"/>
                </w:rPr>
                <w:t>Подпрограмма 1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"Развитие информационных технологий в Козловском районе Чувашской Республики"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бюджеты поселений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Развитие электронного правительства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бюджеты поселений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hyperlink w:anchor="sub_4000" w:history="1">
              <w:r w:rsidRPr="001F4856">
                <w:rPr>
                  <w:rStyle w:val="a8"/>
                  <w:rFonts w:ascii="Times New Roman" w:hAnsi="Times New Roman" w:cs="Times New Roman"/>
                </w:rPr>
                <w:t>Подпрогра</w:t>
              </w:r>
              <w:r w:rsidRPr="001F4856">
                <w:rPr>
                  <w:rStyle w:val="a8"/>
                  <w:rFonts w:ascii="Times New Roman" w:hAnsi="Times New Roman" w:cs="Times New Roman"/>
                </w:rPr>
                <w:lastRenderedPageBreak/>
                <w:t>мма 2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lastRenderedPageBreak/>
              <w:t xml:space="preserve">"Массовые коммуникации </w:t>
            </w:r>
            <w:r w:rsidRPr="001F4856">
              <w:rPr>
                <w:rFonts w:ascii="Times New Roman" w:hAnsi="Times New Roman" w:cs="Times New Roman"/>
              </w:rPr>
              <w:lastRenderedPageBreak/>
              <w:t>Козловского района Чувашской Республики"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Ч640000000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бюджеты поселений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Муниципальная поддержка печатных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Ч640173920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бюджеты поселений Козловского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  <w:tr w:rsidR="00A5049D" w:rsidRPr="001F4856" w:rsidTr="001E22A1">
        <w:trPr>
          <w:gridAfter w:val="2"/>
          <w:wAfter w:w="6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485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jc w:val="right"/>
        <w:rPr>
          <w:rStyle w:val="a9"/>
          <w:rFonts w:ascii="Times New Roman" w:hAnsi="Times New Roman"/>
        </w:rPr>
      </w:pPr>
      <w:bookmarkStart w:id="8" w:name="sub_3000"/>
      <w:r w:rsidRPr="00C7534E">
        <w:rPr>
          <w:rStyle w:val="a9"/>
          <w:rFonts w:ascii="Times New Roman" w:hAnsi="Times New Roman"/>
          <w:b w:val="0"/>
        </w:rPr>
        <w:lastRenderedPageBreak/>
        <w:t>Приложение N 3</w:t>
      </w:r>
      <w:r w:rsidRPr="001F4856">
        <w:rPr>
          <w:rStyle w:val="a9"/>
          <w:rFonts w:ascii="Times New Roman" w:hAnsi="Times New Roman"/>
        </w:rPr>
        <w:br/>
      </w:r>
      <w:r w:rsidRPr="00C7534E">
        <w:rPr>
          <w:rStyle w:val="a9"/>
          <w:rFonts w:ascii="Times New Roman" w:hAnsi="Times New Roman"/>
          <w:b w:val="0"/>
        </w:rPr>
        <w:t>к</w:t>
      </w:r>
      <w:r w:rsidRPr="001F4856">
        <w:rPr>
          <w:rStyle w:val="a9"/>
          <w:rFonts w:ascii="Times New Roman" w:hAnsi="Times New Roman"/>
        </w:rPr>
        <w:t xml:space="preserve"> </w:t>
      </w:r>
      <w:hyperlink w:anchor="sub_10000" w:history="1">
        <w:r w:rsidRPr="001F4856">
          <w:rPr>
            <w:rStyle w:val="a8"/>
            <w:rFonts w:ascii="Times New Roman" w:hAnsi="Times New Roman"/>
          </w:rPr>
          <w:t>муниципальной программе</w:t>
        </w:r>
      </w:hyperlink>
      <w:r w:rsidRPr="001F4856">
        <w:rPr>
          <w:rStyle w:val="a9"/>
          <w:rFonts w:ascii="Times New Roman" w:hAnsi="Times New Roman"/>
        </w:rPr>
        <w:br/>
      </w:r>
      <w:r w:rsidRPr="00C7534E">
        <w:rPr>
          <w:rStyle w:val="a9"/>
          <w:rFonts w:ascii="Times New Roman" w:hAnsi="Times New Roman"/>
          <w:b w:val="0"/>
        </w:rPr>
        <w:t>"Цифровое общество Козловского</w:t>
      </w:r>
      <w:r w:rsidRPr="00C7534E">
        <w:rPr>
          <w:rStyle w:val="a9"/>
          <w:rFonts w:ascii="Times New Roman" w:hAnsi="Times New Roman"/>
          <w:b w:val="0"/>
        </w:rPr>
        <w:br/>
        <w:t>района Чувашской Республики"</w:t>
      </w:r>
    </w:p>
    <w:bookmarkEnd w:id="8"/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pStyle w:val="1"/>
        <w:rPr>
          <w:color w:val="auto"/>
        </w:rPr>
      </w:pPr>
      <w:r w:rsidRPr="001F4856">
        <w:rPr>
          <w:color w:val="auto"/>
        </w:rPr>
        <w:t>Подпрограмма</w:t>
      </w:r>
      <w:r w:rsidRPr="001F4856">
        <w:rPr>
          <w:color w:val="auto"/>
        </w:rPr>
        <w:br/>
        <w:t>"Развитие информационных технологий в Козловском районе Чувашской Республики" муниципальной программы Козловского района Чувашской Республики "Цифровое общество Козловского района Чувашской Республики"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9" w:name="sub_300"/>
      <w:r w:rsidRPr="001F4856">
        <w:rPr>
          <w:color w:val="auto"/>
        </w:rPr>
        <w:t>Паспорт подпрограммы</w:t>
      </w:r>
    </w:p>
    <w:bookmarkEnd w:id="9"/>
    <w:p w:rsidR="00A5049D" w:rsidRPr="001F4856" w:rsidRDefault="00A5049D" w:rsidP="00A504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25"/>
        <w:gridCol w:w="6384"/>
      </w:tblGrid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Ответственный исполнитель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Сектор информационных ресурсов администрации Козловского района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Соисполнители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Структурные подразделения администрации Козловского района.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Участники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Муниципальные учреждения Козловского района;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Муниципальные унитарные предприятия Козловского района;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Органы местного самоуправления поселений Козловского района (по согласованию)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Цель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повышение эффективности муниципального управления в Козловском районе, взаимодействия органов власти, граждан и бизнеса на основе использования информационно-телекоммуникационных технологий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Задачи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внедрение информационно-телекоммуникационных технологий в сфере муниципального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повышение открытости и эффективности механизмов электронного взаимодействия органов местного самоуправления Козловского района, граждан и организаций;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Целевые индикаторы и показатели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достижение к 2036 году следующих целевых индикаторов и показателей: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доля электронного документооборота между органами местного самоуправления в Козловском районе общем объеме межведомственного документооборота - 100 процентов;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Этапы и сроки реализации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2022 - 2035 годы: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I этап - 2022 - 2025 годы;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II этап - 2026 - 2030 годы;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III этап - 2031 - 2035 годы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Объемы финансирования подпрограммы с разбивкой по годам реализации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общий объем финансирования подпрограммы составляет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lastRenderedPageBreak/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из них средства: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федерального бюджета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республиканского бюджета Чувашской Республики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бюджета Козловского района Чувашской Республики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бюджетов поселений Козловского района Чувашской Республики -0,0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внебюджетных источников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рублей.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lastRenderedPageBreak/>
              <w:t>Ожидаемые результаты реализации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обеспечение условий для повышения качества и эффективности муниципального управления в Козловском районе за счет применения в органах местного самоуправления информационно-телекоммуникационных технологий;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 xml:space="preserve">применение новых технологий электронного взаимодействия в органах местного самоуправления, граждан и организаций, в том числе усовершенствованных </w:t>
            </w:r>
            <w:r w:rsidRPr="001F4856">
              <w:lastRenderedPageBreak/>
              <w:t>механизмов электронной демократии, и обеспечение возможности для граждан и организаций получения расширенного перечня услуг в электронном виде.</w:t>
            </w:r>
          </w:p>
        </w:tc>
      </w:tr>
    </w:tbl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10" w:name="sub_3001"/>
      <w:r w:rsidRPr="001F4856">
        <w:rPr>
          <w:color w:val="auto"/>
        </w:rPr>
        <w:t>Раздел I. Приоритеты и цели подпрограммы "Развитие информационных технологий в Козловском районе Чувашской Республики".</w:t>
      </w:r>
    </w:p>
    <w:bookmarkEnd w:id="10"/>
    <w:p w:rsidR="00A5049D" w:rsidRPr="001F4856" w:rsidRDefault="00A5049D" w:rsidP="00A5049D"/>
    <w:p w:rsidR="00A5049D" w:rsidRPr="001F4856" w:rsidRDefault="00A5049D" w:rsidP="00A5049D">
      <w:r w:rsidRPr="001F4856">
        <w:t xml:space="preserve">Приоритеты развития информационных технологий в Козловском районе определены </w:t>
      </w:r>
      <w:hyperlink r:id="rId35" w:history="1">
        <w:r w:rsidRPr="001F4856">
          <w:rPr>
            <w:rStyle w:val="a8"/>
          </w:rPr>
          <w:t>Стратегией</w:t>
        </w:r>
      </w:hyperlink>
      <w:r w:rsidRPr="001F4856">
        <w:t xml:space="preserve"> социально-экономического развития Чувашской Республики до 2035 года, утвержденной </w:t>
      </w:r>
      <w:hyperlink r:id="rId36" w:history="1">
        <w:r w:rsidRPr="001F4856">
          <w:rPr>
            <w:rStyle w:val="a8"/>
          </w:rPr>
          <w:t>постановлением</w:t>
        </w:r>
      </w:hyperlink>
      <w:r w:rsidRPr="001F4856">
        <w:t xml:space="preserve"> Кабинета Министров Чувашской Республики от 28 июня 2018 г. N 254, </w:t>
      </w:r>
      <w:hyperlink r:id="rId37" w:history="1">
        <w:r w:rsidRPr="001F4856">
          <w:rPr>
            <w:rStyle w:val="a8"/>
          </w:rPr>
          <w:t>Государственной программой</w:t>
        </w:r>
      </w:hyperlink>
      <w:r w:rsidRPr="001F4856">
        <w:t xml:space="preserve"> Чувашской Республики "Цифровое общество Чувашии", утвержденной </w:t>
      </w:r>
      <w:hyperlink r:id="rId38" w:history="1">
        <w:r w:rsidRPr="001F4856">
          <w:rPr>
            <w:rStyle w:val="a8"/>
          </w:rPr>
          <w:t>постановлением</w:t>
        </w:r>
      </w:hyperlink>
      <w:r w:rsidRPr="001F4856">
        <w:t xml:space="preserve"> Кабинета Министров Чувашской Республики от 10 октября 2018 г. N 402. Среди них можно выделить следующие: применение в органах муниципального управления в Козловском районе новых технологий, обеспечивающих повышение качества муниципального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и муниципальных услуг, а также востребованных гражданами коммерческих и некоммерческих услуг, осуществление в электронной форме идентификации и аутентификации участников правоотношений.</w:t>
      </w:r>
    </w:p>
    <w:p w:rsidR="00A5049D" w:rsidRPr="001F4856" w:rsidRDefault="00A5049D" w:rsidP="00A5049D">
      <w:r w:rsidRPr="001F4856">
        <w:t>Целью подпрограммы является повышение эффективности муниципального управления в Козловском районе, взаимодействия органов местного самоуправления, граждан и бизнеса на основе использования информационно-телекоммуникационных технологий.</w:t>
      </w:r>
    </w:p>
    <w:p w:rsidR="00A5049D" w:rsidRPr="001F4856" w:rsidRDefault="00A5049D" w:rsidP="00A5049D">
      <w:r w:rsidRPr="001F4856">
        <w:t>Достижению поставленной в подпрограмме цели способствует решение следующих задач:</w:t>
      </w:r>
    </w:p>
    <w:p w:rsidR="00A5049D" w:rsidRPr="001F4856" w:rsidRDefault="00A5049D" w:rsidP="00A5049D">
      <w:r w:rsidRPr="001F4856">
        <w:t>внедрение информационно-телекоммуникационных технологий в сфере муниципального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</w:r>
    </w:p>
    <w:p w:rsidR="00A5049D" w:rsidRPr="001F4856" w:rsidRDefault="00A5049D" w:rsidP="00A5049D">
      <w:r w:rsidRPr="001F4856">
        <w:t>повышение открытости и эффективности механизмов электронного взаимодействия органов местного самоуправления Козловском района, граждан и организаций.</w:t>
      </w:r>
    </w:p>
    <w:p w:rsidR="00A5049D" w:rsidRPr="001F4856" w:rsidRDefault="00A5049D" w:rsidP="00A5049D">
      <w:r w:rsidRPr="001F4856">
        <w:t>Мероприятия подпрограммы реализуются в 2022 - 2035 годах в три этапа:</w:t>
      </w:r>
    </w:p>
    <w:p w:rsidR="00A5049D" w:rsidRPr="001F4856" w:rsidRDefault="00A5049D" w:rsidP="00A5049D">
      <w:r w:rsidRPr="001F4856">
        <w:t>I этап - 2022 - 2025 годы;</w:t>
      </w:r>
    </w:p>
    <w:p w:rsidR="00A5049D" w:rsidRPr="001F4856" w:rsidRDefault="00A5049D" w:rsidP="00A5049D">
      <w:r w:rsidRPr="001F4856">
        <w:t>II этап - 2026 - 2030 годы;</w:t>
      </w:r>
    </w:p>
    <w:p w:rsidR="00A5049D" w:rsidRPr="001F4856" w:rsidRDefault="00A5049D" w:rsidP="00A5049D">
      <w:r w:rsidRPr="001F4856">
        <w:t>III этап - 2031 - 2035 годы.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11" w:name="sub_3002"/>
      <w:r w:rsidRPr="001F4856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1"/>
    <w:p w:rsidR="00A5049D" w:rsidRPr="001F4856" w:rsidRDefault="00A5049D" w:rsidP="00A5049D"/>
    <w:p w:rsidR="00A5049D" w:rsidRPr="001F4856" w:rsidRDefault="00A5049D" w:rsidP="00A5049D">
      <w:r w:rsidRPr="001F4856">
        <w:t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связи и массовых коммуникаций Российской Федерации и Министерства цифрового развития, информационной политики и массовых коммуникаций Чувашской Республики, администрации Козловского района.</w:t>
      </w:r>
    </w:p>
    <w:p w:rsidR="00A5049D" w:rsidRPr="001F4856" w:rsidRDefault="00A5049D" w:rsidP="00A5049D">
      <w:r w:rsidRPr="001F4856">
        <w:t>В результате реализации подпрограммы планируется достижение следующих целевых индикаторов и показателей:</w:t>
      </w:r>
    </w:p>
    <w:p w:rsidR="00A5049D" w:rsidRPr="001F4856" w:rsidRDefault="00A5049D" w:rsidP="00A5049D">
      <w:r w:rsidRPr="001F4856">
        <w:lastRenderedPageBreak/>
        <w:t>доля электронного документооборота между органами местного самоуправления в общем объеме межведомственного документооборота в 2022 году - 98, в 2023 году - 99, в 2024 году - 100 процентов, в 2025 - 2035 годах - сохранение показателя на уровне 100 процентов ежегодно;</w:t>
      </w:r>
    </w:p>
    <w:p w:rsidR="00A5049D" w:rsidRPr="001F4856" w:rsidRDefault="00A5049D" w:rsidP="00A5049D">
      <w:r w:rsidRPr="001F4856">
        <w:t xml:space="preserve">Сведения о целевых индикаторах и показателях подпрограммы и их значениях приведены в </w:t>
      </w:r>
      <w:hyperlink w:anchor="sub_3100" w:history="1">
        <w:r w:rsidRPr="001F4856">
          <w:rPr>
            <w:rStyle w:val="a8"/>
          </w:rPr>
          <w:t>приложении</w:t>
        </w:r>
      </w:hyperlink>
      <w:r w:rsidRPr="001F4856">
        <w:t xml:space="preserve"> к подпрограмме.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12" w:name="sub_3003"/>
      <w:r w:rsidRPr="001F4856">
        <w:rPr>
          <w:color w:val="auto"/>
        </w:rPr>
        <w:t>Раздел III. Характеристика основных мероприятий подпрограммы</w:t>
      </w:r>
    </w:p>
    <w:bookmarkEnd w:id="12"/>
    <w:p w:rsidR="00A5049D" w:rsidRPr="001F4856" w:rsidRDefault="00A5049D" w:rsidP="00A5049D"/>
    <w:p w:rsidR="00A5049D" w:rsidRPr="001F4856" w:rsidRDefault="00A5049D" w:rsidP="00A5049D">
      <w:r w:rsidRPr="001F4856">
        <w:t>На реализацию поставленных целей и задач подпрограммы и Муниципальной программы направлены следующие мероприятия развития электронного правительства,</w:t>
      </w:r>
    </w:p>
    <w:p w:rsidR="00A5049D" w:rsidRPr="001F4856" w:rsidRDefault="00A5049D" w:rsidP="00A5049D">
      <w:r w:rsidRPr="001F4856">
        <w:t>Основное мероприятие 1. Развитие электронного правительства</w:t>
      </w:r>
    </w:p>
    <w:p w:rsidR="00A5049D" w:rsidRPr="001F4856" w:rsidRDefault="00A5049D" w:rsidP="00A5049D">
      <w:r w:rsidRPr="001F4856">
        <w:t>Мероприятие 1.1. Создание и эксплуатация прикладных информационных систем поддержки выполнения (оказания) муниципальными органами основных функций (услуг).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13" w:name="sub_3004"/>
      <w:r w:rsidRPr="001F4856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13"/>
    <w:p w:rsidR="00A5049D" w:rsidRPr="001F4856" w:rsidRDefault="00A5049D" w:rsidP="00A5049D"/>
    <w:p w:rsidR="00A5049D" w:rsidRPr="001F4856" w:rsidRDefault="00A5049D" w:rsidP="00A5049D">
      <w:r w:rsidRPr="001F4856">
        <w:t>Расходы подпрограммы формируются за счет средств федерального бюджета, республиканского бюджета Чувашской Республики, бюджета Козловского района Чувашской Республики, бюджетов поселений Козловского района Чувашской Республики и внебюджетных источников.</w:t>
      </w:r>
    </w:p>
    <w:p w:rsidR="00A5049D" w:rsidRPr="001F4856" w:rsidRDefault="00A5049D" w:rsidP="00A5049D">
      <w:r w:rsidRPr="001F4856">
        <w:t>Общий объем финансирования подпрограммы в 2022 - 2035 годах составляет 0,0 тыс. рублей, в том числе за счет средств:</w:t>
      </w:r>
    </w:p>
    <w:p w:rsidR="00A5049D" w:rsidRPr="001F4856" w:rsidRDefault="00A5049D" w:rsidP="00A5049D">
      <w:r w:rsidRPr="001F4856">
        <w:t>федерального бюджета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рублей;</w:t>
      </w:r>
    </w:p>
    <w:p w:rsidR="00A5049D" w:rsidRPr="001F4856" w:rsidRDefault="00A5049D" w:rsidP="00A5049D">
      <w:r w:rsidRPr="001F4856">
        <w:t>бюджетов поселений Козловского района Чувашской Республики - 0,0 тыс. рублей;</w:t>
      </w:r>
    </w:p>
    <w:p w:rsidR="00A5049D" w:rsidRPr="001F4856" w:rsidRDefault="00A5049D" w:rsidP="00A5049D">
      <w:r w:rsidRPr="001F4856">
        <w:t>внебюджетных источников - 0,0 тыс. рублей.</w:t>
      </w:r>
    </w:p>
    <w:p w:rsidR="00A5049D" w:rsidRPr="001F4856" w:rsidRDefault="00A5049D" w:rsidP="00A5049D">
      <w:r w:rsidRPr="001F4856">
        <w:t>Прогнозируемый объем финансирования подпрограммы на I этапе составляет 0,0 тыс. рублей, в том числе:</w:t>
      </w:r>
    </w:p>
    <w:p w:rsidR="00A5049D" w:rsidRPr="001F4856" w:rsidRDefault="00A5049D" w:rsidP="00A5049D">
      <w:r w:rsidRPr="001F4856">
        <w:t>в 2022 году - 0,0 тыс. рублей;</w:t>
      </w:r>
    </w:p>
    <w:p w:rsidR="00A5049D" w:rsidRPr="001F4856" w:rsidRDefault="00A5049D" w:rsidP="00A5049D">
      <w:r w:rsidRPr="001F4856">
        <w:t>в 2023 году – 0,0, тыс. рублей;</w:t>
      </w:r>
    </w:p>
    <w:p w:rsidR="00A5049D" w:rsidRPr="001F4856" w:rsidRDefault="00A5049D" w:rsidP="00A5049D">
      <w:r w:rsidRPr="001F4856">
        <w:t>в 2024 году – 0,0 тыс. рублей;</w:t>
      </w:r>
    </w:p>
    <w:p w:rsidR="00A5049D" w:rsidRPr="001F4856" w:rsidRDefault="00A5049D" w:rsidP="00A5049D">
      <w:r w:rsidRPr="001F4856">
        <w:t>в 2025 году – 0,0  тыс. рублей;</w:t>
      </w:r>
    </w:p>
    <w:p w:rsidR="00A5049D" w:rsidRPr="001F4856" w:rsidRDefault="00A5049D" w:rsidP="00A5049D">
      <w:r w:rsidRPr="001F4856">
        <w:t>из них средства:</w:t>
      </w:r>
    </w:p>
    <w:p w:rsidR="00A5049D" w:rsidRPr="001F4856" w:rsidRDefault="00A5049D" w:rsidP="00A5049D">
      <w:r w:rsidRPr="001F4856">
        <w:t>федерального бюджета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бюджетов поселений Козловского района Чувашской Республики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lastRenderedPageBreak/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внебюджетных источников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рублей.</w:t>
      </w:r>
    </w:p>
    <w:p w:rsidR="00A5049D" w:rsidRPr="001F4856" w:rsidRDefault="00A5049D" w:rsidP="00A5049D">
      <w:r w:rsidRPr="001F4856">
        <w:t>На II этапе объем финансирования подпрограммы составляет 0,0 тыс. рублей, из них средства:</w:t>
      </w:r>
    </w:p>
    <w:p w:rsidR="00A5049D" w:rsidRPr="001F4856" w:rsidRDefault="00A5049D" w:rsidP="00A5049D">
      <w:r w:rsidRPr="001F4856">
        <w:t>федерального бюджета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рублей;</w:t>
      </w:r>
    </w:p>
    <w:p w:rsidR="00A5049D" w:rsidRPr="001F4856" w:rsidRDefault="00A5049D" w:rsidP="00A5049D">
      <w:r w:rsidRPr="001F4856">
        <w:t>бюджетов поселений Козловского района - 0,0 тыс. рублей;</w:t>
      </w:r>
    </w:p>
    <w:p w:rsidR="00A5049D" w:rsidRPr="001F4856" w:rsidRDefault="00A5049D" w:rsidP="00A5049D">
      <w:r w:rsidRPr="001F4856">
        <w:t>внебюджетных источников - 0,0 тыс. рублей.</w:t>
      </w:r>
    </w:p>
    <w:p w:rsidR="00A5049D" w:rsidRPr="001F4856" w:rsidRDefault="00A5049D" w:rsidP="00A5049D">
      <w:r w:rsidRPr="001F4856">
        <w:t>На III этапе объем финансирования подпрограммы составляет 0,0 тыс. рублей, из них средства:</w:t>
      </w:r>
    </w:p>
    <w:p w:rsidR="00A5049D" w:rsidRPr="001F4856" w:rsidRDefault="00A5049D" w:rsidP="00A5049D">
      <w:r w:rsidRPr="001F4856">
        <w:t>федерального бюджета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</w:t>
      </w:r>
    </w:p>
    <w:p w:rsidR="00A5049D" w:rsidRPr="001F4856" w:rsidRDefault="00A5049D" w:rsidP="00A5049D">
      <w:r w:rsidRPr="001F4856">
        <w:t>бюджетов поселений Козловского района - 0,0 тыс. рублей;</w:t>
      </w:r>
    </w:p>
    <w:p w:rsidR="00A5049D" w:rsidRPr="001F4856" w:rsidRDefault="00A5049D" w:rsidP="00A5049D">
      <w:r w:rsidRPr="001F4856">
        <w:t>внебюджетных источников - 0,0 тыс. рублей.</w:t>
      </w:r>
    </w:p>
    <w:p w:rsidR="00A5049D" w:rsidRPr="001F4856" w:rsidRDefault="00A5049D" w:rsidP="00A5049D">
      <w:r w:rsidRPr="001F4856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5049D" w:rsidRPr="001F4856" w:rsidRDefault="00A5049D" w:rsidP="00A5049D">
      <w:r w:rsidRPr="001F4856">
        <w:t xml:space="preserve">Ресурсное обеспечение реализации подпрограммы приведено в </w:t>
      </w:r>
      <w:hyperlink w:anchor="sub_3100" w:history="1">
        <w:r w:rsidRPr="001F4856">
          <w:rPr>
            <w:rStyle w:val="a8"/>
          </w:rPr>
          <w:t>приложении</w:t>
        </w:r>
      </w:hyperlink>
      <w:r w:rsidRPr="001F4856">
        <w:t xml:space="preserve"> к настоящей подпрограмме.</w:t>
      </w: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jc w:val="right"/>
        <w:rPr>
          <w:rStyle w:val="a9"/>
          <w:rFonts w:ascii="Times New Roman" w:hAnsi="Times New Roman"/>
        </w:rPr>
      </w:pPr>
      <w:r w:rsidRPr="00C7534E">
        <w:rPr>
          <w:rStyle w:val="a9"/>
          <w:rFonts w:ascii="Times New Roman" w:hAnsi="Times New Roman"/>
          <w:b w:val="0"/>
        </w:rPr>
        <w:t>Приложение</w:t>
      </w:r>
      <w:r w:rsidRPr="001F4856">
        <w:rPr>
          <w:rStyle w:val="a9"/>
          <w:rFonts w:ascii="Times New Roman" w:hAnsi="Times New Roman"/>
        </w:rPr>
        <w:br/>
      </w:r>
      <w:r w:rsidRPr="00C7534E">
        <w:rPr>
          <w:rStyle w:val="a9"/>
          <w:rFonts w:ascii="Times New Roman" w:hAnsi="Times New Roman"/>
          <w:b w:val="0"/>
        </w:rPr>
        <w:t>к</w:t>
      </w:r>
      <w:r w:rsidRPr="001F4856">
        <w:rPr>
          <w:rStyle w:val="a9"/>
          <w:rFonts w:ascii="Times New Roman" w:hAnsi="Times New Roman"/>
        </w:rPr>
        <w:t xml:space="preserve"> </w:t>
      </w:r>
      <w:hyperlink w:anchor="sub_3000" w:history="1">
        <w:r w:rsidRPr="001F4856">
          <w:rPr>
            <w:rStyle w:val="a8"/>
            <w:rFonts w:ascii="Times New Roman" w:hAnsi="Times New Roman"/>
          </w:rPr>
          <w:t>подпрограмме</w:t>
        </w:r>
      </w:hyperlink>
      <w:r w:rsidRPr="001F4856">
        <w:rPr>
          <w:rStyle w:val="a9"/>
          <w:rFonts w:ascii="Times New Roman" w:hAnsi="Times New Roman"/>
        </w:rPr>
        <w:t xml:space="preserve"> </w:t>
      </w:r>
      <w:r w:rsidRPr="00C7534E">
        <w:rPr>
          <w:rStyle w:val="a9"/>
          <w:rFonts w:ascii="Times New Roman" w:hAnsi="Times New Roman"/>
          <w:b w:val="0"/>
        </w:rPr>
        <w:t>"Развитие</w:t>
      </w:r>
      <w:r w:rsidRPr="00C7534E">
        <w:rPr>
          <w:rStyle w:val="a9"/>
          <w:rFonts w:ascii="Times New Roman" w:hAnsi="Times New Roman"/>
          <w:b w:val="0"/>
        </w:rPr>
        <w:br/>
        <w:t>информационных технологий в</w:t>
      </w:r>
      <w:r w:rsidRPr="00C7534E">
        <w:rPr>
          <w:rStyle w:val="a9"/>
          <w:rFonts w:ascii="Times New Roman" w:hAnsi="Times New Roman"/>
          <w:b w:val="0"/>
        </w:rPr>
        <w:br/>
        <w:t>Козловском районе Чувашской</w:t>
      </w:r>
      <w:r w:rsidRPr="00C7534E">
        <w:rPr>
          <w:rStyle w:val="a9"/>
          <w:rFonts w:ascii="Times New Roman" w:hAnsi="Times New Roman"/>
          <w:b w:val="0"/>
        </w:rPr>
        <w:br/>
        <w:t>Республики" муниципальной программы</w:t>
      </w:r>
      <w:r w:rsidRPr="00C7534E">
        <w:rPr>
          <w:rStyle w:val="a9"/>
          <w:rFonts w:ascii="Times New Roman" w:hAnsi="Times New Roman"/>
          <w:b w:val="0"/>
        </w:rPr>
        <w:br/>
        <w:t>Козловского района "Цифровое</w:t>
      </w:r>
      <w:r w:rsidRPr="00C7534E">
        <w:rPr>
          <w:rStyle w:val="a9"/>
          <w:rFonts w:ascii="Times New Roman" w:hAnsi="Times New Roman"/>
          <w:b w:val="0"/>
        </w:rPr>
        <w:br/>
      </w:r>
      <w:r w:rsidRPr="00C7534E">
        <w:rPr>
          <w:rStyle w:val="a9"/>
          <w:rFonts w:ascii="Times New Roman" w:hAnsi="Times New Roman"/>
          <w:b w:val="0"/>
        </w:rPr>
        <w:lastRenderedPageBreak/>
        <w:t>общество Козловского района</w:t>
      </w:r>
      <w:r w:rsidRPr="00C7534E">
        <w:rPr>
          <w:rStyle w:val="a9"/>
          <w:rFonts w:ascii="Times New Roman" w:hAnsi="Times New Roman"/>
          <w:b w:val="0"/>
        </w:rPr>
        <w:br/>
        <w:t>Чувашской Республики"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r w:rsidRPr="001F4856">
        <w:rPr>
          <w:color w:val="auto"/>
        </w:rPr>
        <w:t>Ресурсное обеспечение</w:t>
      </w:r>
      <w:r w:rsidRPr="001F4856">
        <w:rPr>
          <w:color w:val="auto"/>
        </w:rPr>
        <w:br/>
        <w:t>реализации подпрограммы "Развитие информационных технологий в Козловском районе Чувашской Республики" муниципальной программы Козловского района Чувашской Республики "Цифровое общество Козловского района Чувашской Республики" за счет всех источников финансирования</w:t>
      </w:r>
    </w:p>
    <w:p w:rsidR="00A5049D" w:rsidRPr="001F4856" w:rsidRDefault="00A5049D" w:rsidP="00A5049D"/>
    <w:tbl>
      <w:tblPr>
        <w:tblW w:w="100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0"/>
        <w:gridCol w:w="851"/>
        <w:gridCol w:w="709"/>
        <w:gridCol w:w="708"/>
        <w:gridCol w:w="709"/>
        <w:gridCol w:w="656"/>
        <w:gridCol w:w="478"/>
        <w:gridCol w:w="709"/>
        <w:gridCol w:w="568"/>
        <w:gridCol w:w="425"/>
        <w:gridCol w:w="54"/>
        <w:gridCol w:w="655"/>
        <w:gridCol w:w="425"/>
        <w:gridCol w:w="89"/>
        <w:gridCol w:w="337"/>
        <w:gridCol w:w="567"/>
        <w:gridCol w:w="567"/>
        <w:gridCol w:w="10"/>
      </w:tblGrid>
      <w:tr w:rsidR="00A5049D" w:rsidRPr="001F4856" w:rsidTr="001E22A1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Наименование подпрограммы муниципальной программы Козловского района (основного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Код </w:t>
            </w:r>
            <w:hyperlink r:id="rId39" w:history="1">
              <w:r w:rsidRPr="001F4856">
                <w:rPr>
                  <w:rStyle w:val="a8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3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Расходы по годам, тыс. рублей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hyperlink r:id="rId40" w:history="1">
              <w:r w:rsidRPr="001F4856">
                <w:rPr>
                  <w:rStyle w:val="a8"/>
                  <w:sz w:val="23"/>
                  <w:szCs w:val="23"/>
                </w:rPr>
                <w:t>раздел</w:t>
              </w:r>
            </w:hyperlink>
            <w:r w:rsidRPr="001F4856">
              <w:rPr>
                <w:sz w:val="23"/>
                <w:szCs w:val="23"/>
              </w:rPr>
              <w:t>, подраздел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hyperlink r:id="rId41" w:history="1">
              <w:r w:rsidRPr="001F4856">
                <w:rPr>
                  <w:rStyle w:val="a8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группа (подгруппа) </w:t>
            </w:r>
            <w:hyperlink r:id="rId42" w:history="1">
              <w:r w:rsidRPr="001F4856">
                <w:rPr>
                  <w:rStyle w:val="a8"/>
                  <w:sz w:val="23"/>
                  <w:szCs w:val="23"/>
                </w:rPr>
                <w:t>вида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2026-2030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2031-2035</w:t>
            </w:r>
          </w:p>
        </w:tc>
      </w:tr>
      <w:tr w:rsidR="00A5049D" w:rsidRPr="001F4856" w:rsidTr="001E22A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16</w:t>
            </w:r>
          </w:p>
        </w:tc>
      </w:tr>
      <w:tr w:rsidR="00A5049D" w:rsidRPr="001F4856" w:rsidTr="001E22A1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"Развитие информационных технологий в Козловском районе Чувашской Респу</w:t>
            </w:r>
            <w:r w:rsidRPr="001F4856">
              <w:rPr>
                <w:sz w:val="23"/>
                <w:szCs w:val="23"/>
              </w:rPr>
              <w:lastRenderedPageBreak/>
              <w:t>блики"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Ответственный исполнитель - сектор информационных ресурсов</w:t>
            </w:r>
            <w:r w:rsidRPr="001F4856">
              <w:rPr>
                <w:sz w:val="23"/>
                <w:szCs w:val="23"/>
              </w:rPr>
              <w:lastRenderedPageBreak/>
              <w:t xml:space="preserve">. Соисполнители - структурные подразделения администрации Козловского района. Участники - муниципальные учреждения Козловского района, муниципальные унитарные предприятия Козловского района, органы местного </w:t>
            </w:r>
            <w:r w:rsidRPr="001F4856">
              <w:rPr>
                <w:sz w:val="23"/>
                <w:szCs w:val="23"/>
              </w:rPr>
              <w:lastRenderedPageBreak/>
              <w:t>самоуправления поселений Козловского района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 Козловского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бюджеты поселений Козловского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10" w:type="dxa"/>
        </w:trPr>
        <w:tc>
          <w:tcPr>
            <w:tcW w:w="100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1"/>
              <w:rPr>
                <w:color w:val="auto"/>
                <w:sz w:val="23"/>
                <w:szCs w:val="23"/>
              </w:rPr>
            </w:pPr>
            <w:r w:rsidRPr="001F4856">
              <w:rPr>
                <w:color w:val="auto"/>
                <w:sz w:val="23"/>
                <w:szCs w:val="23"/>
              </w:rPr>
              <w:lastRenderedPageBreak/>
              <w:t>Цель "Повышение эффективности муниципального управления, взаимодействия органов местного самоуправления, граждан и бизнеса на основе использования информационно-телекоммуникационных технологий"</w:t>
            </w:r>
          </w:p>
        </w:tc>
      </w:tr>
      <w:tr w:rsidR="00A5049D" w:rsidRPr="001F4856" w:rsidTr="001E22A1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Развитие электронного правительства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Внедрение информационно-телекоммуникационных технологий в сфере муниципального управления, в том числе путем развития информационных систем и сервисов, механизмов </w:t>
            </w:r>
            <w:r w:rsidRPr="001F4856">
              <w:rPr>
                <w:sz w:val="23"/>
                <w:szCs w:val="23"/>
              </w:rPr>
              <w:lastRenderedPageBreak/>
              <w:t>предоставления гражданам и организациям государственных и муниципальных услуг в электронном виде;</w:t>
            </w:r>
          </w:p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повышение открытости и эффективности механизмов электронного взаимодействия органов местного самоуправления, граждан и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lastRenderedPageBreak/>
              <w:t>Ответственный исполнитель - сектор информационных ресурсов. Соисполнители - структурные подразделения администрации Козловск</w:t>
            </w:r>
            <w:r w:rsidRPr="001F4856">
              <w:rPr>
                <w:sz w:val="23"/>
                <w:szCs w:val="23"/>
              </w:rPr>
              <w:lastRenderedPageBreak/>
              <w:t>ого района. Участники - муниципальные учреждения Козловского района, муниципальные унитарные предприятия Козловского района, органы местного самоуправления поселений Козловского района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 Козловского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бюджеты поселений Козловского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Козловского района в общем объеме межведомственного документооборота,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100</w:t>
            </w:r>
          </w:p>
        </w:tc>
      </w:tr>
      <w:tr w:rsidR="00A5049D" w:rsidRPr="001F4856" w:rsidTr="001E22A1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Мероприятие 1.1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Создание и эксплуатация прикладных информационных систем поддержки выполнения (оказания) муниципальными органами основных </w:t>
            </w:r>
            <w:r w:rsidRPr="001F4856">
              <w:rPr>
                <w:sz w:val="23"/>
                <w:szCs w:val="23"/>
              </w:rPr>
              <w:lastRenderedPageBreak/>
              <w:t>функций (услуг)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Ответственный исполнитель - сектор информационных ресурсов. Соисполнители - структурные подразде</w:t>
            </w:r>
            <w:r w:rsidRPr="001F4856">
              <w:rPr>
                <w:sz w:val="23"/>
                <w:szCs w:val="23"/>
              </w:rPr>
              <w:lastRenderedPageBreak/>
              <w:t>ления администрации Козловского района. Участники - органы местного самоуправления поселений Козловского района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 Козловского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бюджеты </w:t>
            </w:r>
            <w:r w:rsidRPr="001F4856">
              <w:rPr>
                <w:sz w:val="23"/>
                <w:szCs w:val="23"/>
              </w:rPr>
              <w:lastRenderedPageBreak/>
              <w:t>поселений Козловского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</w:t>
            </w:r>
            <w:r w:rsidRPr="001F4856"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</w:tbl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jc w:val="right"/>
        <w:rPr>
          <w:rStyle w:val="a9"/>
          <w:rFonts w:ascii="Times New Roman" w:hAnsi="Times New Roman"/>
        </w:rPr>
      </w:pPr>
      <w:bookmarkStart w:id="14" w:name="sub_4000"/>
      <w:r w:rsidRPr="00C7534E">
        <w:rPr>
          <w:rStyle w:val="a9"/>
          <w:rFonts w:ascii="Times New Roman" w:hAnsi="Times New Roman"/>
          <w:b w:val="0"/>
        </w:rPr>
        <w:t>Приложение N 4</w:t>
      </w:r>
      <w:r w:rsidRPr="001F4856">
        <w:rPr>
          <w:rStyle w:val="a9"/>
          <w:rFonts w:ascii="Times New Roman" w:hAnsi="Times New Roman"/>
        </w:rPr>
        <w:br/>
      </w:r>
      <w:r w:rsidRPr="00C7534E">
        <w:rPr>
          <w:rStyle w:val="a9"/>
          <w:rFonts w:ascii="Times New Roman" w:hAnsi="Times New Roman"/>
          <w:b w:val="0"/>
        </w:rPr>
        <w:t>к</w:t>
      </w:r>
      <w:r w:rsidRPr="001F4856">
        <w:rPr>
          <w:rStyle w:val="a9"/>
          <w:rFonts w:ascii="Times New Roman" w:hAnsi="Times New Roman"/>
        </w:rPr>
        <w:t xml:space="preserve"> </w:t>
      </w:r>
      <w:hyperlink w:anchor="sub_10000" w:history="1">
        <w:r w:rsidRPr="001F4856">
          <w:rPr>
            <w:rStyle w:val="a8"/>
            <w:rFonts w:ascii="Times New Roman" w:hAnsi="Times New Roman"/>
          </w:rPr>
          <w:t>муниципальной программе</w:t>
        </w:r>
      </w:hyperlink>
      <w:r w:rsidRPr="001F4856">
        <w:rPr>
          <w:rStyle w:val="a9"/>
          <w:rFonts w:ascii="Times New Roman" w:hAnsi="Times New Roman"/>
        </w:rPr>
        <w:br/>
      </w:r>
      <w:r w:rsidRPr="00C7534E">
        <w:rPr>
          <w:rStyle w:val="a9"/>
          <w:rFonts w:ascii="Times New Roman" w:hAnsi="Times New Roman"/>
          <w:b w:val="0"/>
        </w:rPr>
        <w:lastRenderedPageBreak/>
        <w:t>"Цифровое общество Козловского</w:t>
      </w:r>
      <w:r w:rsidRPr="00C7534E">
        <w:rPr>
          <w:rStyle w:val="a9"/>
          <w:rFonts w:ascii="Times New Roman" w:hAnsi="Times New Roman"/>
          <w:b w:val="0"/>
        </w:rPr>
        <w:br/>
        <w:t>района Чувашской Республики"</w:t>
      </w:r>
    </w:p>
    <w:bookmarkEnd w:id="14"/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pStyle w:val="1"/>
        <w:rPr>
          <w:rFonts w:ascii="Times New Roman" w:hAnsi="Times New Roman" w:cs="Times New Roman"/>
          <w:color w:val="auto"/>
        </w:rPr>
      </w:pPr>
      <w:r w:rsidRPr="001F4856">
        <w:rPr>
          <w:rFonts w:ascii="Times New Roman" w:hAnsi="Times New Roman" w:cs="Times New Roman"/>
          <w:color w:val="auto"/>
        </w:rPr>
        <w:t>Подпрограмма</w:t>
      </w:r>
      <w:r w:rsidRPr="001F4856">
        <w:rPr>
          <w:rFonts w:ascii="Times New Roman" w:hAnsi="Times New Roman" w:cs="Times New Roman"/>
          <w:color w:val="auto"/>
        </w:rPr>
        <w:br/>
        <w:t>"Массовые коммуникации Козловского района Чувашской Республики" муниципальной программы Козловского района Чувашской Республики "Цифровое общество Козловского района Чувашской Республики"</w:t>
      </w: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pStyle w:val="1"/>
        <w:rPr>
          <w:color w:val="auto"/>
        </w:rPr>
      </w:pPr>
      <w:bookmarkStart w:id="15" w:name="sub_400"/>
      <w:r w:rsidRPr="001F4856">
        <w:rPr>
          <w:color w:val="auto"/>
        </w:rPr>
        <w:t>Паспорт подпрограммы</w:t>
      </w:r>
    </w:p>
    <w:bookmarkEnd w:id="15"/>
    <w:p w:rsidR="00A5049D" w:rsidRPr="001F4856" w:rsidRDefault="00A5049D" w:rsidP="00A504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25"/>
        <w:gridCol w:w="6384"/>
      </w:tblGrid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Ответственный исполнитель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Сектор информационных ресурсов администрации Козловского района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Соисполнители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Структурные подразделения администрации Козловского района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Участники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Органы местного самоуправления поселений Козловского района (по согласованию)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Цели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обеспечение прав граждан в сфере информации и расширение информационного пространства;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создание условий для повышения качества предоставляемых жителям Козловского района информационных услуг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Задачи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совершенствование муниципальной информационной политики в Козловском районе;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взаимодействие со средствами массовой информации для обеспечения населения качественной и достоверной информацией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Целевые индикаторы и показатели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достижение к 2036 году следующих целевых индикаторов и показателей: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средний разовый подписной тираж печатных периодических изданий, обеспечивающих потребность населения в социально значимой информации - 50 экземпляров;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Этапы и сроки реализации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2022 - 2035 годы: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I этап - 2022 - 2025 годы;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II этап - 2026 - 2030 годы;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III этап - 2031 - 2035 годы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Объемы финансирования подпрограммы с разбивкой по годам реализации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общий объем финансирования подпрограммы составляет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из них средства: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федерального бюджета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lastRenderedPageBreak/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республиканского бюджета Чувашской Республики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бюджета Козловского района Чувашской Республики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бюджетов поселений Козловского района Чувашской Республики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внебюджетных источников - 0,0 тыс. рублей, в том числе: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2022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2023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2024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2025 году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2026 - 2030 годах - 0,0 тыс. рублей;</w:t>
            </w:r>
          </w:p>
          <w:p w:rsidR="00A5049D" w:rsidRPr="001F4856" w:rsidRDefault="00A5049D" w:rsidP="001E22A1">
            <w:pPr>
              <w:pStyle w:val="ab"/>
            </w:pPr>
            <w:r w:rsidRPr="001F4856">
              <w:t>в 2031 - 2035 годах - 0,0 тыс. рублей.</w:t>
            </w:r>
          </w:p>
        </w:tc>
      </w:tr>
      <w:tr w:rsidR="00A5049D" w:rsidRPr="001F4856" w:rsidTr="001E22A1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lastRenderedPageBreak/>
              <w:t>Ожидаемые результаты реализации подпрограммы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a"/>
              <w:jc w:val="center"/>
            </w:pPr>
            <w:r w:rsidRPr="001F4856">
              <w:t>-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49D" w:rsidRPr="001F4856" w:rsidRDefault="00A5049D" w:rsidP="001E22A1">
            <w:pPr>
              <w:pStyle w:val="ab"/>
            </w:pPr>
            <w:r w:rsidRPr="001F4856">
              <w:t>обеспечение населения Козловского района достоверной, оперативной и полноценной информацией.</w:t>
            </w:r>
          </w:p>
        </w:tc>
      </w:tr>
    </w:tbl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16" w:name="sub_4001"/>
      <w:r w:rsidRPr="001F4856">
        <w:rPr>
          <w:color w:val="auto"/>
        </w:rPr>
        <w:t>Раздел I. Приоритеты и цели подпрограммы "Массовые коммуникации Козловского района Чувашской Республики"</w:t>
      </w:r>
    </w:p>
    <w:bookmarkEnd w:id="16"/>
    <w:p w:rsidR="00A5049D" w:rsidRPr="001F4856" w:rsidRDefault="00A5049D" w:rsidP="00A5049D"/>
    <w:p w:rsidR="00A5049D" w:rsidRPr="001F4856" w:rsidRDefault="00A5049D" w:rsidP="00A5049D">
      <w:r w:rsidRPr="001F4856">
        <w:t xml:space="preserve">Основной приоритет развития массовых коммуникаций в Козловском районе Чувашской Республики, определенный в </w:t>
      </w:r>
      <w:hyperlink r:id="rId43" w:history="1">
        <w:r w:rsidRPr="001F4856">
          <w:rPr>
            <w:rStyle w:val="a8"/>
          </w:rPr>
          <w:t>Стратегии</w:t>
        </w:r>
      </w:hyperlink>
      <w:r w:rsidRPr="001F4856">
        <w:t xml:space="preserve"> развития информационного общества в Российской Федерации на 2017 - 2030 годы, утвержденной </w:t>
      </w:r>
      <w:hyperlink r:id="rId44" w:history="1">
        <w:r w:rsidRPr="001F4856">
          <w:rPr>
            <w:rStyle w:val="a8"/>
          </w:rPr>
          <w:t>Указом</w:t>
        </w:r>
      </w:hyperlink>
      <w:r w:rsidRPr="001F4856">
        <w:t xml:space="preserve"> Президента Российской Федерации от 9 мая 2017 г. N 203, </w:t>
      </w:r>
      <w:hyperlink r:id="rId45" w:history="1">
        <w:r w:rsidRPr="001F4856">
          <w:rPr>
            <w:rStyle w:val="a8"/>
          </w:rPr>
          <w:t>Государственной программой</w:t>
        </w:r>
      </w:hyperlink>
      <w:r w:rsidRPr="001F4856">
        <w:t xml:space="preserve"> Чувашской Республики "Цифровое общество Чувашии", утвержденной </w:t>
      </w:r>
      <w:hyperlink r:id="rId46" w:history="1">
        <w:r w:rsidRPr="001F4856">
          <w:rPr>
            <w:rStyle w:val="a8"/>
          </w:rPr>
          <w:t>постановлением</w:t>
        </w:r>
      </w:hyperlink>
      <w:r w:rsidRPr="001F4856">
        <w:t xml:space="preserve"> Кабинета Министров Чувашской Республики от 10 октября 2018 г. N 402, - это 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A5049D" w:rsidRPr="001F4856" w:rsidRDefault="00A5049D" w:rsidP="00A5049D">
      <w:r w:rsidRPr="001F4856">
        <w:t>Целями подпрограммы являются обеспечение прав граждан в сфере информации и расширение информационного пространства, создание условий для повышения качества предоставляемых жителям Козловского района информационных услуг.</w:t>
      </w:r>
    </w:p>
    <w:p w:rsidR="00A5049D" w:rsidRPr="001F4856" w:rsidRDefault="00A5049D" w:rsidP="00A5049D">
      <w:r w:rsidRPr="001F4856">
        <w:lastRenderedPageBreak/>
        <w:t>Достижению поставленных в подпрограмме целей способствует решению задач по взаимодействию со средствами массовой информации для обеспечения населения качественной и достоверной информацией.</w:t>
      </w:r>
    </w:p>
    <w:p w:rsidR="00A5049D" w:rsidRPr="001F4856" w:rsidRDefault="00A5049D" w:rsidP="00A5049D">
      <w:r w:rsidRPr="001F4856">
        <w:t>Основные мероприятия подпрограммы реализуются в 2022 - 2035 годах в три этапа:</w:t>
      </w:r>
    </w:p>
    <w:p w:rsidR="00A5049D" w:rsidRPr="001F4856" w:rsidRDefault="00A5049D" w:rsidP="00A5049D">
      <w:r w:rsidRPr="001F4856">
        <w:t>I этап - 2022 - 2025 годы;</w:t>
      </w:r>
    </w:p>
    <w:p w:rsidR="00A5049D" w:rsidRPr="001F4856" w:rsidRDefault="00A5049D" w:rsidP="00A5049D">
      <w:r w:rsidRPr="001F4856">
        <w:t>II этап - 2026 - 2030 годы;</w:t>
      </w:r>
    </w:p>
    <w:p w:rsidR="00A5049D" w:rsidRPr="001F4856" w:rsidRDefault="00A5049D" w:rsidP="00A5049D">
      <w:r w:rsidRPr="001F4856">
        <w:t>III этап - 2031 - 2035 годы.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17" w:name="sub_4002"/>
      <w:r w:rsidRPr="001F4856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7"/>
    <w:p w:rsidR="00A5049D" w:rsidRPr="001F4856" w:rsidRDefault="00A5049D" w:rsidP="00A5049D"/>
    <w:p w:rsidR="00A5049D" w:rsidRPr="001F4856" w:rsidRDefault="00A5049D" w:rsidP="00A5049D">
      <w:r w:rsidRPr="001F4856">
        <w:t>Для оценки хода реализации подпрограммы, решения ее задач и достижения целей используются статистические данные Министерства цифрового развития, информационной политики и массовых коммуникаций Чувашской Республики, администрации Козловского района.</w:t>
      </w:r>
    </w:p>
    <w:p w:rsidR="00A5049D" w:rsidRPr="001F4856" w:rsidRDefault="00A5049D" w:rsidP="00A5049D">
      <w:r w:rsidRPr="001F4856">
        <w:t>В результате реализации подпрограммы ожидается достижение следующих целевых индикаторов и показателей:</w:t>
      </w:r>
    </w:p>
    <w:p w:rsidR="00A5049D" w:rsidRPr="001F4856" w:rsidRDefault="00A5049D" w:rsidP="00A5049D">
      <w:r w:rsidRPr="001F4856">
        <w:t>сохранение в 2022 - 2035 годах среднего разового подписного тиража печатных периодических изданий, обеспечивающих потребность населения в социально значимой информации на уровне 50 экземпляров ежегодно.</w:t>
      </w:r>
    </w:p>
    <w:p w:rsidR="00A5049D" w:rsidRPr="001F4856" w:rsidRDefault="00A5049D" w:rsidP="00A5049D">
      <w:r w:rsidRPr="001F4856">
        <w:t xml:space="preserve">Сведения о целевых индикаторах и показателях подпрограммы и их значениях приведены в </w:t>
      </w:r>
      <w:hyperlink w:anchor="sub_4100" w:history="1">
        <w:r w:rsidRPr="001F4856">
          <w:rPr>
            <w:rStyle w:val="a8"/>
          </w:rPr>
          <w:t>приложении</w:t>
        </w:r>
      </w:hyperlink>
      <w:r w:rsidRPr="001F4856">
        <w:t xml:space="preserve"> к подпрограмме.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18" w:name="sub_4003"/>
      <w:r w:rsidRPr="001F4856">
        <w:rPr>
          <w:color w:val="auto"/>
        </w:rPr>
        <w:t>Раздел III. Характеристика основных мероприятий, мероприятий подпрограммы</w:t>
      </w:r>
    </w:p>
    <w:bookmarkEnd w:id="18"/>
    <w:p w:rsidR="00A5049D" w:rsidRPr="001F4856" w:rsidRDefault="00A5049D" w:rsidP="00A5049D"/>
    <w:p w:rsidR="00A5049D" w:rsidRPr="001F4856" w:rsidRDefault="00A5049D" w:rsidP="00A5049D">
      <w:r w:rsidRPr="001F4856">
        <w:t>На реализацию поставленных целей и задач подпрограммы и Муниципальной программы направлены мероприятия</w:t>
      </w:r>
    </w:p>
    <w:p w:rsidR="00A5049D" w:rsidRPr="001F4856" w:rsidRDefault="00A5049D" w:rsidP="00A5049D">
      <w:r w:rsidRPr="001F4856">
        <w:t>Основное мероприятие 1. Обеспечение деятельности муниципальных учреждений средств массовой информации</w:t>
      </w:r>
    </w:p>
    <w:p w:rsidR="00A5049D" w:rsidRPr="001F4856" w:rsidRDefault="00A5049D" w:rsidP="00A5049D">
      <w:r w:rsidRPr="001F4856">
        <w:t>Мероприятие 1.1. Муниципальная поддержка печатных средств массовой информации.</w:t>
      </w:r>
    </w:p>
    <w:p w:rsidR="00A5049D" w:rsidRPr="001F4856" w:rsidRDefault="00A5049D" w:rsidP="00A5049D"/>
    <w:p w:rsidR="00A5049D" w:rsidRPr="001F4856" w:rsidRDefault="00A5049D" w:rsidP="00A5049D">
      <w:pPr>
        <w:pStyle w:val="1"/>
        <w:rPr>
          <w:color w:val="auto"/>
        </w:rPr>
      </w:pPr>
      <w:bookmarkStart w:id="19" w:name="sub_4004"/>
      <w:r w:rsidRPr="001F4856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19"/>
    <w:p w:rsidR="00A5049D" w:rsidRPr="001F4856" w:rsidRDefault="00A5049D" w:rsidP="00A5049D"/>
    <w:p w:rsidR="00A5049D" w:rsidRPr="001F4856" w:rsidRDefault="00A5049D" w:rsidP="00A5049D">
      <w:r w:rsidRPr="001F4856">
        <w:t>Расходы подпрограммы формируются за счет средств федерального бюджета, республиканского бюджета Чувашской Республики, бюджета Козловского района Чувашской Республики, бюджетов поселений Козловского района Чувашской Республики и внебюджетных источников.</w:t>
      </w:r>
    </w:p>
    <w:p w:rsidR="00A5049D" w:rsidRPr="001F4856" w:rsidRDefault="00A5049D" w:rsidP="00A5049D">
      <w:r w:rsidRPr="001F4856">
        <w:t>Общий объем финансирования подпрограммы в 2022 - 2035 годах составляет 0,0 тыс. рублей, в том числе за счет средств:</w:t>
      </w:r>
    </w:p>
    <w:p w:rsidR="00A5049D" w:rsidRPr="001F4856" w:rsidRDefault="00A5049D" w:rsidP="00A5049D">
      <w:r w:rsidRPr="001F4856">
        <w:t>федерального бюджета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рублей;</w:t>
      </w:r>
    </w:p>
    <w:p w:rsidR="00A5049D" w:rsidRPr="001F4856" w:rsidRDefault="00A5049D" w:rsidP="00A5049D">
      <w:r w:rsidRPr="001F4856">
        <w:t>бюджетов поселений Козловского района Чувашской Республики - 0,0 тыс. рублей;</w:t>
      </w:r>
    </w:p>
    <w:p w:rsidR="00A5049D" w:rsidRPr="001F4856" w:rsidRDefault="00A5049D" w:rsidP="00A5049D">
      <w:r w:rsidRPr="001F4856">
        <w:t>внебюджетных источников - 0,0 тыс. рублей.</w:t>
      </w:r>
    </w:p>
    <w:p w:rsidR="00A5049D" w:rsidRPr="001F4856" w:rsidRDefault="00A5049D" w:rsidP="00A5049D">
      <w:r w:rsidRPr="001F4856">
        <w:t>Прогнозируемый объем финансирования подпрограммы на I этапе составляет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lastRenderedPageBreak/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из них средства:</w:t>
      </w:r>
    </w:p>
    <w:p w:rsidR="00A5049D" w:rsidRPr="001F4856" w:rsidRDefault="00A5049D" w:rsidP="00A5049D">
      <w:r w:rsidRPr="001F4856">
        <w:t>федерального бюджета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бюджетов поселений Козловского района Чувашской Республики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рублей;</w:t>
      </w:r>
    </w:p>
    <w:p w:rsidR="00A5049D" w:rsidRPr="001F4856" w:rsidRDefault="00A5049D" w:rsidP="00A5049D">
      <w:r w:rsidRPr="001F4856">
        <w:t>внебюджетных источников - 0,0 тыс. рублей, в том числе:</w:t>
      </w:r>
    </w:p>
    <w:p w:rsidR="00A5049D" w:rsidRPr="001F4856" w:rsidRDefault="00A5049D" w:rsidP="00A5049D">
      <w:r w:rsidRPr="001F4856">
        <w:t>в 2022 году - 0,0 тыс. рублей;</w:t>
      </w:r>
    </w:p>
    <w:p w:rsidR="00A5049D" w:rsidRPr="001F4856" w:rsidRDefault="00A5049D" w:rsidP="00A5049D">
      <w:r w:rsidRPr="001F4856">
        <w:t>в 2023 году - 0,0 тыс. рублей;</w:t>
      </w:r>
    </w:p>
    <w:p w:rsidR="00A5049D" w:rsidRPr="001F4856" w:rsidRDefault="00A5049D" w:rsidP="00A5049D">
      <w:r w:rsidRPr="001F4856">
        <w:t>в 2024 году - 0,0 тыс. рублей;</w:t>
      </w:r>
    </w:p>
    <w:p w:rsidR="00A5049D" w:rsidRPr="001F4856" w:rsidRDefault="00A5049D" w:rsidP="00A5049D">
      <w:r w:rsidRPr="001F4856">
        <w:t>в 2025 году - 0,0 тыс. рублей.</w:t>
      </w:r>
    </w:p>
    <w:p w:rsidR="00A5049D" w:rsidRPr="001F4856" w:rsidRDefault="00A5049D" w:rsidP="00A5049D">
      <w:r w:rsidRPr="001F4856">
        <w:t>На II этапе объем финансирования подпрограммы составляет 0,0 тыс. рублей, из них средства:</w:t>
      </w:r>
    </w:p>
    <w:p w:rsidR="00A5049D" w:rsidRPr="001F4856" w:rsidRDefault="00A5049D" w:rsidP="00A5049D">
      <w:r w:rsidRPr="001F4856">
        <w:t>федерального бюджета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рублей;</w:t>
      </w:r>
    </w:p>
    <w:p w:rsidR="00A5049D" w:rsidRPr="001F4856" w:rsidRDefault="00A5049D" w:rsidP="00A5049D">
      <w:r w:rsidRPr="001F4856">
        <w:t>бюджетов поселений Козловского района Чувашской Республики - 0,0 тыс. рублей;</w:t>
      </w:r>
    </w:p>
    <w:p w:rsidR="00A5049D" w:rsidRPr="001F4856" w:rsidRDefault="00A5049D" w:rsidP="00A5049D">
      <w:r w:rsidRPr="001F4856">
        <w:t>внебюджетных источников - 0,0 тыс. рублей.</w:t>
      </w:r>
    </w:p>
    <w:p w:rsidR="00A5049D" w:rsidRPr="001F4856" w:rsidRDefault="00A5049D" w:rsidP="00A5049D">
      <w:r w:rsidRPr="001F4856">
        <w:t>На III этапе объем финансирования подпрограммы составляет 0,0 тыс. рублей, из них средства:</w:t>
      </w:r>
    </w:p>
    <w:p w:rsidR="00A5049D" w:rsidRPr="001F4856" w:rsidRDefault="00A5049D" w:rsidP="00A5049D">
      <w:r w:rsidRPr="001F4856">
        <w:t>федерального бюджета - 0,0 тыс. рублей;</w:t>
      </w:r>
    </w:p>
    <w:p w:rsidR="00A5049D" w:rsidRPr="001F4856" w:rsidRDefault="00A5049D" w:rsidP="00A5049D">
      <w:r w:rsidRPr="001F4856">
        <w:t>республиканского бюджета Чувашской Республики - 0,0 тыс. рублей;</w:t>
      </w:r>
    </w:p>
    <w:p w:rsidR="00A5049D" w:rsidRPr="001F4856" w:rsidRDefault="00A5049D" w:rsidP="00A5049D">
      <w:r w:rsidRPr="001F4856">
        <w:t>бюджета Козловского района Чувашской Республики - 0,0 тыс. рублей;</w:t>
      </w:r>
    </w:p>
    <w:p w:rsidR="00A5049D" w:rsidRPr="001F4856" w:rsidRDefault="00A5049D" w:rsidP="00A5049D">
      <w:r w:rsidRPr="001F4856">
        <w:t>бюджетов поселений Козловского района Чувашской Республики - 0,0 тыс. рублей;</w:t>
      </w:r>
    </w:p>
    <w:p w:rsidR="00A5049D" w:rsidRPr="001F4856" w:rsidRDefault="00A5049D" w:rsidP="00A5049D">
      <w:r w:rsidRPr="001F4856">
        <w:t>внебюджетных источников - 0,0 тыс. рублей.</w:t>
      </w:r>
    </w:p>
    <w:p w:rsidR="00A5049D" w:rsidRPr="001F4856" w:rsidRDefault="00A5049D" w:rsidP="00A5049D">
      <w:r w:rsidRPr="001F4856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5049D" w:rsidRPr="001F4856" w:rsidRDefault="00A5049D" w:rsidP="00A5049D">
      <w:r w:rsidRPr="001F4856">
        <w:t xml:space="preserve">Ресурсное обеспечение реализации подпрограммы приведено в </w:t>
      </w:r>
      <w:hyperlink w:anchor="sub_4100" w:history="1">
        <w:r w:rsidRPr="001F4856">
          <w:rPr>
            <w:rStyle w:val="a8"/>
          </w:rPr>
          <w:t>приложении</w:t>
        </w:r>
      </w:hyperlink>
      <w:r w:rsidRPr="001F4856">
        <w:t xml:space="preserve"> к настоящей подпрограмме.</w:t>
      </w: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rPr>
          <w:rFonts w:ascii="Times New Roman" w:hAnsi="Times New Roman"/>
        </w:rPr>
      </w:pPr>
    </w:p>
    <w:p w:rsidR="00A5049D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jc w:val="right"/>
        <w:rPr>
          <w:rStyle w:val="a9"/>
          <w:rFonts w:ascii="Times New Roman" w:hAnsi="Times New Roman"/>
        </w:rPr>
      </w:pPr>
      <w:bookmarkStart w:id="20" w:name="sub_4100"/>
      <w:r w:rsidRPr="00C7534E">
        <w:rPr>
          <w:rStyle w:val="a9"/>
          <w:rFonts w:ascii="Times New Roman" w:hAnsi="Times New Roman"/>
          <w:b w:val="0"/>
        </w:rPr>
        <w:t>Приложение</w:t>
      </w:r>
      <w:r w:rsidRPr="001F4856">
        <w:rPr>
          <w:rStyle w:val="a9"/>
          <w:rFonts w:ascii="Times New Roman" w:hAnsi="Times New Roman"/>
        </w:rPr>
        <w:br/>
      </w:r>
      <w:r w:rsidRPr="00C7534E">
        <w:rPr>
          <w:rStyle w:val="a9"/>
          <w:rFonts w:ascii="Times New Roman" w:hAnsi="Times New Roman"/>
          <w:b w:val="0"/>
        </w:rPr>
        <w:t>к</w:t>
      </w:r>
      <w:r w:rsidRPr="001F4856">
        <w:rPr>
          <w:rStyle w:val="a9"/>
          <w:rFonts w:ascii="Times New Roman" w:hAnsi="Times New Roman"/>
        </w:rPr>
        <w:t xml:space="preserve"> </w:t>
      </w:r>
      <w:hyperlink w:anchor="sub_4000" w:history="1">
        <w:r w:rsidRPr="001F4856">
          <w:rPr>
            <w:rStyle w:val="a8"/>
            <w:rFonts w:ascii="Times New Roman" w:hAnsi="Times New Roman"/>
          </w:rPr>
          <w:t>подпрограмме</w:t>
        </w:r>
      </w:hyperlink>
      <w:r w:rsidRPr="001F4856">
        <w:rPr>
          <w:rStyle w:val="a9"/>
          <w:rFonts w:ascii="Times New Roman" w:hAnsi="Times New Roman"/>
        </w:rPr>
        <w:t xml:space="preserve"> </w:t>
      </w:r>
      <w:r w:rsidRPr="00C7534E">
        <w:rPr>
          <w:rStyle w:val="a9"/>
          <w:rFonts w:ascii="Times New Roman" w:hAnsi="Times New Roman"/>
          <w:b w:val="0"/>
        </w:rPr>
        <w:t>"Массовые</w:t>
      </w:r>
      <w:r w:rsidRPr="00C7534E">
        <w:rPr>
          <w:rStyle w:val="a9"/>
          <w:rFonts w:ascii="Times New Roman" w:hAnsi="Times New Roman"/>
          <w:b w:val="0"/>
        </w:rPr>
        <w:br/>
        <w:t>коммуникации Козловского района</w:t>
      </w:r>
      <w:r w:rsidRPr="00C7534E">
        <w:rPr>
          <w:rStyle w:val="a9"/>
          <w:rFonts w:ascii="Times New Roman" w:hAnsi="Times New Roman"/>
          <w:b w:val="0"/>
        </w:rPr>
        <w:br/>
      </w:r>
      <w:r w:rsidRPr="00C7534E">
        <w:rPr>
          <w:rStyle w:val="a9"/>
          <w:rFonts w:ascii="Times New Roman" w:hAnsi="Times New Roman"/>
          <w:b w:val="0"/>
        </w:rPr>
        <w:lastRenderedPageBreak/>
        <w:t>Чувашской Республики" муниципальной</w:t>
      </w:r>
      <w:r w:rsidRPr="00C7534E">
        <w:rPr>
          <w:rStyle w:val="a9"/>
          <w:rFonts w:ascii="Times New Roman" w:hAnsi="Times New Roman"/>
          <w:b w:val="0"/>
        </w:rPr>
        <w:br/>
        <w:t>программы "Цифровое общество</w:t>
      </w:r>
      <w:r w:rsidRPr="00C7534E">
        <w:rPr>
          <w:rStyle w:val="a9"/>
          <w:rFonts w:ascii="Times New Roman" w:hAnsi="Times New Roman"/>
          <w:b w:val="0"/>
        </w:rPr>
        <w:br/>
        <w:t>Козловского района</w:t>
      </w:r>
      <w:r w:rsidRPr="00C7534E">
        <w:rPr>
          <w:rStyle w:val="a9"/>
          <w:rFonts w:ascii="Times New Roman" w:hAnsi="Times New Roman"/>
          <w:b w:val="0"/>
        </w:rPr>
        <w:br/>
        <w:t>Чувашской Республики"</w:t>
      </w:r>
    </w:p>
    <w:bookmarkEnd w:id="20"/>
    <w:p w:rsidR="00A5049D" w:rsidRPr="001F4856" w:rsidRDefault="00A5049D" w:rsidP="00A5049D">
      <w:pPr>
        <w:rPr>
          <w:rFonts w:ascii="Times New Roman" w:hAnsi="Times New Roman"/>
        </w:rPr>
      </w:pPr>
    </w:p>
    <w:p w:rsidR="00A5049D" w:rsidRPr="001F4856" w:rsidRDefault="00A5049D" w:rsidP="00A5049D">
      <w:pPr>
        <w:pStyle w:val="1"/>
        <w:rPr>
          <w:rFonts w:ascii="Times New Roman" w:hAnsi="Times New Roman" w:cs="Times New Roman"/>
          <w:color w:val="auto"/>
        </w:rPr>
      </w:pPr>
      <w:r w:rsidRPr="001F4856">
        <w:rPr>
          <w:rFonts w:ascii="Times New Roman" w:hAnsi="Times New Roman" w:cs="Times New Roman"/>
          <w:color w:val="auto"/>
        </w:rPr>
        <w:t>Ресурсное обеспечение</w:t>
      </w:r>
      <w:r w:rsidRPr="001F4856">
        <w:rPr>
          <w:rFonts w:ascii="Times New Roman" w:hAnsi="Times New Roman" w:cs="Times New Roman"/>
          <w:color w:val="auto"/>
        </w:rPr>
        <w:br/>
        <w:t>реализации подпрограммы "Массовые коммуникации Козловского района Чувашской Республики" муниципальной программы Козловского района Чувашской Республики "Цифровое общество Козловского района Чувашской Республики" за счет всех источников финансирования</w:t>
      </w:r>
    </w:p>
    <w:p w:rsidR="00A5049D" w:rsidRPr="001F4856" w:rsidRDefault="00A5049D" w:rsidP="00A5049D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66"/>
        <w:gridCol w:w="984"/>
        <w:gridCol w:w="850"/>
        <w:gridCol w:w="798"/>
        <w:gridCol w:w="798"/>
        <w:gridCol w:w="798"/>
        <w:gridCol w:w="304"/>
        <w:gridCol w:w="586"/>
        <w:gridCol w:w="694"/>
        <w:gridCol w:w="6"/>
        <w:gridCol w:w="425"/>
        <w:gridCol w:w="136"/>
        <w:gridCol w:w="431"/>
        <w:gridCol w:w="136"/>
        <w:gridCol w:w="431"/>
        <w:gridCol w:w="138"/>
        <w:gridCol w:w="16"/>
        <w:gridCol w:w="555"/>
        <w:gridCol w:w="429"/>
        <w:gridCol w:w="236"/>
        <w:gridCol w:w="53"/>
      </w:tblGrid>
      <w:tr w:rsidR="00A5049D" w:rsidRPr="001F4856" w:rsidTr="001E22A1">
        <w:trPr>
          <w:gridAfter w:val="5"/>
          <w:wAfter w:w="1289" w:type="dxa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Статус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Наименование подпрограммы муниципальной программы Козловского района (основного мероприятия, мероприятия)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Ответственный исполнитель, участники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Код </w:t>
            </w:r>
            <w:hyperlink r:id="rId47" w:history="1">
              <w:r w:rsidRPr="001F4856">
                <w:rPr>
                  <w:rStyle w:val="a8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Расходы по годам, тыс. рублей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hyperlink r:id="rId48" w:history="1">
              <w:r w:rsidRPr="001F4856">
                <w:rPr>
                  <w:rStyle w:val="a8"/>
                  <w:sz w:val="23"/>
                  <w:szCs w:val="23"/>
                </w:rPr>
                <w:t>раздел</w:t>
              </w:r>
            </w:hyperlink>
            <w:r w:rsidRPr="001F4856">
              <w:rPr>
                <w:sz w:val="23"/>
                <w:szCs w:val="23"/>
              </w:rPr>
              <w:t>, подраздел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hyperlink r:id="rId49" w:history="1">
              <w:r w:rsidRPr="001F4856">
                <w:rPr>
                  <w:rStyle w:val="a8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группа (подгруппа) </w:t>
            </w:r>
            <w:hyperlink r:id="rId50" w:history="1">
              <w:r w:rsidRPr="001F4856">
                <w:rPr>
                  <w:rStyle w:val="a8"/>
                  <w:sz w:val="23"/>
                  <w:szCs w:val="23"/>
                </w:rPr>
                <w:t>вида расходов</w:t>
              </w:r>
            </w:hyperlink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ind w:left="-134" w:firstLine="134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2026-2030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2031-2035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"Массовые коммуникации Козловского района Чувашской </w:t>
            </w:r>
            <w:r w:rsidRPr="001F4856">
              <w:rPr>
                <w:sz w:val="23"/>
                <w:szCs w:val="23"/>
              </w:rPr>
              <w:lastRenderedPageBreak/>
              <w:t>Республики"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ответственный исполнитель - </w:t>
            </w:r>
            <w:r>
              <w:rPr>
                <w:sz w:val="23"/>
                <w:szCs w:val="23"/>
              </w:rPr>
              <w:t xml:space="preserve">сектор </w:t>
            </w:r>
            <w:r>
              <w:rPr>
                <w:sz w:val="23"/>
                <w:szCs w:val="23"/>
              </w:rPr>
              <w:lastRenderedPageBreak/>
              <w:t>информационных ресурсов</w:t>
            </w:r>
            <w:r w:rsidRPr="001F4856">
              <w:rPr>
                <w:sz w:val="23"/>
                <w:szCs w:val="23"/>
              </w:rPr>
              <w:t>; соисполнители - структурные подразделения администрации района; участники - органы местного самоуправления поселений Козловского района (по согласованию)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федеральный </w:t>
            </w:r>
            <w:r w:rsidRPr="001F4856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 Козловского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бюджеты поселений Козловского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4"/>
          <w:wAfter w:w="1273" w:type="dxa"/>
        </w:trPr>
        <w:tc>
          <w:tcPr>
            <w:tcW w:w="950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1"/>
              <w:rPr>
                <w:color w:val="auto"/>
                <w:sz w:val="23"/>
                <w:szCs w:val="23"/>
              </w:rPr>
            </w:pPr>
            <w:r w:rsidRPr="001F4856">
              <w:rPr>
                <w:color w:val="auto"/>
                <w:sz w:val="23"/>
                <w:szCs w:val="23"/>
              </w:rPr>
              <w:t>Цели "Обеспечение прав граждан в сфере информации и расширение информационного пространства", "Создание условий для повышения качества предоставляемых жителям Козловского района информационных услуг"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Обеспечение деятельности муниципальных учреждений средств массовой </w:t>
            </w:r>
            <w:r w:rsidRPr="001F4856">
              <w:rPr>
                <w:sz w:val="23"/>
                <w:szCs w:val="23"/>
              </w:rPr>
              <w:lastRenderedPageBreak/>
              <w:t>информации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lastRenderedPageBreak/>
              <w:t xml:space="preserve">совершенствование информационной политики в Козловском </w:t>
            </w:r>
            <w:r w:rsidRPr="001F4856">
              <w:rPr>
                <w:sz w:val="23"/>
                <w:szCs w:val="23"/>
              </w:rPr>
              <w:lastRenderedPageBreak/>
              <w:t>районе; информационное обеспечение мероприятий, создание и (или) размещение информационных материалов средствах массовой информации.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lastRenderedPageBreak/>
              <w:t xml:space="preserve">ответственный исполнитель - </w:t>
            </w:r>
            <w:r>
              <w:rPr>
                <w:sz w:val="23"/>
                <w:szCs w:val="23"/>
              </w:rPr>
              <w:t>сектор информацио</w:t>
            </w:r>
            <w:r>
              <w:rPr>
                <w:sz w:val="23"/>
                <w:szCs w:val="23"/>
              </w:rPr>
              <w:lastRenderedPageBreak/>
              <w:t>нных ресурсов</w:t>
            </w:r>
            <w:r w:rsidRPr="001F4856">
              <w:rPr>
                <w:sz w:val="23"/>
                <w:szCs w:val="23"/>
              </w:rPr>
              <w:t>; соисполнители - структурные подразделения администрации района; участники - органы местного самоуправления поселений Козловского района (по согласованию)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федеральный бюдж</w:t>
            </w:r>
            <w:r w:rsidRPr="001F4856">
              <w:rPr>
                <w:sz w:val="23"/>
                <w:szCs w:val="23"/>
              </w:rPr>
              <w:lastRenderedPageBreak/>
              <w:t>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903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0113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Ч640100000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 Козловского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бюджеты поселений Козловского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Целевые индикаторы и показатели подпрограммы, увязанные с осно</w:t>
            </w:r>
            <w:r w:rsidRPr="001F4856">
              <w:rPr>
                <w:sz w:val="23"/>
                <w:szCs w:val="23"/>
              </w:rPr>
              <w:lastRenderedPageBreak/>
              <w:t>вным мероприятием 1</w:t>
            </w:r>
          </w:p>
        </w:tc>
        <w:tc>
          <w:tcPr>
            <w:tcW w:w="5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lastRenderedPageBreak/>
              <w:t>Средний разовый подписной тираж печатных периодических изданий, обеспечивающих потребность населения в социально значимой информации, экземпляров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50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50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lastRenderedPageBreak/>
              <w:t>Мероприятие 1.1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Муниципальная поддержка печатных средств массовой информации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 xml:space="preserve">ответственный исполнитель - </w:t>
            </w:r>
            <w:r>
              <w:rPr>
                <w:sz w:val="23"/>
                <w:szCs w:val="23"/>
              </w:rPr>
              <w:t>сектор информационных ресурсов</w:t>
            </w:r>
            <w:r w:rsidRPr="001F4856">
              <w:rPr>
                <w:sz w:val="23"/>
                <w:szCs w:val="23"/>
              </w:rPr>
              <w:t>; соисполнители - структурные подразделения администрации Козловского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903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1202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Ч640173920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 Козловского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бюджеты поселений Козловского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  <w:tr w:rsidR="00A5049D" w:rsidRPr="001F4856" w:rsidTr="001E22A1">
        <w:trPr>
          <w:gridAfter w:val="1"/>
          <w:wAfter w:w="53" w:type="dxa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b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9D" w:rsidRPr="001F4856" w:rsidRDefault="00A5049D" w:rsidP="001E22A1">
            <w:pPr>
              <w:pStyle w:val="aa"/>
              <w:jc w:val="center"/>
              <w:rPr>
                <w:sz w:val="23"/>
                <w:szCs w:val="23"/>
              </w:rPr>
            </w:pPr>
            <w:r w:rsidRPr="001F4856">
              <w:rPr>
                <w:sz w:val="23"/>
                <w:szCs w:val="23"/>
              </w:rPr>
              <w:t>0,00</w:t>
            </w:r>
          </w:p>
        </w:tc>
      </w:tr>
    </w:tbl>
    <w:p w:rsidR="00A5049D" w:rsidRPr="001F4856" w:rsidRDefault="00A5049D" w:rsidP="00A5049D"/>
    <w:bookmarkEnd w:id="0"/>
    <w:p w:rsidR="00A5049D" w:rsidRDefault="00A5049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A5049D" w:rsidSect="00C35C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D5" w:rsidRDefault="00A177D5" w:rsidP="00FB49BD">
      <w:r>
        <w:separator/>
      </w:r>
    </w:p>
  </w:endnote>
  <w:endnote w:type="continuationSeparator" w:id="0">
    <w:p w:rsidR="00A177D5" w:rsidRDefault="00A177D5" w:rsidP="00FB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D5" w:rsidRDefault="00A177D5" w:rsidP="00FB49BD">
      <w:r>
        <w:separator/>
      </w:r>
    </w:p>
  </w:footnote>
  <w:footnote w:type="continuationSeparator" w:id="0">
    <w:p w:rsidR="00A177D5" w:rsidRDefault="00A177D5" w:rsidP="00FB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C"/>
    <w:rsid w:val="00012FCC"/>
    <w:rsid w:val="0004503A"/>
    <w:rsid w:val="00161886"/>
    <w:rsid w:val="001675BB"/>
    <w:rsid w:val="001D7B0E"/>
    <w:rsid w:val="0032131A"/>
    <w:rsid w:val="003A758D"/>
    <w:rsid w:val="00414462"/>
    <w:rsid w:val="004B3B1E"/>
    <w:rsid w:val="00571244"/>
    <w:rsid w:val="0087497C"/>
    <w:rsid w:val="009410E5"/>
    <w:rsid w:val="00973C1E"/>
    <w:rsid w:val="00A177D5"/>
    <w:rsid w:val="00A5049D"/>
    <w:rsid w:val="00C35C65"/>
    <w:rsid w:val="00C42A50"/>
    <w:rsid w:val="00C817E0"/>
    <w:rsid w:val="00CC4D1E"/>
    <w:rsid w:val="00E000D9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8469"/>
  <w15:chartTrackingRefBased/>
  <w15:docId w15:val="{1BF2D1E2-90A6-4011-8026-CE941ADE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4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2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012FC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2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12FCC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2FCC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2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10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50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0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C817E0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504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A5049D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9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5049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734878/0" TargetMode="External"/><Relationship Id="rId18" Type="http://schemas.openxmlformats.org/officeDocument/2006/relationships/hyperlink" Target="http://internet.garant.ru/document/redirect/73220197/1000" TargetMode="External"/><Relationship Id="rId26" Type="http://schemas.openxmlformats.org/officeDocument/2006/relationships/hyperlink" Target="http://internet.garant.ru/document/redirect/48756708/1000" TargetMode="External"/><Relationship Id="rId39" Type="http://schemas.openxmlformats.org/officeDocument/2006/relationships/hyperlink" Target="http://internet.garant.ru/document/redirect/72275618/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1670570/1000" TargetMode="External"/><Relationship Id="rId34" Type="http://schemas.openxmlformats.org/officeDocument/2006/relationships/hyperlink" Target="http://internet.garant.ru/document/redirect/72275618/13000" TargetMode="External"/><Relationship Id="rId42" Type="http://schemas.openxmlformats.org/officeDocument/2006/relationships/hyperlink" Target="http://internet.garant.ru/document/redirect/72275618/14000" TargetMode="External"/><Relationship Id="rId47" Type="http://schemas.openxmlformats.org/officeDocument/2006/relationships/hyperlink" Target="http://internet.garant.ru/document/redirect/72275618/1000" TargetMode="External"/><Relationship Id="rId50" Type="http://schemas.openxmlformats.org/officeDocument/2006/relationships/hyperlink" Target="http://internet.garant.ru/document/redirect/72275618/14000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71734878/1000" TargetMode="External"/><Relationship Id="rId17" Type="http://schemas.openxmlformats.org/officeDocument/2006/relationships/hyperlink" Target="http://internet.garant.ru/document/redirect/48762740/0" TargetMode="External"/><Relationship Id="rId25" Type="http://schemas.openxmlformats.org/officeDocument/2006/relationships/hyperlink" Target="http://internet.garant.ru/document/redirect/71734878/0" TargetMode="External"/><Relationship Id="rId33" Type="http://schemas.openxmlformats.org/officeDocument/2006/relationships/hyperlink" Target="http://internet.garant.ru/document/redirect/72275618/1000" TargetMode="External"/><Relationship Id="rId38" Type="http://schemas.openxmlformats.org/officeDocument/2006/relationships/hyperlink" Target="http://internet.garant.ru/document/redirect/48762740/0" TargetMode="External"/><Relationship Id="rId46" Type="http://schemas.openxmlformats.org/officeDocument/2006/relationships/hyperlink" Target="http://internet.garant.ru/document/redirect/48762740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48762740/1000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48762740/0" TargetMode="External"/><Relationship Id="rId41" Type="http://schemas.openxmlformats.org/officeDocument/2006/relationships/hyperlink" Target="http://internet.garant.ru/document/redirect/72275618/130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0644220/0" TargetMode="External"/><Relationship Id="rId24" Type="http://schemas.openxmlformats.org/officeDocument/2006/relationships/hyperlink" Target="http://internet.garant.ru/document/redirect/71734878/1000" TargetMode="External"/><Relationship Id="rId32" Type="http://schemas.openxmlformats.org/officeDocument/2006/relationships/hyperlink" Target="http://internet.garant.ru/document/redirect/48762740/0" TargetMode="External"/><Relationship Id="rId37" Type="http://schemas.openxmlformats.org/officeDocument/2006/relationships/hyperlink" Target="http://internet.garant.ru/document/redirect/48762740/1000" TargetMode="External"/><Relationship Id="rId40" Type="http://schemas.openxmlformats.org/officeDocument/2006/relationships/hyperlink" Target="http://internet.garant.ru/document/redirect/72275618/12000" TargetMode="External"/><Relationship Id="rId45" Type="http://schemas.openxmlformats.org/officeDocument/2006/relationships/hyperlink" Target="http://internet.garant.ru/document/redirect/48762740/1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48756708/0" TargetMode="External"/><Relationship Id="rId23" Type="http://schemas.openxmlformats.org/officeDocument/2006/relationships/hyperlink" Target="http://internet.garant.ru/document/redirect/70644220/0" TargetMode="External"/><Relationship Id="rId28" Type="http://schemas.openxmlformats.org/officeDocument/2006/relationships/hyperlink" Target="http://internet.garant.ru/document/redirect/48762740/1000" TargetMode="External"/><Relationship Id="rId36" Type="http://schemas.openxmlformats.org/officeDocument/2006/relationships/hyperlink" Target="http://internet.garant.ru/document/redirect/48756708/0" TargetMode="External"/><Relationship Id="rId49" Type="http://schemas.openxmlformats.org/officeDocument/2006/relationships/hyperlink" Target="http://internet.garant.ru/document/redirect/72275618/13000" TargetMode="External"/><Relationship Id="rId10" Type="http://schemas.openxmlformats.org/officeDocument/2006/relationships/hyperlink" Target="http://internet.garant.ru/document/redirect/71670570/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71937200/0" TargetMode="External"/><Relationship Id="rId44" Type="http://schemas.openxmlformats.org/officeDocument/2006/relationships/hyperlink" Target="http://internet.garant.ru/document/redirect/71670570/0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1670570/1000" TargetMode="External"/><Relationship Id="rId14" Type="http://schemas.openxmlformats.org/officeDocument/2006/relationships/hyperlink" Target="http://internet.garant.ru/document/redirect/48756708/1000" TargetMode="External"/><Relationship Id="rId22" Type="http://schemas.openxmlformats.org/officeDocument/2006/relationships/hyperlink" Target="http://internet.garant.ru/document/redirect/71670570/0" TargetMode="External"/><Relationship Id="rId27" Type="http://schemas.openxmlformats.org/officeDocument/2006/relationships/hyperlink" Target="http://internet.garant.ru/document/redirect/48756708/0" TargetMode="External"/><Relationship Id="rId30" Type="http://schemas.openxmlformats.org/officeDocument/2006/relationships/hyperlink" Target="http://internet.garant.ru/document/redirect/73220197/1000" TargetMode="External"/><Relationship Id="rId35" Type="http://schemas.openxmlformats.org/officeDocument/2006/relationships/hyperlink" Target="http://internet.garant.ru/document/redirect/48756708/1000" TargetMode="External"/><Relationship Id="rId43" Type="http://schemas.openxmlformats.org/officeDocument/2006/relationships/hyperlink" Target="http://internet.garant.ru/document/redirect/71670570/1000" TargetMode="External"/><Relationship Id="rId48" Type="http://schemas.openxmlformats.org/officeDocument/2006/relationships/hyperlink" Target="http://internet.garant.ru/document/redirect/72275618/12000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kozlov_sekr</cp:lastModifiedBy>
  <cp:revision>7</cp:revision>
  <cp:lastPrinted>2022-07-21T08:15:00Z</cp:lastPrinted>
  <dcterms:created xsi:type="dcterms:W3CDTF">2022-07-20T10:29:00Z</dcterms:created>
  <dcterms:modified xsi:type="dcterms:W3CDTF">2022-07-25T07:38:00Z</dcterms:modified>
</cp:coreProperties>
</file>